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4447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38</w:t>
            </w:r>
          </w:p>
        </w:tc>
        <w:tc>
          <w:tcPr>
            <w:tcW w:type="dxa" w:w="2880"/>
          </w:tcPr>
          <w:p>
            <w:r>
              <w:t>29</w:t>
            </w:r>
          </w:p>
        </w:tc>
      </w:tr>
      <w:tr>
        <w:tc>
          <w:tcPr>
            <w:tcW w:type="dxa" w:w="2880"/>
          </w:tcPr>
          <w:p>
            <w:r>
              <w:t>51</w:t>
            </w:r>
          </w:p>
        </w:tc>
        <w:tc>
          <w:tcPr>
            <w:tcW w:type="dxa" w:w="2880"/>
          </w:tcPr>
          <w:p>
            <w:r>
              <w:t>95</w:t>
            </w:r>
          </w:p>
        </w:tc>
        <w:tc>
          <w:tcPr>
            <w:tcW w:type="dxa" w:w="2880"/>
          </w:tcPr>
          <w:p>
            <w:r>
              <w:t>48</w:t>
            </w:r>
          </w:p>
        </w:tc>
      </w:tr>
      <w:tr>
        <w:tc>
          <w:tcPr>
            <w:tcW w:type="dxa" w:w="2880"/>
          </w:tcPr>
          <w:p>
            <w:r>
              <w:t>65</w:t>
            </w:r>
          </w:p>
        </w:tc>
        <w:tc>
          <w:tcPr>
            <w:tcW w:type="dxa" w:w="2880"/>
          </w:tcPr>
          <w:p>
            <w:r>
              <w:t>79</w:t>
            </w:r>
          </w:p>
        </w:tc>
        <w:tc>
          <w:tcPr>
            <w:tcW w:type="dxa" w:w="2880"/>
          </w:tcPr>
          <w:p>
            <w:r>
              <w:t>92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