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55</w:t>
            </w:r>
          </w:p>
        </w:tc>
        <w:tc>
          <w:tcPr>
            <w:tcW w:type="dxa" w:w="2880"/>
          </w:tcPr>
          <w:p>
            <w:r>
              <w:t>25</w:t>
            </w:r>
          </w:p>
        </w:tc>
      </w:tr>
      <w:tr>
        <w:tc>
          <w:tcPr>
            <w:tcW w:type="dxa" w:w="2880"/>
          </w:tcPr>
          <w:p>
            <w:r>
              <w:t>78</w:t>
            </w:r>
          </w:p>
        </w:tc>
        <w:tc>
          <w:tcPr>
            <w:tcW w:type="dxa" w:w="2880"/>
          </w:tcPr>
          <w:p>
            <w:r>
              <w:t>48</w:t>
            </w:r>
          </w:p>
        </w:tc>
        <w:tc>
          <w:tcPr>
            <w:tcW w:type="dxa" w:w="2880"/>
          </w:tcPr>
          <w:p>
            <w:r>
              <w:t>19</w:t>
            </w:r>
          </w:p>
        </w:tc>
      </w:tr>
      <w:tr>
        <w:tc>
          <w:tcPr>
            <w:tcW w:type="dxa" w:w="2880"/>
          </w:tcPr>
          <w:p>
            <w:r>
              <w:t>1</w:t>
            </w:r>
          </w:p>
        </w:tc>
        <w:tc>
          <w:tcPr>
            <w:tcW w:type="dxa" w:w="2880"/>
          </w:tcPr>
          <w:p>
            <w:r>
              <w:t>43</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