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16</w:t>
            </w:r>
          </w:p>
        </w:tc>
        <w:tc>
          <w:tcPr>
            <w:tcW w:type="dxa" w:w="2880"/>
          </w:tcPr>
          <w:p>
            <w:r>
              <w:t>81</w:t>
            </w:r>
          </w:p>
        </w:tc>
      </w:tr>
      <w:tr>
        <w:tc>
          <w:tcPr>
            <w:tcW w:type="dxa" w:w="2880"/>
          </w:tcPr>
          <w:p>
            <w:r>
              <w:t>88</w:t>
            </w:r>
          </w:p>
        </w:tc>
        <w:tc>
          <w:tcPr>
            <w:tcW w:type="dxa" w:w="2880"/>
          </w:tcPr>
          <w:p>
            <w:r>
              <w:t>62</w:t>
            </w:r>
          </w:p>
        </w:tc>
        <w:tc>
          <w:tcPr>
            <w:tcW w:type="dxa" w:w="2880"/>
          </w:tcPr>
          <w:p>
            <w:r>
              <w:t>50</w:t>
            </w:r>
          </w:p>
        </w:tc>
      </w:tr>
      <w:tr>
        <w:tc>
          <w:tcPr>
            <w:tcW w:type="dxa" w:w="2880"/>
          </w:tcPr>
          <w:p>
            <w:r>
              <w:t>48</w:t>
            </w:r>
          </w:p>
        </w:tc>
        <w:tc>
          <w:tcPr>
            <w:tcW w:type="dxa" w:w="2880"/>
          </w:tcPr>
          <w:p>
            <w:r>
              <w:t>80</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