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4846</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320477" cy="249578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320477" cy="249578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52</w:t>
            </w:r>
          </w:p>
        </w:tc>
        <w:tc>
          <w:tcPr>
            <w:tcW w:type="dxa" w:w="2880"/>
          </w:tcPr>
          <w:p>
            <w:r>
              <w:t>24</w:t>
            </w:r>
          </w:p>
        </w:tc>
        <w:tc>
          <w:tcPr>
            <w:tcW w:type="dxa" w:w="2880"/>
          </w:tcPr>
          <w:p>
            <w:r>
              <w:t>33</w:t>
            </w:r>
          </w:p>
        </w:tc>
      </w:tr>
      <w:tr>
        <w:tc>
          <w:tcPr>
            <w:tcW w:type="dxa" w:w="2880"/>
          </w:tcPr>
          <w:p>
            <w:r>
              <w:t>36</w:t>
            </w:r>
          </w:p>
        </w:tc>
        <w:tc>
          <w:tcPr>
            <w:tcW w:type="dxa" w:w="2880"/>
          </w:tcPr>
          <w:p>
            <w:r>
              <w:t>50</w:t>
            </w:r>
          </w:p>
        </w:tc>
        <w:tc>
          <w:tcPr>
            <w:tcW w:type="dxa" w:w="2880"/>
          </w:tcPr>
          <w:p>
            <w:r>
              <w:t>83</w:t>
            </w:r>
          </w:p>
        </w:tc>
      </w:tr>
      <w:tr>
        <w:tc>
          <w:tcPr>
            <w:tcW w:type="dxa" w:w="2880"/>
          </w:tcPr>
          <w:p>
            <w:r>
              <w:t>35</w:t>
            </w:r>
          </w:p>
        </w:tc>
        <w:tc>
          <w:tcPr>
            <w:tcW w:type="dxa" w:w="2880"/>
          </w:tcPr>
          <w:p>
            <w:r>
              <w:t>69</w:t>
            </w:r>
          </w:p>
        </w:tc>
        <w:tc>
          <w:tcPr>
            <w:tcW w:type="dxa" w:w="2880"/>
          </w:tcPr>
          <w:p>
            <w:r>
              <w:t>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