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4869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94</w:t>
            </w:r>
          </w:p>
        </w:tc>
        <w:tc>
          <w:tcPr>
            <w:tcW w:type="dxa" w:w="2880"/>
          </w:tcPr>
          <w:p>
            <w:r>
              <w:t>17</w:t>
            </w:r>
          </w:p>
        </w:tc>
        <w:tc>
          <w:tcPr>
            <w:tcW w:type="dxa" w:w="2880"/>
          </w:tcPr>
          <w:p>
            <w:r>
              <w:t>72</w:t>
            </w:r>
          </w:p>
        </w:tc>
      </w:tr>
      <w:tr>
        <w:tc>
          <w:tcPr>
            <w:tcW w:type="dxa" w:w="2880"/>
          </w:tcPr>
          <w:p>
            <w:r>
              <w:t>70</w:t>
            </w:r>
          </w:p>
        </w:tc>
        <w:tc>
          <w:tcPr>
            <w:tcW w:type="dxa" w:w="2880"/>
          </w:tcPr>
          <w:p>
            <w:r>
              <w:t>20</w:t>
            </w:r>
          </w:p>
        </w:tc>
        <w:tc>
          <w:tcPr>
            <w:tcW w:type="dxa" w:w="2880"/>
          </w:tcPr>
          <w:p>
            <w:r>
              <w:t>19</w:t>
            </w:r>
          </w:p>
        </w:tc>
      </w:tr>
      <w:tr>
        <w:tc>
          <w:tcPr>
            <w:tcW w:type="dxa" w:w="2880"/>
          </w:tcPr>
          <w:p>
            <w:r>
              <w:t>79</w:t>
            </w:r>
          </w:p>
        </w:tc>
        <w:tc>
          <w:tcPr>
            <w:tcW w:type="dxa" w:w="2880"/>
          </w:tcPr>
          <w:p>
            <w:r>
              <w:t>8</w:t>
            </w:r>
          </w:p>
        </w:tc>
        <w:tc>
          <w:tcPr>
            <w:tcW w:type="dxa" w:w="2880"/>
          </w:tcPr>
          <w:p>
            <w:r>
              <w:t>82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