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60</w:t>
            </w:r>
          </w:p>
        </w:tc>
        <w:tc>
          <w:tcPr>
            <w:tcW w:type="dxa" w:w="2880"/>
          </w:tcPr>
          <w:p>
            <w:r>
              <w:t>61</w:t>
            </w:r>
          </w:p>
        </w:tc>
      </w:tr>
      <w:tr>
        <w:tc>
          <w:tcPr>
            <w:tcW w:type="dxa" w:w="2880"/>
          </w:tcPr>
          <w:p>
            <w:r>
              <w:t>95</w:t>
            </w:r>
          </w:p>
        </w:tc>
        <w:tc>
          <w:tcPr>
            <w:tcW w:type="dxa" w:w="2880"/>
          </w:tcPr>
          <w:p>
            <w:r>
              <w:t>89</w:t>
            </w:r>
          </w:p>
        </w:tc>
        <w:tc>
          <w:tcPr>
            <w:tcW w:type="dxa" w:w="2880"/>
          </w:tcPr>
          <w:p>
            <w:r>
              <w:t>83</w:t>
            </w:r>
          </w:p>
        </w:tc>
      </w:tr>
      <w:tr>
        <w:tc>
          <w:tcPr>
            <w:tcW w:type="dxa" w:w="2880"/>
          </w:tcPr>
          <w:p>
            <w:r>
              <w:t>72</w:t>
            </w:r>
          </w:p>
        </w:tc>
        <w:tc>
          <w:tcPr>
            <w:tcW w:type="dxa" w:w="2880"/>
          </w:tcPr>
          <w:p>
            <w:r>
              <w:t>15</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