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5105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53</w:t>
            </w:r>
          </w:p>
        </w:tc>
        <w:tc>
          <w:tcPr>
            <w:tcW w:type="dxa" w:w="2880"/>
          </w:tcPr>
          <w:p>
            <w:r>
              <w:t>61</w:t>
            </w:r>
          </w:p>
        </w:tc>
      </w:tr>
      <w:tr>
        <w:tc>
          <w:tcPr>
            <w:tcW w:type="dxa" w:w="2880"/>
          </w:tcPr>
          <w:p>
            <w:r>
              <w:t>14</w:t>
            </w:r>
          </w:p>
        </w:tc>
        <w:tc>
          <w:tcPr>
            <w:tcW w:type="dxa" w:w="2880"/>
          </w:tcPr>
          <w:p>
            <w:r>
              <w:t>38</w:t>
            </w:r>
          </w:p>
        </w:tc>
        <w:tc>
          <w:tcPr>
            <w:tcW w:type="dxa" w:w="2880"/>
          </w:tcPr>
          <w:p>
            <w:r>
              <w:t>15</w:t>
            </w:r>
          </w:p>
        </w:tc>
      </w:tr>
      <w:tr>
        <w:tc>
          <w:tcPr>
            <w:tcW w:type="dxa" w:w="2880"/>
          </w:tcPr>
          <w:p>
            <w:r>
              <w:t>88</w:t>
            </w:r>
          </w:p>
        </w:tc>
        <w:tc>
          <w:tcPr>
            <w:tcW w:type="dxa" w:w="2880"/>
          </w:tcPr>
          <w:p>
            <w:r>
              <w:t>22</w:t>
            </w:r>
          </w:p>
        </w:tc>
        <w:tc>
          <w:tcPr>
            <w:tcW w:type="dxa" w:w="2880"/>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