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5150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22</w:t>
            </w:r>
          </w:p>
        </w:tc>
        <w:tc>
          <w:tcPr>
            <w:tcW w:type="dxa" w:w="2880"/>
          </w:tcPr>
          <w:p>
            <w:r>
              <w:t>57</w:t>
            </w:r>
          </w:p>
        </w:tc>
      </w:tr>
      <w:tr>
        <w:tc>
          <w:tcPr>
            <w:tcW w:type="dxa" w:w="2880"/>
          </w:tcPr>
          <w:p>
            <w:r>
              <w:t>91</w:t>
            </w:r>
          </w:p>
        </w:tc>
        <w:tc>
          <w:tcPr>
            <w:tcW w:type="dxa" w:w="2880"/>
          </w:tcPr>
          <w:p>
            <w:r>
              <w:t>86</w:t>
            </w:r>
          </w:p>
        </w:tc>
        <w:tc>
          <w:tcPr>
            <w:tcW w:type="dxa" w:w="2880"/>
          </w:tcPr>
          <w:p>
            <w:r>
              <w:t>28</w:t>
            </w:r>
          </w:p>
        </w:tc>
      </w:tr>
      <w:tr>
        <w:tc>
          <w:tcPr>
            <w:tcW w:type="dxa" w:w="2880"/>
          </w:tcPr>
          <w:p>
            <w:r>
              <w:t>87</w:t>
            </w:r>
          </w:p>
        </w:tc>
        <w:tc>
          <w:tcPr>
            <w:tcW w:type="dxa" w:w="2880"/>
          </w:tcPr>
          <w:p>
            <w:r>
              <w:t>65</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