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62</w:t>
            </w:r>
          </w:p>
        </w:tc>
        <w:tc>
          <w:tcPr>
            <w:tcW w:type="dxa" w:w="2880"/>
          </w:tcPr>
          <w:p>
            <w:r>
              <w:t>54</w:t>
            </w:r>
          </w:p>
        </w:tc>
      </w:tr>
      <w:tr>
        <w:tc>
          <w:tcPr>
            <w:tcW w:type="dxa" w:w="2880"/>
          </w:tcPr>
          <w:p>
            <w:r>
              <w:t>28</w:t>
            </w:r>
          </w:p>
        </w:tc>
        <w:tc>
          <w:tcPr>
            <w:tcW w:type="dxa" w:w="2880"/>
          </w:tcPr>
          <w:p>
            <w:r>
              <w:t>33</w:t>
            </w:r>
          </w:p>
        </w:tc>
        <w:tc>
          <w:tcPr>
            <w:tcW w:type="dxa" w:w="2880"/>
          </w:tcPr>
          <w:p>
            <w:r>
              <w:t>62</w:t>
            </w:r>
          </w:p>
        </w:tc>
      </w:tr>
      <w:tr>
        <w:tc>
          <w:tcPr>
            <w:tcW w:type="dxa" w:w="2880"/>
          </w:tcPr>
          <w:p>
            <w:r>
              <w:t>42</w:t>
            </w:r>
          </w:p>
        </w:tc>
        <w:tc>
          <w:tcPr>
            <w:tcW w:type="dxa" w:w="2880"/>
          </w:tcPr>
          <w:p>
            <w:r>
              <w:t>42</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