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5275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81</w:t>
            </w:r>
          </w:p>
        </w:tc>
        <w:tc>
          <w:tcPr>
            <w:tcW w:type="dxa" w:w="2880"/>
          </w:tcPr>
          <w:p>
            <w:r>
              <w:t>78</w:t>
            </w:r>
          </w:p>
        </w:tc>
        <w:tc>
          <w:tcPr>
            <w:tcW w:type="dxa" w:w="2880"/>
          </w:tcPr>
          <w:p>
            <w:r>
              <w:t>32</w:t>
            </w:r>
          </w:p>
        </w:tc>
      </w:tr>
      <w:tr>
        <w:tc>
          <w:tcPr>
            <w:tcW w:type="dxa" w:w="2880"/>
          </w:tcPr>
          <w:p>
            <w:r>
              <w:t>68</w:t>
            </w:r>
          </w:p>
        </w:tc>
        <w:tc>
          <w:tcPr>
            <w:tcW w:type="dxa" w:w="2880"/>
          </w:tcPr>
          <w:p>
            <w:r>
              <w:t>35</w:t>
            </w:r>
          </w:p>
        </w:tc>
        <w:tc>
          <w:tcPr>
            <w:tcW w:type="dxa" w:w="2880"/>
          </w:tcPr>
          <w:p>
            <w:r>
              <w:t>88</w:t>
            </w:r>
          </w:p>
        </w:tc>
      </w:tr>
      <w:tr>
        <w:tc>
          <w:tcPr>
            <w:tcW w:type="dxa" w:w="2880"/>
          </w:tcPr>
          <w:p>
            <w:r>
              <w:t>64</w:t>
            </w:r>
          </w:p>
        </w:tc>
        <w:tc>
          <w:tcPr>
            <w:tcW w:type="dxa" w:w="2880"/>
          </w:tcPr>
          <w:p>
            <w:r>
              <w:t>26</w:t>
            </w:r>
          </w:p>
        </w:tc>
        <w:tc>
          <w:tcPr>
            <w:tcW w:type="dxa" w:w="2880"/>
          </w:tcPr>
          <w:p>
            <w:r>
              <w:t>97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