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78</w:t>
            </w:r>
          </w:p>
        </w:tc>
        <w:tc>
          <w:tcPr>
            <w:tcW w:type="dxa" w:w="2880"/>
          </w:tcPr>
          <w:p>
            <w:r>
              <w:t>64</w:t>
            </w:r>
          </w:p>
        </w:tc>
      </w:tr>
      <w:tr>
        <w:tc>
          <w:tcPr>
            <w:tcW w:type="dxa" w:w="2880"/>
          </w:tcPr>
          <w:p>
            <w:r>
              <w:t>49</w:t>
            </w:r>
          </w:p>
        </w:tc>
        <w:tc>
          <w:tcPr>
            <w:tcW w:type="dxa" w:w="2880"/>
          </w:tcPr>
          <w:p>
            <w:r>
              <w:t>28</w:t>
            </w:r>
          </w:p>
        </w:tc>
        <w:tc>
          <w:tcPr>
            <w:tcW w:type="dxa" w:w="2880"/>
          </w:tcPr>
          <w:p>
            <w:r>
              <w:t>45</w:t>
            </w:r>
          </w:p>
        </w:tc>
      </w:tr>
      <w:tr>
        <w:tc>
          <w:tcPr>
            <w:tcW w:type="dxa" w:w="2880"/>
          </w:tcPr>
          <w:p>
            <w:r>
              <w:t>12</w:t>
            </w:r>
          </w:p>
        </w:tc>
        <w:tc>
          <w:tcPr>
            <w:tcW w:type="dxa" w:w="2880"/>
          </w:tcPr>
          <w:p>
            <w:r>
              <w:t>12</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