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5465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339617" cy="500942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339617" cy="500942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90</w:t>
            </w:r>
          </w:p>
        </w:tc>
        <w:tc>
          <w:tcPr>
            <w:tcW w:type="dxa" w:w="2880"/>
          </w:tcPr>
          <w:p>
            <w:r>
              <w:t>67</w:t>
            </w:r>
          </w:p>
        </w:tc>
        <w:tc>
          <w:tcPr>
            <w:tcW w:type="dxa" w:w="2880"/>
          </w:tcPr>
          <w:p>
            <w:r>
              <w:t>30</w:t>
            </w:r>
          </w:p>
        </w:tc>
      </w:tr>
      <w:tr>
        <w:tc>
          <w:tcPr>
            <w:tcW w:type="dxa" w:w="2880"/>
          </w:tcPr>
          <w:p>
            <w:r>
              <w:t>23</w:t>
            </w:r>
          </w:p>
        </w:tc>
        <w:tc>
          <w:tcPr>
            <w:tcW w:type="dxa" w:w="2880"/>
          </w:tcPr>
          <w:p>
            <w:r>
              <w:t>16</w:t>
            </w:r>
          </w:p>
        </w:tc>
        <w:tc>
          <w:tcPr>
            <w:tcW w:type="dxa" w:w="2880"/>
          </w:tcPr>
          <w:p>
            <w:r>
              <w:t>16</w:t>
            </w:r>
          </w:p>
        </w:tc>
      </w:tr>
      <w:tr>
        <w:tc>
          <w:tcPr>
            <w:tcW w:type="dxa" w:w="2880"/>
          </w:tcPr>
          <w:p>
            <w:r>
              <w:t>72</w:t>
            </w:r>
          </w:p>
        </w:tc>
        <w:tc>
          <w:tcPr>
            <w:tcW w:type="dxa" w:w="2880"/>
          </w:tcPr>
          <w:p>
            <w:r>
              <w:t>86</w:t>
            </w:r>
          </w:p>
        </w:tc>
        <w:tc>
          <w:tcPr>
            <w:tcW w:type="dxa" w:w="2880"/>
          </w:tcPr>
          <w:p>
            <w:r>
              <w:t>100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