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15</w:t>
            </w:r>
          </w:p>
        </w:tc>
        <w:tc>
          <w:tcPr>
            <w:tcW w:type="dxa" w:w="2880"/>
          </w:tcPr>
          <w:p>
            <w:r>
              <w:t>94</w:t>
            </w:r>
          </w:p>
        </w:tc>
      </w:tr>
      <w:tr>
        <w:tc>
          <w:tcPr>
            <w:tcW w:type="dxa" w:w="2880"/>
          </w:tcPr>
          <w:p>
            <w:r>
              <w:t>67</w:t>
            </w:r>
          </w:p>
        </w:tc>
        <w:tc>
          <w:tcPr>
            <w:tcW w:type="dxa" w:w="2880"/>
          </w:tcPr>
          <w:p>
            <w:r>
              <w:t>34</w:t>
            </w:r>
          </w:p>
        </w:tc>
        <w:tc>
          <w:tcPr>
            <w:tcW w:type="dxa" w:w="2880"/>
          </w:tcPr>
          <w:p>
            <w:r>
              <w:t>76</w:t>
            </w:r>
          </w:p>
        </w:tc>
      </w:tr>
      <w:tr>
        <w:tc>
          <w:tcPr>
            <w:tcW w:type="dxa" w:w="2880"/>
          </w:tcPr>
          <w:p>
            <w:r>
              <w:t>8</w:t>
            </w:r>
          </w:p>
        </w:tc>
        <w:tc>
          <w:tcPr>
            <w:tcW w:type="dxa" w:w="2880"/>
          </w:tcPr>
          <w:p>
            <w:r>
              <w:t>38</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