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23</w:t>
            </w:r>
          </w:p>
        </w:tc>
        <w:tc>
          <w:tcPr>
            <w:tcW w:type="dxa" w:w="2880"/>
          </w:tcPr>
          <w:p>
            <w:r>
              <w:t>74</w:t>
            </w:r>
          </w:p>
        </w:tc>
      </w:tr>
      <w:tr>
        <w:tc>
          <w:tcPr>
            <w:tcW w:type="dxa" w:w="2880"/>
          </w:tcPr>
          <w:p>
            <w:r>
              <w:t>94</w:t>
            </w:r>
          </w:p>
        </w:tc>
        <w:tc>
          <w:tcPr>
            <w:tcW w:type="dxa" w:w="2880"/>
          </w:tcPr>
          <w:p>
            <w:r>
              <w:t>65</w:t>
            </w:r>
          </w:p>
        </w:tc>
        <w:tc>
          <w:tcPr>
            <w:tcW w:type="dxa" w:w="2880"/>
          </w:tcPr>
          <w:p>
            <w:r>
              <w:t>5</w:t>
            </w:r>
          </w:p>
        </w:tc>
      </w:tr>
      <w:tr>
        <w:tc>
          <w:tcPr>
            <w:tcW w:type="dxa" w:w="2880"/>
          </w:tcPr>
          <w:p>
            <w:r>
              <w:t>98</w:t>
            </w:r>
          </w:p>
        </w:tc>
        <w:tc>
          <w:tcPr>
            <w:tcW w:type="dxa" w:w="2880"/>
          </w:tcPr>
          <w:p>
            <w:r>
              <w:t>30</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