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5728</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3</w:t>
            </w:r>
          </w:p>
        </w:tc>
        <w:tc>
          <w:tcPr>
            <w:tcW w:type="dxa" w:w="2880"/>
          </w:tcPr>
          <w:p>
            <w:r>
              <w:t>91</w:t>
            </w:r>
          </w:p>
        </w:tc>
        <w:tc>
          <w:tcPr>
            <w:tcW w:type="dxa" w:w="2880"/>
          </w:tcPr>
          <w:p>
            <w:r>
              <w:t>19</w:t>
            </w:r>
          </w:p>
        </w:tc>
      </w:tr>
      <w:tr>
        <w:tc>
          <w:tcPr>
            <w:tcW w:type="dxa" w:w="2880"/>
          </w:tcPr>
          <w:p>
            <w:r>
              <w:t>75</w:t>
            </w:r>
          </w:p>
        </w:tc>
        <w:tc>
          <w:tcPr>
            <w:tcW w:type="dxa" w:w="2880"/>
          </w:tcPr>
          <w:p>
            <w:r>
              <w:t>28</w:t>
            </w:r>
          </w:p>
        </w:tc>
        <w:tc>
          <w:tcPr>
            <w:tcW w:type="dxa" w:w="2880"/>
          </w:tcPr>
          <w:p>
            <w:r>
              <w:t>5</w:t>
            </w:r>
          </w:p>
        </w:tc>
      </w:tr>
      <w:tr>
        <w:tc>
          <w:tcPr>
            <w:tcW w:type="dxa" w:w="2880"/>
          </w:tcPr>
          <w:p>
            <w:r>
              <w:t>48</w:t>
            </w:r>
          </w:p>
        </w:tc>
        <w:tc>
          <w:tcPr>
            <w:tcW w:type="dxa" w:w="2880"/>
          </w:tcPr>
          <w:p>
            <w:r>
              <w:t>51</w:t>
            </w:r>
          </w:p>
        </w:tc>
        <w:tc>
          <w:tcPr>
            <w:tcW w:type="dxa" w:w="2880"/>
          </w:tcPr>
          <w:p>
            <w:r>
              <w:t>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