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5730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94</w:t>
            </w:r>
          </w:p>
        </w:tc>
        <w:tc>
          <w:tcPr>
            <w:tcW w:type="dxa" w:w="2880"/>
          </w:tcPr>
          <w:p>
            <w:r>
              <w:t>0</w:t>
            </w:r>
          </w:p>
        </w:tc>
      </w:tr>
      <w:tr>
        <w:tc>
          <w:tcPr>
            <w:tcW w:type="dxa" w:w="2880"/>
          </w:tcPr>
          <w:p>
            <w:r>
              <w:t>57</w:t>
            </w:r>
          </w:p>
        </w:tc>
        <w:tc>
          <w:tcPr>
            <w:tcW w:type="dxa" w:w="2880"/>
          </w:tcPr>
          <w:p>
            <w:r>
              <w:t>8</w:t>
            </w:r>
          </w:p>
        </w:tc>
        <w:tc>
          <w:tcPr>
            <w:tcW w:type="dxa" w:w="2880"/>
          </w:tcPr>
          <w:p>
            <w:r>
              <w:t>80</w:t>
            </w:r>
          </w:p>
        </w:tc>
      </w:tr>
      <w:tr>
        <w:tc>
          <w:tcPr>
            <w:tcW w:type="dxa" w:w="2880"/>
          </w:tcPr>
          <w:p>
            <w:r>
              <w:t>61</w:t>
            </w:r>
          </w:p>
        </w:tc>
        <w:tc>
          <w:tcPr>
            <w:tcW w:type="dxa" w:w="2880"/>
          </w:tcPr>
          <w:p>
            <w:r>
              <w:t>22</w:t>
            </w:r>
          </w:p>
        </w:tc>
        <w:tc>
          <w:tcPr>
            <w:tcW w:type="dxa" w:w="288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