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5769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60</w:t>
            </w:r>
          </w:p>
        </w:tc>
        <w:tc>
          <w:tcPr>
            <w:tcW w:type="dxa" w:w="2880"/>
          </w:tcPr>
          <w:p>
            <w:r>
              <w:t>92</w:t>
            </w:r>
          </w:p>
        </w:tc>
        <w:tc>
          <w:tcPr>
            <w:tcW w:type="dxa" w:w="2880"/>
          </w:tcPr>
          <w:p>
            <w:r>
              <w:t>27</w:t>
            </w:r>
          </w:p>
        </w:tc>
      </w:tr>
      <w:tr>
        <w:tc>
          <w:tcPr>
            <w:tcW w:type="dxa" w:w="2880"/>
          </w:tcPr>
          <w:p>
            <w:r>
              <w:t>44</w:t>
            </w:r>
          </w:p>
        </w:tc>
        <w:tc>
          <w:tcPr>
            <w:tcW w:type="dxa" w:w="2880"/>
          </w:tcPr>
          <w:p>
            <w:r>
              <w:t>92</w:t>
            </w:r>
          </w:p>
        </w:tc>
        <w:tc>
          <w:tcPr>
            <w:tcW w:type="dxa" w:w="2880"/>
          </w:tcPr>
          <w:p>
            <w:r>
              <w:t>92</w:t>
            </w:r>
          </w:p>
        </w:tc>
      </w:tr>
      <w:tr>
        <w:tc>
          <w:tcPr>
            <w:tcW w:type="dxa" w:w="2880"/>
          </w:tcPr>
          <w:p>
            <w:r>
              <w:t>43</w:t>
            </w:r>
          </w:p>
        </w:tc>
        <w:tc>
          <w:tcPr>
            <w:tcW w:type="dxa" w:w="2880"/>
          </w:tcPr>
          <w:p>
            <w:r>
              <w:t>53</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