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5788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440708" cy="5170463"/>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440708" cy="5170463"/>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12</w:t>
            </w:r>
          </w:p>
        </w:tc>
        <w:tc>
          <w:tcPr>
            <w:tcW w:type="dxa" w:w="2880"/>
          </w:tcPr>
          <w:p>
            <w:r>
              <w:t>75</w:t>
            </w:r>
          </w:p>
        </w:tc>
        <w:tc>
          <w:tcPr>
            <w:tcW w:type="dxa" w:w="2880"/>
          </w:tcPr>
          <w:p>
            <w:r>
              <w:t>71</w:t>
            </w:r>
          </w:p>
        </w:tc>
      </w:tr>
      <w:tr>
        <w:tc>
          <w:tcPr>
            <w:tcW w:type="dxa" w:w="2880"/>
          </w:tcPr>
          <w:p>
            <w:r>
              <w:t>51</w:t>
            </w:r>
          </w:p>
        </w:tc>
        <w:tc>
          <w:tcPr>
            <w:tcW w:type="dxa" w:w="2880"/>
          </w:tcPr>
          <w:p>
            <w:r>
              <w:t>9</w:t>
            </w:r>
          </w:p>
        </w:tc>
        <w:tc>
          <w:tcPr>
            <w:tcW w:type="dxa" w:w="2880"/>
          </w:tcPr>
          <w:p>
            <w:r>
              <w:t>93</w:t>
            </w:r>
          </w:p>
        </w:tc>
      </w:tr>
      <w:tr>
        <w:tc>
          <w:tcPr>
            <w:tcW w:type="dxa" w:w="2880"/>
          </w:tcPr>
          <w:p>
            <w:r>
              <w:t>65</w:t>
            </w:r>
          </w:p>
        </w:tc>
        <w:tc>
          <w:tcPr>
            <w:tcW w:type="dxa" w:w="2880"/>
          </w:tcPr>
          <w:p>
            <w:r>
              <w:t>18</w:t>
            </w:r>
          </w:p>
        </w:tc>
        <w:tc>
          <w:tcPr>
            <w:tcW w:type="dxa" w:w="2880"/>
          </w:tcPr>
          <w:p>
            <w:r>
              <w:t>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