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14</w:t>
            </w:r>
          </w:p>
        </w:tc>
        <w:tc>
          <w:tcPr>
            <w:tcW w:type="dxa" w:w="2880"/>
          </w:tcPr>
          <w:p>
            <w:r>
              <w:t>45</w:t>
            </w:r>
          </w:p>
        </w:tc>
      </w:tr>
      <w:tr>
        <w:tc>
          <w:tcPr>
            <w:tcW w:type="dxa" w:w="2880"/>
          </w:tcPr>
          <w:p>
            <w:r>
              <w:t>74</w:t>
            </w:r>
          </w:p>
        </w:tc>
        <w:tc>
          <w:tcPr>
            <w:tcW w:type="dxa" w:w="2880"/>
          </w:tcPr>
          <w:p>
            <w:r>
              <w:t>40</w:t>
            </w:r>
          </w:p>
        </w:tc>
        <w:tc>
          <w:tcPr>
            <w:tcW w:type="dxa" w:w="2880"/>
          </w:tcPr>
          <w:p>
            <w:r>
              <w:t>8</w:t>
            </w:r>
          </w:p>
        </w:tc>
      </w:tr>
      <w:tr>
        <w:tc>
          <w:tcPr>
            <w:tcW w:type="dxa" w:w="2880"/>
          </w:tcPr>
          <w:p>
            <w:r>
              <w:t>52</w:t>
            </w:r>
          </w:p>
        </w:tc>
        <w:tc>
          <w:tcPr>
            <w:tcW w:type="dxa" w:w="2880"/>
          </w:tcPr>
          <w:p>
            <w:r>
              <w:t>35</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