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30</w:t>
            </w:r>
          </w:p>
        </w:tc>
        <w:tc>
          <w:tcPr>
            <w:tcW w:type="dxa" w:w="2880"/>
          </w:tcPr>
          <w:p>
            <w:r>
              <w:t>66</w:t>
            </w:r>
          </w:p>
        </w:tc>
      </w:tr>
      <w:tr>
        <w:tc>
          <w:tcPr>
            <w:tcW w:type="dxa" w:w="2880"/>
          </w:tcPr>
          <w:p>
            <w:r>
              <w:t>52</w:t>
            </w:r>
          </w:p>
        </w:tc>
        <w:tc>
          <w:tcPr>
            <w:tcW w:type="dxa" w:w="2880"/>
          </w:tcPr>
          <w:p>
            <w:r>
              <w:t>57</w:t>
            </w:r>
          </w:p>
        </w:tc>
        <w:tc>
          <w:tcPr>
            <w:tcW w:type="dxa" w:w="2880"/>
          </w:tcPr>
          <w:p>
            <w:r>
              <w:t>50</w:t>
            </w:r>
          </w:p>
        </w:tc>
      </w:tr>
      <w:tr>
        <w:tc>
          <w:tcPr>
            <w:tcW w:type="dxa" w:w="2880"/>
          </w:tcPr>
          <w:p>
            <w:r>
              <w:t>59</w:t>
            </w:r>
          </w:p>
        </w:tc>
        <w:tc>
          <w:tcPr>
            <w:tcW w:type="dxa" w:w="2880"/>
          </w:tcPr>
          <w:p>
            <w:r>
              <w:t>100</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