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45</w:t>
            </w:r>
          </w:p>
        </w:tc>
        <w:tc>
          <w:tcPr>
            <w:tcW w:type="dxa" w:w="2880"/>
          </w:tcPr>
          <w:p>
            <w:r>
              <w:t>2</w:t>
            </w:r>
          </w:p>
        </w:tc>
      </w:tr>
      <w:tr>
        <w:tc>
          <w:tcPr>
            <w:tcW w:type="dxa" w:w="2880"/>
          </w:tcPr>
          <w:p>
            <w:r>
              <w:t>86</w:t>
            </w:r>
          </w:p>
        </w:tc>
        <w:tc>
          <w:tcPr>
            <w:tcW w:type="dxa" w:w="2880"/>
          </w:tcPr>
          <w:p>
            <w:r>
              <w:t>23</w:t>
            </w:r>
          </w:p>
        </w:tc>
        <w:tc>
          <w:tcPr>
            <w:tcW w:type="dxa" w:w="2880"/>
          </w:tcPr>
          <w:p>
            <w:r>
              <w:t>23</w:t>
            </w:r>
          </w:p>
        </w:tc>
      </w:tr>
      <w:tr>
        <w:tc>
          <w:tcPr>
            <w:tcW w:type="dxa" w:w="2880"/>
          </w:tcPr>
          <w:p>
            <w:r>
              <w:t>20</w:t>
            </w:r>
          </w:p>
        </w:tc>
        <w:tc>
          <w:tcPr>
            <w:tcW w:type="dxa" w:w="2880"/>
          </w:tcPr>
          <w:p>
            <w:r>
              <w:t>29</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