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48</w:t>
            </w:r>
          </w:p>
        </w:tc>
        <w:tc>
          <w:tcPr>
            <w:tcW w:type="dxa" w:w="2880"/>
          </w:tcPr>
          <w:p>
            <w:r>
              <w:t>2</w:t>
            </w:r>
          </w:p>
        </w:tc>
      </w:tr>
      <w:tr>
        <w:tc>
          <w:tcPr>
            <w:tcW w:type="dxa" w:w="2880"/>
          </w:tcPr>
          <w:p>
            <w:r>
              <w:t>25</w:t>
            </w:r>
          </w:p>
        </w:tc>
        <w:tc>
          <w:tcPr>
            <w:tcW w:type="dxa" w:w="2880"/>
          </w:tcPr>
          <w:p>
            <w:r>
              <w:t>61</w:t>
            </w:r>
          </w:p>
        </w:tc>
        <w:tc>
          <w:tcPr>
            <w:tcW w:type="dxa" w:w="2880"/>
          </w:tcPr>
          <w:p>
            <w:r>
              <w:t>44</w:t>
            </w:r>
          </w:p>
        </w:tc>
      </w:tr>
      <w:tr>
        <w:tc>
          <w:tcPr>
            <w:tcW w:type="dxa" w:w="2880"/>
          </w:tcPr>
          <w:p>
            <w:r>
              <w:t>3</w:t>
            </w:r>
          </w:p>
        </w:tc>
        <w:tc>
          <w:tcPr>
            <w:tcW w:type="dxa" w:w="2880"/>
          </w:tcPr>
          <w:p>
            <w:r>
              <w:t>17</w:t>
            </w:r>
          </w:p>
        </w:tc>
        <w:tc>
          <w:tcPr>
            <w:tcW w:type="dxa" w:w="2880"/>
          </w:tcPr>
          <w:p>
            <w:r>
              <w:t>69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