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3900E0" w:rsidRDefault="00001341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D3115" wp14:editId="48E0D456">
                <wp:simplePos x="0" y="0"/>
                <wp:positionH relativeFrom="margin">
                  <wp:posOffset>74295</wp:posOffset>
                </wp:positionH>
                <wp:positionV relativeFrom="paragraph">
                  <wp:posOffset>648823</wp:posOffset>
                </wp:positionV>
                <wp:extent cx="5884984" cy="23446"/>
                <wp:effectExtent l="0" t="0" r="20955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984" cy="23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C4C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5pt,51.1pt" to="469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96FC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C145E" wp14:editId="54C63410">
                <wp:simplePos x="0" y="0"/>
                <wp:positionH relativeFrom="margin">
                  <wp:posOffset>1529862</wp:posOffset>
                </wp:positionH>
                <wp:positionV relativeFrom="paragraph">
                  <wp:posOffset>5862</wp:posOffset>
                </wp:positionV>
                <wp:extent cx="2942492" cy="603738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492" cy="60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9F1" w:rsidRDefault="00D96FC9" w:rsidP="003469F1">
                            <w:pPr>
                              <w:jc w:val="center"/>
                              <w:rPr>
                                <w:rStyle w:val="ssshyperlinkbold"/>
                                <w:rFonts w:asciiTheme="majorBidi" w:hAnsiTheme="majorBidi" w:cstheme="majorBidi"/>
                              </w:rPr>
                            </w:pPr>
                            <w:r w:rsidRPr="00D96FC9">
                              <w:rPr>
                                <w:rStyle w:val="ssshyperlinkbold"/>
                                <w:rFonts w:asciiTheme="majorBidi" w:hAnsiTheme="majorBidi" w:cstheme="majorBidi"/>
                              </w:rPr>
                              <w:t>Principles of Programming</w:t>
                            </w:r>
                            <w:r>
                              <w:rPr>
                                <w:rStyle w:val="ssshyperlinkbold"/>
                                <w:rFonts w:asciiTheme="majorBidi" w:hAnsiTheme="majorBidi" w:cstheme="majorBidi"/>
                              </w:rPr>
                              <w:t xml:space="preserve"> Assignments</w:t>
                            </w:r>
                          </w:p>
                          <w:p w:rsidR="00D96FC9" w:rsidRPr="00D96FC9" w:rsidRDefault="00C21476" w:rsidP="00A04C91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A2</w:t>
                            </w:r>
                            <w:r w:rsidR="003900E0">
                              <w:rPr>
                                <w:rFonts w:asciiTheme="majorBidi" w:hAnsiTheme="majorBidi" w:cstheme="majorBidi"/>
                              </w:rPr>
                              <w:t>- Week</w:t>
                            </w:r>
                            <w:r w:rsidR="00285D5B">
                              <w:rPr>
                                <w:rFonts w:asciiTheme="majorBidi" w:hAnsiTheme="majorBidi" w:cstheme="majorBid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C145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0.45pt;margin-top:.45pt;width:231.7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" fillcolor="white [3201]" stroked="f" strokeweight=".5pt">
                <v:textbox>
                  <w:txbxContent>
                    <w:p w:rsidR="003469F1" w:rsidRDefault="00D96FC9" w:rsidP="003469F1">
                      <w:pPr>
                        <w:jc w:val="center"/>
                        <w:rPr>
                          <w:rStyle w:val="ssshyperlinkbold"/>
                          <w:rFonts w:asciiTheme="majorBidi" w:hAnsiTheme="majorBidi" w:cstheme="majorBidi"/>
                        </w:rPr>
                      </w:pPr>
                      <w:r w:rsidRPr="00D96FC9">
                        <w:rPr>
                          <w:rStyle w:val="ssshyperlinkbold"/>
                          <w:rFonts w:asciiTheme="majorBidi" w:hAnsiTheme="majorBidi" w:cstheme="majorBidi"/>
                        </w:rPr>
                        <w:t>Principles of Programming</w:t>
                      </w:r>
                      <w:r>
                        <w:rPr>
                          <w:rStyle w:val="ssshyperlinkbold"/>
                          <w:rFonts w:asciiTheme="majorBidi" w:hAnsiTheme="majorBidi" w:cstheme="majorBidi"/>
                        </w:rPr>
                        <w:t xml:space="preserve"> Assignments</w:t>
                      </w:r>
                    </w:p>
                    <w:p w:rsidR="00D96FC9" w:rsidRPr="00D96FC9" w:rsidRDefault="00C21476" w:rsidP="00A04C91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A2</w:t>
                      </w:r>
                      <w:r w:rsidR="003900E0">
                        <w:rPr>
                          <w:rFonts w:asciiTheme="majorBidi" w:hAnsiTheme="majorBidi" w:cstheme="majorBidi"/>
                        </w:rPr>
                        <w:t>- Week</w:t>
                      </w:r>
                      <w:r w:rsidR="00285D5B">
                        <w:rPr>
                          <w:rFonts w:asciiTheme="majorBidi" w:hAnsiTheme="majorBidi" w:cstheme="majorBidi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FC9" w:rsidRPr="00D96FC9">
        <w:rPr>
          <w:noProof/>
          <w:lang w:val="en-CA" w:eastAsia="en-CA"/>
        </w:rPr>
        <w:drawing>
          <wp:inline distT="0" distB="0" distL="0" distR="0" wp14:anchorId="52C82274" wp14:editId="62DE9168">
            <wp:extent cx="1177019" cy="679743"/>
            <wp:effectExtent l="0" t="0" r="0" b="6350"/>
            <wp:docPr id="8" name="Picture 8" descr="D:\Temp\mcmaster_logo_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emp\mcmaster_logo_20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832" cy="7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E1" w:rsidRPr="008F292E" w:rsidRDefault="00F515E1" w:rsidP="00D24FEF">
      <w:pPr>
        <w:rPr>
          <w:b/>
        </w:rPr>
      </w:pPr>
      <w:r w:rsidRPr="008F292E">
        <w:rPr>
          <w:b/>
        </w:rPr>
        <w:t xml:space="preserve">Assignment Submission Guidelines: </w:t>
      </w:r>
    </w:p>
    <w:p w:rsidR="00F515E1" w:rsidRDefault="00F515E1" w:rsidP="00707784">
      <w:r>
        <w:t xml:space="preserve">Individually submit through </w:t>
      </w:r>
      <w:proofErr w:type="spellStart"/>
      <w:r>
        <w:t>dropbox</w:t>
      </w:r>
      <w:proofErr w:type="spellEnd"/>
      <w:r>
        <w:t xml:space="preserve"> on avenue</w:t>
      </w:r>
      <w:r w:rsidR="00707784">
        <w:t xml:space="preserve">. </w:t>
      </w:r>
    </w:p>
    <w:p w:rsidR="00707784" w:rsidRDefault="00707784" w:rsidP="00D24FEF">
      <w:r>
        <w:t>1</w:t>
      </w:r>
      <w:r w:rsidR="00F515E1">
        <w:t>.</w:t>
      </w:r>
      <w:r>
        <w:t xml:space="preserve"> Submit programs for </w:t>
      </w:r>
      <w:r w:rsidR="00C77AC3">
        <w:t>4</w:t>
      </w:r>
      <w:r>
        <w:t xml:space="preserve"> problems as separate files in a zip folder.</w:t>
      </w:r>
    </w:p>
    <w:p w:rsidR="00707784" w:rsidRDefault="00707784" w:rsidP="00D24FEF">
      <w:r>
        <w:t>2. Code should contain pr</w:t>
      </w:r>
      <w:r w:rsidR="004453C1">
        <w:t>oper COMMENTS</w:t>
      </w:r>
      <w:r>
        <w:t>. First comment must include your authorship. //Author: Full Name ID</w:t>
      </w:r>
    </w:p>
    <w:p w:rsidR="00177454" w:rsidRDefault="00F515E1" w:rsidP="00C53454">
      <w:r w:rsidRPr="00F515E1">
        <w:rPr>
          <w:b/>
        </w:rPr>
        <w:t>Problem 1</w:t>
      </w:r>
      <w:r w:rsidR="00C53454" w:rsidRPr="00F515E1">
        <w:rPr>
          <w:b/>
        </w:rPr>
        <w:t>-</w:t>
      </w:r>
      <w:r w:rsidR="00C53454">
        <w:t xml:space="preserve"> (</w:t>
      </w:r>
      <w:r w:rsidR="00C53454" w:rsidRPr="00D24FEF">
        <w:rPr>
          <w:b/>
          <w:bCs/>
          <w:i/>
          <w:iCs/>
        </w:rPr>
        <w:t>Hypotenuse Calculations</w:t>
      </w:r>
      <w:r w:rsidR="00C53454">
        <w:t xml:space="preserve">) </w:t>
      </w:r>
      <w:r w:rsidR="00D24FEF">
        <w:t>define</w:t>
      </w:r>
      <w:r w:rsidR="00C53454">
        <w:t xml:space="preserve"> a function called </w:t>
      </w:r>
      <w:r w:rsidR="00C53454" w:rsidRPr="00D24FEF">
        <w:rPr>
          <w:b/>
          <w:bCs/>
        </w:rPr>
        <w:t>hypotenuse</w:t>
      </w:r>
      <w:r w:rsidR="00C53454">
        <w:t xml:space="preserve"> that calculates the length of the hypotenuse of a right triangle when the other two sides are given. The function should take two arguments of type double and return the hypotenuse as a double. Test your program with the side values specified in the following table.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7AC3">
        <w:rPr>
          <w:b/>
        </w:rPr>
        <w:t>(Marks=2.5</w:t>
      </w:r>
      <w:r w:rsidRPr="00F515E1">
        <w:rPr>
          <w:b/>
        </w:rPr>
        <w:t>)</w:t>
      </w:r>
    </w:p>
    <w:p w:rsidR="00C53454" w:rsidRDefault="00C53454" w:rsidP="00D24FEF">
      <w:pPr>
        <w:ind w:left="1350" w:firstLine="1530"/>
      </w:pPr>
      <w:r>
        <w:rPr>
          <w:noProof/>
          <w:lang w:val="en-CA" w:eastAsia="en-CA"/>
        </w:rPr>
        <w:drawing>
          <wp:inline distT="0" distB="0" distL="0" distR="0" wp14:anchorId="0F534362" wp14:editId="778B15A6">
            <wp:extent cx="2936631" cy="119979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2" t="5360"/>
                    <a:stretch/>
                  </pic:blipFill>
                  <pic:spPr bwMode="auto">
                    <a:xfrm>
                      <a:off x="0" y="0"/>
                      <a:ext cx="2962009" cy="121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041" w:rsidRPr="00D24FEF" w:rsidRDefault="00F515E1" w:rsidP="00D24FEF">
      <w:r>
        <w:rPr>
          <w:b/>
        </w:rPr>
        <w:t>Problem 2</w:t>
      </w:r>
      <w:r w:rsidRPr="00F515E1">
        <w:rPr>
          <w:b/>
        </w:rPr>
        <w:t>-</w:t>
      </w:r>
      <w:r>
        <w:t xml:space="preserve"> </w:t>
      </w:r>
      <w:r w:rsidR="00D24FEF" w:rsidRPr="00D24FEF">
        <w:t>(</w:t>
      </w:r>
      <w:r w:rsidR="00D24FEF" w:rsidRPr="00D24FEF">
        <w:rPr>
          <w:b/>
          <w:bCs/>
          <w:i/>
          <w:iCs/>
        </w:rPr>
        <w:t>Multiples</w:t>
      </w:r>
      <w:r w:rsidR="00D24FEF" w:rsidRPr="00D24FEF">
        <w:t>) write a function multiple</w:t>
      </w:r>
      <w:r w:rsidR="00D24FEF">
        <w:t xml:space="preserve"> </w:t>
      </w:r>
      <w:r w:rsidR="00D24FEF" w:rsidRPr="00D24FEF">
        <w:t>that determines for a pair of integers whether the second integer is a multiple of the first. The function should take two integer arguments and return 1</w:t>
      </w:r>
      <w:r w:rsidR="00D24FEF">
        <w:t xml:space="preserve"> </w:t>
      </w:r>
      <w:r w:rsidR="00D24FEF" w:rsidRPr="00D24FEF">
        <w:t>(true) if the second is a multiple of the first, and 0</w:t>
      </w:r>
      <w:r w:rsidR="00C21476">
        <w:t xml:space="preserve"> </w:t>
      </w:r>
      <w:r w:rsidR="00D24FEF" w:rsidRPr="00D24FEF">
        <w:t>(false) otherwise. Use this function in a program</w:t>
      </w:r>
      <w:r w:rsidR="00D24FEF">
        <w:t xml:space="preserve"> </w:t>
      </w:r>
      <w:r w:rsidR="00D24FEF" w:rsidRPr="00D24FEF">
        <w:t>that inputs a series of pairs of integers.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 w:rsidRPr="00F515E1">
        <w:rPr>
          <w:b/>
        </w:rPr>
        <w:t>(Marks=</w:t>
      </w:r>
      <w:r w:rsidR="00C77AC3">
        <w:rPr>
          <w:b/>
        </w:rPr>
        <w:t>2.5</w:t>
      </w:r>
      <w:r w:rsidRPr="00F515E1">
        <w:rPr>
          <w:b/>
        </w:rPr>
        <w:t>)</w:t>
      </w:r>
    </w:p>
    <w:p w:rsidR="00571041" w:rsidRDefault="00571041" w:rsidP="00177454">
      <w:pPr>
        <w:rPr>
          <w:rFonts w:asciiTheme="majorBidi" w:hAnsiTheme="majorBidi" w:cstheme="majorBidi"/>
          <w:b/>
          <w:bCs/>
        </w:rPr>
      </w:pPr>
    </w:p>
    <w:p w:rsidR="00F515E1" w:rsidRDefault="00F515E1" w:rsidP="00F515E1">
      <w:r>
        <w:rPr>
          <w:b/>
        </w:rPr>
        <w:t>Problem 3</w:t>
      </w:r>
      <w:r w:rsidRPr="00F515E1">
        <w:rPr>
          <w:b/>
        </w:rPr>
        <w:t>-</w:t>
      </w:r>
      <w:r>
        <w:t xml:space="preserve"> </w:t>
      </w:r>
      <w:r w:rsidR="00D24FEF" w:rsidRPr="00D24FEF">
        <w:rPr>
          <w:rFonts w:asciiTheme="majorBidi" w:hAnsiTheme="majorBidi" w:cstheme="majorBidi"/>
        </w:rPr>
        <w:t>(</w:t>
      </w:r>
      <w:r w:rsidR="00D24FEF" w:rsidRPr="00D24FEF">
        <w:rPr>
          <w:rFonts w:asciiTheme="majorBidi" w:hAnsiTheme="majorBidi" w:cstheme="majorBidi"/>
          <w:b/>
          <w:bCs/>
        </w:rPr>
        <w:t>Greatest Common Divisor</w:t>
      </w:r>
      <w:r w:rsidR="00D24FEF" w:rsidRPr="00D24FEF">
        <w:rPr>
          <w:rFonts w:asciiTheme="majorBidi" w:hAnsiTheme="majorBidi" w:cstheme="majorBidi"/>
        </w:rPr>
        <w:t>) The greatest common divisor (GCD) of two integers is the largest</w:t>
      </w:r>
      <w:r w:rsidR="00D24FEF">
        <w:rPr>
          <w:rFonts w:asciiTheme="majorBidi" w:hAnsiTheme="majorBidi" w:cstheme="majorBidi"/>
        </w:rPr>
        <w:t xml:space="preserve"> </w:t>
      </w:r>
      <w:r w:rsidR="00D24FEF" w:rsidRPr="00D24FEF">
        <w:rPr>
          <w:rFonts w:asciiTheme="majorBidi" w:hAnsiTheme="majorBidi" w:cstheme="majorBidi"/>
        </w:rPr>
        <w:t xml:space="preserve">integer that evenly divides each of the two numbers. Write function </w:t>
      </w:r>
      <w:proofErr w:type="spellStart"/>
      <w:r w:rsidR="00D24FEF" w:rsidRPr="00D24FEF">
        <w:rPr>
          <w:rFonts w:asciiTheme="majorBidi" w:hAnsiTheme="majorBidi" w:cstheme="majorBidi"/>
        </w:rPr>
        <w:t>gcd</w:t>
      </w:r>
      <w:proofErr w:type="spellEnd"/>
      <w:r w:rsidR="00D24FEF">
        <w:rPr>
          <w:rFonts w:asciiTheme="majorBidi" w:hAnsiTheme="majorBidi" w:cstheme="majorBidi"/>
        </w:rPr>
        <w:t xml:space="preserve"> </w:t>
      </w:r>
      <w:r w:rsidR="00D24FEF" w:rsidRPr="00D24FEF">
        <w:rPr>
          <w:rFonts w:asciiTheme="majorBidi" w:hAnsiTheme="majorBidi" w:cstheme="majorBidi"/>
        </w:rPr>
        <w:t>that returns the greatest</w:t>
      </w:r>
      <w:r w:rsidR="00D24FEF">
        <w:rPr>
          <w:rFonts w:asciiTheme="majorBidi" w:hAnsiTheme="majorBidi" w:cstheme="majorBidi"/>
        </w:rPr>
        <w:t xml:space="preserve"> </w:t>
      </w:r>
      <w:r w:rsidR="00D24FEF" w:rsidRPr="00D24FEF">
        <w:rPr>
          <w:rFonts w:asciiTheme="majorBidi" w:hAnsiTheme="majorBidi" w:cstheme="majorBidi"/>
        </w:rPr>
        <w:t>common divisor of two integers.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515E1">
        <w:rPr>
          <w:b/>
        </w:rPr>
        <w:t>(Marks=</w:t>
      </w:r>
      <w:r w:rsidR="00C77AC3">
        <w:rPr>
          <w:b/>
        </w:rPr>
        <w:t>2.5</w:t>
      </w:r>
      <w:r w:rsidRPr="00F515E1">
        <w:rPr>
          <w:b/>
        </w:rPr>
        <w:t>)</w:t>
      </w:r>
    </w:p>
    <w:p w:rsidR="00C77AC3" w:rsidRDefault="00C77AC3" w:rsidP="00C77AC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900E0" w:rsidRPr="00C77AC3" w:rsidRDefault="00C77AC3" w:rsidP="00C77A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b/>
        </w:rPr>
        <w:t>Problem 4</w:t>
      </w:r>
      <w:r w:rsidRPr="00F515E1">
        <w:rPr>
          <w:b/>
        </w:rPr>
        <w:t>-</w:t>
      </w:r>
      <w:r w:rsidRPr="00C77AC3">
        <w:rPr>
          <w:b/>
        </w:rPr>
        <w:t xml:space="preserve"> </w:t>
      </w:r>
      <w:r w:rsidR="00C8427B" w:rsidRPr="00C77AC3">
        <w:rPr>
          <w:rFonts w:asciiTheme="majorBidi" w:hAnsiTheme="majorBidi" w:cstheme="majorBidi"/>
          <w:b/>
        </w:rPr>
        <w:t>(Craps Game Modification)</w:t>
      </w:r>
      <w:r w:rsidR="00C8427B" w:rsidRPr="00C77AC3">
        <w:rPr>
          <w:rFonts w:asciiTheme="majorBidi" w:hAnsiTheme="majorBidi" w:cstheme="majorBidi"/>
        </w:rPr>
        <w:t xml:space="preserve"> Modify the craps program of Fig. 5.14 to allow wagering. Package</w:t>
      </w:r>
      <w:r>
        <w:rPr>
          <w:rFonts w:asciiTheme="majorBidi" w:hAnsiTheme="majorBidi" w:cstheme="majorBidi"/>
        </w:rPr>
        <w:t xml:space="preserve"> </w:t>
      </w:r>
      <w:r w:rsidR="00C8427B" w:rsidRPr="00C77AC3">
        <w:rPr>
          <w:rFonts w:asciiTheme="majorBidi" w:hAnsiTheme="majorBidi" w:cstheme="majorBidi"/>
        </w:rPr>
        <w:t>as a function the portion of the program that runs one game of craps. Initialize variable bank-Balance to 1000 dollars. Prompt the player to enter a wager. Use a while loop to check that wager</w:t>
      </w:r>
      <w:r>
        <w:rPr>
          <w:rFonts w:asciiTheme="majorBidi" w:hAnsiTheme="majorBidi" w:cstheme="majorBidi"/>
        </w:rPr>
        <w:t xml:space="preserve"> </w:t>
      </w:r>
      <w:r w:rsidR="00C8427B" w:rsidRPr="00C77AC3">
        <w:rPr>
          <w:rFonts w:asciiTheme="majorBidi" w:hAnsiTheme="majorBidi" w:cstheme="majorBidi"/>
        </w:rPr>
        <w:t xml:space="preserve">is less than or equal to </w:t>
      </w:r>
      <w:proofErr w:type="spellStart"/>
      <w:r w:rsidR="00C8427B" w:rsidRPr="00C77AC3">
        <w:rPr>
          <w:rFonts w:asciiTheme="majorBidi" w:hAnsiTheme="majorBidi" w:cstheme="majorBidi"/>
        </w:rPr>
        <w:t>bankBalance</w:t>
      </w:r>
      <w:proofErr w:type="spellEnd"/>
      <w:r w:rsidR="00C8427B" w:rsidRPr="00C77AC3">
        <w:rPr>
          <w:rFonts w:asciiTheme="majorBidi" w:hAnsiTheme="majorBidi" w:cstheme="majorBidi"/>
        </w:rPr>
        <w:t>, and if not, prompt the user to reenter wager until a valid wager</w:t>
      </w:r>
      <w:r>
        <w:rPr>
          <w:rFonts w:asciiTheme="majorBidi" w:hAnsiTheme="majorBidi" w:cstheme="majorBidi"/>
        </w:rPr>
        <w:t xml:space="preserve"> </w:t>
      </w:r>
      <w:r w:rsidR="00C8427B" w:rsidRPr="00C77AC3">
        <w:rPr>
          <w:rFonts w:asciiTheme="majorBidi" w:hAnsiTheme="majorBidi" w:cstheme="majorBidi"/>
        </w:rPr>
        <w:t>is entered. After a correct wager is entered, run one game of craps. If the player wins, increase</w:t>
      </w:r>
      <w:r>
        <w:rPr>
          <w:rFonts w:asciiTheme="majorBidi" w:hAnsiTheme="majorBidi" w:cstheme="majorBidi"/>
        </w:rPr>
        <w:t xml:space="preserve"> </w:t>
      </w:r>
      <w:proofErr w:type="spellStart"/>
      <w:r w:rsidR="00C8427B" w:rsidRPr="00C77AC3">
        <w:rPr>
          <w:rFonts w:asciiTheme="majorBidi" w:hAnsiTheme="majorBidi" w:cstheme="majorBidi"/>
        </w:rPr>
        <w:t>bankBalance</w:t>
      </w:r>
      <w:proofErr w:type="spellEnd"/>
      <w:r w:rsidR="00C8427B" w:rsidRPr="00C77AC3">
        <w:rPr>
          <w:rFonts w:asciiTheme="majorBidi" w:hAnsiTheme="majorBidi" w:cstheme="majorBidi"/>
        </w:rPr>
        <w:t xml:space="preserve"> by wager and print the new </w:t>
      </w:r>
      <w:proofErr w:type="spellStart"/>
      <w:r w:rsidR="00C8427B" w:rsidRPr="00C77AC3">
        <w:rPr>
          <w:rFonts w:asciiTheme="majorBidi" w:hAnsiTheme="majorBidi" w:cstheme="majorBidi"/>
        </w:rPr>
        <w:t>bankBalance</w:t>
      </w:r>
      <w:proofErr w:type="spellEnd"/>
      <w:r w:rsidR="00C8427B" w:rsidRPr="00C77AC3">
        <w:rPr>
          <w:rFonts w:asciiTheme="majorBidi" w:hAnsiTheme="majorBidi" w:cstheme="majorBidi"/>
        </w:rPr>
        <w:t xml:space="preserve">. If the player loses, decrease </w:t>
      </w:r>
      <w:proofErr w:type="spellStart"/>
      <w:r w:rsidR="00C8427B" w:rsidRPr="00C77AC3">
        <w:rPr>
          <w:rFonts w:asciiTheme="majorBidi" w:hAnsiTheme="majorBidi" w:cstheme="majorBidi"/>
        </w:rPr>
        <w:t>bankBalance</w:t>
      </w:r>
      <w:proofErr w:type="spellEnd"/>
      <w:r w:rsidR="00C8427B" w:rsidRPr="00C77AC3">
        <w:rPr>
          <w:rFonts w:asciiTheme="majorBidi" w:hAnsiTheme="majorBidi" w:cstheme="majorBidi"/>
        </w:rPr>
        <w:t xml:space="preserve"> by</w:t>
      </w:r>
      <w:r>
        <w:rPr>
          <w:rFonts w:asciiTheme="majorBidi" w:hAnsiTheme="majorBidi" w:cstheme="majorBidi"/>
        </w:rPr>
        <w:t xml:space="preserve"> </w:t>
      </w:r>
      <w:r w:rsidR="00C8427B" w:rsidRPr="00C77AC3">
        <w:rPr>
          <w:rFonts w:asciiTheme="majorBidi" w:hAnsiTheme="majorBidi" w:cstheme="majorBidi"/>
        </w:rPr>
        <w:t xml:space="preserve">wager, print the new </w:t>
      </w:r>
      <w:proofErr w:type="spellStart"/>
      <w:r w:rsidR="00C8427B" w:rsidRPr="00C77AC3">
        <w:rPr>
          <w:rFonts w:asciiTheme="majorBidi" w:hAnsiTheme="majorBidi" w:cstheme="majorBidi"/>
        </w:rPr>
        <w:t>bankBalance</w:t>
      </w:r>
      <w:proofErr w:type="spellEnd"/>
      <w:r w:rsidR="00C8427B" w:rsidRPr="00C77AC3">
        <w:rPr>
          <w:rFonts w:asciiTheme="majorBidi" w:hAnsiTheme="majorBidi" w:cstheme="majorBidi"/>
        </w:rPr>
        <w:t xml:space="preserve">, check whether </w:t>
      </w:r>
      <w:proofErr w:type="spellStart"/>
      <w:r w:rsidR="00C8427B" w:rsidRPr="00C77AC3">
        <w:rPr>
          <w:rFonts w:asciiTheme="majorBidi" w:hAnsiTheme="majorBidi" w:cstheme="majorBidi"/>
        </w:rPr>
        <w:t>bankBalance</w:t>
      </w:r>
      <w:proofErr w:type="spellEnd"/>
      <w:r w:rsidR="00C8427B" w:rsidRPr="00C77AC3">
        <w:rPr>
          <w:rFonts w:asciiTheme="majorBidi" w:hAnsiTheme="majorBidi" w:cstheme="majorBidi"/>
        </w:rPr>
        <w:t xml:space="preserve"> has become zero, and if so print the</w:t>
      </w:r>
      <w:r>
        <w:rPr>
          <w:rFonts w:asciiTheme="majorBidi" w:hAnsiTheme="majorBidi" w:cstheme="majorBidi"/>
        </w:rPr>
        <w:t xml:space="preserve"> </w:t>
      </w:r>
      <w:r w:rsidR="00C8427B" w:rsidRPr="00C77AC3">
        <w:rPr>
          <w:rFonts w:asciiTheme="majorBidi" w:hAnsiTheme="majorBidi" w:cstheme="majorBidi"/>
        </w:rPr>
        <w:t>message, "Sorry. You busted!" As the game progresses, print various messages to create some “chatter”</w:t>
      </w:r>
      <w:r>
        <w:rPr>
          <w:rFonts w:asciiTheme="majorBidi" w:hAnsiTheme="majorBidi" w:cstheme="majorBidi"/>
        </w:rPr>
        <w:t xml:space="preserve"> </w:t>
      </w:r>
      <w:r w:rsidR="00C8427B" w:rsidRPr="00C77AC3">
        <w:rPr>
          <w:rFonts w:asciiTheme="majorBidi" w:hAnsiTheme="majorBidi" w:cstheme="majorBidi"/>
        </w:rPr>
        <w:t xml:space="preserve">such as, "Oh, you're going for broke, huh?" or "Aw </w:t>
      </w:r>
      <w:proofErr w:type="spellStart"/>
      <w:r w:rsidR="00C8427B" w:rsidRPr="00C77AC3">
        <w:rPr>
          <w:rFonts w:asciiTheme="majorBidi" w:hAnsiTheme="majorBidi" w:cstheme="majorBidi"/>
        </w:rPr>
        <w:t>cmon</w:t>
      </w:r>
      <w:proofErr w:type="spellEnd"/>
      <w:r w:rsidR="00C8427B" w:rsidRPr="00C77AC3">
        <w:rPr>
          <w:rFonts w:asciiTheme="majorBidi" w:hAnsiTheme="majorBidi" w:cstheme="majorBidi"/>
        </w:rPr>
        <w:t>, take a chance!" or "You're up big.</w:t>
      </w:r>
      <w:r>
        <w:rPr>
          <w:rFonts w:asciiTheme="majorBidi" w:hAnsiTheme="majorBidi" w:cstheme="majorBidi"/>
        </w:rPr>
        <w:t xml:space="preserve"> </w:t>
      </w:r>
      <w:r w:rsidR="00C8427B" w:rsidRPr="00C77AC3">
        <w:rPr>
          <w:rFonts w:asciiTheme="majorBidi" w:hAnsiTheme="majorBidi" w:cstheme="majorBidi"/>
        </w:rPr>
        <w:t>Now's the time to cash in your chips!"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515E1">
        <w:rPr>
          <w:b/>
        </w:rPr>
        <w:t>(Marks=</w:t>
      </w:r>
      <w:r>
        <w:rPr>
          <w:b/>
        </w:rPr>
        <w:t>2.5</w:t>
      </w:r>
      <w:r w:rsidRPr="00F515E1">
        <w:rPr>
          <w:b/>
        </w:rPr>
        <w:t>)</w:t>
      </w:r>
    </w:p>
    <w:sectPr w:rsidR="003900E0" w:rsidRPr="00C77AC3" w:rsidSect="00C436AE">
      <w:pgSz w:w="12240" w:h="15840"/>
      <w:pgMar w:top="153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1F90"/>
    <w:multiLevelType w:val="hybridMultilevel"/>
    <w:tmpl w:val="62B29E54"/>
    <w:lvl w:ilvl="0" w:tplc="5A9C8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A8474C"/>
    <w:multiLevelType w:val="multilevel"/>
    <w:tmpl w:val="C1AC585E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6"/>
      <w:numFmt w:val="decimal"/>
      <w:lvlText w:val="%1.%2-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E531B8"/>
    <w:multiLevelType w:val="multilevel"/>
    <w:tmpl w:val="4E86D718"/>
    <w:lvl w:ilvl="0">
      <w:start w:val="5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6"/>
      <w:numFmt w:val="decimal"/>
      <w:lvlText w:val="%1.%2."/>
      <w:lvlJc w:val="left"/>
      <w:pPr>
        <w:ind w:left="828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72" w:hanging="1800"/>
      </w:pPr>
      <w:rPr>
        <w:rFonts w:hint="default"/>
      </w:rPr>
    </w:lvl>
  </w:abstractNum>
  <w:abstractNum w:abstractNumId="3" w15:restartNumberingAfterBreak="0">
    <w:nsid w:val="37AB5B7D"/>
    <w:multiLevelType w:val="hybridMultilevel"/>
    <w:tmpl w:val="AED0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F3347"/>
    <w:multiLevelType w:val="hybridMultilevel"/>
    <w:tmpl w:val="B45469E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4308E8"/>
    <w:multiLevelType w:val="multilevel"/>
    <w:tmpl w:val="AFCA438C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2E4614F"/>
    <w:multiLevelType w:val="hybridMultilevel"/>
    <w:tmpl w:val="A588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F68F9"/>
    <w:multiLevelType w:val="hybridMultilevel"/>
    <w:tmpl w:val="A864A5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9F1"/>
    <w:rsid w:val="00001341"/>
    <w:rsid w:val="000823DD"/>
    <w:rsid w:val="00177454"/>
    <w:rsid w:val="001C0C89"/>
    <w:rsid w:val="00244ECA"/>
    <w:rsid w:val="00285D5B"/>
    <w:rsid w:val="002A1E98"/>
    <w:rsid w:val="003469F1"/>
    <w:rsid w:val="00351D90"/>
    <w:rsid w:val="003900E0"/>
    <w:rsid w:val="004453C1"/>
    <w:rsid w:val="00450473"/>
    <w:rsid w:val="00530E52"/>
    <w:rsid w:val="00571041"/>
    <w:rsid w:val="006D0AF4"/>
    <w:rsid w:val="00707784"/>
    <w:rsid w:val="0076242A"/>
    <w:rsid w:val="007769BC"/>
    <w:rsid w:val="00804C95"/>
    <w:rsid w:val="00863C96"/>
    <w:rsid w:val="008F292E"/>
    <w:rsid w:val="00935DA7"/>
    <w:rsid w:val="009503DF"/>
    <w:rsid w:val="00A04C91"/>
    <w:rsid w:val="00A413A4"/>
    <w:rsid w:val="00AF19C0"/>
    <w:rsid w:val="00C21476"/>
    <w:rsid w:val="00C318A7"/>
    <w:rsid w:val="00C436AE"/>
    <w:rsid w:val="00C53454"/>
    <w:rsid w:val="00C57A23"/>
    <w:rsid w:val="00C77AC3"/>
    <w:rsid w:val="00C8427B"/>
    <w:rsid w:val="00D24FEF"/>
    <w:rsid w:val="00D422F2"/>
    <w:rsid w:val="00D96FC9"/>
    <w:rsid w:val="00E8418A"/>
    <w:rsid w:val="00EA10B2"/>
    <w:rsid w:val="00F515E1"/>
    <w:rsid w:val="00F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FCD64-ABC4-434A-B167-2F47FBE0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shyperlinkbold">
    <w:name w:val="ssshyperlinkbold"/>
    <w:basedOn w:val="DefaultParagraphFont"/>
    <w:rsid w:val="00D96FC9"/>
  </w:style>
  <w:style w:type="paragraph" w:styleId="ListParagraph">
    <w:name w:val="List Paragraph"/>
    <w:basedOn w:val="Normal"/>
    <w:uiPriority w:val="34"/>
    <w:qFormat/>
    <w:rsid w:val="003900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Kids K</cp:lastModifiedBy>
  <cp:revision>2</cp:revision>
  <cp:lastPrinted>2018-09-11T00:01:00Z</cp:lastPrinted>
  <dcterms:created xsi:type="dcterms:W3CDTF">2018-10-02T03:16:00Z</dcterms:created>
  <dcterms:modified xsi:type="dcterms:W3CDTF">2018-10-02T03:16:00Z</dcterms:modified>
</cp:coreProperties>
</file>