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DF020" w14:textId="4FBF2008" w:rsidR="00FE19BB" w:rsidRPr="00112931" w:rsidRDefault="000D5C13" w:rsidP="00FE19BB">
      <w:pPr>
        <w:rPr>
          <w:b/>
          <w:bCs/>
          <w:sz w:val="24"/>
          <w:szCs w:val="24"/>
        </w:rPr>
      </w:pPr>
      <w:r w:rsidRPr="00112931">
        <w:rPr>
          <w:noProof/>
          <w:sz w:val="24"/>
          <w:szCs w:val="24"/>
        </w:rPr>
        <mc:AlternateContent>
          <mc:Choice Requires="wps">
            <w:drawing>
              <wp:anchor distT="45720" distB="45720" distL="114300" distR="114300" simplePos="0" relativeHeight="251658752" behindDoc="0" locked="0" layoutInCell="1" allowOverlap="1" wp14:anchorId="5B023028" wp14:editId="47247BBF">
                <wp:simplePos x="0" y="0"/>
                <wp:positionH relativeFrom="column">
                  <wp:posOffset>0</wp:posOffset>
                </wp:positionH>
                <wp:positionV relativeFrom="paragraph">
                  <wp:posOffset>-476250</wp:posOffset>
                </wp:positionV>
                <wp:extent cx="2987040" cy="3962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396240"/>
                        </a:xfrm>
                        <a:prstGeom prst="rect">
                          <a:avLst/>
                        </a:prstGeom>
                        <a:solidFill>
                          <a:srgbClr val="FFFFFF"/>
                        </a:solidFill>
                        <a:ln w="9525">
                          <a:solidFill>
                            <a:srgbClr val="000000"/>
                          </a:solidFill>
                          <a:miter lim="800000"/>
                          <a:headEnd/>
                          <a:tailEnd/>
                        </a:ln>
                      </wps:spPr>
                      <wps:txbx>
                        <w:txbxContent>
                          <w:p w14:paraId="1B6F3E58" w14:textId="77777777" w:rsidR="000D5C13" w:rsidRDefault="000D5C13" w:rsidP="000D5C13">
                            <w:r w:rsidRPr="00FE19BB">
                              <w:t>SFWRENG 4HC3 6HC3 | COMPSCI 4HC3</w:t>
                            </w:r>
                          </w:p>
                          <w:p w14:paraId="4EE20AF7" w14:textId="64BC02BA" w:rsidR="000D5C13" w:rsidRDefault="000D5C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023028" id="_x0000_t202" coordsize="21600,21600" o:spt="202" path="m,l,21600r21600,l21600,xe">
                <v:stroke joinstyle="miter"/>
                <v:path gradientshapeok="t" o:connecttype="rect"/>
              </v:shapetype>
              <v:shape id="Text Box 2" o:spid="_x0000_s1026" type="#_x0000_t202" style="position:absolute;margin-left:0;margin-top:-37.5pt;width:235.2pt;height:31.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">
                <v:textbox>
                  <w:txbxContent>
                    <w:p w14:paraId="1B6F3E58" w14:textId="77777777" w:rsidR="000D5C13" w:rsidRDefault="000D5C13" w:rsidP="000D5C13">
                      <w:r w:rsidRPr="00FE19BB">
                        <w:t>SFWRENG 4HC3 6HC3 | COMPSCI 4HC3</w:t>
                      </w:r>
                    </w:p>
                    <w:p w14:paraId="4EE20AF7" w14:textId="64BC02BA" w:rsidR="000D5C13" w:rsidRDefault="000D5C13"/>
                  </w:txbxContent>
                </v:textbox>
                <w10:wrap type="square"/>
              </v:shape>
            </w:pict>
          </mc:Fallback>
        </mc:AlternateContent>
      </w:r>
      <w:r w:rsidR="00FE19BB" w:rsidRPr="00112931">
        <w:rPr>
          <w:b/>
          <w:bCs/>
          <w:sz w:val="24"/>
          <w:szCs w:val="24"/>
        </w:rPr>
        <w:t>Group Project Fall 2021</w:t>
      </w:r>
    </w:p>
    <w:p w14:paraId="189AC251" w14:textId="1FCE8134" w:rsidR="00FE19BB" w:rsidRPr="00112931" w:rsidRDefault="00FE19BB" w:rsidP="00FE19BB">
      <w:pPr>
        <w:rPr>
          <w:b/>
          <w:bCs/>
          <w:sz w:val="24"/>
          <w:szCs w:val="24"/>
        </w:rPr>
      </w:pPr>
      <w:r w:rsidRPr="00112931">
        <w:rPr>
          <w:b/>
          <w:bCs/>
          <w:sz w:val="24"/>
          <w:szCs w:val="24"/>
        </w:rPr>
        <w:t xml:space="preserve">Assignment </w:t>
      </w:r>
      <w:r w:rsidR="00136BF4">
        <w:rPr>
          <w:b/>
          <w:bCs/>
          <w:sz w:val="24"/>
          <w:szCs w:val="24"/>
        </w:rPr>
        <w:t>2</w:t>
      </w:r>
      <w:r w:rsidRPr="00112931">
        <w:rPr>
          <w:b/>
          <w:bCs/>
          <w:sz w:val="24"/>
          <w:szCs w:val="24"/>
        </w:rPr>
        <w:t xml:space="preserve">: </w:t>
      </w:r>
      <w:r w:rsidR="00136BF4">
        <w:rPr>
          <w:b/>
          <w:bCs/>
          <w:sz w:val="24"/>
          <w:szCs w:val="24"/>
        </w:rPr>
        <w:t xml:space="preserve">Research </w:t>
      </w:r>
      <w:r w:rsidR="00285F00">
        <w:rPr>
          <w:b/>
          <w:bCs/>
          <w:sz w:val="24"/>
          <w:szCs w:val="24"/>
        </w:rPr>
        <w:t>Plan</w:t>
      </w:r>
    </w:p>
    <w:p w14:paraId="268FBDCB" w14:textId="0D974828" w:rsidR="00FE19BB" w:rsidRPr="00112931" w:rsidRDefault="00FE19BB" w:rsidP="00FE19BB">
      <w:pPr>
        <w:rPr>
          <w:b/>
          <w:bCs/>
          <w:sz w:val="24"/>
          <w:szCs w:val="24"/>
        </w:rPr>
      </w:pPr>
      <w:r w:rsidRPr="00112931">
        <w:rPr>
          <w:b/>
          <w:bCs/>
          <w:sz w:val="24"/>
          <w:szCs w:val="24"/>
        </w:rPr>
        <w:t xml:space="preserve">Weight: </w:t>
      </w:r>
      <w:r w:rsidR="00E80613">
        <w:rPr>
          <w:b/>
          <w:bCs/>
          <w:sz w:val="24"/>
          <w:szCs w:val="24"/>
        </w:rPr>
        <w:t>5%</w:t>
      </w:r>
    </w:p>
    <w:p w14:paraId="198112B4" w14:textId="36C92E26" w:rsidR="00FE19BB" w:rsidRPr="00112931" w:rsidRDefault="00FE19BB" w:rsidP="00FE19BB">
      <w:pPr>
        <w:rPr>
          <w:b/>
          <w:bCs/>
          <w:sz w:val="24"/>
          <w:szCs w:val="24"/>
          <w:lang w:eastAsia="en-CA"/>
        </w:rPr>
      </w:pPr>
      <w:r w:rsidRPr="00112931">
        <w:rPr>
          <w:b/>
          <w:bCs/>
          <w:sz w:val="24"/>
          <w:szCs w:val="24"/>
          <w:lang w:eastAsia="en-CA"/>
        </w:rPr>
        <w:t>Description:</w:t>
      </w:r>
    </w:p>
    <w:p w14:paraId="7586E36B" w14:textId="0EE38BD5" w:rsidR="00136BF4" w:rsidRDefault="00136BF4" w:rsidP="00FE19BB">
      <w:pPr>
        <w:rPr>
          <w:sz w:val="24"/>
          <w:szCs w:val="24"/>
          <w:lang w:eastAsia="en-CA"/>
        </w:rPr>
      </w:pPr>
      <w:r>
        <w:rPr>
          <w:sz w:val="24"/>
          <w:szCs w:val="24"/>
          <w:lang w:eastAsia="en-CA"/>
        </w:rPr>
        <w:t xml:space="preserve">Create research </w:t>
      </w:r>
      <w:r w:rsidRPr="00136BF4">
        <w:rPr>
          <w:sz w:val="24"/>
          <w:szCs w:val="24"/>
          <w:lang w:eastAsia="en-CA"/>
        </w:rPr>
        <w:t>instruments to understand your target audienc</w:t>
      </w:r>
      <w:r w:rsidR="00285F00">
        <w:rPr>
          <w:sz w:val="24"/>
          <w:szCs w:val="24"/>
          <w:lang w:eastAsia="en-CA"/>
        </w:rPr>
        <w:t>e</w:t>
      </w:r>
      <w:r w:rsidRPr="00136BF4">
        <w:rPr>
          <w:sz w:val="24"/>
          <w:szCs w:val="24"/>
          <w:lang w:eastAsia="en-CA"/>
        </w:rPr>
        <w:t xml:space="preserve"> and</w:t>
      </w:r>
      <w:r>
        <w:rPr>
          <w:sz w:val="24"/>
          <w:szCs w:val="24"/>
          <w:lang w:eastAsia="en-CA"/>
        </w:rPr>
        <w:t xml:space="preserve"> </w:t>
      </w:r>
      <w:r w:rsidRPr="00136BF4">
        <w:rPr>
          <w:sz w:val="24"/>
          <w:szCs w:val="24"/>
          <w:lang w:eastAsia="en-CA"/>
        </w:rPr>
        <w:t>analyze the results of your studies to create task</w:t>
      </w:r>
      <w:r>
        <w:rPr>
          <w:sz w:val="24"/>
          <w:szCs w:val="24"/>
          <w:lang w:eastAsia="en-CA"/>
        </w:rPr>
        <w:t>s</w:t>
      </w:r>
      <w:r w:rsidRPr="00136BF4">
        <w:rPr>
          <w:sz w:val="24"/>
          <w:szCs w:val="24"/>
          <w:lang w:eastAsia="en-CA"/>
        </w:rPr>
        <w:t xml:space="preserve">, </w:t>
      </w:r>
      <w:r>
        <w:rPr>
          <w:sz w:val="24"/>
          <w:szCs w:val="24"/>
          <w:lang w:eastAsia="en-CA"/>
        </w:rPr>
        <w:t>personas</w:t>
      </w:r>
      <w:r w:rsidRPr="00136BF4">
        <w:rPr>
          <w:sz w:val="24"/>
          <w:szCs w:val="24"/>
          <w:lang w:eastAsia="en-CA"/>
        </w:rPr>
        <w:t xml:space="preserve">, and </w:t>
      </w:r>
      <w:r>
        <w:rPr>
          <w:sz w:val="24"/>
          <w:szCs w:val="24"/>
          <w:lang w:eastAsia="en-CA"/>
        </w:rPr>
        <w:t xml:space="preserve">scenario </w:t>
      </w:r>
      <w:r w:rsidRPr="00136BF4">
        <w:rPr>
          <w:sz w:val="24"/>
          <w:szCs w:val="24"/>
          <w:lang w:eastAsia="en-CA"/>
        </w:rPr>
        <w:t>descriptions to guide</w:t>
      </w:r>
      <w:r>
        <w:rPr>
          <w:sz w:val="24"/>
          <w:szCs w:val="24"/>
          <w:lang w:eastAsia="en-CA"/>
        </w:rPr>
        <w:t xml:space="preserve"> </w:t>
      </w:r>
      <w:r w:rsidRPr="00136BF4">
        <w:rPr>
          <w:sz w:val="24"/>
          <w:szCs w:val="24"/>
          <w:lang w:eastAsia="en-CA"/>
        </w:rPr>
        <w:t>future design and development.</w:t>
      </w:r>
    </w:p>
    <w:p w14:paraId="71C15FB9" w14:textId="77777777" w:rsidR="00136BF4" w:rsidRDefault="00D34A70" w:rsidP="00136BF4">
      <w:pPr>
        <w:rPr>
          <w:b/>
          <w:bCs/>
          <w:sz w:val="24"/>
          <w:szCs w:val="24"/>
          <w:lang w:eastAsia="en-CA"/>
        </w:rPr>
      </w:pPr>
      <w:r w:rsidRPr="00112931">
        <w:rPr>
          <w:b/>
          <w:bCs/>
          <w:sz w:val="24"/>
          <w:szCs w:val="24"/>
          <w:lang w:eastAsia="en-CA"/>
        </w:rPr>
        <w:t>Requirements</w:t>
      </w:r>
      <w:r w:rsidR="00FE19BB" w:rsidRPr="00112931">
        <w:rPr>
          <w:b/>
          <w:bCs/>
          <w:sz w:val="24"/>
          <w:szCs w:val="24"/>
          <w:lang w:eastAsia="en-CA"/>
        </w:rPr>
        <w:t>:</w:t>
      </w:r>
    </w:p>
    <w:p w14:paraId="0D3A1742" w14:textId="3DA4AE59" w:rsidR="00136BF4" w:rsidRPr="00136BF4" w:rsidRDefault="00136BF4" w:rsidP="00136BF4">
      <w:pPr>
        <w:rPr>
          <w:sz w:val="24"/>
          <w:szCs w:val="24"/>
          <w:lang w:eastAsia="en-CA"/>
        </w:rPr>
      </w:pPr>
      <w:r w:rsidRPr="00136BF4">
        <w:rPr>
          <w:b/>
          <w:bCs/>
          <w:sz w:val="24"/>
          <w:szCs w:val="24"/>
        </w:rPr>
        <w:t>Part 1: Research Plan (25%)</w:t>
      </w:r>
    </w:p>
    <w:p w14:paraId="089B00EB" w14:textId="77777777" w:rsidR="00136BF4" w:rsidRPr="00136BF4" w:rsidRDefault="00136BF4" w:rsidP="00136BF4">
      <w:pPr>
        <w:rPr>
          <w:sz w:val="24"/>
          <w:szCs w:val="24"/>
        </w:rPr>
      </w:pPr>
      <w:r w:rsidRPr="00136BF4">
        <w:rPr>
          <w:sz w:val="24"/>
          <w:szCs w:val="24"/>
        </w:rPr>
        <w:t>Crate an ideal research plan for gaining an understanding of your stakeholders, their needs, and their current technology.  Consider the following:</w:t>
      </w:r>
    </w:p>
    <w:p w14:paraId="3D7EE4DA" w14:textId="77D9A36E" w:rsidR="00136BF4" w:rsidRPr="00136BF4" w:rsidRDefault="00136BF4" w:rsidP="00136BF4">
      <w:pPr>
        <w:pStyle w:val="ListParagraph"/>
        <w:numPr>
          <w:ilvl w:val="0"/>
          <w:numId w:val="15"/>
        </w:numPr>
        <w:rPr>
          <w:sz w:val="24"/>
          <w:szCs w:val="24"/>
        </w:rPr>
      </w:pPr>
      <w:r w:rsidRPr="00136BF4">
        <w:rPr>
          <w:sz w:val="24"/>
          <w:szCs w:val="24"/>
        </w:rPr>
        <w:t>Wh</w:t>
      </w:r>
      <w:r w:rsidR="00E01D03">
        <w:rPr>
          <w:sz w:val="24"/>
          <w:szCs w:val="24"/>
        </w:rPr>
        <w:t xml:space="preserve">o are the </w:t>
      </w:r>
      <w:r w:rsidRPr="00136BF4">
        <w:rPr>
          <w:sz w:val="24"/>
          <w:szCs w:val="24"/>
        </w:rPr>
        <w:t xml:space="preserve">people </w:t>
      </w:r>
      <w:r w:rsidR="00E01D03">
        <w:rPr>
          <w:sz w:val="24"/>
          <w:szCs w:val="24"/>
        </w:rPr>
        <w:t xml:space="preserve">that you </w:t>
      </w:r>
      <w:r w:rsidRPr="00136BF4">
        <w:rPr>
          <w:sz w:val="24"/>
          <w:szCs w:val="24"/>
        </w:rPr>
        <w:t xml:space="preserve">would you speak to? </w:t>
      </w:r>
    </w:p>
    <w:p w14:paraId="481E62DA" w14:textId="7A48AED2" w:rsidR="00136BF4" w:rsidRPr="00136BF4" w:rsidRDefault="00136BF4" w:rsidP="00136BF4">
      <w:pPr>
        <w:pStyle w:val="ListParagraph"/>
        <w:numPr>
          <w:ilvl w:val="0"/>
          <w:numId w:val="15"/>
        </w:numPr>
        <w:rPr>
          <w:sz w:val="24"/>
          <w:szCs w:val="24"/>
        </w:rPr>
      </w:pPr>
      <w:r w:rsidRPr="00136BF4">
        <w:rPr>
          <w:sz w:val="24"/>
          <w:szCs w:val="24"/>
        </w:rPr>
        <w:t xml:space="preserve">How will you recruit them? </w:t>
      </w:r>
    </w:p>
    <w:p w14:paraId="50C30F00" w14:textId="228242C8" w:rsidR="00136BF4" w:rsidRPr="00136BF4" w:rsidRDefault="00136BF4" w:rsidP="00136BF4">
      <w:pPr>
        <w:pStyle w:val="ListParagraph"/>
        <w:numPr>
          <w:ilvl w:val="0"/>
          <w:numId w:val="15"/>
        </w:numPr>
        <w:rPr>
          <w:sz w:val="24"/>
          <w:szCs w:val="24"/>
        </w:rPr>
      </w:pPr>
      <w:r w:rsidRPr="00136BF4">
        <w:rPr>
          <w:sz w:val="24"/>
          <w:szCs w:val="24"/>
        </w:rPr>
        <w:t xml:space="preserve">Is there more than one important stakeholder group?  </w:t>
      </w:r>
    </w:p>
    <w:p w14:paraId="77BEEA86" w14:textId="77777777" w:rsidR="00904392" w:rsidRDefault="00904392" w:rsidP="00904392">
      <w:pPr>
        <w:pStyle w:val="ListParagraph"/>
        <w:numPr>
          <w:ilvl w:val="0"/>
          <w:numId w:val="15"/>
        </w:numPr>
        <w:rPr>
          <w:sz w:val="24"/>
          <w:szCs w:val="24"/>
        </w:rPr>
      </w:pPr>
      <w:r w:rsidRPr="00136BF4">
        <w:rPr>
          <w:sz w:val="24"/>
          <w:szCs w:val="24"/>
        </w:rPr>
        <w:t xml:space="preserve">Which research methods would you use?  </w:t>
      </w:r>
      <w:r>
        <w:rPr>
          <w:sz w:val="24"/>
          <w:szCs w:val="24"/>
        </w:rPr>
        <w:t xml:space="preserve">Explain </w:t>
      </w:r>
      <w:r w:rsidRPr="00136BF4">
        <w:rPr>
          <w:sz w:val="24"/>
          <w:szCs w:val="24"/>
        </w:rPr>
        <w:t xml:space="preserve">your chosen methods.  </w:t>
      </w:r>
    </w:p>
    <w:p w14:paraId="6623499D" w14:textId="3201524C" w:rsidR="00136BF4" w:rsidRPr="00904392" w:rsidRDefault="00136BF4" w:rsidP="00904392">
      <w:pPr>
        <w:pStyle w:val="ListParagraph"/>
        <w:numPr>
          <w:ilvl w:val="0"/>
          <w:numId w:val="15"/>
        </w:numPr>
        <w:rPr>
          <w:sz w:val="24"/>
          <w:szCs w:val="24"/>
        </w:rPr>
      </w:pPr>
      <w:r w:rsidRPr="00904392">
        <w:rPr>
          <w:sz w:val="24"/>
          <w:szCs w:val="24"/>
        </w:rPr>
        <w:t>Would you use different instruments or methods for different stakeholder groups?</w:t>
      </w:r>
    </w:p>
    <w:p w14:paraId="4F41537A" w14:textId="77777777" w:rsidR="00136BF4" w:rsidRPr="00136BF4" w:rsidRDefault="00136BF4" w:rsidP="00136BF4">
      <w:pPr>
        <w:rPr>
          <w:b/>
          <w:bCs/>
          <w:sz w:val="24"/>
          <w:szCs w:val="24"/>
          <w:lang w:eastAsia="en-CA"/>
        </w:rPr>
      </w:pPr>
      <w:r w:rsidRPr="00136BF4">
        <w:rPr>
          <w:b/>
          <w:bCs/>
          <w:sz w:val="24"/>
          <w:szCs w:val="24"/>
          <w:lang w:eastAsia="en-CA"/>
        </w:rPr>
        <w:t>Part 2: Research Instruments I (25%)</w:t>
      </w:r>
    </w:p>
    <w:p w14:paraId="182C3DFF" w14:textId="3E5E7EB6" w:rsidR="00136BF4" w:rsidRPr="00136BF4" w:rsidRDefault="00136BF4" w:rsidP="00136BF4">
      <w:pPr>
        <w:rPr>
          <w:b/>
          <w:bCs/>
          <w:sz w:val="24"/>
          <w:szCs w:val="24"/>
          <w:lang w:eastAsia="en-CA"/>
        </w:rPr>
      </w:pPr>
      <w:r w:rsidRPr="00136BF4">
        <w:rPr>
          <w:sz w:val="24"/>
          <w:szCs w:val="24"/>
          <w:lang w:eastAsia="en-CA"/>
        </w:rPr>
        <w:t xml:space="preserve">From your ideal research plan, select </w:t>
      </w:r>
      <w:r w:rsidR="004E2601">
        <w:rPr>
          <w:sz w:val="24"/>
          <w:szCs w:val="24"/>
          <w:lang w:eastAsia="en-CA"/>
        </w:rPr>
        <w:t xml:space="preserve">at least </w:t>
      </w:r>
      <w:r w:rsidRPr="00136BF4">
        <w:rPr>
          <w:sz w:val="24"/>
          <w:szCs w:val="24"/>
          <w:lang w:eastAsia="en-CA"/>
        </w:rPr>
        <w:t xml:space="preserve">TWO research techniques (e.g. questionnaire, semi-structured interview, or observation study) and create the research instruments that you plan to use for your ideal study.  </w:t>
      </w:r>
      <w:r w:rsidRPr="00136BF4">
        <w:rPr>
          <w:b/>
          <w:bCs/>
          <w:sz w:val="24"/>
          <w:szCs w:val="24"/>
          <w:lang w:eastAsia="en-CA"/>
        </w:rPr>
        <w:t>Pilot test these instruments at the labs Oct 20 and Oct 22</w:t>
      </w:r>
    </w:p>
    <w:p w14:paraId="6EAC31AF" w14:textId="7683F090" w:rsidR="00136BF4" w:rsidRDefault="00136BF4" w:rsidP="00136BF4">
      <w:pPr>
        <w:rPr>
          <w:sz w:val="24"/>
          <w:szCs w:val="24"/>
          <w:lang w:eastAsia="en-CA"/>
        </w:rPr>
      </w:pPr>
      <w:r w:rsidRPr="00136BF4">
        <w:rPr>
          <w:sz w:val="24"/>
          <w:szCs w:val="24"/>
          <w:lang w:eastAsia="en-CA"/>
        </w:rPr>
        <w:t xml:space="preserve">Note: </w:t>
      </w:r>
      <w:r w:rsidR="00285F00">
        <w:rPr>
          <w:sz w:val="24"/>
          <w:szCs w:val="24"/>
          <w:lang w:eastAsia="en-CA"/>
        </w:rPr>
        <w:t xml:space="preserve">If you choose observational studies, a </w:t>
      </w:r>
      <w:r w:rsidRPr="00136BF4">
        <w:rPr>
          <w:sz w:val="24"/>
          <w:szCs w:val="24"/>
          <w:lang w:eastAsia="en-CA"/>
        </w:rPr>
        <w:t xml:space="preserve">common error on this step is to omit the research instrument for observational study. This does require a research instrument, </w:t>
      </w:r>
      <w:r w:rsidRPr="00136BF4">
        <w:rPr>
          <w:sz w:val="24"/>
          <w:szCs w:val="24"/>
          <w:lang w:eastAsia="en-CA"/>
        </w:rPr>
        <w:lastRenderedPageBreak/>
        <w:t>not just a statement that you will conduct observations.  Where/when/how will you do this observations?  What are you looking for and noting?  Who are you observing? What technique are you using? How will you keep records?</w:t>
      </w:r>
    </w:p>
    <w:p w14:paraId="10B8CBA1" w14:textId="03592171" w:rsidR="00285F00" w:rsidRPr="00285F00" w:rsidRDefault="00285F00" w:rsidP="00285F00">
      <w:pPr>
        <w:rPr>
          <w:b/>
          <w:bCs/>
          <w:sz w:val="24"/>
          <w:szCs w:val="24"/>
          <w:lang w:eastAsia="en-CA"/>
        </w:rPr>
      </w:pPr>
      <w:r w:rsidRPr="00285F00">
        <w:rPr>
          <w:b/>
          <w:bCs/>
          <w:sz w:val="24"/>
          <w:szCs w:val="24"/>
          <w:lang w:eastAsia="en-CA"/>
        </w:rPr>
        <w:t>Part 3: Research Instruments II (</w:t>
      </w:r>
      <w:r w:rsidR="00337944">
        <w:rPr>
          <w:b/>
          <w:bCs/>
          <w:sz w:val="24"/>
          <w:szCs w:val="24"/>
          <w:lang w:eastAsia="en-CA"/>
        </w:rPr>
        <w:t>50</w:t>
      </w:r>
      <w:r w:rsidRPr="00285F00">
        <w:rPr>
          <w:b/>
          <w:bCs/>
          <w:sz w:val="24"/>
          <w:szCs w:val="24"/>
          <w:lang w:eastAsia="en-CA"/>
        </w:rPr>
        <w:t>%)</w:t>
      </w:r>
      <w:r>
        <w:rPr>
          <w:b/>
          <w:bCs/>
          <w:sz w:val="24"/>
          <w:szCs w:val="24"/>
          <w:lang w:eastAsia="en-CA"/>
        </w:rPr>
        <w:t xml:space="preserve"> </w:t>
      </w:r>
    </w:p>
    <w:p w14:paraId="5DFDE086" w14:textId="1C68A387" w:rsidR="00136BF4" w:rsidRDefault="00285F00" w:rsidP="00285F00">
      <w:pPr>
        <w:rPr>
          <w:sz w:val="24"/>
          <w:szCs w:val="24"/>
          <w:lang w:eastAsia="en-CA"/>
        </w:rPr>
      </w:pPr>
      <w:r w:rsidRPr="00285F00">
        <w:rPr>
          <w:sz w:val="24"/>
          <w:szCs w:val="24"/>
          <w:lang w:eastAsia="en-CA"/>
        </w:rPr>
        <w:t>Using the feedback and experience from the pilot testing, describe what parts of your research instruments you feel should be changed and why.  Update your research instruments (and research plan if necessary).</w:t>
      </w:r>
    </w:p>
    <w:p w14:paraId="0627BA2A" w14:textId="3821524D" w:rsidR="00285F00" w:rsidRPr="00285F00" w:rsidRDefault="00285F00" w:rsidP="00285F00">
      <w:pPr>
        <w:rPr>
          <w:rFonts w:asciiTheme="majorHAnsi" w:eastAsiaTheme="majorEastAsia" w:hAnsiTheme="majorHAnsi" w:cstheme="majorBidi"/>
          <w:b/>
          <w:bCs/>
          <w:sz w:val="24"/>
          <w:szCs w:val="24"/>
        </w:rPr>
      </w:pPr>
      <w:r w:rsidRPr="00285F00">
        <w:rPr>
          <w:rFonts w:asciiTheme="majorHAnsi" w:eastAsiaTheme="majorEastAsia" w:hAnsiTheme="majorHAnsi" w:cstheme="majorBidi"/>
          <w:b/>
          <w:bCs/>
          <w:sz w:val="24"/>
          <w:szCs w:val="24"/>
        </w:rPr>
        <w:t>Report</w:t>
      </w:r>
    </w:p>
    <w:p w14:paraId="13184BB1" w14:textId="0BC6090A" w:rsidR="00285F00" w:rsidRPr="00285F00" w:rsidRDefault="00285F00" w:rsidP="00285F00">
      <w:pPr>
        <w:rPr>
          <w:sz w:val="24"/>
          <w:szCs w:val="24"/>
        </w:rPr>
      </w:pPr>
      <w:r w:rsidRPr="00285F00">
        <w:rPr>
          <w:sz w:val="24"/>
          <w:szCs w:val="24"/>
        </w:rPr>
        <w:t>Your project report should contain the following:</w:t>
      </w:r>
    </w:p>
    <w:p w14:paraId="261C8FDB" w14:textId="77777777" w:rsidR="00285F00" w:rsidRPr="00285F00" w:rsidRDefault="00285F00" w:rsidP="00285F00">
      <w:pPr>
        <w:numPr>
          <w:ilvl w:val="0"/>
          <w:numId w:val="16"/>
        </w:numPr>
        <w:contextualSpacing/>
        <w:rPr>
          <w:sz w:val="24"/>
          <w:szCs w:val="24"/>
        </w:rPr>
      </w:pPr>
      <w:r w:rsidRPr="00285F00">
        <w:rPr>
          <w:sz w:val="24"/>
          <w:szCs w:val="24"/>
        </w:rPr>
        <w:t>Cover page with group member names</w:t>
      </w:r>
    </w:p>
    <w:p w14:paraId="30C79422" w14:textId="2757B341" w:rsidR="00285F00" w:rsidRPr="00285F00" w:rsidRDefault="00285F00" w:rsidP="00285F00">
      <w:pPr>
        <w:numPr>
          <w:ilvl w:val="0"/>
          <w:numId w:val="16"/>
        </w:numPr>
        <w:contextualSpacing/>
        <w:rPr>
          <w:sz w:val="24"/>
          <w:szCs w:val="24"/>
        </w:rPr>
      </w:pPr>
      <w:r w:rsidRPr="00285F00">
        <w:rPr>
          <w:sz w:val="24"/>
          <w:szCs w:val="24"/>
        </w:rPr>
        <w:t xml:space="preserve">Your research plan </w:t>
      </w:r>
    </w:p>
    <w:p w14:paraId="738AB271" w14:textId="77777777" w:rsidR="00285F00" w:rsidRPr="00285F00" w:rsidRDefault="00285F00" w:rsidP="00285F00">
      <w:pPr>
        <w:numPr>
          <w:ilvl w:val="0"/>
          <w:numId w:val="16"/>
        </w:numPr>
        <w:contextualSpacing/>
        <w:rPr>
          <w:sz w:val="24"/>
          <w:szCs w:val="24"/>
        </w:rPr>
      </w:pPr>
      <w:r w:rsidRPr="00285F00">
        <w:rPr>
          <w:sz w:val="24"/>
          <w:szCs w:val="24"/>
        </w:rPr>
        <w:t>Your initial research instruments</w:t>
      </w:r>
    </w:p>
    <w:p w14:paraId="2AEC8DF1" w14:textId="77777777" w:rsidR="00285F00" w:rsidRPr="00285F00" w:rsidRDefault="00285F00" w:rsidP="00285F00">
      <w:pPr>
        <w:numPr>
          <w:ilvl w:val="0"/>
          <w:numId w:val="16"/>
        </w:numPr>
        <w:contextualSpacing/>
        <w:rPr>
          <w:sz w:val="24"/>
          <w:szCs w:val="24"/>
        </w:rPr>
      </w:pPr>
      <w:r w:rsidRPr="00285F00">
        <w:rPr>
          <w:sz w:val="24"/>
          <w:szCs w:val="24"/>
        </w:rPr>
        <w:t>A report about what you learned from pilot testing</w:t>
      </w:r>
    </w:p>
    <w:p w14:paraId="500E17D0" w14:textId="77777777" w:rsidR="00285F00" w:rsidRPr="00285F00" w:rsidRDefault="00285F00" w:rsidP="00285F00">
      <w:pPr>
        <w:numPr>
          <w:ilvl w:val="0"/>
          <w:numId w:val="16"/>
        </w:numPr>
        <w:contextualSpacing/>
        <w:rPr>
          <w:sz w:val="24"/>
          <w:szCs w:val="24"/>
        </w:rPr>
      </w:pPr>
      <w:r w:rsidRPr="00285F00">
        <w:rPr>
          <w:sz w:val="24"/>
          <w:szCs w:val="24"/>
        </w:rPr>
        <w:t>Revised research instruments (&amp; plan if you change it)</w:t>
      </w:r>
    </w:p>
    <w:p w14:paraId="398B0FE5" w14:textId="47557ACE" w:rsidR="00FE19BB" w:rsidRPr="00112931" w:rsidRDefault="00FE19BB" w:rsidP="00FE19BB">
      <w:pPr>
        <w:rPr>
          <w:b/>
          <w:bCs/>
          <w:sz w:val="24"/>
          <w:szCs w:val="24"/>
          <w:lang w:eastAsia="en-CA"/>
        </w:rPr>
      </w:pPr>
      <w:r w:rsidRPr="00112931">
        <w:rPr>
          <w:b/>
          <w:bCs/>
          <w:sz w:val="24"/>
          <w:szCs w:val="24"/>
          <w:lang w:eastAsia="en-CA"/>
        </w:rPr>
        <w:t>Due Date:</w:t>
      </w:r>
    </w:p>
    <w:p w14:paraId="36CCC817" w14:textId="2947BFEE" w:rsidR="00FE19BB" w:rsidRPr="00112931" w:rsidRDefault="00FE19BB" w:rsidP="00FE19BB">
      <w:pPr>
        <w:rPr>
          <w:sz w:val="24"/>
          <w:szCs w:val="24"/>
          <w:lang w:eastAsia="en-CA"/>
        </w:rPr>
      </w:pPr>
      <w:r w:rsidRPr="00112931">
        <w:rPr>
          <w:sz w:val="24"/>
          <w:szCs w:val="24"/>
          <w:lang w:eastAsia="en-CA"/>
        </w:rPr>
        <w:t>Due dates will be posted on Avenue</w:t>
      </w:r>
    </w:p>
    <w:p w14:paraId="409ADB89" w14:textId="7E4BC3AD" w:rsidR="00FE19BB" w:rsidRPr="00112931" w:rsidRDefault="00FE19BB" w:rsidP="00FE19BB">
      <w:pPr>
        <w:rPr>
          <w:b/>
          <w:bCs/>
          <w:sz w:val="24"/>
          <w:szCs w:val="24"/>
          <w:lang w:eastAsia="en-CA"/>
        </w:rPr>
      </w:pPr>
      <w:r w:rsidRPr="00112931">
        <w:rPr>
          <w:b/>
          <w:bCs/>
          <w:sz w:val="24"/>
          <w:szCs w:val="24"/>
          <w:lang w:eastAsia="en-CA"/>
        </w:rPr>
        <w:t>Submission:</w:t>
      </w:r>
    </w:p>
    <w:p w14:paraId="3B9ECCE4" w14:textId="6A5EDA95" w:rsidR="00FE19BB" w:rsidRPr="00112931" w:rsidRDefault="00FE19BB" w:rsidP="00FE19BB">
      <w:pPr>
        <w:rPr>
          <w:sz w:val="24"/>
          <w:szCs w:val="24"/>
          <w:lang w:eastAsia="en-CA"/>
        </w:rPr>
      </w:pPr>
      <w:r w:rsidRPr="00112931">
        <w:rPr>
          <w:sz w:val="24"/>
          <w:szCs w:val="24"/>
          <w:lang w:eastAsia="en-CA"/>
        </w:rPr>
        <w:t>Via Avenue</w:t>
      </w:r>
    </w:p>
    <w:p w14:paraId="53F47B2A" w14:textId="258E1FBE" w:rsidR="00D34A70" w:rsidRPr="00112931" w:rsidRDefault="00D34A70" w:rsidP="00FE19BB">
      <w:pPr>
        <w:rPr>
          <w:b/>
          <w:bCs/>
          <w:sz w:val="24"/>
          <w:szCs w:val="24"/>
          <w:lang w:eastAsia="en-CA"/>
        </w:rPr>
      </w:pPr>
      <w:r w:rsidRPr="00112931">
        <w:rPr>
          <w:b/>
          <w:bCs/>
          <w:sz w:val="24"/>
          <w:szCs w:val="24"/>
          <w:lang w:eastAsia="en-CA"/>
        </w:rPr>
        <w:t>Grading</w:t>
      </w:r>
    </w:p>
    <w:p w14:paraId="586481C8" w14:textId="7DC169C8" w:rsidR="00D34A70" w:rsidRPr="00112931" w:rsidRDefault="00D34A70" w:rsidP="00FE19BB">
      <w:pPr>
        <w:rPr>
          <w:sz w:val="24"/>
          <w:szCs w:val="24"/>
          <w:lang w:eastAsia="en-CA"/>
        </w:rPr>
      </w:pPr>
      <w:r w:rsidRPr="00112931">
        <w:rPr>
          <w:sz w:val="24"/>
          <w:szCs w:val="24"/>
          <w:lang w:eastAsia="en-CA"/>
        </w:rPr>
        <w:t>Assignments will be assessed on the following criteria:</w:t>
      </w:r>
    </w:p>
    <w:p w14:paraId="39471A1C" w14:textId="77777777" w:rsidR="00D34A70" w:rsidRPr="00112931" w:rsidRDefault="00D34A70" w:rsidP="00FE19BB">
      <w:pPr>
        <w:pStyle w:val="ListParagraph"/>
        <w:numPr>
          <w:ilvl w:val="0"/>
          <w:numId w:val="14"/>
        </w:numPr>
        <w:rPr>
          <w:sz w:val="24"/>
          <w:szCs w:val="24"/>
          <w:lang w:eastAsia="en-CA"/>
        </w:rPr>
      </w:pPr>
      <w:r w:rsidRPr="00112931">
        <w:rPr>
          <w:sz w:val="24"/>
          <w:szCs w:val="24"/>
          <w:lang w:eastAsia="en-CA"/>
        </w:rPr>
        <w:t>Timely submission</w:t>
      </w:r>
    </w:p>
    <w:p w14:paraId="45992268" w14:textId="6F786C67" w:rsidR="00D34A70" w:rsidRPr="00112931" w:rsidRDefault="00071A05" w:rsidP="00FE19BB">
      <w:pPr>
        <w:pStyle w:val="ListParagraph"/>
        <w:numPr>
          <w:ilvl w:val="0"/>
          <w:numId w:val="14"/>
        </w:numPr>
        <w:rPr>
          <w:sz w:val="24"/>
          <w:szCs w:val="24"/>
          <w:lang w:eastAsia="en-CA"/>
        </w:rPr>
      </w:pPr>
      <w:r>
        <w:rPr>
          <w:sz w:val="24"/>
          <w:szCs w:val="24"/>
          <w:lang w:eastAsia="en-CA"/>
        </w:rPr>
        <w:t>A</w:t>
      </w:r>
      <w:r w:rsidR="006C2B21">
        <w:rPr>
          <w:sz w:val="24"/>
          <w:szCs w:val="24"/>
          <w:lang w:eastAsia="en-CA"/>
        </w:rPr>
        <w:t xml:space="preserve">nswering </w:t>
      </w:r>
      <w:r w:rsidR="00D260F1">
        <w:rPr>
          <w:sz w:val="24"/>
          <w:szCs w:val="24"/>
          <w:lang w:eastAsia="en-CA"/>
        </w:rPr>
        <w:t>all</w:t>
      </w:r>
      <w:r w:rsidR="006C2B21">
        <w:rPr>
          <w:sz w:val="24"/>
          <w:szCs w:val="24"/>
          <w:lang w:eastAsia="en-CA"/>
        </w:rPr>
        <w:t xml:space="preserve"> the sections in the report</w:t>
      </w:r>
    </w:p>
    <w:p w14:paraId="6DBC736B" w14:textId="5A88EF90" w:rsidR="00D34A70" w:rsidRPr="00112931" w:rsidRDefault="00D34A70" w:rsidP="00FE19BB">
      <w:pPr>
        <w:pStyle w:val="ListParagraph"/>
        <w:numPr>
          <w:ilvl w:val="0"/>
          <w:numId w:val="14"/>
        </w:numPr>
        <w:rPr>
          <w:sz w:val="24"/>
          <w:szCs w:val="24"/>
          <w:lang w:eastAsia="en-CA"/>
        </w:rPr>
      </w:pPr>
      <w:r w:rsidRPr="00112931">
        <w:rPr>
          <w:sz w:val="24"/>
          <w:szCs w:val="24"/>
          <w:lang w:eastAsia="en-CA"/>
        </w:rPr>
        <w:t>The overall quality and submission of your work</w:t>
      </w:r>
      <w:r w:rsidR="005A2047">
        <w:rPr>
          <w:sz w:val="24"/>
          <w:szCs w:val="24"/>
          <w:lang w:eastAsia="en-CA"/>
        </w:rPr>
        <w:t>, including your research instruments</w:t>
      </w:r>
    </w:p>
    <w:p w14:paraId="5378E0BE" w14:textId="1C4EA809" w:rsidR="00D34A70" w:rsidRDefault="00D34A70" w:rsidP="00FE19BB">
      <w:pPr>
        <w:pStyle w:val="ListParagraph"/>
        <w:numPr>
          <w:ilvl w:val="0"/>
          <w:numId w:val="14"/>
        </w:numPr>
        <w:rPr>
          <w:sz w:val="24"/>
          <w:szCs w:val="24"/>
          <w:lang w:eastAsia="en-CA"/>
        </w:rPr>
      </w:pPr>
      <w:r w:rsidRPr="00112931">
        <w:rPr>
          <w:sz w:val="24"/>
          <w:szCs w:val="24"/>
          <w:lang w:eastAsia="en-CA"/>
        </w:rPr>
        <w:t>The quality and originally of your proposal</w:t>
      </w:r>
    </w:p>
    <w:p w14:paraId="109112E0" w14:textId="0E7A35E2" w:rsidR="00920A92" w:rsidRPr="00112931" w:rsidRDefault="00920A92" w:rsidP="00FE19BB">
      <w:pPr>
        <w:pStyle w:val="ListParagraph"/>
        <w:numPr>
          <w:ilvl w:val="0"/>
          <w:numId w:val="14"/>
        </w:numPr>
        <w:rPr>
          <w:sz w:val="24"/>
          <w:szCs w:val="24"/>
          <w:lang w:eastAsia="en-CA"/>
        </w:rPr>
      </w:pPr>
      <w:r w:rsidRPr="00920A92">
        <w:rPr>
          <w:sz w:val="24"/>
          <w:szCs w:val="24"/>
          <w:lang w:eastAsia="en-CA"/>
        </w:rPr>
        <w:t>Grades may be deducted for assignments which are poorly written</w:t>
      </w:r>
      <w:r>
        <w:rPr>
          <w:sz w:val="24"/>
          <w:szCs w:val="24"/>
          <w:lang w:eastAsia="en-CA"/>
        </w:rPr>
        <w:t>. Please c</w:t>
      </w:r>
      <w:r w:rsidRPr="00920A92">
        <w:rPr>
          <w:sz w:val="24"/>
          <w:szCs w:val="24"/>
          <w:lang w:eastAsia="en-CA"/>
        </w:rPr>
        <w:t>heck you</w:t>
      </w:r>
      <w:r>
        <w:rPr>
          <w:sz w:val="24"/>
          <w:szCs w:val="24"/>
          <w:lang w:eastAsia="en-CA"/>
        </w:rPr>
        <w:t>r spelling and grammar</w:t>
      </w:r>
    </w:p>
    <w:p w14:paraId="1E84D330" w14:textId="68A6AC81" w:rsidR="00D34A70" w:rsidRDefault="00D34A70" w:rsidP="00FE19BB">
      <w:pPr>
        <w:rPr>
          <w:lang w:eastAsia="en-CA"/>
        </w:rPr>
      </w:pPr>
    </w:p>
    <w:sectPr w:rsidR="00D34A70" w:rsidSect="008300CF">
      <w:head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623CA" w14:textId="77777777" w:rsidR="003D2C81" w:rsidRDefault="003D2C81" w:rsidP="008300CF">
      <w:pPr>
        <w:spacing w:after="0" w:line="240" w:lineRule="auto"/>
      </w:pPr>
      <w:r>
        <w:separator/>
      </w:r>
    </w:p>
  </w:endnote>
  <w:endnote w:type="continuationSeparator" w:id="0">
    <w:p w14:paraId="42D59BFD" w14:textId="77777777" w:rsidR="003D2C81" w:rsidRDefault="003D2C81" w:rsidP="00830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FC902" w14:textId="77777777" w:rsidR="003D2C81" w:rsidRDefault="003D2C81" w:rsidP="008300CF">
      <w:pPr>
        <w:spacing w:after="0" w:line="240" w:lineRule="auto"/>
      </w:pPr>
      <w:r>
        <w:separator/>
      </w:r>
    </w:p>
  </w:footnote>
  <w:footnote w:type="continuationSeparator" w:id="0">
    <w:p w14:paraId="192D8EBB" w14:textId="77777777" w:rsidR="003D2C81" w:rsidRDefault="003D2C81" w:rsidP="00830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4C56" w14:textId="77777777" w:rsidR="008300CF" w:rsidRDefault="008300CF">
    <w:pPr>
      <w:pStyle w:val="Header"/>
    </w:pPr>
  </w:p>
  <w:p w14:paraId="2AA457E2" w14:textId="69683EC2" w:rsidR="008300CF" w:rsidRDefault="008300CF">
    <w:pPr>
      <w:pStyle w:val="Header"/>
    </w:pPr>
    <w:r>
      <w:tab/>
    </w:r>
    <w:r>
      <w:tab/>
    </w:r>
    <w:r w:rsidR="00FE19BB" w:rsidRPr="00FE19BB">
      <w:t>SFWRENG 4HC3 6HC3 | COMPSCI 4HC3</w:t>
    </w:r>
    <w:r>
      <w:tab/>
    </w:r>
    <w:r>
      <w:tab/>
      <w:t>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611D" w14:textId="1607E40A" w:rsidR="008300CF" w:rsidRDefault="00FE19BB">
    <w:pPr>
      <w:pStyle w:val="Header"/>
    </w:pPr>
    <w:r>
      <w:rPr>
        <w:noProof/>
      </w:rPr>
      <w:drawing>
        <wp:inline distT="0" distB="0" distL="0" distR="0" wp14:anchorId="5462E9F7" wp14:editId="65EF4535">
          <wp:extent cx="5943600" cy="1497330"/>
          <wp:effectExtent l="0" t="0" r="0" b="7620"/>
          <wp:docPr id="5" name="Picture 5" descr="Department Chair: Tenured Full Professor Faculty Position, McMaster  University, Department of Civil Engineering at McMaster University, Civil  Engineering Department - Tart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Chair: Tenured Full Professor Faculty Position, McMaster  University, Department of Civil Engineering at McMaster University, Civil  Engineering Department - Tarta.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497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9C7"/>
    <w:multiLevelType w:val="hybridMultilevel"/>
    <w:tmpl w:val="BB986C66"/>
    <w:lvl w:ilvl="0" w:tplc="846ECFBA">
      <w:numFmt w:val="bullet"/>
      <w:lvlText w:val="-"/>
      <w:lvlJc w:val="left"/>
      <w:pPr>
        <w:ind w:left="720" w:hanging="360"/>
      </w:pPr>
      <w:rPr>
        <w:rFonts w:ascii="Palatino Linotype" w:eastAsiaTheme="minorEastAsia" w:hAnsi="Palatino Linotype"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7C55F4"/>
    <w:multiLevelType w:val="hybridMultilevel"/>
    <w:tmpl w:val="251E36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E71A46"/>
    <w:multiLevelType w:val="hybridMultilevel"/>
    <w:tmpl w:val="2AEC17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461186"/>
    <w:multiLevelType w:val="hybridMultilevel"/>
    <w:tmpl w:val="029EB9E0"/>
    <w:lvl w:ilvl="0" w:tplc="664AB48C">
      <w:start w:val="1"/>
      <w:numFmt w:val="bullet"/>
      <w:lvlText w:val=""/>
      <w:lvlJc w:val="left"/>
      <w:pPr>
        <w:tabs>
          <w:tab w:val="num" w:pos="360"/>
        </w:tabs>
        <w:ind w:left="360" w:hanging="360"/>
      </w:pPr>
      <w:rPr>
        <w:rFonts w:ascii="Wingdings" w:hAnsi="Wingdings" w:hint="default"/>
      </w:rPr>
    </w:lvl>
    <w:lvl w:ilvl="1" w:tplc="EC341A32">
      <w:start w:val="1"/>
      <w:numFmt w:val="bullet"/>
      <w:lvlText w:val=""/>
      <w:lvlJc w:val="left"/>
      <w:pPr>
        <w:tabs>
          <w:tab w:val="num" w:pos="1080"/>
        </w:tabs>
        <w:ind w:left="1080" w:hanging="360"/>
      </w:pPr>
      <w:rPr>
        <w:rFonts w:ascii="Wingdings" w:hAnsi="Wingdings" w:hint="default"/>
      </w:rPr>
    </w:lvl>
    <w:lvl w:ilvl="2" w:tplc="65AABBF4">
      <w:start w:val="1"/>
      <w:numFmt w:val="bullet"/>
      <w:lvlText w:val=""/>
      <w:lvlJc w:val="left"/>
      <w:pPr>
        <w:tabs>
          <w:tab w:val="num" w:pos="1800"/>
        </w:tabs>
        <w:ind w:left="1800" w:hanging="360"/>
      </w:pPr>
      <w:rPr>
        <w:rFonts w:ascii="Wingdings" w:hAnsi="Wingdings" w:hint="default"/>
      </w:rPr>
    </w:lvl>
    <w:lvl w:ilvl="3" w:tplc="1E32E97C" w:tentative="1">
      <w:start w:val="1"/>
      <w:numFmt w:val="bullet"/>
      <w:lvlText w:val=""/>
      <w:lvlJc w:val="left"/>
      <w:pPr>
        <w:tabs>
          <w:tab w:val="num" w:pos="2520"/>
        </w:tabs>
        <w:ind w:left="2520" w:hanging="360"/>
      </w:pPr>
      <w:rPr>
        <w:rFonts w:ascii="Wingdings" w:hAnsi="Wingdings" w:hint="default"/>
      </w:rPr>
    </w:lvl>
    <w:lvl w:ilvl="4" w:tplc="D1D45732" w:tentative="1">
      <w:start w:val="1"/>
      <w:numFmt w:val="bullet"/>
      <w:lvlText w:val=""/>
      <w:lvlJc w:val="left"/>
      <w:pPr>
        <w:tabs>
          <w:tab w:val="num" w:pos="3240"/>
        </w:tabs>
        <w:ind w:left="3240" w:hanging="360"/>
      </w:pPr>
      <w:rPr>
        <w:rFonts w:ascii="Wingdings" w:hAnsi="Wingdings" w:hint="default"/>
      </w:rPr>
    </w:lvl>
    <w:lvl w:ilvl="5" w:tplc="88689D70" w:tentative="1">
      <w:start w:val="1"/>
      <w:numFmt w:val="bullet"/>
      <w:lvlText w:val=""/>
      <w:lvlJc w:val="left"/>
      <w:pPr>
        <w:tabs>
          <w:tab w:val="num" w:pos="3960"/>
        </w:tabs>
        <w:ind w:left="3960" w:hanging="360"/>
      </w:pPr>
      <w:rPr>
        <w:rFonts w:ascii="Wingdings" w:hAnsi="Wingdings" w:hint="default"/>
      </w:rPr>
    </w:lvl>
    <w:lvl w:ilvl="6" w:tplc="62967C46" w:tentative="1">
      <w:start w:val="1"/>
      <w:numFmt w:val="bullet"/>
      <w:lvlText w:val=""/>
      <w:lvlJc w:val="left"/>
      <w:pPr>
        <w:tabs>
          <w:tab w:val="num" w:pos="4680"/>
        </w:tabs>
        <w:ind w:left="4680" w:hanging="360"/>
      </w:pPr>
      <w:rPr>
        <w:rFonts w:ascii="Wingdings" w:hAnsi="Wingdings" w:hint="default"/>
      </w:rPr>
    </w:lvl>
    <w:lvl w:ilvl="7" w:tplc="EDC2E56C" w:tentative="1">
      <w:start w:val="1"/>
      <w:numFmt w:val="bullet"/>
      <w:lvlText w:val=""/>
      <w:lvlJc w:val="left"/>
      <w:pPr>
        <w:tabs>
          <w:tab w:val="num" w:pos="5400"/>
        </w:tabs>
        <w:ind w:left="5400" w:hanging="360"/>
      </w:pPr>
      <w:rPr>
        <w:rFonts w:ascii="Wingdings" w:hAnsi="Wingdings" w:hint="default"/>
      </w:rPr>
    </w:lvl>
    <w:lvl w:ilvl="8" w:tplc="FAA43204"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617438C"/>
    <w:multiLevelType w:val="hybridMultilevel"/>
    <w:tmpl w:val="2B30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D035E"/>
    <w:multiLevelType w:val="hybridMultilevel"/>
    <w:tmpl w:val="D7CC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F28B3"/>
    <w:multiLevelType w:val="multilevel"/>
    <w:tmpl w:val="2B4C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0122C"/>
    <w:multiLevelType w:val="hybridMultilevel"/>
    <w:tmpl w:val="CE8C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D792E"/>
    <w:multiLevelType w:val="hybridMultilevel"/>
    <w:tmpl w:val="3AA8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C517B"/>
    <w:multiLevelType w:val="multilevel"/>
    <w:tmpl w:val="9BEE72BE"/>
    <w:styleLink w:val="references"/>
    <w:lvl w:ilvl="0">
      <w:start w:val="1"/>
      <w:numFmt w:val="low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FF7050B"/>
    <w:multiLevelType w:val="hybridMultilevel"/>
    <w:tmpl w:val="2FAAD558"/>
    <w:lvl w:ilvl="0" w:tplc="26CE1338">
      <w:start w:val="1"/>
      <w:numFmt w:val="bullet"/>
      <w:lvlText w:val="•"/>
      <w:lvlJc w:val="left"/>
      <w:pPr>
        <w:tabs>
          <w:tab w:val="num" w:pos="720"/>
        </w:tabs>
        <w:ind w:left="720" w:hanging="360"/>
      </w:pPr>
      <w:rPr>
        <w:rFonts w:ascii="Arial" w:hAnsi="Arial" w:hint="default"/>
      </w:rPr>
    </w:lvl>
    <w:lvl w:ilvl="1" w:tplc="8F426EF8" w:tentative="1">
      <w:start w:val="1"/>
      <w:numFmt w:val="bullet"/>
      <w:lvlText w:val="•"/>
      <w:lvlJc w:val="left"/>
      <w:pPr>
        <w:tabs>
          <w:tab w:val="num" w:pos="1440"/>
        </w:tabs>
        <w:ind w:left="1440" w:hanging="360"/>
      </w:pPr>
      <w:rPr>
        <w:rFonts w:ascii="Arial" w:hAnsi="Arial" w:hint="default"/>
      </w:rPr>
    </w:lvl>
    <w:lvl w:ilvl="2" w:tplc="844CEC04" w:tentative="1">
      <w:start w:val="1"/>
      <w:numFmt w:val="bullet"/>
      <w:lvlText w:val="•"/>
      <w:lvlJc w:val="left"/>
      <w:pPr>
        <w:tabs>
          <w:tab w:val="num" w:pos="2160"/>
        </w:tabs>
        <w:ind w:left="2160" w:hanging="360"/>
      </w:pPr>
      <w:rPr>
        <w:rFonts w:ascii="Arial" w:hAnsi="Arial" w:hint="default"/>
      </w:rPr>
    </w:lvl>
    <w:lvl w:ilvl="3" w:tplc="1CC65956" w:tentative="1">
      <w:start w:val="1"/>
      <w:numFmt w:val="bullet"/>
      <w:lvlText w:val="•"/>
      <w:lvlJc w:val="left"/>
      <w:pPr>
        <w:tabs>
          <w:tab w:val="num" w:pos="2880"/>
        </w:tabs>
        <w:ind w:left="2880" w:hanging="360"/>
      </w:pPr>
      <w:rPr>
        <w:rFonts w:ascii="Arial" w:hAnsi="Arial" w:hint="default"/>
      </w:rPr>
    </w:lvl>
    <w:lvl w:ilvl="4" w:tplc="8A961476" w:tentative="1">
      <w:start w:val="1"/>
      <w:numFmt w:val="bullet"/>
      <w:lvlText w:val="•"/>
      <w:lvlJc w:val="left"/>
      <w:pPr>
        <w:tabs>
          <w:tab w:val="num" w:pos="3600"/>
        </w:tabs>
        <w:ind w:left="3600" w:hanging="360"/>
      </w:pPr>
      <w:rPr>
        <w:rFonts w:ascii="Arial" w:hAnsi="Arial" w:hint="default"/>
      </w:rPr>
    </w:lvl>
    <w:lvl w:ilvl="5" w:tplc="78365602" w:tentative="1">
      <w:start w:val="1"/>
      <w:numFmt w:val="bullet"/>
      <w:lvlText w:val="•"/>
      <w:lvlJc w:val="left"/>
      <w:pPr>
        <w:tabs>
          <w:tab w:val="num" w:pos="4320"/>
        </w:tabs>
        <w:ind w:left="4320" w:hanging="360"/>
      </w:pPr>
      <w:rPr>
        <w:rFonts w:ascii="Arial" w:hAnsi="Arial" w:hint="default"/>
      </w:rPr>
    </w:lvl>
    <w:lvl w:ilvl="6" w:tplc="E2AECC74" w:tentative="1">
      <w:start w:val="1"/>
      <w:numFmt w:val="bullet"/>
      <w:lvlText w:val="•"/>
      <w:lvlJc w:val="left"/>
      <w:pPr>
        <w:tabs>
          <w:tab w:val="num" w:pos="5040"/>
        </w:tabs>
        <w:ind w:left="5040" w:hanging="360"/>
      </w:pPr>
      <w:rPr>
        <w:rFonts w:ascii="Arial" w:hAnsi="Arial" w:hint="default"/>
      </w:rPr>
    </w:lvl>
    <w:lvl w:ilvl="7" w:tplc="1E7CECD8" w:tentative="1">
      <w:start w:val="1"/>
      <w:numFmt w:val="bullet"/>
      <w:lvlText w:val="•"/>
      <w:lvlJc w:val="left"/>
      <w:pPr>
        <w:tabs>
          <w:tab w:val="num" w:pos="5760"/>
        </w:tabs>
        <w:ind w:left="5760" w:hanging="360"/>
      </w:pPr>
      <w:rPr>
        <w:rFonts w:ascii="Arial" w:hAnsi="Arial" w:hint="default"/>
      </w:rPr>
    </w:lvl>
    <w:lvl w:ilvl="8" w:tplc="9A3093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37154B"/>
    <w:multiLevelType w:val="hybridMultilevel"/>
    <w:tmpl w:val="4D88EF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BB86F61"/>
    <w:multiLevelType w:val="hybridMultilevel"/>
    <w:tmpl w:val="6266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E078F1"/>
    <w:multiLevelType w:val="hybridMultilevel"/>
    <w:tmpl w:val="5EAC497E"/>
    <w:lvl w:ilvl="0" w:tplc="1228E40C">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D0A10"/>
    <w:multiLevelType w:val="hybridMultilevel"/>
    <w:tmpl w:val="4C5CC7E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747216FD"/>
    <w:multiLevelType w:val="hybridMultilevel"/>
    <w:tmpl w:val="4C5CC7E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9"/>
  </w:num>
  <w:num w:numId="2">
    <w:abstractNumId w:val="3"/>
  </w:num>
  <w:num w:numId="3">
    <w:abstractNumId w:val="0"/>
  </w:num>
  <w:num w:numId="4">
    <w:abstractNumId w:val="2"/>
  </w:num>
  <w:num w:numId="5">
    <w:abstractNumId w:val="11"/>
  </w:num>
  <w:num w:numId="6">
    <w:abstractNumId w:val="1"/>
  </w:num>
  <w:num w:numId="7">
    <w:abstractNumId w:val="15"/>
  </w:num>
  <w:num w:numId="8">
    <w:abstractNumId w:val="14"/>
  </w:num>
  <w:num w:numId="9">
    <w:abstractNumId w:val="6"/>
  </w:num>
  <w:num w:numId="10">
    <w:abstractNumId w:val="13"/>
  </w:num>
  <w:num w:numId="11">
    <w:abstractNumId w:val="10"/>
  </w:num>
  <w:num w:numId="12">
    <w:abstractNumId w:val="7"/>
  </w:num>
  <w:num w:numId="13">
    <w:abstractNumId w:val="5"/>
  </w:num>
  <w:num w:numId="14">
    <w:abstractNumId w:val="8"/>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68"/>
    <w:rsid w:val="00010DC6"/>
    <w:rsid w:val="000222E6"/>
    <w:rsid w:val="00030532"/>
    <w:rsid w:val="00034496"/>
    <w:rsid w:val="00035A8F"/>
    <w:rsid w:val="00071A05"/>
    <w:rsid w:val="000A73A3"/>
    <w:rsid w:val="000D30D5"/>
    <w:rsid w:val="000D5C13"/>
    <w:rsid w:val="000F7296"/>
    <w:rsid w:val="00100BFA"/>
    <w:rsid w:val="00103A67"/>
    <w:rsid w:val="0010792C"/>
    <w:rsid w:val="0011131A"/>
    <w:rsid w:val="00112931"/>
    <w:rsid w:val="00126AFF"/>
    <w:rsid w:val="001338A7"/>
    <w:rsid w:val="00136BF4"/>
    <w:rsid w:val="00145E68"/>
    <w:rsid w:val="00160D6B"/>
    <w:rsid w:val="0017720F"/>
    <w:rsid w:val="00177D0D"/>
    <w:rsid w:val="001D2CA1"/>
    <w:rsid w:val="001D7E42"/>
    <w:rsid w:val="00220E8A"/>
    <w:rsid w:val="00250001"/>
    <w:rsid w:val="00267020"/>
    <w:rsid w:val="00276A8F"/>
    <w:rsid w:val="00285F00"/>
    <w:rsid w:val="002A0933"/>
    <w:rsid w:val="002A7CE2"/>
    <w:rsid w:val="002B26AE"/>
    <w:rsid w:val="002B3699"/>
    <w:rsid w:val="002C23BB"/>
    <w:rsid w:val="002D3D26"/>
    <w:rsid w:val="002E0E79"/>
    <w:rsid w:val="00337944"/>
    <w:rsid w:val="00371B50"/>
    <w:rsid w:val="00384F6E"/>
    <w:rsid w:val="00396126"/>
    <w:rsid w:val="003A2736"/>
    <w:rsid w:val="003C0D26"/>
    <w:rsid w:val="003D2C81"/>
    <w:rsid w:val="003D4DAE"/>
    <w:rsid w:val="003D57D6"/>
    <w:rsid w:val="00400111"/>
    <w:rsid w:val="00443B0C"/>
    <w:rsid w:val="00452748"/>
    <w:rsid w:val="004632AD"/>
    <w:rsid w:val="00476760"/>
    <w:rsid w:val="004851D4"/>
    <w:rsid w:val="004C040B"/>
    <w:rsid w:val="004E2601"/>
    <w:rsid w:val="004F55DB"/>
    <w:rsid w:val="00501899"/>
    <w:rsid w:val="00531188"/>
    <w:rsid w:val="00594D68"/>
    <w:rsid w:val="005A2047"/>
    <w:rsid w:val="005A6A1F"/>
    <w:rsid w:val="005B5B3B"/>
    <w:rsid w:val="006133A5"/>
    <w:rsid w:val="006328D6"/>
    <w:rsid w:val="00672C01"/>
    <w:rsid w:val="0068279E"/>
    <w:rsid w:val="006B4EF5"/>
    <w:rsid w:val="006C1CFB"/>
    <w:rsid w:val="006C2B21"/>
    <w:rsid w:val="007130F7"/>
    <w:rsid w:val="007F3231"/>
    <w:rsid w:val="008300CF"/>
    <w:rsid w:val="008415D8"/>
    <w:rsid w:val="00845975"/>
    <w:rsid w:val="00846A90"/>
    <w:rsid w:val="00863614"/>
    <w:rsid w:val="00863EDA"/>
    <w:rsid w:val="008726DE"/>
    <w:rsid w:val="008905FF"/>
    <w:rsid w:val="008936FC"/>
    <w:rsid w:val="00896676"/>
    <w:rsid w:val="008F1567"/>
    <w:rsid w:val="00904392"/>
    <w:rsid w:val="009142C7"/>
    <w:rsid w:val="00920A92"/>
    <w:rsid w:val="0092609D"/>
    <w:rsid w:val="00933854"/>
    <w:rsid w:val="00934C5F"/>
    <w:rsid w:val="009570DD"/>
    <w:rsid w:val="009654CC"/>
    <w:rsid w:val="009A55CB"/>
    <w:rsid w:val="009C6B63"/>
    <w:rsid w:val="009E2C95"/>
    <w:rsid w:val="009E3DF6"/>
    <w:rsid w:val="00A143F4"/>
    <w:rsid w:val="00A41F42"/>
    <w:rsid w:val="00A6069C"/>
    <w:rsid w:val="00A60E17"/>
    <w:rsid w:val="00A611E4"/>
    <w:rsid w:val="00A647EA"/>
    <w:rsid w:val="00AC3D9A"/>
    <w:rsid w:val="00AE5170"/>
    <w:rsid w:val="00AF293E"/>
    <w:rsid w:val="00B35C8D"/>
    <w:rsid w:val="00C358A4"/>
    <w:rsid w:val="00C62650"/>
    <w:rsid w:val="00C80FC7"/>
    <w:rsid w:val="00CB3681"/>
    <w:rsid w:val="00CD5669"/>
    <w:rsid w:val="00CF62F7"/>
    <w:rsid w:val="00D260F1"/>
    <w:rsid w:val="00D34A70"/>
    <w:rsid w:val="00D413AF"/>
    <w:rsid w:val="00D73565"/>
    <w:rsid w:val="00DA005F"/>
    <w:rsid w:val="00DA12C3"/>
    <w:rsid w:val="00DA31D1"/>
    <w:rsid w:val="00DB6BF2"/>
    <w:rsid w:val="00DD302F"/>
    <w:rsid w:val="00DD7061"/>
    <w:rsid w:val="00DF5118"/>
    <w:rsid w:val="00DF7E2E"/>
    <w:rsid w:val="00E01D03"/>
    <w:rsid w:val="00E37238"/>
    <w:rsid w:val="00E426BF"/>
    <w:rsid w:val="00E615C8"/>
    <w:rsid w:val="00E801E2"/>
    <w:rsid w:val="00E80613"/>
    <w:rsid w:val="00E911E1"/>
    <w:rsid w:val="00EB4DC6"/>
    <w:rsid w:val="00EC7F66"/>
    <w:rsid w:val="00F26247"/>
    <w:rsid w:val="00F71F0C"/>
    <w:rsid w:val="00FC6D8F"/>
    <w:rsid w:val="00FE19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E68"/>
  </w:style>
  <w:style w:type="paragraph" w:styleId="Heading1">
    <w:name w:val="heading 1"/>
    <w:basedOn w:val="Normal"/>
    <w:next w:val="Normal"/>
    <w:link w:val="Heading1Char"/>
    <w:uiPriority w:val="9"/>
    <w:qFormat/>
    <w:rsid w:val="00145E68"/>
    <w:pPr>
      <w:keepNext/>
      <w:keepLines/>
      <w:spacing w:before="240" w:after="0"/>
      <w:outlineLvl w:val="0"/>
    </w:pPr>
    <w:rPr>
      <w:rFonts w:ascii="Palatino Linotype" w:eastAsiaTheme="majorEastAsia" w:hAnsi="Palatino Linotype"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5E68"/>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5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5E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5E6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5E6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5E6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5E6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45E6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eferences">
    <w:name w:val="references"/>
    <w:uiPriority w:val="99"/>
    <w:rsid w:val="004C040B"/>
    <w:pPr>
      <w:numPr>
        <w:numId w:val="1"/>
      </w:numPr>
    </w:pPr>
  </w:style>
  <w:style w:type="paragraph" w:styleId="BalloonText">
    <w:name w:val="Balloon Text"/>
    <w:basedOn w:val="Normal"/>
    <w:link w:val="BalloonTextChar"/>
    <w:uiPriority w:val="99"/>
    <w:semiHidden/>
    <w:unhideWhenUsed/>
    <w:rsid w:val="00145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E68"/>
    <w:rPr>
      <w:rFonts w:ascii="Tahoma" w:hAnsi="Tahoma" w:cs="Tahoma"/>
      <w:sz w:val="16"/>
      <w:szCs w:val="16"/>
    </w:rPr>
  </w:style>
  <w:style w:type="character" w:customStyle="1" w:styleId="Heading1Char">
    <w:name w:val="Heading 1 Char"/>
    <w:basedOn w:val="DefaultParagraphFont"/>
    <w:link w:val="Heading1"/>
    <w:uiPriority w:val="9"/>
    <w:rsid w:val="00145E68"/>
    <w:rPr>
      <w:rFonts w:ascii="Palatino Linotype" w:eastAsiaTheme="majorEastAsia" w:hAnsi="Palatino Linotype"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5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5E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45E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5E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5E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5E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5E6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45E6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45E68"/>
    <w:pPr>
      <w:spacing w:line="240" w:lineRule="auto"/>
    </w:pPr>
    <w:rPr>
      <w:b/>
      <w:bCs/>
      <w:color w:val="4F81BD" w:themeColor="accent1"/>
      <w:sz w:val="18"/>
      <w:szCs w:val="18"/>
    </w:rPr>
  </w:style>
  <w:style w:type="paragraph" w:styleId="Title">
    <w:name w:val="Title"/>
    <w:basedOn w:val="Normal"/>
    <w:next w:val="Normal"/>
    <w:link w:val="TitleChar"/>
    <w:uiPriority w:val="10"/>
    <w:qFormat/>
    <w:rsid w:val="00145E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5E6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5E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5E6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45E68"/>
    <w:rPr>
      <w:b/>
      <w:bCs/>
    </w:rPr>
  </w:style>
  <w:style w:type="character" w:styleId="Emphasis">
    <w:name w:val="Emphasis"/>
    <w:basedOn w:val="DefaultParagraphFont"/>
    <w:uiPriority w:val="20"/>
    <w:qFormat/>
    <w:rsid w:val="00145E68"/>
    <w:rPr>
      <w:i/>
      <w:iCs/>
    </w:rPr>
  </w:style>
  <w:style w:type="paragraph" w:styleId="NoSpacing">
    <w:name w:val="No Spacing"/>
    <w:link w:val="NoSpacingChar"/>
    <w:uiPriority w:val="1"/>
    <w:qFormat/>
    <w:rsid w:val="00145E68"/>
    <w:pPr>
      <w:spacing w:after="0" w:line="240" w:lineRule="auto"/>
    </w:pPr>
  </w:style>
  <w:style w:type="character" w:customStyle="1" w:styleId="NoSpacingChar">
    <w:name w:val="No Spacing Char"/>
    <w:basedOn w:val="DefaultParagraphFont"/>
    <w:link w:val="NoSpacing"/>
    <w:uiPriority w:val="1"/>
    <w:rsid w:val="00145E68"/>
  </w:style>
  <w:style w:type="paragraph" w:styleId="ListParagraph">
    <w:name w:val="List Paragraph"/>
    <w:basedOn w:val="Normal"/>
    <w:uiPriority w:val="34"/>
    <w:qFormat/>
    <w:rsid w:val="00145E68"/>
    <w:pPr>
      <w:ind w:left="720"/>
      <w:contextualSpacing/>
    </w:pPr>
  </w:style>
  <w:style w:type="paragraph" w:styleId="Quote">
    <w:name w:val="Quote"/>
    <w:basedOn w:val="Normal"/>
    <w:next w:val="Normal"/>
    <w:link w:val="QuoteChar"/>
    <w:uiPriority w:val="29"/>
    <w:qFormat/>
    <w:rsid w:val="00145E68"/>
    <w:rPr>
      <w:i/>
      <w:iCs/>
      <w:color w:val="000000" w:themeColor="text1"/>
    </w:rPr>
  </w:style>
  <w:style w:type="character" w:customStyle="1" w:styleId="QuoteChar">
    <w:name w:val="Quote Char"/>
    <w:basedOn w:val="DefaultParagraphFont"/>
    <w:link w:val="Quote"/>
    <w:uiPriority w:val="29"/>
    <w:rsid w:val="00145E68"/>
    <w:rPr>
      <w:i/>
      <w:iCs/>
      <w:color w:val="000000" w:themeColor="text1"/>
    </w:rPr>
  </w:style>
  <w:style w:type="paragraph" w:styleId="IntenseQuote">
    <w:name w:val="Intense Quote"/>
    <w:basedOn w:val="Normal"/>
    <w:next w:val="Normal"/>
    <w:link w:val="IntenseQuoteChar"/>
    <w:uiPriority w:val="30"/>
    <w:qFormat/>
    <w:rsid w:val="00145E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E68"/>
    <w:rPr>
      <w:b/>
      <w:bCs/>
      <w:i/>
      <w:iCs/>
      <w:color w:val="4F81BD" w:themeColor="accent1"/>
    </w:rPr>
  </w:style>
  <w:style w:type="character" w:styleId="SubtleEmphasis">
    <w:name w:val="Subtle Emphasis"/>
    <w:basedOn w:val="DefaultParagraphFont"/>
    <w:uiPriority w:val="19"/>
    <w:qFormat/>
    <w:rsid w:val="00145E68"/>
    <w:rPr>
      <w:i/>
      <w:iCs/>
      <w:color w:val="808080" w:themeColor="text1" w:themeTint="7F"/>
    </w:rPr>
  </w:style>
  <w:style w:type="character" w:styleId="IntenseEmphasis">
    <w:name w:val="Intense Emphasis"/>
    <w:basedOn w:val="DefaultParagraphFont"/>
    <w:uiPriority w:val="21"/>
    <w:qFormat/>
    <w:rsid w:val="00145E68"/>
    <w:rPr>
      <w:b/>
      <w:bCs/>
      <w:i/>
      <w:iCs/>
      <w:color w:val="4F81BD" w:themeColor="accent1"/>
    </w:rPr>
  </w:style>
  <w:style w:type="character" w:styleId="SubtleReference">
    <w:name w:val="Subtle Reference"/>
    <w:basedOn w:val="DefaultParagraphFont"/>
    <w:uiPriority w:val="31"/>
    <w:qFormat/>
    <w:rsid w:val="00145E68"/>
    <w:rPr>
      <w:smallCaps/>
      <w:color w:val="C0504D" w:themeColor="accent2"/>
      <w:u w:val="single"/>
    </w:rPr>
  </w:style>
  <w:style w:type="character" w:styleId="IntenseReference">
    <w:name w:val="Intense Reference"/>
    <w:basedOn w:val="DefaultParagraphFont"/>
    <w:uiPriority w:val="32"/>
    <w:qFormat/>
    <w:rsid w:val="00145E68"/>
    <w:rPr>
      <w:b/>
      <w:bCs/>
      <w:smallCaps/>
      <w:color w:val="C0504D" w:themeColor="accent2"/>
      <w:spacing w:val="5"/>
      <w:u w:val="single"/>
    </w:rPr>
  </w:style>
  <w:style w:type="character" w:styleId="BookTitle">
    <w:name w:val="Book Title"/>
    <w:basedOn w:val="DefaultParagraphFont"/>
    <w:uiPriority w:val="33"/>
    <w:qFormat/>
    <w:rsid w:val="00145E68"/>
    <w:rPr>
      <w:b/>
      <w:bCs/>
      <w:smallCaps/>
      <w:spacing w:val="5"/>
    </w:rPr>
  </w:style>
  <w:style w:type="paragraph" w:styleId="TOCHeading">
    <w:name w:val="TOC Heading"/>
    <w:basedOn w:val="Heading1"/>
    <w:next w:val="Normal"/>
    <w:uiPriority w:val="39"/>
    <w:semiHidden/>
    <w:unhideWhenUsed/>
    <w:qFormat/>
    <w:rsid w:val="00145E68"/>
    <w:pPr>
      <w:outlineLvl w:val="9"/>
    </w:pPr>
  </w:style>
  <w:style w:type="character" w:styleId="Hyperlink">
    <w:name w:val="Hyperlink"/>
    <w:basedOn w:val="DefaultParagraphFont"/>
    <w:uiPriority w:val="99"/>
    <w:unhideWhenUsed/>
    <w:rsid w:val="00145E68"/>
    <w:rPr>
      <w:color w:val="0000FF" w:themeColor="hyperlink"/>
      <w:u w:val="single"/>
    </w:rPr>
  </w:style>
  <w:style w:type="table" w:styleId="TableGrid">
    <w:name w:val="Table Grid"/>
    <w:basedOn w:val="TableNormal"/>
    <w:uiPriority w:val="59"/>
    <w:rsid w:val="00145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10">
    <w:name w:val="text10"/>
    <w:basedOn w:val="DefaultParagraphFont"/>
    <w:rsid w:val="00145E68"/>
  </w:style>
  <w:style w:type="paragraph" w:styleId="NormalWeb">
    <w:name w:val="Normal (Web)"/>
    <w:basedOn w:val="Normal"/>
    <w:uiPriority w:val="99"/>
    <w:semiHidden/>
    <w:unhideWhenUsed/>
    <w:rsid w:val="00F71F0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830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0CF"/>
  </w:style>
  <w:style w:type="paragraph" w:styleId="Footer">
    <w:name w:val="footer"/>
    <w:basedOn w:val="Normal"/>
    <w:link w:val="FooterChar"/>
    <w:uiPriority w:val="99"/>
    <w:unhideWhenUsed/>
    <w:rsid w:val="00830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0CF"/>
  </w:style>
  <w:style w:type="character" w:styleId="FollowedHyperlink">
    <w:name w:val="FollowedHyperlink"/>
    <w:basedOn w:val="DefaultParagraphFont"/>
    <w:uiPriority w:val="99"/>
    <w:semiHidden/>
    <w:unhideWhenUsed/>
    <w:rsid w:val="008300CF"/>
    <w:rPr>
      <w:color w:val="800080" w:themeColor="followedHyperlink"/>
      <w:u w:val="single"/>
    </w:rPr>
  </w:style>
  <w:style w:type="paragraph" w:styleId="FootnoteText">
    <w:name w:val="footnote text"/>
    <w:basedOn w:val="Normal"/>
    <w:link w:val="FootnoteTextChar"/>
    <w:uiPriority w:val="99"/>
    <w:semiHidden/>
    <w:unhideWhenUsed/>
    <w:rsid w:val="004001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111"/>
    <w:rPr>
      <w:sz w:val="20"/>
      <w:szCs w:val="20"/>
    </w:rPr>
  </w:style>
  <w:style w:type="character" w:styleId="FootnoteReference">
    <w:name w:val="footnote reference"/>
    <w:basedOn w:val="DefaultParagraphFont"/>
    <w:uiPriority w:val="99"/>
    <w:semiHidden/>
    <w:unhideWhenUsed/>
    <w:rsid w:val="004001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3534">
      <w:bodyDiv w:val="1"/>
      <w:marLeft w:val="0"/>
      <w:marRight w:val="0"/>
      <w:marTop w:val="0"/>
      <w:marBottom w:val="0"/>
      <w:divBdr>
        <w:top w:val="none" w:sz="0" w:space="0" w:color="auto"/>
        <w:left w:val="none" w:sz="0" w:space="0" w:color="auto"/>
        <w:bottom w:val="none" w:sz="0" w:space="0" w:color="auto"/>
        <w:right w:val="none" w:sz="0" w:space="0" w:color="auto"/>
      </w:divBdr>
    </w:div>
    <w:div w:id="1249847657">
      <w:bodyDiv w:val="1"/>
      <w:marLeft w:val="0"/>
      <w:marRight w:val="0"/>
      <w:marTop w:val="0"/>
      <w:marBottom w:val="0"/>
      <w:divBdr>
        <w:top w:val="none" w:sz="0" w:space="0" w:color="auto"/>
        <w:left w:val="none" w:sz="0" w:space="0" w:color="auto"/>
        <w:bottom w:val="none" w:sz="0" w:space="0" w:color="auto"/>
        <w:right w:val="none" w:sz="0" w:space="0" w:color="auto"/>
      </w:divBdr>
      <w:divsChild>
        <w:div w:id="39865920">
          <w:marLeft w:val="1166"/>
          <w:marRight w:val="0"/>
          <w:marTop w:val="134"/>
          <w:marBottom w:val="0"/>
          <w:divBdr>
            <w:top w:val="none" w:sz="0" w:space="0" w:color="auto"/>
            <w:left w:val="none" w:sz="0" w:space="0" w:color="auto"/>
            <w:bottom w:val="none" w:sz="0" w:space="0" w:color="auto"/>
            <w:right w:val="none" w:sz="0" w:space="0" w:color="auto"/>
          </w:divBdr>
        </w:div>
        <w:div w:id="297802666">
          <w:marLeft w:val="1166"/>
          <w:marRight w:val="0"/>
          <w:marTop w:val="134"/>
          <w:marBottom w:val="0"/>
          <w:divBdr>
            <w:top w:val="none" w:sz="0" w:space="0" w:color="auto"/>
            <w:left w:val="none" w:sz="0" w:space="0" w:color="auto"/>
            <w:bottom w:val="none" w:sz="0" w:space="0" w:color="auto"/>
            <w:right w:val="none" w:sz="0" w:space="0" w:color="auto"/>
          </w:divBdr>
        </w:div>
      </w:divsChild>
    </w:div>
    <w:div w:id="1335183315">
      <w:bodyDiv w:val="1"/>
      <w:marLeft w:val="0"/>
      <w:marRight w:val="0"/>
      <w:marTop w:val="0"/>
      <w:marBottom w:val="0"/>
      <w:divBdr>
        <w:top w:val="none" w:sz="0" w:space="0" w:color="auto"/>
        <w:left w:val="none" w:sz="0" w:space="0" w:color="auto"/>
        <w:bottom w:val="none" w:sz="0" w:space="0" w:color="auto"/>
        <w:right w:val="none" w:sz="0" w:space="0" w:color="auto"/>
      </w:divBdr>
      <w:divsChild>
        <w:div w:id="1366061463">
          <w:marLeft w:val="547"/>
          <w:marRight w:val="0"/>
          <w:marTop w:val="144"/>
          <w:marBottom w:val="0"/>
          <w:divBdr>
            <w:top w:val="none" w:sz="0" w:space="0" w:color="auto"/>
            <w:left w:val="none" w:sz="0" w:space="0" w:color="auto"/>
            <w:bottom w:val="none" w:sz="0" w:space="0" w:color="auto"/>
            <w:right w:val="none" w:sz="0" w:space="0" w:color="auto"/>
          </w:divBdr>
        </w:div>
      </w:divsChild>
    </w:div>
    <w:div w:id="1892886749">
      <w:bodyDiv w:val="1"/>
      <w:marLeft w:val="0"/>
      <w:marRight w:val="0"/>
      <w:marTop w:val="0"/>
      <w:marBottom w:val="0"/>
      <w:divBdr>
        <w:top w:val="none" w:sz="0" w:space="0" w:color="auto"/>
        <w:left w:val="none" w:sz="0" w:space="0" w:color="auto"/>
        <w:bottom w:val="none" w:sz="0" w:space="0" w:color="auto"/>
        <w:right w:val="none" w:sz="0" w:space="0" w:color="auto"/>
      </w:divBdr>
    </w:div>
    <w:div w:id="2085763555">
      <w:bodyDiv w:val="1"/>
      <w:marLeft w:val="0"/>
      <w:marRight w:val="0"/>
      <w:marTop w:val="0"/>
      <w:marBottom w:val="0"/>
      <w:divBdr>
        <w:top w:val="none" w:sz="0" w:space="0" w:color="auto"/>
        <w:left w:val="none" w:sz="0" w:space="0" w:color="auto"/>
        <w:bottom w:val="none" w:sz="0" w:space="0" w:color="auto"/>
        <w:right w:val="none" w:sz="0" w:space="0" w:color="auto"/>
      </w:divBdr>
      <w:divsChild>
        <w:div w:id="584268804">
          <w:marLeft w:val="547"/>
          <w:marRight w:val="0"/>
          <w:marTop w:val="144"/>
          <w:marBottom w:val="0"/>
          <w:divBdr>
            <w:top w:val="none" w:sz="0" w:space="0" w:color="auto"/>
            <w:left w:val="none" w:sz="0" w:space="0" w:color="auto"/>
            <w:bottom w:val="none" w:sz="0" w:space="0" w:color="auto"/>
            <w:right w:val="none" w:sz="0" w:space="0" w:color="auto"/>
          </w:divBdr>
        </w:div>
      </w:divsChild>
    </w:div>
    <w:div w:id="209685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73CDE-19E2-4184-89F8-71101F531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2021-10-14T23:42:00Z</dcterms:created>
  <dcterms:modified xsi:type="dcterms:W3CDTF">2021-10-18T17:30:00Z</dcterms:modified>
</cp:coreProperties>
</file>