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DF020" w14:textId="4FBF2008" w:rsidR="00FE19BB" w:rsidRPr="00112931" w:rsidRDefault="000D5C13" w:rsidP="00FE19BB">
      <w:pPr>
        <w:rPr>
          <w:b/>
          <w:bCs/>
          <w:sz w:val="24"/>
          <w:szCs w:val="24"/>
        </w:rPr>
      </w:pPr>
      <w:r w:rsidRPr="00112931">
        <w:rPr>
          <w:noProof/>
          <w:sz w:val="24"/>
          <w:szCs w:val="24"/>
        </w:rPr>
        <mc:AlternateContent>
          <mc:Choice Requires="wps">
            <w:drawing>
              <wp:anchor distT="45720" distB="45720" distL="114300" distR="114300" simplePos="0" relativeHeight="251658752" behindDoc="0" locked="0" layoutInCell="1" allowOverlap="1" wp14:anchorId="5B023028" wp14:editId="47247BBF">
                <wp:simplePos x="0" y="0"/>
                <wp:positionH relativeFrom="column">
                  <wp:posOffset>0</wp:posOffset>
                </wp:positionH>
                <wp:positionV relativeFrom="paragraph">
                  <wp:posOffset>-476250</wp:posOffset>
                </wp:positionV>
                <wp:extent cx="2987040" cy="3962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96240"/>
                        </a:xfrm>
                        <a:prstGeom prst="rect">
                          <a:avLst/>
                        </a:prstGeom>
                        <a:solidFill>
                          <a:srgbClr val="FFFFFF"/>
                        </a:solidFill>
                        <a:ln w="9525">
                          <a:solidFill>
                            <a:srgbClr val="000000"/>
                          </a:solidFill>
                          <a:miter lim="800000"/>
                          <a:headEnd/>
                          <a:tailEnd/>
                        </a:ln>
                      </wps:spPr>
                      <wps:txbx>
                        <w:txbxContent>
                          <w:p w14:paraId="1B6F3E58" w14:textId="77777777" w:rsidR="000D5C13" w:rsidRDefault="000D5C13" w:rsidP="000D5C13">
                            <w:r w:rsidRPr="00FE19BB">
                              <w:t>SFWRENG 4HC3 6HC3 | COMPSCI 4HC3</w:t>
                            </w:r>
                          </w:p>
                          <w:p w14:paraId="4EE20AF7" w14:textId="64BC02BA" w:rsidR="000D5C13" w:rsidRDefault="000D5C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23028" id="_x0000_t202" coordsize="21600,21600" o:spt="202" path="m,l,21600r21600,l21600,xe">
                <v:stroke joinstyle="miter"/>
                <v:path gradientshapeok="t" o:connecttype="rect"/>
              </v:shapetype>
              <v:shape id="Text Box 2" o:spid="_x0000_s1026" type="#_x0000_t202" style="position:absolute;margin-left:0;margin-top:-37.5pt;width:235.2pt;height:31.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">
                <v:textbox>
                  <w:txbxContent>
                    <w:p w14:paraId="1B6F3E58" w14:textId="77777777" w:rsidR="000D5C13" w:rsidRDefault="000D5C13" w:rsidP="000D5C13">
                      <w:r w:rsidRPr="00FE19BB">
                        <w:t>SFWRENG 4HC3 6HC3 | COMPSCI 4HC3</w:t>
                      </w:r>
                    </w:p>
                    <w:p w14:paraId="4EE20AF7" w14:textId="64BC02BA" w:rsidR="000D5C13" w:rsidRDefault="000D5C13"/>
                  </w:txbxContent>
                </v:textbox>
                <w10:wrap type="square"/>
              </v:shape>
            </w:pict>
          </mc:Fallback>
        </mc:AlternateContent>
      </w:r>
      <w:r w:rsidR="00FE19BB" w:rsidRPr="00112931">
        <w:rPr>
          <w:b/>
          <w:bCs/>
          <w:sz w:val="24"/>
          <w:szCs w:val="24"/>
        </w:rPr>
        <w:t>Group Project Fall 2021</w:t>
      </w:r>
    </w:p>
    <w:p w14:paraId="189AC251" w14:textId="3B928999" w:rsidR="00FE19BB" w:rsidRPr="00112931" w:rsidRDefault="00FE19BB" w:rsidP="00FE19BB">
      <w:pPr>
        <w:rPr>
          <w:b/>
          <w:bCs/>
          <w:sz w:val="24"/>
          <w:szCs w:val="24"/>
        </w:rPr>
      </w:pPr>
      <w:r w:rsidRPr="00112931">
        <w:rPr>
          <w:b/>
          <w:bCs/>
          <w:sz w:val="24"/>
          <w:szCs w:val="24"/>
        </w:rPr>
        <w:t xml:space="preserve">Assignment </w:t>
      </w:r>
      <w:r w:rsidR="006475AA">
        <w:rPr>
          <w:b/>
          <w:bCs/>
          <w:sz w:val="24"/>
          <w:szCs w:val="24"/>
        </w:rPr>
        <w:t>4</w:t>
      </w:r>
      <w:r w:rsidRPr="00112931">
        <w:rPr>
          <w:b/>
          <w:bCs/>
          <w:sz w:val="24"/>
          <w:szCs w:val="24"/>
        </w:rPr>
        <w:t xml:space="preserve">: </w:t>
      </w:r>
      <w:r w:rsidR="006475AA">
        <w:rPr>
          <w:b/>
          <w:bCs/>
          <w:sz w:val="24"/>
          <w:szCs w:val="24"/>
        </w:rPr>
        <w:t>Video Pitch</w:t>
      </w:r>
    </w:p>
    <w:p w14:paraId="268FBDCB" w14:textId="1E13CD25" w:rsidR="00FE19BB" w:rsidRPr="00112931" w:rsidRDefault="00FE19BB" w:rsidP="00FE19BB">
      <w:pPr>
        <w:rPr>
          <w:b/>
          <w:bCs/>
          <w:sz w:val="24"/>
          <w:szCs w:val="24"/>
        </w:rPr>
      </w:pPr>
      <w:r w:rsidRPr="00112931">
        <w:rPr>
          <w:b/>
          <w:bCs/>
          <w:sz w:val="24"/>
          <w:szCs w:val="24"/>
        </w:rPr>
        <w:t xml:space="preserve">Weight: </w:t>
      </w:r>
      <w:r w:rsidR="006D3AED">
        <w:rPr>
          <w:b/>
          <w:bCs/>
          <w:sz w:val="24"/>
          <w:szCs w:val="24"/>
        </w:rPr>
        <w:t xml:space="preserve">5% </w:t>
      </w:r>
    </w:p>
    <w:p w14:paraId="198112B4" w14:textId="36C92E26" w:rsidR="00FE19BB" w:rsidRPr="00112931" w:rsidRDefault="00FE19BB" w:rsidP="00FE19BB">
      <w:pPr>
        <w:rPr>
          <w:b/>
          <w:bCs/>
          <w:sz w:val="24"/>
          <w:szCs w:val="24"/>
          <w:lang w:eastAsia="en-CA"/>
        </w:rPr>
      </w:pPr>
      <w:r w:rsidRPr="00112931">
        <w:rPr>
          <w:b/>
          <w:bCs/>
          <w:sz w:val="24"/>
          <w:szCs w:val="24"/>
          <w:lang w:eastAsia="en-CA"/>
        </w:rPr>
        <w:t>Description:</w:t>
      </w:r>
    </w:p>
    <w:p w14:paraId="3969936F" w14:textId="76632120" w:rsidR="00191A31" w:rsidRPr="00E1380C" w:rsidRDefault="006475AA" w:rsidP="00191A31">
      <w:pPr>
        <w:rPr>
          <w:sz w:val="24"/>
          <w:szCs w:val="24"/>
        </w:rPr>
      </w:pPr>
      <w:r>
        <w:rPr>
          <w:sz w:val="24"/>
          <w:szCs w:val="24"/>
        </w:rPr>
        <w:t>Create a video that showcases your project</w:t>
      </w:r>
    </w:p>
    <w:p w14:paraId="3DCB8D4C" w14:textId="1D945E31" w:rsidR="00191A31" w:rsidRDefault="00191A31" w:rsidP="00191A31">
      <w:pPr>
        <w:rPr>
          <w:b/>
          <w:bCs/>
          <w:sz w:val="24"/>
          <w:szCs w:val="24"/>
        </w:rPr>
      </w:pPr>
      <w:r w:rsidRPr="00191A31">
        <w:rPr>
          <w:b/>
          <w:bCs/>
          <w:sz w:val="24"/>
          <w:szCs w:val="24"/>
        </w:rPr>
        <w:t>Requirements</w:t>
      </w:r>
    </w:p>
    <w:p w14:paraId="53036C49" w14:textId="14832A84" w:rsidR="006475AA" w:rsidRDefault="006475AA" w:rsidP="00191A31">
      <w:pPr>
        <w:rPr>
          <w:b/>
          <w:bCs/>
          <w:sz w:val="24"/>
          <w:szCs w:val="24"/>
        </w:rPr>
      </w:pPr>
      <w:r>
        <w:rPr>
          <w:b/>
          <w:bCs/>
          <w:sz w:val="24"/>
          <w:szCs w:val="24"/>
        </w:rPr>
        <w:t>Option 1: Project Pitch Kickstarter Video (2 – 5 mins)</w:t>
      </w:r>
    </w:p>
    <w:p w14:paraId="7F3911EF" w14:textId="58A64133" w:rsidR="006475AA" w:rsidRPr="006475AA" w:rsidRDefault="006475AA" w:rsidP="006475AA">
      <w:pPr>
        <w:rPr>
          <w:sz w:val="24"/>
          <w:szCs w:val="24"/>
        </w:rPr>
      </w:pPr>
      <w:r w:rsidRPr="006475AA">
        <w:rPr>
          <w:sz w:val="24"/>
          <w:szCs w:val="24"/>
        </w:rPr>
        <w:t xml:space="preserve">Prepare a Youtube </w:t>
      </w:r>
      <w:r w:rsidR="00234279">
        <w:rPr>
          <w:sz w:val="24"/>
          <w:szCs w:val="24"/>
        </w:rPr>
        <w:t xml:space="preserve">video </w:t>
      </w:r>
      <w:r w:rsidRPr="006475AA">
        <w:rPr>
          <w:sz w:val="24"/>
          <w:szCs w:val="24"/>
        </w:rPr>
        <w:t>about your term project. Your presentation should give a brie</w:t>
      </w:r>
      <w:r w:rsidRPr="006475AA">
        <w:rPr>
          <w:sz w:val="24"/>
          <w:szCs w:val="24"/>
        </w:rPr>
        <w:t xml:space="preserve">f </w:t>
      </w:r>
      <w:r w:rsidRPr="006475AA">
        <w:rPr>
          <w:sz w:val="24"/>
          <w:szCs w:val="24"/>
        </w:rPr>
        <w:t>overview of the following (in this order):</w:t>
      </w:r>
    </w:p>
    <w:p w14:paraId="45F6434A" w14:textId="77777777" w:rsidR="006475AA" w:rsidRPr="006475AA" w:rsidRDefault="006475AA" w:rsidP="006475AA">
      <w:pPr>
        <w:pStyle w:val="ListParagraph"/>
        <w:numPr>
          <w:ilvl w:val="0"/>
          <w:numId w:val="19"/>
        </w:numPr>
        <w:rPr>
          <w:sz w:val="24"/>
          <w:szCs w:val="24"/>
        </w:rPr>
      </w:pPr>
      <w:r w:rsidRPr="006475AA">
        <w:rPr>
          <w:sz w:val="24"/>
          <w:szCs w:val="24"/>
        </w:rPr>
        <w:t>Project concept (stakeholders, problem you are addressing) [1 min]</w:t>
      </w:r>
    </w:p>
    <w:p w14:paraId="3FF400CC" w14:textId="77777777" w:rsidR="006475AA" w:rsidRPr="006475AA" w:rsidRDefault="006475AA" w:rsidP="006475AA">
      <w:pPr>
        <w:pStyle w:val="ListParagraph"/>
        <w:numPr>
          <w:ilvl w:val="0"/>
          <w:numId w:val="19"/>
        </w:numPr>
        <w:rPr>
          <w:sz w:val="24"/>
          <w:szCs w:val="24"/>
        </w:rPr>
      </w:pPr>
      <w:r w:rsidRPr="006475AA">
        <w:rPr>
          <w:sz w:val="24"/>
          <w:szCs w:val="24"/>
        </w:rPr>
        <w:t>Methodology and the results from gathering design requirements [1 min]</w:t>
      </w:r>
    </w:p>
    <w:p w14:paraId="11858DFF" w14:textId="77777777" w:rsidR="006475AA" w:rsidRPr="006475AA" w:rsidRDefault="006475AA" w:rsidP="006475AA">
      <w:pPr>
        <w:pStyle w:val="ListParagraph"/>
        <w:numPr>
          <w:ilvl w:val="0"/>
          <w:numId w:val="19"/>
        </w:numPr>
        <w:rPr>
          <w:sz w:val="24"/>
          <w:szCs w:val="24"/>
        </w:rPr>
      </w:pPr>
      <w:r w:rsidRPr="006475AA">
        <w:rPr>
          <w:sz w:val="24"/>
          <w:szCs w:val="24"/>
        </w:rPr>
        <w:t>Design overview [1 min]</w:t>
      </w:r>
    </w:p>
    <w:p w14:paraId="5774A471" w14:textId="77777777" w:rsidR="006475AA" w:rsidRPr="006475AA" w:rsidRDefault="006475AA" w:rsidP="006475AA">
      <w:pPr>
        <w:pStyle w:val="ListParagraph"/>
        <w:numPr>
          <w:ilvl w:val="0"/>
          <w:numId w:val="19"/>
        </w:numPr>
        <w:rPr>
          <w:sz w:val="24"/>
          <w:szCs w:val="24"/>
        </w:rPr>
      </w:pPr>
      <w:r w:rsidRPr="006475AA">
        <w:rPr>
          <w:sz w:val="24"/>
          <w:szCs w:val="24"/>
        </w:rPr>
        <w:t>Prototype images, video, or demo [90 s]</w:t>
      </w:r>
    </w:p>
    <w:p w14:paraId="2DA110D8" w14:textId="7CA7FB0F" w:rsidR="006475AA" w:rsidRPr="006475AA" w:rsidRDefault="006475AA" w:rsidP="006475AA">
      <w:pPr>
        <w:pStyle w:val="ListParagraph"/>
        <w:numPr>
          <w:ilvl w:val="0"/>
          <w:numId w:val="19"/>
        </w:numPr>
        <w:rPr>
          <w:sz w:val="24"/>
          <w:szCs w:val="24"/>
        </w:rPr>
      </w:pPr>
      <w:r w:rsidRPr="006475AA">
        <w:rPr>
          <w:sz w:val="24"/>
          <w:szCs w:val="24"/>
        </w:rPr>
        <w:t>Future plans and reflection on the experience (if you had more time – evaluation, ne</w:t>
      </w:r>
      <w:r w:rsidRPr="006475AA">
        <w:rPr>
          <w:sz w:val="24"/>
          <w:szCs w:val="24"/>
        </w:rPr>
        <w:t xml:space="preserve">w </w:t>
      </w:r>
      <w:r w:rsidRPr="006475AA">
        <w:rPr>
          <w:sz w:val="24"/>
          <w:szCs w:val="24"/>
        </w:rPr>
        <w:t>features, etc.) [30 s]</w:t>
      </w:r>
    </w:p>
    <w:p w14:paraId="170FE6E5" w14:textId="77777777" w:rsidR="006475AA" w:rsidRPr="006475AA" w:rsidRDefault="006475AA" w:rsidP="006475AA">
      <w:pPr>
        <w:rPr>
          <w:sz w:val="24"/>
          <w:szCs w:val="24"/>
        </w:rPr>
      </w:pPr>
      <w:r w:rsidRPr="006475AA">
        <w:rPr>
          <w:sz w:val="24"/>
          <w:szCs w:val="24"/>
        </w:rPr>
        <w:t xml:space="preserve">Please note that the timings are only suggestions. </w:t>
      </w:r>
    </w:p>
    <w:p w14:paraId="0702D509" w14:textId="53A9F81D" w:rsidR="006475AA" w:rsidRPr="006475AA" w:rsidRDefault="006475AA" w:rsidP="006475AA">
      <w:pPr>
        <w:rPr>
          <w:sz w:val="24"/>
          <w:szCs w:val="24"/>
        </w:rPr>
      </w:pPr>
      <w:r w:rsidRPr="006475AA">
        <w:rPr>
          <w:sz w:val="24"/>
          <w:szCs w:val="24"/>
        </w:rPr>
        <w:t>A Voice-over PowerPoint may be used as a</w:t>
      </w:r>
      <w:r>
        <w:rPr>
          <w:sz w:val="24"/>
          <w:szCs w:val="24"/>
        </w:rPr>
        <w:t xml:space="preserve">n </w:t>
      </w:r>
      <w:r w:rsidRPr="006475AA">
        <w:rPr>
          <w:sz w:val="24"/>
          <w:szCs w:val="24"/>
        </w:rPr>
        <w:t>alternative to</w:t>
      </w:r>
      <w:r>
        <w:rPr>
          <w:sz w:val="24"/>
          <w:szCs w:val="24"/>
        </w:rPr>
        <w:t xml:space="preserve"> </w:t>
      </w:r>
      <w:r w:rsidRPr="006475AA">
        <w:rPr>
          <w:sz w:val="24"/>
          <w:szCs w:val="24"/>
        </w:rPr>
        <w:t xml:space="preserve">the </w:t>
      </w:r>
      <w:r w:rsidR="00234279">
        <w:rPr>
          <w:sz w:val="24"/>
          <w:szCs w:val="24"/>
        </w:rPr>
        <w:t>K</w:t>
      </w:r>
      <w:r w:rsidRPr="006475AA">
        <w:rPr>
          <w:sz w:val="24"/>
          <w:szCs w:val="24"/>
        </w:rPr>
        <w:t>ickstarter video.</w:t>
      </w:r>
    </w:p>
    <w:p w14:paraId="04C0E994" w14:textId="19365F72" w:rsidR="006475AA" w:rsidRDefault="006475AA" w:rsidP="00191A31">
      <w:pPr>
        <w:rPr>
          <w:sz w:val="24"/>
          <w:szCs w:val="24"/>
        </w:rPr>
      </w:pPr>
      <w:r>
        <w:rPr>
          <w:sz w:val="24"/>
          <w:szCs w:val="24"/>
        </w:rPr>
        <w:t>Option 1: Video Trailer (30s – 1 min)</w:t>
      </w:r>
    </w:p>
    <w:p w14:paraId="55F8540E" w14:textId="19784E23" w:rsidR="006475AA" w:rsidRPr="006475AA" w:rsidRDefault="008043DE" w:rsidP="00191A31">
      <w:pPr>
        <w:rPr>
          <w:sz w:val="24"/>
          <w:szCs w:val="24"/>
        </w:rPr>
      </w:pPr>
      <w:r w:rsidRPr="008043DE">
        <w:rPr>
          <w:sz w:val="24"/>
          <w:szCs w:val="24"/>
        </w:rPr>
        <w:t>Prepare a Youtube video about your term project in the form of a short movie trailer. You may want to consider creating a video of your storyboard. It is important to showcase your project in approx 30 seconds – 1 minute. You should consider the users of your app/product and how you would promote or “sell” your creation to them</w:t>
      </w:r>
    </w:p>
    <w:p w14:paraId="430CEA42" w14:textId="77777777" w:rsidR="006475AA" w:rsidRDefault="006475AA" w:rsidP="00191A31">
      <w:pPr>
        <w:rPr>
          <w:b/>
          <w:bCs/>
          <w:sz w:val="24"/>
          <w:szCs w:val="24"/>
        </w:rPr>
      </w:pPr>
    </w:p>
    <w:p w14:paraId="640B4FF5" w14:textId="77777777" w:rsidR="008043DE" w:rsidRPr="008043DE" w:rsidRDefault="008043DE" w:rsidP="008043DE">
      <w:pPr>
        <w:rPr>
          <w:b/>
          <w:bCs/>
          <w:sz w:val="24"/>
          <w:szCs w:val="24"/>
        </w:rPr>
      </w:pPr>
      <w:r w:rsidRPr="008043DE">
        <w:rPr>
          <w:b/>
          <w:bCs/>
          <w:sz w:val="24"/>
          <w:szCs w:val="24"/>
        </w:rPr>
        <w:lastRenderedPageBreak/>
        <w:t xml:space="preserve">Question: Does the whole team have to present for either option? </w:t>
      </w:r>
    </w:p>
    <w:p w14:paraId="21075561" w14:textId="77777777" w:rsidR="008043DE" w:rsidRPr="008043DE" w:rsidRDefault="008043DE" w:rsidP="008043DE">
      <w:pPr>
        <w:rPr>
          <w:sz w:val="24"/>
          <w:szCs w:val="24"/>
        </w:rPr>
      </w:pPr>
      <w:r w:rsidRPr="008043DE">
        <w:rPr>
          <w:sz w:val="24"/>
          <w:szCs w:val="24"/>
        </w:rPr>
        <w:t>Answer: No, you can have as little as one person doing the presentation, it may be strategic to do so to keep the presentation short and clear, just keep in mind that our expectation is each member should be contributing to the presentation content.</w:t>
      </w:r>
    </w:p>
    <w:p w14:paraId="316328E1" w14:textId="77777777" w:rsidR="008043DE" w:rsidRPr="008043DE" w:rsidRDefault="008043DE" w:rsidP="008043DE">
      <w:pPr>
        <w:rPr>
          <w:b/>
          <w:bCs/>
          <w:sz w:val="24"/>
          <w:szCs w:val="24"/>
        </w:rPr>
      </w:pPr>
      <w:r w:rsidRPr="008043DE">
        <w:rPr>
          <w:b/>
          <w:bCs/>
          <w:sz w:val="24"/>
          <w:szCs w:val="24"/>
        </w:rPr>
        <w:t>Option 1 Assessment:</w:t>
      </w:r>
    </w:p>
    <w:p w14:paraId="442413E2" w14:textId="4D13D722" w:rsidR="008043DE" w:rsidRPr="008043DE" w:rsidRDefault="008043DE" w:rsidP="008043DE">
      <w:pPr>
        <w:rPr>
          <w:sz w:val="24"/>
          <w:szCs w:val="24"/>
        </w:rPr>
      </w:pPr>
      <w:r w:rsidRPr="008043DE">
        <w:rPr>
          <w:sz w:val="24"/>
          <w:szCs w:val="24"/>
        </w:rPr>
        <w:t xml:space="preserve">Presentations will be graded on their clarity, creativity, content, and for </w:t>
      </w:r>
      <w:r w:rsidR="00234279">
        <w:rPr>
          <w:sz w:val="24"/>
          <w:szCs w:val="24"/>
        </w:rPr>
        <w:t>their production quality</w:t>
      </w:r>
    </w:p>
    <w:p w14:paraId="371B9E44" w14:textId="77777777" w:rsidR="008043DE" w:rsidRPr="008043DE" w:rsidRDefault="008043DE" w:rsidP="008043DE">
      <w:pPr>
        <w:rPr>
          <w:sz w:val="24"/>
          <w:szCs w:val="24"/>
        </w:rPr>
      </w:pPr>
      <w:r w:rsidRPr="008043DE">
        <w:rPr>
          <w:sz w:val="24"/>
          <w:szCs w:val="24"/>
        </w:rPr>
        <w:t>Clarity  /1</w:t>
      </w:r>
    </w:p>
    <w:p w14:paraId="69318C14" w14:textId="77777777" w:rsidR="008043DE" w:rsidRPr="008043DE" w:rsidRDefault="008043DE" w:rsidP="008043DE">
      <w:pPr>
        <w:rPr>
          <w:sz w:val="24"/>
          <w:szCs w:val="24"/>
        </w:rPr>
      </w:pPr>
      <w:r w:rsidRPr="008043DE">
        <w:rPr>
          <w:sz w:val="24"/>
          <w:szCs w:val="24"/>
        </w:rPr>
        <w:t>Creativity /1</w:t>
      </w:r>
    </w:p>
    <w:p w14:paraId="6DCC7621" w14:textId="77777777" w:rsidR="008043DE" w:rsidRPr="008043DE" w:rsidRDefault="008043DE" w:rsidP="008043DE">
      <w:pPr>
        <w:rPr>
          <w:sz w:val="24"/>
          <w:szCs w:val="24"/>
        </w:rPr>
      </w:pPr>
      <w:r w:rsidRPr="008043DE">
        <w:rPr>
          <w:sz w:val="24"/>
          <w:szCs w:val="24"/>
        </w:rPr>
        <w:t>Content /1</w:t>
      </w:r>
    </w:p>
    <w:p w14:paraId="4A239C77" w14:textId="77777777" w:rsidR="008043DE" w:rsidRPr="008043DE" w:rsidRDefault="008043DE" w:rsidP="008043DE">
      <w:pPr>
        <w:rPr>
          <w:sz w:val="24"/>
          <w:szCs w:val="24"/>
        </w:rPr>
      </w:pPr>
      <w:r w:rsidRPr="008043DE">
        <w:rPr>
          <w:sz w:val="24"/>
          <w:szCs w:val="24"/>
        </w:rPr>
        <w:t>Voice Clarity  /1</w:t>
      </w:r>
    </w:p>
    <w:p w14:paraId="685067B3" w14:textId="77777777" w:rsidR="008043DE" w:rsidRPr="008043DE" w:rsidRDefault="008043DE" w:rsidP="008043DE">
      <w:pPr>
        <w:rPr>
          <w:sz w:val="24"/>
          <w:szCs w:val="24"/>
        </w:rPr>
      </w:pPr>
      <w:r w:rsidRPr="008043DE">
        <w:rPr>
          <w:sz w:val="24"/>
          <w:szCs w:val="24"/>
        </w:rPr>
        <w:t>Overall Production Quality  /1</w:t>
      </w:r>
    </w:p>
    <w:p w14:paraId="22E0DEBF" w14:textId="77777777" w:rsidR="008043DE" w:rsidRDefault="008043DE" w:rsidP="008043DE">
      <w:pPr>
        <w:rPr>
          <w:b/>
          <w:bCs/>
          <w:sz w:val="24"/>
          <w:szCs w:val="24"/>
        </w:rPr>
      </w:pPr>
    </w:p>
    <w:p w14:paraId="68860C21" w14:textId="19887443" w:rsidR="008043DE" w:rsidRPr="008043DE" w:rsidRDefault="008043DE" w:rsidP="008043DE">
      <w:pPr>
        <w:rPr>
          <w:b/>
          <w:bCs/>
          <w:sz w:val="24"/>
          <w:szCs w:val="24"/>
        </w:rPr>
      </w:pPr>
      <w:r w:rsidRPr="008043DE">
        <w:rPr>
          <w:b/>
          <w:bCs/>
          <w:sz w:val="24"/>
          <w:szCs w:val="24"/>
        </w:rPr>
        <w:t>Option 2 Assessment:</w:t>
      </w:r>
    </w:p>
    <w:p w14:paraId="1572AD0E" w14:textId="77777777" w:rsidR="008043DE" w:rsidRPr="008043DE" w:rsidRDefault="008043DE" w:rsidP="008043DE">
      <w:pPr>
        <w:rPr>
          <w:sz w:val="24"/>
          <w:szCs w:val="24"/>
        </w:rPr>
      </w:pPr>
      <w:r w:rsidRPr="008043DE">
        <w:rPr>
          <w:sz w:val="24"/>
          <w:szCs w:val="24"/>
        </w:rPr>
        <w:t>Creativity  /1</w:t>
      </w:r>
    </w:p>
    <w:p w14:paraId="371A0523" w14:textId="77777777" w:rsidR="008043DE" w:rsidRPr="008043DE" w:rsidRDefault="008043DE" w:rsidP="008043DE">
      <w:pPr>
        <w:rPr>
          <w:sz w:val="24"/>
          <w:szCs w:val="24"/>
        </w:rPr>
      </w:pPr>
      <w:r w:rsidRPr="008043DE">
        <w:rPr>
          <w:sz w:val="24"/>
          <w:szCs w:val="24"/>
        </w:rPr>
        <w:t>Content  /1</w:t>
      </w:r>
    </w:p>
    <w:p w14:paraId="55553365" w14:textId="77777777" w:rsidR="008043DE" w:rsidRPr="008043DE" w:rsidRDefault="008043DE" w:rsidP="008043DE">
      <w:pPr>
        <w:rPr>
          <w:sz w:val="24"/>
          <w:szCs w:val="24"/>
        </w:rPr>
      </w:pPr>
      <w:r w:rsidRPr="008043DE">
        <w:rPr>
          <w:sz w:val="24"/>
          <w:szCs w:val="24"/>
        </w:rPr>
        <w:t>Production Quality /1</w:t>
      </w:r>
    </w:p>
    <w:p w14:paraId="0F11CC27" w14:textId="77777777" w:rsidR="008043DE" w:rsidRPr="008043DE" w:rsidRDefault="008043DE" w:rsidP="008043DE">
      <w:pPr>
        <w:rPr>
          <w:sz w:val="24"/>
          <w:szCs w:val="24"/>
        </w:rPr>
      </w:pPr>
      <w:r w:rsidRPr="008043DE">
        <w:rPr>
          <w:sz w:val="24"/>
          <w:szCs w:val="24"/>
        </w:rPr>
        <w:t>Identification of Audience  /1</w:t>
      </w:r>
    </w:p>
    <w:p w14:paraId="1FACB929" w14:textId="5C6A0A03" w:rsidR="008043DE" w:rsidRPr="008043DE" w:rsidRDefault="008043DE" w:rsidP="008043DE">
      <w:pPr>
        <w:rPr>
          <w:sz w:val="24"/>
          <w:szCs w:val="24"/>
        </w:rPr>
      </w:pPr>
      <w:r w:rsidRPr="008043DE">
        <w:rPr>
          <w:sz w:val="24"/>
          <w:szCs w:val="24"/>
        </w:rPr>
        <w:t>Pitch  /1</w:t>
      </w:r>
    </w:p>
    <w:p w14:paraId="65793B18" w14:textId="77777777" w:rsidR="00061EFE" w:rsidRPr="00112931" w:rsidRDefault="00061EFE" w:rsidP="00061EFE">
      <w:pPr>
        <w:rPr>
          <w:b/>
          <w:bCs/>
          <w:sz w:val="24"/>
          <w:szCs w:val="24"/>
          <w:lang w:eastAsia="en-CA"/>
        </w:rPr>
      </w:pPr>
      <w:r w:rsidRPr="00112931">
        <w:rPr>
          <w:b/>
          <w:bCs/>
          <w:sz w:val="24"/>
          <w:szCs w:val="24"/>
          <w:lang w:eastAsia="en-CA"/>
        </w:rPr>
        <w:t>Due Date:</w:t>
      </w:r>
    </w:p>
    <w:p w14:paraId="76DCFF9A" w14:textId="77777777" w:rsidR="00061EFE" w:rsidRPr="00112931" w:rsidRDefault="00061EFE" w:rsidP="00061EFE">
      <w:pPr>
        <w:rPr>
          <w:sz w:val="24"/>
          <w:szCs w:val="24"/>
          <w:lang w:eastAsia="en-CA"/>
        </w:rPr>
      </w:pPr>
      <w:r w:rsidRPr="00112931">
        <w:rPr>
          <w:sz w:val="24"/>
          <w:szCs w:val="24"/>
          <w:lang w:eastAsia="en-CA"/>
        </w:rPr>
        <w:t>Due dates will be posted on Avenue</w:t>
      </w:r>
    </w:p>
    <w:p w14:paraId="1746A8C4" w14:textId="77777777" w:rsidR="00061EFE" w:rsidRPr="00112931" w:rsidRDefault="00061EFE" w:rsidP="00061EFE">
      <w:pPr>
        <w:rPr>
          <w:b/>
          <w:bCs/>
          <w:sz w:val="24"/>
          <w:szCs w:val="24"/>
          <w:lang w:eastAsia="en-CA"/>
        </w:rPr>
      </w:pPr>
      <w:r w:rsidRPr="00112931">
        <w:rPr>
          <w:b/>
          <w:bCs/>
          <w:sz w:val="24"/>
          <w:szCs w:val="24"/>
          <w:lang w:eastAsia="en-CA"/>
        </w:rPr>
        <w:t>Submission:</w:t>
      </w:r>
    </w:p>
    <w:p w14:paraId="022BE6A5" w14:textId="00C826E3" w:rsidR="00E676AB" w:rsidRDefault="00061EFE" w:rsidP="00FE19BB">
      <w:pPr>
        <w:rPr>
          <w:sz w:val="24"/>
          <w:szCs w:val="24"/>
          <w:lang w:eastAsia="en-CA"/>
        </w:rPr>
      </w:pPr>
      <w:r w:rsidRPr="00112931">
        <w:rPr>
          <w:sz w:val="24"/>
          <w:szCs w:val="24"/>
          <w:lang w:eastAsia="en-CA"/>
        </w:rPr>
        <w:t>Via Avenue</w:t>
      </w:r>
    </w:p>
    <w:sectPr w:rsidR="00E676AB" w:rsidSect="008300CF">
      <w:headerReference w:type="default" r:id="rId8"/>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D03D" w14:textId="77777777" w:rsidR="000F3612" w:rsidRDefault="000F3612" w:rsidP="008300CF">
      <w:pPr>
        <w:spacing w:after="0" w:line="240" w:lineRule="auto"/>
      </w:pPr>
      <w:r>
        <w:separator/>
      </w:r>
    </w:p>
  </w:endnote>
  <w:endnote w:type="continuationSeparator" w:id="0">
    <w:p w14:paraId="751DD699" w14:textId="77777777" w:rsidR="000F3612" w:rsidRDefault="000F3612" w:rsidP="00830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9032F" w14:textId="77777777" w:rsidR="000F3612" w:rsidRDefault="000F3612" w:rsidP="008300CF">
      <w:pPr>
        <w:spacing w:after="0" w:line="240" w:lineRule="auto"/>
      </w:pPr>
      <w:r>
        <w:separator/>
      </w:r>
    </w:p>
  </w:footnote>
  <w:footnote w:type="continuationSeparator" w:id="0">
    <w:p w14:paraId="5CF42A82" w14:textId="77777777" w:rsidR="000F3612" w:rsidRDefault="000F3612" w:rsidP="00830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4C56" w14:textId="77777777" w:rsidR="008300CF" w:rsidRDefault="008300CF">
    <w:pPr>
      <w:pStyle w:val="Header"/>
    </w:pPr>
  </w:p>
  <w:p w14:paraId="2AA457E2" w14:textId="37E6ACBF" w:rsidR="008300CF" w:rsidRDefault="008300CF">
    <w:pPr>
      <w:pStyle w:val="Header"/>
    </w:pPr>
    <w:r>
      <w:tab/>
    </w:r>
    <w:r>
      <w:tab/>
    </w:r>
    <w:r w:rsidR="00FE19BB" w:rsidRPr="00FE19BB">
      <w:t>SFWRENG 4HC3 6HC3 | COMPSCI 4HC3</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7611D" w14:textId="1607E40A" w:rsidR="008300CF" w:rsidRDefault="00FE19BB">
    <w:pPr>
      <w:pStyle w:val="Header"/>
    </w:pPr>
    <w:r>
      <w:rPr>
        <w:noProof/>
      </w:rPr>
      <w:drawing>
        <wp:inline distT="0" distB="0" distL="0" distR="0" wp14:anchorId="5462E9F7" wp14:editId="65EF4535">
          <wp:extent cx="5943600" cy="1497330"/>
          <wp:effectExtent l="0" t="0" r="0" b="7620"/>
          <wp:docPr id="5" name="Picture 5" descr="Department Chair: Tenured Full Professor Faculty Position, McMaster  University, Department of Civil Engineering at McMaster University, Civil  Engineering Department - Tarta.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Chair: Tenured Full Professor Faculty Position, McMaster  University, Department of Civil Engineering at McMaster University, Civil  Engineering Department - Tarta.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97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82C"/>
    <w:multiLevelType w:val="hybridMultilevel"/>
    <w:tmpl w:val="67801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6149C7"/>
    <w:multiLevelType w:val="hybridMultilevel"/>
    <w:tmpl w:val="BB986C66"/>
    <w:lvl w:ilvl="0" w:tplc="846ECFBA">
      <w:numFmt w:val="bullet"/>
      <w:lvlText w:val="-"/>
      <w:lvlJc w:val="left"/>
      <w:pPr>
        <w:ind w:left="720" w:hanging="360"/>
      </w:pPr>
      <w:rPr>
        <w:rFonts w:ascii="Palatino Linotype" w:eastAsiaTheme="minorEastAsia" w:hAnsi="Palatino Linotype"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7C55F4"/>
    <w:multiLevelType w:val="hybridMultilevel"/>
    <w:tmpl w:val="251E368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E71A46"/>
    <w:multiLevelType w:val="hybridMultilevel"/>
    <w:tmpl w:val="2AEC17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1461186"/>
    <w:multiLevelType w:val="hybridMultilevel"/>
    <w:tmpl w:val="029EB9E0"/>
    <w:lvl w:ilvl="0" w:tplc="664AB48C">
      <w:start w:val="1"/>
      <w:numFmt w:val="bullet"/>
      <w:lvlText w:val=""/>
      <w:lvlJc w:val="left"/>
      <w:pPr>
        <w:tabs>
          <w:tab w:val="num" w:pos="360"/>
        </w:tabs>
        <w:ind w:left="360" w:hanging="360"/>
      </w:pPr>
      <w:rPr>
        <w:rFonts w:ascii="Wingdings" w:hAnsi="Wingdings" w:hint="default"/>
      </w:rPr>
    </w:lvl>
    <w:lvl w:ilvl="1" w:tplc="EC341A32">
      <w:start w:val="1"/>
      <w:numFmt w:val="bullet"/>
      <w:lvlText w:val=""/>
      <w:lvlJc w:val="left"/>
      <w:pPr>
        <w:tabs>
          <w:tab w:val="num" w:pos="1080"/>
        </w:tabs>
        <w:ind w:left="1080" w:hanging="360"/>
      </w:pPr>
      <w:rPr>
        <w:rFonts w:ascii="Wingdings" w:hAnsi="Wingdings" w:hint="default"/>
      </w:rPr>
    </w:lvl>
    <w:lvl w:ilvl="2" w:tplc="65AABBF4">
      <w:start w:val="1"/>
      <w:numFmt w:val="bullet"/>
      <w:lvlText w:val=""/>
      <w:lvlJc w:val="left"/>
      <w:pPr>
        <w:tabs>
          <w:tab w:val="num" w:pos="1800"/>
        </w:tabs>
        <w:ind w:left="1800" w:hanging="360"/>
      </w:pPr>
      <w:rPr>
        <w:rFonts w:ascii="Wingdings" w:hAnsi="Wingdings" w:hint="default"/>
      </w:rPr>
    </w:lvl>
    <w:lvl w:ilvl="3" w:tplc="1E32E97C" w:tentative="1">
      <w:start w:val="1"/>
      <w:numFmt w:val="bullet"/>
      <w:lvlText w:val=""/>
      <w:lvlJc w:val="left"/>
      <w:pPr>
        <w:tabs>
          <w:tab w:val="num" w:pos="2520"/>
        </w:tabs>
        <w:ind w:left="2520" w:hanging="360"/>
      </w:pPr>
      <w:rPr>
        <w:rFonts w:ascii="Wingdings" w:hAnsi="Wingdings" w:hint="default"/>
      </w:rPr>
    </w:lvl>
    <w:lvl w:ilvl="4" w:tplc="D1D45732" w:tentative="1">
      <w:start w:val="1"/>
      <w:numFmt w:val="bullet"/>
      <w:lvlText w:val=""/>
      <w:lvlJc w:val="left"/>
      <w:pPr>
        <w:tabs>
          <w:tab w:val="num" w:pos="3240"/>
        </w:tabs>
        <w:ind w:left="3240" w:hanging="360"/>
      </w:pPr>
      <w:rPr>
        <w:rFonts w:ascii="Wingdings" w:hAnsi="Wingdings" w:hint="default"/>
      </w:rPr>
    </w:lvl>
    <w:lvl w:ilvl="5" w:tplc="88689D70" w:tentative="1">
      <w:start w:val="1"/>
      <w:numFmt w:val="bullet"/>
      <w:lvlText w:val=""/>
      <w:lvlJc w:val="left"/>
      <w:pPr>
        <w:tabs>
          <w:tab w:val="num" w:pos="3960"/>
        </w:tabs>
        <w:ind w:left="3960" w:hanging="360"/>
      </w:pPr>
      <w:rPr>
        <w:rFonts w:ascii="Wingdings" w:hAnsi="Wingdings" w:hint="default"/>
      </w:rPr>
    </w:lvl>
    <w:lvl w:ilvl="6" w:tplc="62967C46" w:tentative="1">
      <w:start w:val="1"/>
      <w:numFmt w:val="bullet"/>
      <w:lvlText w:val=""/>
      <w:lvlJc w:val="left"/>
      <w:pPr>
        <w:tabs>
          <w:tab w:val="num" w:pos="4680"/>
        </w:tabs>
        <w:ind w:left="4680" w:hanging="360"/>
      </w:pPr>
      <w:rPr>
        <w:rFonts w:ascii="Wingdings" w:hAnsi="Wingdings" w:hint="default"/>
      </w:rPr>
    </w:lvl>
    <w:lvl w:ilvl="7" w:tplc="EDC2E56C" w:tentative="1">
      <w:start w:val="1"/>
      <w:numFmt w:val="bullet"/>
      <w:lvlText w:val=""/>
      <w:lvlJc w:val="left"/>
      <w:pPr>
        <w:tabs>
          <w:tab w:val="num" w:pos="5400"/>
        </w:tabs>
        <w:ind w:left="5400" w:hanging="360"/>
      </w:pPr>
      <w:rPr>
        <w:rFonts w:ascii="Wingdings" w:hAnsi="Wingdings" w:hint="default"/>
      </w:rPr>
    </w:lvl>
    <w:lvl w:ilvl="8" w:tplc="FAA4320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617438C"/>
    <w:multiLevelType w:val="hybridMultilevel"/>
    <w:tmpl w:val="2B30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D035E"/>
    <w:multiLevelType w:val="hybridMultilevel"/>
    <w:tmpl w:val="D7CC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26421"/>
    <w:multiLevelType w:val="hybridMultilevel"/>
    <w:tmpl w:val="0B84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F28B3"/>
    <w:multiLevelType w:val="multilevel"/>
    <w:tmpl w:val="2B4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C7C47"/>
    <w:multiLevelType w:val="hybridMultilevel"/>
    <w:tmpl w:val="27E860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750122C"/>
    <w:multiLevelType w:val="hybridMultilevel"/>
    <w:tmpl w:val="CE8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D792E"/>
    <w:multiLevelType w:val="hybridMultilevel"/>
    <w:tmpl w:val="3AA8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C517B"/>
    <w:multiLevelType w:val="multilevel"/>
    <w:tmpl w:val="9BEE72BE"/>
    <w:styleLink w:val="references"/>
    <w:lvl w:ilvl="0">
      <w:start w:val="1"/>
      <w:numFmt w:val="lowerLetter"/>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15:restartNumberingAfterBreak="0">
    <w:nsid w:val="4FF7050B"/>
    <w:multiLevelType w:val="hybridMultilevel"/>
    <w:tmpl w:val="2FAAD558"/>
    <w:lvl w:ilvl="0" w:tplc="26CE1338">
      <w:start w:val="1"/>
      <w:numFmt w:val="bullet"/>
      <w:lvlText w:val="•"/>
      <w:lvlJc w:val="left"/>
      <w:pPr>
        <w:tabs>
          <w:tab w:val="num" w:pos="720"/>
        </w:tabs>
        <w:ind w:left="720" w:hanging="360"/>
      </w:pPr>
      <w:rPr>
        <w:rFonts w:ascii="Arial" w:hAnsi="Arial" w:hint="default"/>
      </w:rPr>
    </w:lvl>
    <w:lvl w:ilvl="1" w:tplc="8F426EF8" w:tentative="1">
      <w:start w:val="1"/>
      <w:numFmt w:val="bullet"/>
      <w:lvlText w:val="•"/>
      <w:lvlJc w:val="left"/>
      <w:pPr>
        <w:tabs>
          <w:tab w:val="num" w:pos="1440"/>
        </w:tabs>
        <w:ind w:left="1440" w:hanging="360"/>
      </w:pPr>
      <w:rPr>
        <w:rFonts w:ascii="Arial" w:hAnsi="Arial" w:hint="default"/>
      </w:rPr>
    </w:lvl>
    <w:lvl w:ilvl="2" w:tplc="844CEC04" w:tentative="1">
      <w:start w:val="1"/>
      <w:numFmt w:val="bullet"/>
      <w:lvlText w:val="•"/>
      <w:lvlJc w:val="left"/>
      <w:pPr>
        <w:tabs>
          <w:tab w:val="num" w:pos="2160"/>
        </w:tabs>
        <w:ind w:left="2160" w:hanging="360"/>
      </w:pPr>
      <w:rPr>
        <w:rFonts w:ascii="Arial" w:hAnsi="Arial" w:hint="default"/>
      </w:rPr>
    </w:lvl>
    <w:lvl w:ilvl="3" w:tplc="1CC65956" w:tentative="1">
      <w:start w:val="1"/>
      <w:numFmt w:val="bullet"/>
      <w:lvlText w:val="•"/>
      <w:lvlJc w:val="left"/>
      <w:pPr>
        <w:tabs>
          <w:tab w:val="num" w:pos="2880"/>
        </w:tabs>
        <w:ind w:left="2880" w:hanging="360"/>
      </w:pPr>
      <w:rPr>
        <w:rFonts w:ascii="Arial" w:hAnsi="Arial" w:hint="default"/>
      </w:rPr>
    </w:lvl>
    <w:lvl w:ilvl="4" w:tplc="8A961476" w:tentative="1">
      <w:start w:val="1"/>
      <w:numFmt w:val="bullet"/>
      <w:lvlText w:val="•"/>
      <w:lvlJc w:val="left"/>
      <w:pPr>
        <w:tabs>
          <w:tab w:val="num" w:pos="3600"/>
        </w:tabs>
        <w:ind w:left="3600" w:hanging="360"/>
      </w:pPr>
      <w:rPr>
        <w:rFonts w:ascii="Arial" w:hAnsi="Arial" w:hint="default"/>
      </w:rPr>
    </w:lvl>
    <w:lvl w:ilvl="5" w:tplc="78365602" w:tentative="1">
      <w:start w:val="1"/>
      <w:numFmt w:val="bullet"/>
      <w:lvlText w:val="•"/>
      <w:lvlJc w:val="left"/>
      <w:pPr>
        <w:tabs>
          <w:tab w:val="num" w:pos="4320"/>
        </w:tabs>
        <w:ind w:left="4320" w:hanging="360"/>
      </w:pPr>
      <w:rPr>
        <w:rFonts w:ascii="Arial" w:hAnsi="Arial" w:hint="default"/>
      </w:rPr>
    </w:lvl>
    <w:lvl w:ilvl="6" w:tplc="E2AECC74" w:tentative="1">
      <w:start w:val="1"/>
      <w:numFmt w:val="bullet"/>
      <w:lvlText w:val="•"/>
      <w:lvlJc w:val="left"/>
      <w:pPr>
        <w:tabs>
          <w:tab w:val="num" w:pos="5040"/>
        </w:tabs>
        <w:ind w:left="5040" w:hanging="360"/>
      </w:pPr>
      <w:rPr>
        <w:rFonts w:ascii="Arial" w:hAnsi="Arial" w:hint="default"/>
      </w:rPr>
    </w:lvl>
    <w:lvl w:ilvl="7" w:tplc="1E7CECD8" w:tentative="1">
      <w:start w:val="1"/>
      <w:numFmt w:val="bullet"/>
      <w:lvlText w:val="•"/>
      <w:lvlJc w:val="left"/>
      <w:pPr>
        <w:tabs>
          <w:tab w:val="num" w:pos="5760"/>
        </w:tabs>
        <w:ind w:left="5760" w:hanging="360"/>
      </w:pPr>
      <w:rPr>
        <w:rFonts w:ascii="Arial" w:hAnsi="Arial" w:hint="default"/>
      </w:rPr>
    </w:lvl>
    <w:lvl w:ilvl="8" w:tplc="9A30933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37154B"/>
    <w:multiLevelType w:val="hybridMultilevel"/>
    <w:tmpl w:val="4D88EF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BB86F61"/>
    <w:multiLevelType w:val="hybridMultilevel"/>
    <w:tmpl w:val="626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078F1"/>
    <w:multiLevelType w:val="hybridMultilevel"/>
    <w:tmpl w:val="5EAC497E"/>
    <w:lvl w:ilvl="0" w:tplc="1228E40C">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D0A10"/>
    <w:multiLevelType w:val="hybridMultilevel"/>
    <w:tmpl w:val="4C5CC7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7216FD"/>
    <w:multiLevelType w:val="hybridMultilevel"/>
    <w:tmpl w:val="4C5CC7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2"/>
  </w:num>
  <w:num w:numId="2">
    <w:abstractNumId w:val="4"/>
  </w:num>
  <w:num w:numId="3">
    <w:abstractNumId w:val="1"/>
  </w:num>
  <w:num w:numId="4">
    <w:abstractNumId w:val="3"/>
  </w:num>
  <w:num w:numId="5">
    <w:abstractNumId w:val="14"/>
  </w:num>
  <w:num w:numId="6">
    <w:abstractNumId w:val="2"/>
  </w:num>
  <w:num w:numId="7">
    <w:abstractNumId w:val="18"/>
  </w:num>
  <w:num w:numId="8">
    <w:abstractNumId w:val="17"/>
  </w:num>
  <w:num w:numId="9">
    <w:abstractNumId w:val="8"/>
  </w:num>
  <w:num w:numId="10">
    <w:abstractNumId w:val="16"/>
  </w:num>
  <w:num w:numId="11">
    <w:abstractNumId w:val="13"/>
  </w:num>
  <w:num w:numId="12">
    <w:abstractNumId w:val="10"/>
  </w:num>
  <w:num w:numId="13">
    <w:abstractNumId w:val="6"/>
  </w:num>
  <w:num w:numId="14">
    <w:abstractNumId w:val="11"/>
  </w:num>
  <w:num w:numId="15">
    <w:abstractNumId w:val="15"/>
  </w:num>
  <w:num w:numId="16">
    <w:abstractNumId w:val="5"/>
  </w:num>
  <w:num w:numId="17">
    <w:abstractNumId w:val="0"/>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68"/>
    <w:rsid w:val="00010DC6"/>
    <w:rsid w:val="000222E6"/>
    <w:rsid w:val="00030532"/>
    <w:rsid w:val="00034496"/>
    <w:rsid w:val="00035A8F"/>
    <w:rsid w:val="00061EFE"/>
    <w:rsid w:val="00071A05"/>
    <w:rsid w:val="000A73A3"/>
    <w:rsid w:val="000D30D5"/>
    <w:rsid w:val="000D5C13"/>
    <w:rsid w:val="000F3612"/>
    <w:rsid w:val="000F7296"/>
    <w:rsid w:val="00100BFA"/>
    <w:rsid w:val="00103A67"/>
    <w:rsid w:val="0010792C"/>
    <w:rsid w:val="0011131A"/>
    <w:rsid w:val="00112931"/>
    <w:rsid w:val="00126AFF"/>
    <w:rsid w:val="001338A7"/>
    <w:rsid w:val="00136BF4"/>
    <w:rsid w:val="00145E68"/>
    <w:rsid w:val="00160D6B"/>
    <w:rsid w:val="00177D0D"/>
    <w:rsid w:val="00191A31"/>
    <w:rsid w:val="001D2CA1"/>
    <w:rsid w:val="001D7E42"/>
    <w:rsid w:val="00220E8A"/>
    <w:rsid w:val="00234279"/>
    <w:rsid w:val="00250001"/>
    <w:rsid w:val="00267020"/>
    <w:rsid w:val="00276A8F"/>
    <w:rsid w:val="00285F00"/>
    <w:rsid w:val="002A0933"/>
    <w:rsid w:val="002A7CE2"/>
    <w:rsid w:val="002B3699"/>
    <w:rsid w:val="002C23BB"/>
    <w:rsid w:val="002D3D26"/>
    <w:rsid w:val="002E0E79"/>
    <w:rsid w:val="00337944"/>
    <w:rsid w:val="00350A14"/>
    <w:rsid w:val="00371B50"/>
    <w:rsid w:val="00384F6E"/>
    <w:rsid w:val="00396126"/>
    <w:rsid w:val="003A2736"/>
    <w:rsid w:val="003C0D26"/>
    <w:rsid w:val="003D4DAE"/>
    <w:rsid w:val="003D57D6"/>
    <w:rsid w:val="00400111"/>
    <w:rsid w:val="00443B0C"/>
    <w:rsid w:val="00452748"/>
    <w:rsid w:val="004632AD"/>
    <w:rsid w:val="00476760"/>
    <w:rsid w:val="004851D4"/>
    <w:rsid w:val="004C040B"/>
    <w:rsid w:val="004E2601"/>
    <w:rsid w:val="004F55DB"/>
    <w:rsid w:val="00500945"/>
    <w:rsid w:val="00501899"/>
    <w:rsid w:val="005147DE"/>
    <w:rsid w:val="00531188"/>
    <w:rsid w:val="00594D68"/>
    <w:rsid w:val="005A2047"/>
    <w:rsid w:val="005A6A1F"/>
    <w:rsid w:val="006133A5"/>
    <w:rsid w:val="006328D6"/>
    <w:rsid w:val="006475AA"/>
    <w:rsid w:val="00672C01"/>
    <w:rsid w:val="0068279E"/>
    <w:rsid w:val="006B4EF5"/>
    <w:rsid w:val="006C2B21"/>
    <w:rsid w:val="006D3AED"/>
    <w:rsid w:val="007130F7"/>
    <w:rsid w:val="007F3231"/>
    <w:rsid w:val="008043DE"/>
    <w:rsid w:val="0081167E"/>
    <w:rsid w:val="008300CF"/>
    <w:rsid w:val="008415D8"/>
    <w:rsid w:val="00846A90"/>
    <w:rsid w:val="00863614"/>
    <w:rsid w:val="00863EDA"/>
    <w:rsid w:val="008726DE"/>
    <w:rsid w:val="008905FF"/>
    <w:rsid w:val="008936FC"/>
    <w:rsid w:val="00896676"/>
    <w:rsid w:val="008F1567"/>
    <w:rsid w:val="00904392"/>
    <w:rsid w:val="009142C7"/>
    <w:rsid w:val="0092609D"/>
    <w:rsid w:val="00933854"/>
    <w:rsid w:val="00934C5F"/>
    <w:rsid w:val="009570DD"/>
    <w:rsid w:val="009654CC"/>
    <w:rsid w:val="009A55CB"/>
    <w:rsid w:val="009C6B63"/>
    <w:rsid w:val="009E2C95"/>
    <w:rsid w:val="009E3DF6"/>
    <w:rsid w:val="00A143F4"/>
    <w:rsid w:val="00A6069C"/>
    <w:rsid w:val="00A60E17"/>
    <w:rsid w:val="00A611E4"/>
    <w:rsid w:val="00A647EA"/>
    <w:rsid w:val="00AC3D9A"/>
    <w:rsid w:val="00AE5170"/>
    <w:rsid w:val="00AF293E"/>
    <w:rsid w:val="00B12028"/>
    <w:rsid w:val="00B35C8D"/>
    <w:rsid w:val="00C21F60"/>
    <w:rsid w:val="00C358A4"/>
    <w:rsid w:val="00C62650"/>
    <w:rsid w:val="00C80FC7"/>
    <w:rsid w:val="00CB3681"/>
    <w:rsid w:val="00CD1C2B"/>
    <w:rsid w:val="00CD5669"/>
    <w:rsid w:val="00CF62F7"/>
    <w:rsid w:val="00D260F1"/>
    <w:rsid w:val="00D34A70"/>
    <w:rsid w:val="00D413AF"/>
    <w:rsid w:val="00D73565"/>
    <w:rsid w:val="00DA005F"/>
    <w:rsid w:val="00DA12C3"/>
    <w:rsid w:val="00DA31D1"/>
    <w:rsid w:val="00DB6BF2"/>
    <w:rsid w:val="00DD302F"/>
    <w:rsid w:val="00DD7061"/>
    <w:rsid w:val="00DF5118"/>
    <w:rsid w:val="00DF7E2E"/>
    <w:rsid w:val="00E01D03"/>
    <w:rsid w:val="00E1380C"/>
    <w:rsid w:val="00E37238"/>
    <w:rsid w:val="00E426BF"/>
    <w:rsid w:val="00E615C8"/>
    <w:rsid w:val="00E676AB"/>
    <w:rsid w:val="00E801E2"/>
    <w:rsid w:val="00E911E1"/>
    <w:rsid w:val="00EB4DC6"/>
    <w:rsid w:val="00EC7F66"/>
    <w:rsid w:val="00F26247"/>
    <w:rsid w:val="00F71F0C"/>
    <w:rsid w:val="00FC6D8F"/>
    <w:rsid w:val="00FE1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E68"/>
  </w:style>
  <w:style w:type="paragraph" w:styleId="Heading1">
    <w:name w:val="heading 1"/>
    <w:basedOn w:val="Normal"/>
    <w:next w:val="Normal"/>
    <w:link w:val="Heading1Char"/>
    <w:uiPriority w:val="9"/>
    <w:qFormat/>
    <w:rsid w:val="00145E68"/>
    <w:pPr>
      <w:keepNext/>
      <w:keepLines/>
      <w:spacing w:before="240" w:after="0"/>
      <w:outlineLvl w:val="0"/>
    </w:pPr>
    <w:rPr>
      <w:rFonts w:ascii="Palatino Linotype" w:eastAsiaTheme="majorEastAsia" w:hAnsi="Palatino Linotyp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E68"/>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5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5E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5E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5E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5E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5E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45E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eferences">
    <w:name w:val="references"/>
    <w:uiPriority w:val="99"/>
    <w:rsid w:val="004C040B"/>
    <w:pPr>
      <w:numPr>
        <w:numId w:val="1"/>
      </w:numPr>
    </w:pPr>
  </w:style>
  <w:style w:type="paragraph" w:styleId="BalloonText">
    <w:name w:val="Balloon Text"/>
    <w:basedOn w:val="Normal"/>
    <w:link w:val="BalloonTextChar"/>
    <w:uiPriority w:val="99"/>
    <w:semiHidden/>
    <w:unhideWhenUsed/>
    <w:rsid w:val="00145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68"/>
    <w:rPr>
      <w:rFonts w:ascii="Tahoma" w:hAnsi="Tahoma" w:cs="Tahoma"/>
      <w:sz w:val="16"/>
      <w:szCs w:val="16"/>
    </w:rPr>
  </w:style>
  <w:style w:type="character" w:customStyle="1" w:styleId="Heading1Char">
    <w:name w:val="Heading 1 Char"/>
    <w:basedOn w:val="DefaultParagraphFont"/>
    <w:link w:val="Heading1"/>
    <w:uiPriority w:val="9"/>
    <w:rsid w:val="00145E68"/>
    <w:rPr>
      <w:rFonts w:ascii="Palatino Linotype" w:eastAsiaTheme="majorEastAsia" w:hAnsi="Palatino Linotyp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5E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45E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5E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5E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5E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5E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45E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45E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145E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45E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45E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45E68"/>
    <w:rPr>
      <w:b/>
      <w:bCs/>
    </w:rPr>
  </w:style>
  <w:style w:type="character" w:styleId="Emphasis">
    <w:name w:val="Emphasis"/>
    <w:basedOn w:val="DefaultParagraphFont"/>
    <w:uiPriority w:val="20"/>
    <w:qFormat/>
    <w:rsid w:val="00145E68"/>
    <w:rPr>
      <w:i/>
      <w:iCs/>
    </w:rPr>
  </w:style>
  <w:style w:type="paragraph" w:styleId="NoSpacing">
    <w:name w:val="No Spacing"/>
    <w:link w:val="NoSpacingChar"/>
    <w:uiPriority w:val="1"/>
    <w:qFormat/>
    <w:rsid w:val="00145E68"/>
    <w:pPr>
      <w:spacing w:after="0" w:line="240" w:lineRule="auto"/>
    </w:pPr>
  </w:style>
  <w:style w:type="character" w:customStyle="1" w:styleId="NoSpacingChar">
    <w:name w:val="No Spacing Char"/>
    <w:basedOn w:val="DefaultParagraphFont"/>
    <w:link w:val="NoSpacing"/>
    <w:uiPriority w:val="1"/>
    <w:rsid w:val="00145E68"/>
  </w:style>
  <w:style w:type="paragraph" w:styleId="ListParagraph">
    <w:name w:val="List Paragraph"/>
    <w:basedOn w:val="Normal"/>
    <w:uiPriority w:val="34"/>
    <w:qFormat/>
    <w:rsid w:val="00145E68"/>
    <w:pPr>
      <w:ind w:left="720"/>
      <w:contextualSpacing/>
    </w:pPr>
  </w:style>
  <w:style w:type="paragraph" w:styleId="Quote">
    <w:name w:val="Quote"/>
    <w:basedOn w:val="Normal"/>
    <w:next w:val="Normal"/>
    <w:link w:val="QuoteChar"/>
    <w:uiPriority w:val="29"/>
    <w:qFormat/>
    <w:rsid w:val="00145E68"/>
    <w:rPr>
      <w:i/>
      <w:iCs/>
      <w:color w:val="000000" w:themeColor="text1"/>
    </w:rPr>
  </w:style>
  <w:style w:type="character" w:customStyle="1" w:styleId="QuoteChar">
    <w:name w:val="Quote Char"/>
    <w:basedOn w:val="DefaultParagraphFont"/>
    <w:link w:val="Quote"/>
    <w:uiPriority w:val="29"/>
    <w:rsid w:val="00145E68"/>
    <w:rPr>
      <w:i/>
      <w:iCs/>
      <w:color w:val="000000" w:themeColor="text1"/>
    </w:rPr>
  </w:style>
  <w:style w:type="paragraph" w:styleId="IntenseQuote">
    <w:name w:val="Intense Quote"/>
    <w:basedOn w:val="Normal"/>
    <w:next w:val="Normal"/>
    <w:link w:val="IntenseQuoteChar"/>
    <w:uiPriority w:val="30"/>
    <w:qFormat/>
    <w:rsid w:val="00145E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E68"/>
    <w:rPr>
      <w:b/>
      <w:bCs/>
      <w:i/>
      <w:iCs/>
      <w:color w:val="4F81BD" w:themeColor="accent1"/>
    </w:rPr>
  </w:style>
  <w:style w:type="character" w:styleId="SubtleEmphasis">
    <w:name w:val="Subtle Emphasis"/>
    <w:basedOn w:val="DefaultParagraphFont"/>
    <w:uiPriority w:val="19"/>
    <w:qFormat/>
    <w:rsid w:val="00145E68"/>
    <w:rPr>
      <w:i/>
      <w:iCs/>
      <w:color w:val="808080" w:themeColor="text1" w:themeTint="7F"/>
    </w:rPr>
  </w:style>
  <w:style w:type="character" w:styleId="IntenseEmphasis">
    <w:name w:val="Intense Emphasis"/>
    <w:basedOn w:val="DefaultParagraphFont"/>
    <w:uiPriority w:val="21"/>
    <w:qFormat/>
    <w:rsid w:val="00145E68"/>
    <w:rPr>
      <w:b/>
      <w:bCs/>
      <w:i/>
      <w:iCs/>
      <w:color w:val="4F81BD" w:themeColor="accent1"/>
    </w:rPr>
  </w:style>
  <w:style w:type="character" w:styleId="SubtleReference">
    <w:name w:val="Subtle Reference"/>
    <w:basedOn w:val="DefaultParagraphFont"/>
    <w:uiPriority w:val="31"/>
    <w:qFormat/>
    <w:rsid w:val="00145E68"/>
    <w:rPr>
      <w:smallCaps/>
      <w:color w:val="C0504D" w:themeColor="accent2"/>
      <w:u w:val="single"/>
    </w:rPr>
  </w:style>
  <w:style w:type="character" w:styleId="IntenseReference">
    <w:name w:val="Intense Reference"/>
    <w:basedOn w:val="DefaultParagraphFont"/>
    <w:uiPriority w:val="32"/>
    <w:qFormat/>
    <w:rsid w:val="00145E68"/>
    <w:rPr>
      <w:b/>
      <w:bCs/>
      <w:smallCaps/>
      <w:color w:val="C0504D" w:themeColor="accent2"/>
      <w:spacing w:val="5"/>
      <w:u w:val="single"/>
    </w:rPr>
  </w:style>
  <w:style w:type="character" w:styleId="BookTitle">
    <w:name w:val="Book Title"/>
    <w:basedOn w:val="DefaultParagraphFont"/>
    <w:uiPriority w:val="33"/>
    <w:qFormat/>
    <w:rsid w:val="00145E68"/>
    <w:rPr>
      <w:b/>
      <w:bCs/>
      <w:smallCaps/>
      <w:spacing w:val="5"/>
    </w:rPr>
  </w:style>
  <w:style w:type="paragraph" w:styleId="TOCHeading">
    <w:name w:val="TOC Heading"/>
    <w:basedOn w:val="Heading1"/>
    <w:next w:val="Normal"/>
    <w:uiPriority w:val="39"/>
    <w:semiHidden/>
    <w:unhideWhenUsed/>
    <w:qFormat/>
    <w:rsid w:val="00145E68"/>
    <w:pPr>
      <w:outlineLvl w:val="9"/>
    </w:pPr>
  </w:style>
  <w:style w:type="character" w:styleId="Hyperlink">
    <w:name w:val="Hyperlink"/>
    <w:basedOn w:val="DefaultParagraphFont"/>
    <w:uiPriority w:val="99"/>
    <w:unhideWhenUsed/>
    <w:rsid w:val="00145E68"/>
    <w:rPr>
      <w:color w:val="0000FF" w:themeColor="hyperlink"/>
      <w:u w:val="single"/>
    </w:rPr>
  </w:style>
  <w:style w:type="table" w:styleId="TableGrid">
    <w:name w:val="Table Grid"/>
    <w:basedOn w:val="TableNormal"/>
    <w:uiPriority w:val="59"/>
    <w:rsid w:val="00145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0">
    <w:name w:val="text10"/>
    <w:basedOn w:val="DefaultParagraphFont"/>
    <w:rsid w:val="00145E68"/>
  </w:style>
  <w:style w:type="paragraph" w:styleId="NormalWeb">
    <w:name w:val="Normal (Web)"/>
    <w:basedOn w:val="Normal"/>
    <w:uiPriority w:val="99"/>
    <w:semiHidden/>
    <w:unhideWhenUsed/>
    <w:rsid w:val="00F71F0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83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CF"/>
  </w:style>
  <w:style w:type="paragraph" w:styleId="Footer">
    <w:name w:val="footer"/>
    <w:basedOn w:val="Normal"/>
    <w:link w:val="FooterChar"/>
    <w:uiPriority w:val="99"/>
    <w:unhideWhenUsed/>
    <w:rsid w:val="0083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CF"/>
  </w:style>
  <w:style w:type="character" w:styleId="FollowedHyperlink">
    <w:name w:val="FollowedHyperlink"/>
    <w:basedOn w:val="DefaultParagraphFont"/>
    <w:uiPriority w:val="99"/>
    <w:semiHidden/>
    <w:unhideWhenUsed/>
    <w:rsid w:val="008300CF"/>
    <w:rPr>
      <w:color w:val="800080" w:themeColor="followedHyperlink"/>
      <w:u w:val="single"/>
    </w:rPr>
  </w:style>
  <w:style w:type="paragraph" w:styleId="FootnoteText">
    <w:name w:val="footnote text"/>
    <w:basedOn w:val="Normal"/>
    <w:link w:val="FootnoteTextChar"/>
    <w:uiPriority w:val="99"/>
    <w:semiHidden/>
    <w:unhideWhenUsed/>
    <w:rsid w:val="004001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111"/>
    <w:rPr>
      <w:sz w:val="20"/>
      <w:szCs w:val="20"/>
    </w:rPr>
  </w:style>
  <w:style w:type="character" w:styleId="FootnoteReference">
    <w:name w:val="footnote reference"/>
    <w:basedOn w:val="DefaultParagraphFont"/>
    <w:uiPriority w:val="99"/>
    <w:semiHidden/>
    <w:unhideWhenUsed/>
    <w:rsid w:val="004001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73534">
      <w:bodyDiv w:val="1"/>
      <w:marLeft w:val="0"/>
      <w:marRight w:val="0"/>
      <w:marTop w:val="0"/>
      <w:marBottom w:val="0"/>
      <w:divBdr>
        <w:top w:val="none" w:sz="0" w:space="0" w:color="auto"/>
        <w:left w:val="none" w:sz="0" w:space="0" w:color="auto"/>
        <w:bottom w:val="none" w:sz="0" w:space="0" w:color="auto"/>
        <w:right w:val="none" w:sz="0" w:space="0" w:color="auto"/>
      </w:divBdr>
    </w:div>
    <w:div w:id="1249847657">
      <w:bodyDiv w:val="1"/>
      <w:marLeft w:val="0"/>
      <w:marRight w:val="0"/>
      <w:marTop w:val="0"/>
      <w:marBottom w:val="0"/>
      <w:divBdr>
        <w:top w:val="none" w:sz="0" w:space="0" w:color="auto"/>
        <w:left w:val="none" w:sz="0" w:space="0" w:color="auto"/>
        <w:bottom w:val="none" w:sz="0" w:space="0" w:color="auto"/>
        <w:right w:val="none" w:sz="0" w:space="0" w:color="auto"/>
      </w:divBdr>
      <w:divsChild>
        <w:div w:id="39865920">
          <w:marLeft w:val="1166"/>
          <w:marRight w:val="0"/>
          <w:marTop w:val="134"/>
          <w:marBottom w:val="0"/>
          <w:divBdr>
            <w:top w:val="none" w:sz="0" w:space="0" w:color="auto"/>
            <w:left w:val="none" w:sz="0" w:space="0" w:color="auto"/>
            <w:bottom w:val="none" w:sz="0" w:space="0" w:color="auto"/>
            <w:right w:val="none" w:sz="0" w:space="0" w:color="auto"/>
          </w:divBdr>
        </w:div>
        <w:div w:id="297802666">
          <w:marLeft w:val="1166"/>
          <w:marRight w:val="0"/>
          <w:marTop w:val="134"/>
          <w:marBottom w:val="0"/>
          <w:divBdr>
            <w:top w:val="none" w:sz="0" w:space="0" w:color="auto"/>
            <w:left w:val="none" w:sz="0" w:space="0" w:color="auto"/>
            <w:bottom w:val="none" w:sz="0" w:space="0" w:color="auto"/>
            <w:right w:val="none" w:sz="0" w:space="0" w:color="auto"/>
          </w:divBdr>
        </w:div>
      </w:divsChild>
    </w:div>
    <w:div w:id="1335183315">
      <w:bodyDiv w:val="1"/>
      <w:marLeft w:val="0"/>
      <w:marRight w:val="0"/>
      <w:marTop w:val="0"/>
      <w:marBottom w:val="0"/>
      <w:divBdr>
        <w:top w:val="none" w:sz="0" w:space="0" w:color="auto"/>
        <w:left w:val="none" w:sz="0" w:space="0" w:color="auto"/>
        <w:bottom w:val="none" w:sz="0" w:space="0" w:color="auto"/>
        <w:right w:val="none" w:sz="0" w:space="0" w:color="auto"/>
      </w:divBdr>
      <w:divsChild>
        <w:div w:id="1366061463">
          <w:marLeft w:val="547"/>
          <w:marRight w:val="0"/>
          <w:marTop w:val="144"/>
          <w:marBottom w:val="0"/>
          <w:divBdr>
            <w:top w:val="none" w:sz="0" w:space="0" w:color="auto"/>
            <w:left w:val="none" w:sz="0" w:space="0" w:color="auto"/>
            <w:bottom w:val="none" w:sz="0" w:space="0" w:color="auto"/>
            <w:right w:val="none" w:sz="0" w:space="0" w:color="auto"/>
          </w:divBdr>
        </w:div>
      </w:divsChild>
    </w:div>
    <w:div w:id="1892886749">
      <w:bodyDiv w:val="1"/>
      <w:marLeft w:val="0"/>
      <w:marRight w:val="0"/>
      <w:marTop w:val="0"/>
      <w:marBottom w:val="0"/>
      <w:divBdr>
        <w:top w:val="none" w:sz="0" w:space="0" w:color="auto"/>
        <w:left w:val="none" w:sz="0" w:space="0" w:color="auto"/>
        <w:bottom w:val="none" w:sz="0" w:space="0" w:color="auto"/>
        <w:right w:val="none" w:sz="0" w:space="0" w:color="auto"/>
      </w:divBdr>
    </w:div>
    <w:div w:id="2085763555">
      <w:bodyDiv w:val="1"/>
      <w:marLeft w:val="0"/>
      <w:marRight w:val="0"/>
      <w:marTop w:val="0"/>
      <w:marBottom w:val="0"/>
      <w:divBdr>
        <w:top w:val="none" w:sz="0" w:space="0" w:color="auto"/>
        <w:left w:val="none" w:sz="0" w:space="0" w:color="auto"/>
        <w:bottom w:val="none" w:sz="0" w:space="0" w:color="auto"/>
        <w:right w:val="none" w:sz="0" w:space="0" w:color="auto"/>
      </w:divBdr>
      <w:divsChild>
        <w:div w:id="584268804">
          <w:marLeft w:val="547"/>
          <w:marRight w:val="0"/>
          <w:marTop w:val="144"/>
          <w:marBottom w:val="0"/>
          <w:divBdr>
            <w:top w:val="none" w:sz="0" w:space="0" w:color="auto"/>
            <w:left w:val="none" w:sz="0" w:space="0" w:color="auto"/>
            <w:bottom w:val="none" w:sz="0" w:space="0" w:color="auto"/>
            <w:right w:val="none" w:sz="0" w:space="0" w:color="auto"/>
          </w:divBdr>
        </w:div>
      </w:divsChild>
    </w:div>
    <w:div w:id="20968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73CDE-19E2-4184-89F8-71101F531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2021-11-27T23:47:00Z</dcterms:created>
  <dcterms:modified xsi:type="dcterms:W3CDTF">2021-11-27T23:48:00Z</dcterms:modified>
</cp:coreProperties>
</file>