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707C6" w14:textId="0A24A257" w:rsidR="008C4510" w:rsidRDefault="00E47E57" w:rsidP="008C4510">
      <w:pPr>
        <w:rPr>
          <w:lang w:val="en-CA"/>
        </w:rPr>
      </w:pPr>
      <w:r>
        <w:rPr>
          <w:lang w:val="en-CA"/>
        </w:rPr>
        <w:t>Chapter 4: Tsunamis</w:t>
      </w:r>
    </w:p>
    <w:p w14:paraId="1429295D" w14:textId="77777777" w:rsidR="00E47E57" w:rsidRDefault="00E47E57" w:rsidP="008C4510">
      <w:pPr>
        <w:rPr>
          <w:lang w:val="en-CA"/>
        </w:rPr>
      </w:pPr>
    </w:p>
    <w:p w14:paraId="3A749702" w14:textId="024E437A" w:rsidR="00E47E57" w:rsidRDefault="00E47E57" w:rsidP="008C4510">
      <w:pPr>
        <w:rPr>
          <w:lang w:val="en-CA"/>
        </w:rPr>
      </w:pPr>
      <w:r>
        <w:rPr>
          <w:lang w:val="en-CA"/>
        </w:rPr>
        <w:t>Japan Tsunami</w:t>
      </w:r>
    </w:p>
    <w:p w14:paraId="25D1F26F" w14:textId="39916D05" w:rsidR="00E47E57" w:rsidRDefault="00E47E57" w:rsidP="00E47E57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March 11, 2011</w:t>
      </w:r>
    </w:p>
    <w:p w14:paraId="25689E66" w14:textId="771E35AF" w:rsidR="00E47E57" w:rsidRDefault="00E47E57" w:rsidP="00E47E57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Killing ~16,000 people</w:t>
      </w:r>
    </w:p>
    <w:p w14:paraId="4B181D05" w14:textId="2948DB03" w:rsidR="00E47E57" w:rsidRDefault="00E47E57" w:rsidP="00E47E57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M9.0 earthquake beneath the seafloor</w:t>
      </w:r>
    </w:p>
    <w:p w14:paraId="49CE71D4" w14:textId="467144D2" w:rsidR="00E47E57" w:rsidRDefault="00E47E57" w:rsidP="00E47E57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Damage of $235 B USD</w:t>
      </w:r>
    </w:p>
    <w:p w14:paraId="026A09A7" w14:textId="649BE2F8" w:rsidR="00E47E57" w:rsidRDefault="00E47E57" w:rsidP="00E47E57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Tsunami propagated throughout the </w:t>
      </w:r>
      <w:proofErr w:type="gramStart"/>
      <w:r>
        <w:rPr>
          <w:lang w:val="en-CA"/>
        </w:rPr>
        <w:t>pacific ocean</w:t>
      </w:r>
      <w:proofErr w:type="gramEnd"/>
      <w:r>
        <w:rPr>
          <w:lang w:val="en-CA"/>
        </w:rPr>
        <w:t xml:space="preserve"> causing 2m high waves in Chile</w:t>
      </w:r>
    </w:p>
    <w:p w14:paraId="2003E335" w14:textId="78803144" w:rsidR="00E47E57" w:rsidRDefault="00E47E57" w:rsidP="00E47E57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Only 58% of people in highest impacted areas heeded the tsunami warning and evacuated to higher ground</w:t>
      </w:r>
    </w:p>
    <w:p w14:paraId="68EEFDFA" w14:textId="42B9C156" w:rsidR="00E47E57" w:rsidRDefault="00E47E57" w:rsidP="00E47E57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Lessons?</w:t>
      </w:r>
    </w:p>
    <w:p w14:paraId="6B3AC879" w14:textId="5E131421" w:rsidR="00E47E57" w:rsidRDefault="00E47E57" w:rsidP="00E47E57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Japan was unprepared for the size of the tsunami</w:t>
      </w:r>
    </w:p>
    <w:p w14:paraId="4929A7B1" w14:textId="1793122F" w:rsidR="00E47E57" w:rsidRDefault="00E47E57" w:rsidP="00E47E57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Earthquake and tsunami education is necessary for people living/visiting on the east coast</w:t>
      </w:r>
    </w:p>
    <w:p w14:paraId="0940D75F" w14:textId="0A05EB6B" w:rsidR="00E47E57" w:rsidRDefault="00E47E57" w:rsidP="00E47E57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Unanticipated secondary effects (ex. destruction of nuclear reactors)</w:t>
      </w:r>
    </w:p>
    <w:p w14:paraId="202524CA" w14:textId="319E909D" w:rsidR="00E47E57" w:rsidRDefault="00E47E57" w:rsidP="00E47E57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Warning system alone is not enough</w:t>
      </w:r>
    </w:p>
    <w:p w14:paraId="7F6A71D9" w14:textId="77777777" w:rsidR="00E47E57" w:rsidRDefault="00E47E57" w:rsidP="00E47E57">
      <w:pPr>
        <w:rPr>
          <w:lang w:val="en-CA"/>
        </w:rPr>
      </w:pPr>
    </w:p>
    <w:p w14:paraId="43195831" w14:textId="3F09490E" w:rsidR="00E47E57" w:rsidRDefault="00E47E57" w:rsidP="00E47E57">
      <w:pPr>
        <w:rPr>
          <w:lang w:val="en-CA"/>
        </w:rPr>
      </w:pPr>
      <w:r>
        <w:rPr>
          <w:lang w:val="en-CA"/>
        </w:rPr>
        <w:t xml:space="preserve">Tsunami </w:t>
      </w:r>
      <w:r w:rsidR="006B5030">
        <w:rPr>
          <w:lang w:val="en-CA"/>
        </w:rPr>
        <w:t>–</w:t>
      </w:r>
      <w:r>
        <w:rPr>
          <w:lang w:val="en-CA"/>
        </w:rPr>
        <w:t xml:space="preserve"> </w:t>
      </w:r>
      <w:r w:rsidR="006B5030">
        <w:rPr>
          <w:lang w:val="en-CA"/>
        </w:rPr>
        <w:t>a series of waves caused by a displacement of large volumes of water, typically in an ocean or large lake</w:t>
      </w:r>
    </w:p>
    <w:p w14:paraId="624462DE" w14:textId="0EF13ACC" w:rsidR="006B5030" w:rsidRDefault="006B5030" w:rsidP="006B503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Triggered by:</w:t>
      </w:r>
    </w:p>
    <w:p w14:paraId="67F72271" w14:textId="4927E59F" w:rsidR="006B5030" w:rsidRDefault="006B5030" w:rsidP="006B503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Large earthquakes</w:t>
      </w:r>
    </w:p>
    <w:p w14:paraId="596A18A0" w14:textId="04BF316D" w:rsidR="00F51FDF" w:rsidRDefault="00F51FDF" w:rsidP="00F51FDF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Earthquake rupture in the seafloor pushes water upwards</w:t>
      </w:r>
    </w:p>
    <w:p w14:paraId="7E4A5581" w14:textId="1AA1D93D" w:rsidR="00F51FDF" w:rsidRDefault="00F51FDF" w:rsidP="00F51FDF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Typically requires M7.5 or higher to generate a damaging tsunami</w:t>
      </w:r>
    </w:p>
    <w:p w14:paraId="61284DB9" w14:textId="77777777" w:rsidR="00F51FDF" w:rsidRDefault="00F51FDF" w:rsidP="00F51FDF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Tsunamis move rapidly in the deep ocean</w:t>
      </w:r>
    </w:p>
    <w:p w14:paraId="4E17BAB9" w14:textId="623AA200" w:rsidR="00F51FDF" w:rsidRDefault="00F51FDF" w:rsidP="00F51FDF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>Spacing (frequency) of crests is large and amplitude is small</w:t>
      </w:r>
    </w:p>
    <w:p w14:paraId="7E65B423" w14:textId="0CE90315" w:rsidR="00F51FDF" w:rsidRDefault="00F51FDF" w:rsidP="00F51FDF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Tsunami nears land, loses speed, gains height</w:t>
      </w:r>
    </w:p>
    <w:p w14:paraId="4227D37C" w14:textId="043E52A5" w:rsidR="00F51FDF" w:rsidRDefault="00F51FDF" w:rsidP="00F51FDF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>Depth of ocean decreases, slowing tsunami waves to 45km/h</w:t>
      </w:r>
    </w:p>
    <w:p w14:paraId="689A5867" w14:textId="1E6C5131" w:rsidR="00F51FDF" w:rsidRDefault="00F51FDF" w:rsidP="00F51FDF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>More water piles up, increasing amplitude and frequency</w:t>
      </w:r>
    </w:p>
    <w:p w14:paraId="3C73797A" w14:textId="6E3CA13C" w:rsidR="00F51FDF" w:rsidRDefault="00F51FDF" w:rsidP="00F51FDF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Tsunami moves inland, destroying everything in path</w:t>
      </w:r>
    </w:p>
    <w:p w14:paraId="2E6B8791" w14:textId="0513DBF3" w:rsidR="00F51FDF" w:rsidRDefault="00F51FDF" w:rsidP="00F51FDF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>The run-up – max horizontal and vertical distances that the largest wave reaches as it travels inland</w:t>
      </w:r>
    </w:p>
    <w:p w14:paraId="06F1CB60" w14:textId="61B99117" w:rsidR="00F51FDF" w:rsidRDefault="00F51FDF" w:rsidP="00F51FDF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>Edge waves that follow along the shore</w:t>
      </w:r>
    </w:p>
    <w:p w14:paraId="4FE6BBA5" w14:textId="7C98C0C2" w:rsidR="00F51FDF" w:rsidRDefault="00F51FDF" w:rsidP="00F51FDF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 xml:space="preserve">Distant tsunami – tele-tsunami – travels thousands of </w:t>
      </w:r>
      <w:proofErr w:type="spellStart"/>
      <w:r>
        <w:rPr>
          <w:lang w:val="en-CA"/>
        </w:rPr>
        <w:t>kms</w:t>
      </w:r>
      <w:proofErr w:type="spellEnd"/>
      <w:r>
        <w:rPr>
          <w:lang w:val="en-CA"/>
        </w:rPr>
        <w:t xml:space="preserve"> across the open ocean and strikes remote shorelines with little loss of energy</w:t>
      </w:r>
    </w:p>
    <w:p w14:paraId="6D8E0668" w14:textId="3993ACB4" w:rsidR="00F51FDF" w:rsidRDefault="00F51FDF" w:rsidP="00F51FDF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Local tsunami – affects shorelines near the source of the earthquake</w:t>
      </w:r>
    </w:p>
    <w:p w14:paraId="3DB73C5E" w14:textId="6F438DD2" w:rsidR="00F51FDF" w:rsidRDefault="00F51FDF" w:rsidP="00F51FDF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EX. Indonesia Tsunami</w:t>
      </w:r>
    </w:p>
    <w:p w14:paraId="715544F6" w14:textId="008AD3EC" w:rsidR="00F51FDF" w:rsidRDefault="00F51FDF" w:rsidP="00F51FDF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>Dec 26, 2004</w:t>
      </w:r>
    </w:p>
    <w:p w14:paraId="0DA4A641" w14:textId="01EA926F" w:rsidR="00F51FDF" w:rsidRDefault="00F51FDF" w:rsidP="00F51FDF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>Killing ~230,000 people</w:t>
      </w:r>
    </w:p>
    <w:p w14:paraId="2F3E3E58" w14:textId="1F006559" w:rsidR="00F51FDF" w:rsidRDefault="00F51FDF" w:rsidP="00F51FDF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 xml:space="preserve">M9.1 earthquake off west coast of </w:t>
      </w:r>
      <w:proofErr w:type="spellStart"/>
      <w:r>
        <w:rPr>
          <w:lang w:val="en-CA"/>
        </w:rPr>
        <w:t>sumatra</w:t>
      </w:r>
      <w:proofErr w:type="spellEnd"/>
    </w:p>
    <w:p w14:paraId="1AA0F11C" w14:textId="0CA9CCA5" w:rsidR="006B5030" w:rsidRDefault="006B5030" w:rsidP="006B503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Landslides</w:t>
      </w:r>
    </w:p>
    <w:p w14:paraId="40058AE6" w14:textId="7DD0D526" w:rsidR="007F5742" w:rsidRDefault="007F5742" w:rsidP="007F5742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Submarine landslides cause water to become displaced in lakes or oceans</w:t>
      </w:r>
    </w:p>
    <w:p w14:paraId="7E3CCEA7" w14:textId="5AA5984B" w:rsidR="007F5742" w:rsidRDefault="007F5742" w:rsidP="007F5742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Landslides can fall into the ocean from mountains, causing waves to form</w:t>
      </w:r>
    </w:p>
    <w:p w14:paraId="17A61CA5" w14:textId="49B3FD85" w:rsidR="007F5742" w:rsidRDefault="007F5742" w:rsidP="007F5742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Volcano flank collapse</w:t>
      </w:r>
    </w:p>
    <w:p w14:paraId="7AD542B5" w14:textId="2973FC26" w:rsidR="006B5030" w:rsidRDefault="006B5030" w:rsidP="006B503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lastRenderedPageBreak/>
        <w:t>Explosive volcanic eruption</w:t>
      </w:r>
    </w:p>
    <w:p w14:paraId="1911A578" w14:textId="35F0E61F" w:rsidR="007F5742" w:rsidRDefault="007F5742" w:rsidP="007F5742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Less common than earthquake triggered</w:t>
      </w:r>
    </w:p>
    <w:p w14:paraId="1C81ADAF" w14:textId="1BFF81D4" w:rsidR="007F5742" w:rsidRDefault="007F5742" w:rsidP="007F5742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2</w:t>
      </w:r>
      <w:r w:rsidRPr="007F5742">
        <w:rPr>
          <w:vertAlign w:val="superscript"/>
          <w:lang w:val="en-CA"/>
        </w:rPr>
        <w:t>nd</w:t>
      </w:r>
      <w:r>
        <w:rPr>
          <w:lang w:val="en-CA"/>
        </w:rPr>
        <w:t xml:space="preserve"> most deadly tsunami was triggered by the Krakatoa </w:t>
      </w:r>
      <w:proofErr w:type="spellStart"/>
      <w:r>
        <w:rPr>
          <w:lang w:val="en-CA"/>
        </w:rPr>
        <w:t>erption</w:t>
      </w:r>
      <w:proofErr w:type="spellEnd"/>
    </w:p>
    <w:p w14:paraId="01C920E4" w14:textId="7E74554D" w:rsidR="007F5742" w:rsidRDefault="007F5742" w:rsidP="007F5742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>between java and Sumatra</w:t>
      </w:r>
    </w:p>
    <w:p w14:paraId="342461EF" w14:textId="2D2A1F56" w:rsidR="007F5742" w:rsidRDefault="007F5742" w:rsidP="007F5742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 xml:space="preserve">eruptions on August </w:t>
      </w:r>
      <w:proofErr w:type="gramStart"/>
      <w:r>
        <w:rPr>
          <w:lang w:val="en-CA"/>
        </w:rPr>
        <w:t>26/27</w:t>
      </w:r>
      <w:proofErr w:type="gramEnd"/>
      <w:r>
        <w:rPr>
          <w:lang w:val="en-CA"/>
        </w:rPr>
        <w:t xml:space="preserve"> 1883</w:t>
      </w:r>
    </w:p>
    <w:p w14:paraId="4FF961CF" w14:textId="0AE23D1A" w:rsidR="007F5742" w:rsidRDefault="007F5742" w:rsidP="007F5742">
      <w:pPr>
        <w:pStyle w:val="ListParagraph"/>
        <w:numPr>
          <w:ilvl w:val="3"/>
          <w:numId w:val="17"/>
        </w:numPr>
        <w:rPr>
          <w:lang w:val="en-CA"/>
        </w:rPr>
      </w:pPr>
      <w:r>
        <w:rPr>
          <w:lang w:val="en-CA"/>
        </w:rPr>
        <w:t>explosion heard 5000km away</w:t>
      </w:r>
    </w:p>
    <w:p w14:paraId="619D0F7A" w14:textId="72BC4C2E" w:rsidR="006B5030" w:rsidRDefault="006B5030" w:rsidP="006B503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Impact in the ocean of an asteroid or comet</w:t>
      </w:r>
    </w:p>
    <w:p w14:paraId="5C091A7A" w14:textId="77777777" w:rsidR="00BD02A0" w:rsidRDefault="00BD02A0" w:rsidP="00BD02A0">
      <w:pPr>
        <w:rPr>
          <w:lang w:val="en-CA"/>
        </w:rPr>
      </w:pPr>
    </w:p>
    <w:p w14:paraId="202CFDB8" w14:textId="30318EDA" w:rsidR="00BD02A0" w:rsidRDefault="00BD02A0" w:rsidP="00BD02A0">
      <w:pPr>
        <w:rPr>
          <w:lang w:val="en-CA"/>
        </w:rPr>
      </w:pPr>
      <w:r>
        <w:rPr>
          <w:lang w:val="en-CA"/>
        </w:rPr>
        <w:t>Regions at Risk</w:t>
      </w:r>
    </w:p>
    <w:p w14:paraId="790E2F17" w14:textId="07A59ACA" w:rsidR="00BD02A0" w:rsidRDefault="00BD02A0" w:rsidP="00BD02A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Most coastlines of all oceans and some lake shorelines</w:t>
      </w:r>
    </w:p>
    <w:p w14:paraId="6C3D52FD" w14:textId="4EB6C7EB" w:rsidR="00BD02A0" w:rsidRDefault="00BD02A0" w:rsidP="00BD02A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Coasts near the sources of tsunami</w:t>
      </w:r>
    </w:p>
    <w:p w14:paraId="30FF56EE" w14:textId="2DFB89F5" w:rsidR="00BD02A0" w:rsidRDefault="00BD02A0" w:rsidP="00BD02A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Earthquakes, landslides, volcanoes</w:t>
      </w:r>
    </w:p>
    <w:p w14:paraId="25E841B0" w14:textId="31D9C025" w:rsidR="00BD02A0" w:rsidRDefault="00BD02A0" w:rsidP="00BD02A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Subduction zones capable of generating M9 earthquakes</w:t>
      </w:r>
    </w:p>
    <w:p w14:paraId="7D89FDC7" w14:textId="675131D7" w:rsidR="00BD02A0" w:rsidRDefault="00BD02A0" w:rsidP="00BD02A0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Cascadia zone, Chilean trench, off coast of Japan</w:t>
      </w:r>
    </w:p>
    <w:p w14:paraId="72653373" w14:textId="77777777" w:rsidR="00BD02A0" w:rsidRDefault="00BD02A0" w:rsidP="00BD02A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around the </w:t>
      </w:r>
      <w:proofErr w:type="gramStart"/>
      <w:r>
        <w:rPr>
          <w:lang w:val="en-CA"/>
        </w:rPr>
        <w:t>pacific ocean</w:t>
      </w:r>
      <w:proofErr w:type="gramEnd"/>
      <w:r>
        <w:rPr>
          <w:lang w:val="en-CA"/>
        </w:rPr>
        <w:t>, Mediterranean sea, NE Indian Ocean</w:t>
      </w:r>
    </w:p>
    <w:p w14:paraId="1E84CF58" w14:textId="77777777" w:rsidR="00BD02A0" w:rsidRDefault="00BD02A0" w:rsidP="00BD02A0">
      <w:pPr>
        <w:rPr>
          <w:lang w:val="en-CA"/>
        </w:rPr>
      </w:pPr>
    </w:p>
    <w:p w14:paraId="681337B6" w14:textId="77777777" w:rsidR="00BD02A0" w:rsidRDefault="00BD02A0" w:rsidP="00BD02A0">
      <w:pPr>
        <w:rPr>
          <w:lang w:val="en-CA"/>
        </w:rPr>
      </w:pPr>
      <w:r>
        <w:rPr>
          <w:lang w:val="en-CA"/>
        </w:rPr>
        <w:t>Effect of Tsunamis</w:t>
      </w:r>
    </w:p>
    <w:p w14:paraId="3D212513" w14:textId="77777777" w:rsidR="00BD02A0" w:rsidRDefault="00BD02A0" w:rsidP="00BD02A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Primary effects are related to flooding and erosion</w:t>
      </w:r>
    </w:p>
    <w:p w14:paraId="0E438DB1" w14:textId="77777777" w:rsidR="00EC1BD5" w:rsidRDefault="00EC1BD5" w:rsidP="00BD02A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Tear up beaches, coastal vegetation and houses</w:t>
      </w:r>
    </w:p>
    <w:p w14:paraId="46F85539" w14:textId="77777777" w:rsidR="00EC1BD5" w:rsidRDefault="00EC1BD5" w:rsidP="00BD02A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Debris covered ground</w:t>
      </w:r>
    </w:p>
    <w:p w14:paraId="17EE2F62" w14:textId="155E5114" w:rsidR="00EC1BD5" w:rsidRDefault="00EC1BD5" w:rsidP="00BD02A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Drowning</w:t>
      </w:r>
    </w:p>
    <w:p w14:paraId="4AA6C15F" w14:textId="77777777" w:rsidR="00EC1BD5" w:rsidRDefault="00EC1BD5" w:rsidP="00BD02A0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Death and injury</w:t>
      </w:r>
    </w:p>
    <w:p w14:paraId="312FBA69" w14:textId="77777777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Secondary effects</w:t>
      </w:r>
    </w:p>
    <w:p w14:paraId="056DC7E6" w14:textId="77777777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Fires (ruptured natural gas lines or ignition of flammable chemicals released from damaged tanks)</w:t>
      </w:r>
    </w:p>
    <w:p w14:paraId="1742B221" w14:textId="4F48ECDC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Pollution of freshwater supplies (contaminated seawater, damages wastewater treatment systems, rotting animal carcasses and plants)</w:t>
      </w:r>
    </w:p>
    <w:p w14:paraId="1FD10D01" w14:textId="77777777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Disease outbreaks (from contact of polluted water or soil)</w:t>
      </w:r>
    </w:p>
    <w:p w14:paraId="6B84F8FF" w14:textId="09324D02" w:rsidR="00BD02A0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Long lasting mental health problems in survivors</w:t>
      </w:r>
      <w:r w:rsidR="00BD02A0" w:rsidRPr="00BD02A0">
        <w:rPr>
          <w:lang w:val="en-CA"/>
        </w:rPr>
        <w:tab/>
      </w:r>
      <w:r w:rsidR="00BD02A0" w:rsidRPr="00BD02A0">
        <w:rPr>
          <w:lang w:val="en-CA"/>
        </w:rPr>
        <w:tab/>
      </w:r>
    </w:p>
    <w:p w14:paraId="69C10065" w14:textId="77777777" w:rsidR="00EC1BD5" w:rsidRDefault="00EC1BD5" w:rsidP="00EC1BD5">
      <w:pPr>
        <w:rPr>
          <w:lang w:val="en-CA"/>
        </w:rPr>
      </w:pPr>
    </w:p>
    <w:p w14:paraId="59F1AD26" w14:textId="54958AB8" w:rsidR="00EC1BD5" w:rsidRDefault="00EC1BD5" w:rsidP="00EC1BD5">
      <w:pPr>
        <w:rPr>
          <w:lang w:val="en-CA"/>
        </w:rPr>
      </w:pPr>
      <w:r>
        <w:rPr>
          <w:lang w:val="en-CA"/>
        </w:rPr>
        <w:t>Causes of tsunami</w:t>
      </w:r>
    </w:p>
    <w:p w14:paraId="278C834B" w14:textId="47FAD336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Offshore earthquakes</w:t>
      </w:r>
    </w:p>
    <w:p w14:paraId="10EF50C8" w14:textId="3C3210EB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Landslides</w:t>
      </w:r>
    </w:p>
    <w:p w14:paraId="7C858E30" w14:textId="4546FC46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Explosive eruptions of island volcanoes</w:t>
      </w:r>
    </w:p>
    <w:p w14:paraId="3BB38F2F" w14:textId="3BD25DC2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Asteroid and comet impacts</w:t>
      </w:r>
    </w:p>
    <w:p w14:paraId="7BC47BE8" w14:textId="77777777" w:rsidR="00EC1BD5" w:rsidRDefault="00EC1BD5" w:rsidP="00EC1BD5">
      <w:pPr>
        <w:rPr>
          <w:lang w:val="en-CA"/>
        </w:rPr>
      </w:pPr>
    </w:p>
    <w:p w14:paraId="35C19ED7" w14:textId="779EBEDD" w:rsidR="00EC1BD5" w:rsidRDefault="00EC1BD5" w:rsidP="00EC1BD5">
      <w:pPr>
        <w:rPr>
          <w:lang w:val="en-CA"/>
        </w:rPr>
      </w:pPr>
      <w:r>
        <w:rPr>
          <w:lang w:val="en-CA"/>
        </w:rPr>
        <w:t>Caused by tsunami</w:t>
      </w:r>
    </w:p>
    <w:p w14:paraId="5FF7764B" w14:textId="4E4C1352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Erosion </w:t>
      </w:r>
    </w:p>
    <w:p w14:paraId="578E00BD" w14:textId="6FA3F24B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Sediment deposition</w:t>
      </w:r>
    </w:p>
    <w:p w14:paraId="1345964E" w14:textId="77777777" w:rsidR="00EC1BD5" w:rsidRDefault="00EC1BD5" w:rsidP="00EC1BD5">
      <w:pPr>
        <w:rPr>
          <w:lang w:val="en-CA"/>
        </w:rPr>
      </w:pPr>
    </w:p>
    <w:p w14:paraId="65F6DBBB" w14:textId="413EE9D4" w:rsidR="00EC1BD5" w:rsidRDefault="00EC1BD5" w:rsidP="00EC1BD5">
      <w:pPr>
        <w:rPr>
          <w:lang w:val="en-CA"/>
        </w:rPr>
      </w:pPr>
      <w:r>
        <w:rPr>
          <w:lang w:val="en-CA"/>
        </w:rPr>
        <w:t>Minimizing the Tsunami Hazard</w:t>
      </w:r>
    </w:p>
    <w:p w14:paraId="4A5886F9" w14:textId="443CC747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Detection and warning</w:t>
      </w:r>
    </w:p>
    <w:p w14:paraId="3977CE94" w14:textId="6FC30F61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Monitor earthquake zones</w:t>
      </w:r>
    </w:p>
    <w:p w14:paraId="24D3E348" w14:textId="6288C486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Tsunami warning system</w:t>
      </w:r>
    </w:p>
    <w:p w14:paraId="10BDF5BB" w14:textId="0923CC75" w:rsidR="00EC1BD5" w:rsidRDefault="00EC1BD5" w:rsidP="00EC1BD5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Seismographs to detect earthquakes</w:t>
      </w:r>
    </w:p>
    <w:p w14:paraId="6D66504F" w14:textId="3E4A4F65" w:rsidR="00EC1BD5" w:rsidRDefault="00EC1BD5" w:rsidP="00EC1BD5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Tidal gauges to determine sea level changes</w:t>
      </w:r>
    </w:p>
    <w:p w14:paraId="43D4A09F" w14:textId="691C6A88" w:rsidR="00EC1BD5" w:rsidRDefault="00EC1BD5" w:rsidP="00EC1BD5">
      <w:pPr>
        <w:pStyle w:val="ListParagraph"/>
        <w:numPr>
          <w:ilvl w:val="2"/>
          <w:numId w:val="17"/>
        </w:numPr>
        <w:rPr>
          <w:lang w:val="en-CA"/>
        </w:rPr>
      </w:pPr>
      <w:r>
        <w:rPr>
          <w:lang w:val="en-CA"/>
        </w:rPr>
        <w:t>Buoy sensors to detect tsunami in open ocean</w:t>
      </w:r>
    </w:p>
    <w:p w14:paraId="618FEA4D" w14:textId="2FEE3FB9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Structural control</w:t>
      </w:r>
    </w:p>
    <w:p w14:paraId="5F67E5F8" w14:textId="0EBA1CCC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Building codes for susceptible coastline areas</w:t>
      </w:r>
    </w:p>
    <w:p w14:paraId="50F2D3F4" w14:textId="755FEEBF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Tsunami inundation maps (</w:t>
      </w:r>
      <w:proofErr w:type="spellStart"/>
      <w:r>
        <w:rPr>
          <w:lang w:val="en-CA"/>
        </w:rPr>
        <w:t>runup</w:t>
      </w:r>
      <w:proofErr w:type="spellEnd"/>
      <w:r>
        <w:rPr>
          <w:lang w:val="en-CA"/>
        </w:rPr>
        <w:t>)</w:t>
      </w:r>
    </w:p>
    <w:p w14:paraId="610419D5" w14:textId="6124211A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Show the height to which water is likely to rise</w:t>
      </w:r>
    </w:p>
    <w:p w14:paraId="3F8B6164" w14:textId="565BEFE9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Land use</w:t>
      </w:r>
    </w:p>
    <w:p w14:paraId="463ABC70" w14:textId="72785611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Native vegetation may provide defense</w:t>
      </w:r>
    </w:p>
    <w:p w14:paraId="13B3C424" w14:textId="337E9DDD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Development of land must be monitored</w:t>
      </w:r>
    </w:p>
    <w:p w14:paraId="5C293261" w14:textId="4A31CB90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Probability analysis</w:t>
      </w:r>
    </w:p>
    <w:p w14:paraId="6EA4FAAE" w14:textId="601ED9AD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Similar to earthquake analysis</w:t>
      </w:r>
    </w:p>
    <w:p w14:paraId="5598C087" w14:textId="669CE0D2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Education</w:t>
      </w:r>
    </w:p>
    <w:p w14:paraId="1A91AB80" w14:textId="03BB9575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Signs of tsunami</w:t>
      </w:r>
    </w:p>
    <w:p w14:paraId="5CD8C99E" w14:textId="2491BB1F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Differences between tsunami watch and warning</w:t>
      </w:r>
    </w:p>
    <w:p w14:paraId="2F45D1E3" w14:textId="305E006D" w:rsidR="00EC1BD5" w:rsidRDefault="00EC1BD5" w:rsidP="00EC1BD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Tsunami readiness</w:t>
      </w:r>
    </w:p>
    <w:p w14:paraId="6D31F3AC" w14:textId="4AB0A52E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24h emergency operat</w:t>
      </w:r>
      <w:bookmarkStart w:id="0" w:name="_GoBack"/>
      <w:bookmarkEnd w:id="0"/>
      <w:r>
        <w:rPr>
          <w:lang w:val="en-CA"/>
        </w:rPr>
        <w:t>ion centres</w:t>
      </w:r>
    </w:p>
    <w:p w14:paraId="214321A7" w14:textId="7403037A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alert the public</w:t>
      </w:r>
    </w:p>
    <w:p w14:paraId="5F8E5FED" w14:textId="240508FC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plan with emergency drills</w:t>
      </w:r>
    </w:p>
    <w:p w14:paraId="32A94D3E" w14:textId="7318C1A1" w:rsidR="00EC1BD5" w:rsidRDefault="00EC1BD5" w:rsidP="00EC1BD5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community awareness</w:t>
      </w:r>
    </w:p>
    <w:p w14:paraId="70366DA2" w14:textId="77777777" w:rsidR="00EC1BD5" w:rsidRPr="00EC1BD5" w:rsidRDefault="00EC1BD5" w:rsidP="00EC1BD5">
      <w:pPr>
        <w:rPr>
          <w:lang w:val="en-CA"/>
        </w:rPr>
      </w:pPr>
    </w:p>
    <w:sectPr w:rsidR="00EC1BD5" w:rsidRPr="00EC1BD5" w:rsidSect="00FC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B382A"/>
    <w:multiLevelType w:val="hybridMultilevel"/>
    <w:tmpl w:val="A06492C0"/>
    <w:lvl w:ilvl="0" w:tplc="A688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20BE7"/>
    <w:multiLevelType w:val="hybridMultilevel"/>
    <w:tmpl w:val="F206912E"/>
    <w:lvl w:ilvl="0" w:tplc="1F22A46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03657"/>
    <w:multiLevelType w:val="hybridMultilevel"/>
    <w:tmpl w:val="BE488BFA"/>
    <w:lvl w:ilvl="0" w:tplc="CC9E56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C1DCE"/>
    <w:multiLevelType w:val="hybridMultilevel"/>
    <w:tmpl w:val="F604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B5BAD"/>
    <w:multiLevelType w:val="hybridMultilevel"/>
    <w:tmpl w:val="78921AF8"/>
    <w:lvl w:ilvl="0" w:tplc="5EC87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E5E3C"/>
    <w:multiLevelType w:val="hybridMultilevel"/>
    <w:tmpl w:val="CC02F06A"/>
    <w:lvl w:ilvl="0" w:tplc="78DAC98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63943"/>
    <w:multiLevelType w:val="hybridMultilevel"/>
    <w:tmpl w:val="B072A97C"/>
    <w:lvl w:ilvl="0" w:tplc="991C35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C11D6"/>
    <w:multiLevelType w:val="hybridMultilevel"/>
    <w:tmpl w:val="DD6C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EC25FB"/>
    <w:multiLevelType w:val="hybridMultilevel"/>
    <w:tmpl w:val="2146D646"/>
    <w:lvl w:ilvl="0" w:tplc="45D09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47D3B"/>
    <w:multiLevelType w:val="hybridMultilevel"/>
    <w:tmpl w:val="7324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26244"/>
    <w:multiLevelType w:val="hybridMultilevel"/>
    <w:tmpl w:val="7A884892"/>
    <w:lvl w:ilvl="0" w:tplc="E166A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4602E">
      <w:start w:val="3"/>
      <w:numFmt w:val="bullet"/>
      <w:lvlText w:val="﷒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F0963"/>
    <w:multiLevelType w:val="hybridMultilevel"/>
    <w:tmpl w:val="7120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F0588C"/>
    <w:multiLevelType w:val="hybridMultilevel"/>
    <w:tmpl w:val="707CA7D6"/>
    <w:lvl w:ilvl="0" w:tplc="E7F8B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A41375"/>
    <w:multiLevelType w:val="hybridMultilevel"/>
    <w:tmpl w:val="81D8B14E"/>
    <w:lvl w:ilvl="0" w:tplc="96F81896">
      <w:start w:val="3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90AD1"/>
    <w:multiLevelType w:val="hybridMultilevel"/>
    <w:tmpl w:val="8B5021F6"/>
    <w:lvl w:ilvl="0" w:tplc="64101E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93EF0"/>
    <w:multiLevelType w:val="hybridMultilevel"/>
    <w:tmpl w:val="E9FC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D01B6"/>
    <w:multiLevelType w:val="hybridMultilevel"/>
    <w:tmpl w:val="ED72D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6"/>
  </w:num>
  <w:num w:numId="7">
    <w:abstractNumId w:val="15"/>
  </w:num>
  <w:num w:numId="8">
    <w:abstractNumId w:val="16"/>
  </w:num>
  <w:num w:numId="9">
    <w:abstractNumId w:val="12"/>
  </w:num>
  <w:num w:numId="10">
    <w:abstractNumId w:val="3"/>
  </w:num>
  <w:num w:numId="11">
    <w:abstractNumId w:val="14"/>
  </w:num>
  <w:num w:numId="12">
    <w:abstractNumId w:val="8"/>
  </w:num>
  <w:num w:numId="13">
    <w:abstractNumId w:val="7"/>
  </w:num>
  <w:num w:numId="14">
    <w:abstractNumId w:val="1"/>
  </w:num>
  <w:num w:numId="15">
    <w:abstractNumId w:val="1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7"/>
    <w:rsid w:val="0001106D"/>
    <w:rsid w:val="00034018"/>
    <w:rsid w:val="000527E6"/>
    <w:rsid w:val="00056A85"/>
    <w:rsid w:val="00070CEE"/>
    <w:rsid w:val="00076644"/>
    <w:rsid w:val="00096C95"/>
    <w:rsid w:val="000F2D1C"/>
    <w:rsid w:val="00102234"/>
    <w:rsid w:val="00122ADC"/>
    <w:rsid w:val="001434CB"/>
    <w:rsid w:val="00191FEF"/>
    <w:rsid w:val="001C2B4A"/>
    <w:rsid w:val="001D7ECC"/>
    <w:rsid w:val="00212712"/>
    <w:rsid w:val="00253761"/>
    <w:rsid w:val="00271C83"/>
    <w:rsid w:val="0029385B"/>
    <w:rsid w:val="002F7DEE"/>
    <w:rsid w:val="003342BE"/>
    <w:rsid w:val="00372ABB"/>
    <w:rsid w:val="00394910"/>
    <w:rsid w:val="003A1174"/>
    <w:rsid w:val="003A2971"/>
    <w:rsid w:val="003B6962"/>
    <w:rsid w:val="003E61BE"/>
    <w:rsid w:val="00410DBE"/>
    <w:rsid w:val="0041557D"/>
    <w:rsid w:val="00515C48"/>
    <w:rsid w:val="005220A2"/>
    <w:rsid w:val="0053029F"/>
    <w:rsid w:val="00530953"/>
    <w:rsid w:val="00584FA2"/>
    <w:rsid w:val="005B4252"/>
    <w:rsid w:val="006A0784"/>
    <w:rsid w:val="006B5030"/>
    <w:rsid w:val="007557FD"/>
    <w:rsid w:val="007776AE"/>
    <w:rsid w:val="007F5742"/>
    <w:rsid w:val="00846D19"/>
    <w:rsid w:val="0085747C"/>
    <w:rsid w:val="00875419"/>
    <w:rsid w:val="008C4510"/>
    <w:rsid w:val="008F0B61"/>
    <w:rsid w:val="00914076"/>
    <w:rsid w:val="00914567"/>
    <w:rsid w:val="009B29F6"/>
    <w:rsid w:val="009E4008"/>
    <w:rsid w:val="009F764F"/>
    <w:rsid w:val="00A10E51"/>
    <w:rsid w:val="00A15BE8"/>
    <w:rsid w:val="00A3168F"/>
    <w:rsid w:val="00A4225F"/>
    <w:rsid w:val="00AB4EE0"/>
    <w:rsid w:val="00AD23D8"/>
    <w:rsid w:val="00AD7E3B"/>
    <w:rsid w:val="00AE4428"/>
    <w:rsid w:val="00B325CD"/>
    <w:rsid w:val="00B4221F"/>
    <w:rsid w:val="00B811B7"/>
    <w:rsid w:val="00BC61D7"/>
    <w:rsid w:val="00BD02A0"/>
    <w:rsid w:val="00BE325F"/>
    <w:rsid w:val="00BE628A"/>
    <w:rsid w:val="00BF03BA"/>
    <w:rsid w:val="00BF7278"/>
    <w:rsid w:val="00C51B7C"/>
    <w:rsid w:val="00C630A4"/>
    <w:rsid w:val="00CC7212"/>
    <w:rsid w:val="00CF3FF8"/>
    <w:rsid w:val="00D15767"/>
    <w:rsid w:val="00D16E22"/>
    <w:rsid w:val="00D171F4"/>
    <w:rsid w:val="00E24901"/>
    <w:rsid w:val="00E47E57"/>
    <w:rsid w:val="00E97238"/>
    <w:rsid w:val="00EC1BD5"/>
    <w:rsid w:val="00EE56F1"/>
    <w:rsid w:val="00F46A52"/>
    <w:rsid w:val="00F51FDF"/>
    <w:rsid w:val="00F85887"/>
    <w:rsid w:val="00FA2B50"/>
    <w:rsid w:val="00F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2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Kowalska</dc:creator>
  <cp:keywords/>
  <dc:description/>
  <cp:lastModifiedBy>Natalia Kowalska</cp:lastModifiedBy>
  <cp:revision>2</cp:revision>
  <cp:lastPrinted>2017-12-13T02:10:00Z</cp:lastPrinted>
  <dcterms:created xsi:type="dcterms:W3CDTF">2017-12-13T05:21:00Z</dcterms:created>
  <dcterms:modified xsi:type="dcterms:W3CDTF">2017-12-13T05:21:00Z</dcterms:modified>
</cp:coreProperties>
</file>