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7C56" w14:textId="77777777" w:rsidR="00AD5D9D" w:rsidRPr="00114860" w:rsidRDefault="00AD5D9D" w:rsidP="00114860">
      <w:pPr>
        <w:pStyle w:val="p1"/>
        <w:spacing w:line="360" w:lineRule="auto"/>
        <w:rPr>
          <w:rFonts w:ascii="Arial" w:hAnsi="Arial" w:cs="Arial"/>
          <w:color w:val="000000" w:themeColor="text1"/>
          <w:sz w:val="24"/>
          <w:szCs w:val="24"/>
        </w:rPr>
      </w:pPr>
    </w:p>
    <w:p w14:paraId="77DCB72C" w14:textId="77777777" w:rsidR="00AD5D9D" w:rsidRPr="00114860" w:rsidRDefault="00AD5D9D" w:rsidP="00114860">
      <w:pPr>
        <w:pStyle w:val="p1"/>
        <w:spacing w:line="360" w:lineRule="auto"/>
        <w:rPr>
          <w:rFonts w:ascii="Arial" w:hAnsi="Arial" w:cs="Arial"/>
          <w:color w:val="000000" w:themeColor="text1"/>
          <w:sz w:val="24"/>
          <w:szCs w:val="24"/>
        </w:rPr>
      </w:pPr>
    </w:p>
    <w:p w14:paraId="696BFB35" w14:textId="77777777" w:rsidR="00AD5D9D" w:rsidRPr="00114860" w:rsidRDefault="00AD5D9D" w:rsidP="00114860">
      <w:pPr>
        <w:pStyle w:val="p1"/>
        <w:spacing w:line="360" w:lineRule="auto"/>
        <w:rPr>
          <w:rFonts w:ascii="Arial" w:hAnsi="Arial" w:cs="Arial"/>
          <w:color w:val="000000" w:themeColor="text1"/>
          <w:sz w:val="24"/>
          <w:szCs w:val="24"/>
        </w:rPr>
      </w:pPr>
    </w:p>
    <w:p w14:paraId="6E911391" w14:textId="77777777" w:rsidR="00AD5D9D" w:rsidRPr="00114860" w:rsidRDefault="00AD5D9D" w:rsidP="00114860">
      <w:pPr>
        <w:pStyle w:val="p1"/>
        <w:spacing w:line="360" w:lineRule="auto"/>
        <w:rPr>
          <w:rFonts w:ascii="Arial" w:hAnsi="Arial" w:cs="Arial"/>
          <w:color w:val="000000" w:themeColor="text1"/>
          <w:sz w:val="24"/>
          <w:szCs w:val="24"/>
        </w:rPr>
      </w:pPr>
    </w:p>
    <w:p w14:paraId="4EA8906B" w14:textId="77777777" w:rsidR="00AD5D9D" w:rsidRPr="00114860" w:rsidRDefault="00AD5D9D" w:rsidP="00114860">
      <w:pPr>
        <w:pStyle w:val="p1"/>
        <w:spacing w:line="360" w:lineRule="auto"/>
        <w:rPr>
          <w:rFonts w:ascii="Arial" w:hAnsi="Arial" w:cs="Arial"/>
          <w:color w:val="000000" w:themeColor="text1"/>
          <w:sz w:val="24"/>
          <w:szCs w:val="24"/>
        </w:rPr>
      </w:pPr>
    </w:p>
    <w:p w14:paraId="33B944B2" w14:textId="77777777" w:rsidR="00AD5D9D" w:rsidRPr="00114860" w:rsidRDefault="00AD5D9D" w:rsidP="00114860">
      <w:pPr>
        <w:pStyle w:val="p1"/>
        <w:spacing w:line="360" w:lineRule="auto"/>
        <w:rPr>
          <w:rFonts w:ascii="Arial" w:hAnsi="Arial" w:cs="Arial"/>
          <w:color w:val="000000" w:themeColor="text1"/>
          <w:sz w:val="24"/>
          <w:szCs w:val="24"/>
        </w:rPr>
      </w:pPr>
    </w:p>
    <w:p w14:paraId="658D22C0" w14:textId="77777777" w:rsidR="00AD5D9D" w:rsidRPr="00114860" w:rsidRDefault="00AD5D9D" w:rsidP="00114860">
      <w:pPr>
        <w:pStyle w:val="p1"/>
        <w:spacing w:line="360" w:lineRule="auto"/>
        <w:rPr>
          <w:rFonts w:ascii="Arial" w:hAnsi="Arial" w:cs="Arial"/>
          <w:color w:val="000000" w:themeColor="text1"/>
          <w:sz w:val="24"/>
          <w:szCs w:val="24"/>
        </w:rPr>
      </w:pPr>
    </w:p>
    <w:p w14:paraId="1C2F3941" w14:textId="77777777" w:rsidR="009736E9" w:rsidRDefault="009736E9" w:rsidP="00114860">
      <w:pPr>
        <w:pStyle w:val="p1"/>
        <w:spacing w:line="360" w:lineRule="auto"/>
        <w:rPr>
          <w:rFonts w:ascii="Arial" w:hAnsi="Arial" w:cs="Arial"/>
          <w:color w:val="000000" w:themeColor="text1"/>
          <w:sz w:val="24"/>
          <w:szCs w:val="24"/>
        </w:rPr>
      </w:pPr>
    </w:p>
    <w:p w14:paraId="4B543B78" w14:textId="77777777" w:rsidR="009736E9" w:rsidRPr="00114860" w:rsidRDefault="009736E9" w:rsidP="009736E9">
      <w:pPr>
        <w:pStyle w:val="p1"/>
        <w:spacing w:line="360" w:lineRule="auto"/>
        <w:jc w:val="left"/>
        <w:rPr>
          <w:rFonts w:ascii="Arial" w:hAnsi="Arial" w:cs="Arial"/>
          <w:color w:val="000000" w:themeColor="text1"/>
          <w:sz w:val="24"/>
          <w:szCs w:val="24"/>
        </w:rPr>
      </w:pPr>
    </w:p>
    <w:p w14:paraId="5677D7D7" w14:textId="77777777" w:rsidR="00AD5D9D" w:rsidRDefault="00AD5D9D" w:rsidP="00114860">
      <w:pPr>
        <w:pStyle w:val="p1"/>
        <w:spacing w:line="360" w:lineRule="auto"/>
        <w:rPr>
          <w:rFonts w:ascii="Arial" w:hAnsi="Arial" w:cs="Arial"/>
          <w:color w:val="000000" w:themeColor="text1"/>
          <w:sz w:val="24"/>
          <w:szCs w:val="24"/>
        </w:rPr>
      </w:pPr>
    </w:p>
    <w:p w14:paraId="4967493F" w14:textId="77777777" w:rsidR="009736E9" w:rsidRPr="00114860" w:rsidRDefault="009736E9" w:rsidP="00114860">
      <w:pPr>
        <w:pStyle w:val="p1"/>
        <w:spacing w:line="360" w:lineRule="auto"/>
        <w:rPr>
          <w:rFonts w:ascii="Arial" w:hAnsi="Arial" w:cs="Arial"/>
          <w:color w:val="000000" w:themeColor="text1"/>
          <w:sz w:val="24"/>
          <w:szCs w:val="24"/>
        </w:rPr>
      </w:pPr>
    </w:p>
    <w:p w14:paraId="4EA0491E" w14:textId="77777777" w:rsidR="00AD5D9D" w:rsidRPr="00114860" w:rsidRDefault="00AD5D9D" w:rsidP="00114860">
      <w:pPr>
        <w:pStyle w:val="p1"/>
        <w:spacing w:line="360" w:lineRule="auto"/>
        <w:rPr>
          <w:rFonts w:ascii="Arial" w:hAnsi="Arial" w:cs="Arial"/>
          <w:color w:val="000000" w:themeColor="text1"/>
          <w:sz w:val="24"/>
          <w:szCs w:val="24"/>
        </w:rPr>
      </w:pPr>
    </w:p>
    <w:p w14:paraId="7621E0F5" w14:textId="77777777" w:rsidR="00AD5D9D" w:rsidRPr="00114860" w:rsidRDefault="00AD5D9D" w:rsidP="00114860">
      <w:pPr>
        <w:pStyle w:val="p1"/>
        <w:spacing w:line="360" w:lineRule="auto"/>
        <w:rPr>
          <w:rFonts w:ascii="Arial" w:hAnsi="Arial" w:cs="Arial"/>
          <w:color w:val="000000" w:themeColor="text1"/>
          <w:sz w:val="24"/>
          <w:szCs w:val="24"/>
        </w:rPr>
      </w:pPr>
    </w:p>
    <w:p w14:paraId="0CC007C6" w14:textId="77777777" w:rsidR="00AD5D9D" w:rsidRPr="00114860" w:rsidRDefault="00AD5D9D" w:rsidP="00114860">
      <w:pPr>
        <w:pStyle w:val="p2"/>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Exercise 1: Introduction To ArcGIS</w:t>
      </w:r>
    </w:p>
    <w:p w14:paraId="3DF6F8A4" w14:textId="77777777" w:rsidR="00AD5D9D" w:rsidRPr="00114860" w:rsidRDefault="00AD5D9D" w:rsidP="00114860">
      <w:pPr>
        <w:pStyle w:val="p2"/>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Jatin Chowdhary</w:t>
      </w:r>
    </w:p>
    <w:p w14:paraId="46AD90E2" w14:textId="77777777" w:rsidR="00AD5D9D" w:rsidRPr="00114860" w:rsidRDefault="00AD5D9D" w:rsidP="00114860">
      <w:pPr>
        <w:pStyle w:val="p2"/>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Lab Section #03</w:t>
      </w:r>
    </w:p>
    <w:p w14:paraId="0B9BF7C2" w14:textId="77777777" w:rsidR="00AD5D9D" w:rsidRPr="00114860" w:rsidRDefault="00AD5D9D" w:rsidP="00114860">
      <w:pPr>
        <w:pStyle w:val="p2"/>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Wednesday, September 27</w:t>
      </w:r>
      <w:r w:rsidRPr="00114860">
        <w:rPr>
          <w:rStyle w:val="s1"/>
          <w:rFonts w:ascii="Arial" w:hAnsi="Arial" w:cs="Arial"/>
          <w:color w:val="000000" w:themeColor="text1"/>
          <w:sz w:val="24"/>
          <w:szCs w:val="24"/>
          <w:vertAlign w:val="superscript"/>
        </w:rPr>
        <w:t>th</w:t>
      </w:r>
      <w:r w:rsidRPr="00114860">
        <w:rPr>
          <w:rFonts w:ascii="Arial" w:hAnsi="Arial" w:cs="Arial"/>
          <w:color w:val="000000" w:themeColor="text1"/>
          <w:sz w:val="24"/>
          <w:szCs w:val="24"/>
        </w:rPr>
        <w:t>, 2017</w:t>
      </w:r>
    </w:p>
    <w:p w14:paraId="797C9627" w14:textId="77777777" w:rsidR="00AD5D9D" w:rsidRPr="00114860" w:rsidRDefault="00AD5D9D" w:rsidP="00114860">
      <w:pPr>
        <w:pStyle w:val="p2"/>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Michele Tsang</w:t>
      </w:r>
    </w:p>
    <w:p w14:paraId="3B995DB7" w14:textId="77777777" w:rsidR="00AD5D9D" w:rsidRPr="00114860" w:rsidRDefault="00AD5D9D" w:rsidP="00114860">
      <w:pPr>
        <w:pStyle w:val="p1"/>
        <w:spacing w:line="360" w:lineRule="auto"/>
        <w:rPr>
          <w:rFonts w:ascii="Arial" w:hAnsi="Arial" w:cs="Arial"/>
          <w:color w:val="000000" w:themeColor="text1"/>
          <w:sz w:val="24"/>
          <w:szCs w:val="24"/>
        </w:rPr>
      </w:pPr>
    </w:p>
    <w:p w14:paraId="05ACFF97" w14:textId="77777777" w:rsidR="00AD5D9D" w:rsidRPr="00114860" w:rsidRDefault="00AD5D9D" w:rsidP="00114860">
      <w:pPr>
        <w:pStyle w:val="p1"/>
        <w:spacing w:line="360" w:lineRule="auto"/>
        <w:rPr>
          <w:rFonts w:ascii="Arial" w:hAnsi="Arial" w:cs="Arial"/>
          <w:color w:val="000000" w:themeColor="text1"/>
          <w:sz w:val="24"/>
          <w:szCs w:val="24"/>
        </w:rPr>
      </w:pPr>
    </w:p>
    <w:p w14:paraId="58D5E99E" w14:textId="77777777" w:rsidR="00AD5D9D" w:rsidRPr="00114860" w:rsidRDefault="00AD5D9D" w:rsidP="00114860">
      <w:pPr>
        <w:pStyle w:val="p1"/>
        <w:spacing w:line="360" w:lineRule="auto"/>
        <w:rPr>
          <w:rFonts w:ascii="Arial" w:hAnsi="Arial" w:cs="Arial"/>
          <w:color w:val="000000" w:themeColor="text1"/>
          <w:sz w:val="24"/>
          <w:szCs w:val="24"/>
        </w:rPr>
      </w:pPr>
    </w:p>
    <w:p w14:paraId="21704138" w14:textId="77777777" w:rsidR="00AD5D9D" w:rsidRPr="00114860" w:rsidRDefault="00AD5D9D" w:rsidP="00114860">
      <w:pPr>
        <w:pStyle w:val="p1"/>
        <w:spacing w:line="360" w:lineRule="auto"/>
        <w:rPr>
          <w:rFonts w:ascii="Arial" w:hAnsi="Arial" w:cs="Arial"/>
          <w:color w:val="000000" w:themeColor="text1"/>
          <w:sz w:val="24"/>
          <w:szCs w:val="24"/>
        </w:rPr>
      </w:pPr>
    </w:p>
    <w:p w14:paraId="1A71D619" w14:textId="77777777" w:rsidR="009736E9" w:rsidRPr="00114860" w:rsidRDefault="009736E9" w:rsidP="00114860">
      <w:pPr>
        <w:pStyle w:val="p1"/>
        <w:spacing w:line="360" w:lineRule="auto"/>
        <w:rPr>
          <w:rFonts w:ascii="Arial" w:hAnsi="Arial" w:cs="Arial"/>
          <w:color w:val="000000" w:themeColor="text1"/>
          <w:sz w:val="24"/>
          <w:szCs w:val="24"/>
        </w:rPr>
      </w:pPr>
    </w:p>
    <w:p w14:paraId="2CC086D2" w14:textId="77777777" w:rsidR="00AD5D9D" w:rsidRPr="00114860" w:rsidRDefault="00AD5D9D" w:rsidP="00114860">
      <w:pPr>
        <w:pStyle w:val="p1"/>
        <w:spacing w:line="360" w:lineRule="auto"/>
        <w:rPr>
          <w:rFonts w:ascii="Arial" w:hAnsi="Arial" w:cs="Arial"/>
          <w:color w:val="000000" w:themeColor="text1"/>
          <w:sz w:val="24"/>
          <w:szCs w:val="24"/>
        </w:rPr>
      </w:pPr>
    </w:p>
    <w:p w14:paraId="7100E347" w14:textId="77777777" w:rsidR="00AD5D9D" w:rsidRPr="00114860" w:rsidRDefault="00AD5D9D" w:rsidP="00114860">
      <w:pPr>
        <w:pStyle w:val="p1"/>
        <w:spacing w:line="360" w:lineRule="auto"/>
        <w:rPr>
          <w:rFonts w:ascii="Arial" w:hAnsi="Arial" w:cs="Arial"/>
          <w:color w:val="000000" w:themeColor="text1"/>
          <w:sz w:val="24"/>
          <w:szCs w:val="24"/>
        </w:rPr>
      </w:pPr>
    </w:p>
    <w:p w14:paraId="4A1C1573" w14:textId="77777777" w:rsidR="00AD5D9D" w:rsidRPr="00114860" w:rsidRDefault="00AD5D9D" w:rsidP="00114860">
      <w:pPr>
        <w:pStyle w:val="p1"/>
        <w:spacing w:line="360" w:lineRule="auto"/>
        <w:rPr>
          <w:rFonts w:ascii="Arial" w:hAnsi="Arial" w:cs="Arial"/>
          <w:color w:val="000000" w:themeColor="text1"/>
          <w:sz w:val="24"/>
          <w:szCs w:val="24"/>
        </w:rPr>
      </w:pPr>
    </w:p>
    <w:p w14:paraId="326FC3F4" w14:textId="77777777" w:rsidR="00AD5D9D" w:rsidRPr="00114860" w:rsidRDefault="00AD5D9D" w:rsidP="00114860">
      <w:pPr>
        <w:pStyle w:val="p1"/>
        <w:spacing w:line="360" w:lineRule="auto"/>
        <w:rPr>
          <w:rFonts w:ascii="Arial" w:hAnsi="Arial" w:cs="Arial"/>
          <w:color w:val="000000" w:themeColor="text1"/>
          <w:sz w:val="24"/>
          <w:szCs w:val="24"/>
        </w:rPr>
      </w:pPr>
    </w:p>
    <w:p w14:paraId="04BD460E" w14:textId="77777777" w:rsidR="00AD5D9D" w:rsidRDefault="00AD5D9D" w:rsidP="00114860">
      <w:pPr>
        <w:pStyle w:val="p1"/>
        <w:spacing w:line="360" w:lineRule="auto"/>
        <w:rPr>
          <w:rFonts w:ascii="Arial" w:hAnsi="Arial" w:cs="Arial"/>
          <w:color w:val="000000" w:themeColor="text1"/>
          <w:sz w:val="24"/>
          <w:szCs w:val="24"/>
        </w:rPr>
      </w:pPr>
    </w:p>
    <w:p w14:paraId="797A3DE9" w14:textId="77777777" w:rsidR="009736E9" w:rsidRPr="00114860" w:rsidRDefault="009736E9" w:rsidP="00114860">
      <w:pPr>
        <w:pStyle w:val="p1"/>
        <w:spacing w:line="360" w:lineRule="auto"/>
        <w:rPr>
          <w:rFonts w:ascii="Arial" w:hAnsi="Arial" w:cs="Arial"/>
          <w:color w:val="000000" w:themeColor="text1"/>
          <w:sz w:val="24"/>
          <w:szCs w:val="24"/>
        </w:rPr>
      </w:pPr>
    </w:p>
    <w:p w14:paraId="6C353577" w14:textId="77777777" w:rsidR="00AD5D9D" w:rsidRPr="00114860" w:rsidRDefault="00AD5D9D" w:rsidP="00114860">
      <w:pPr>
        <w:pStyle w:val="p1"/>
        <w:spacing w:line="360" w:lineRule="auto"/>
        <w:rPr>
          <w:rFonts w:ascii="Arial" w:hAnsi="Arial" w:cs="Arial"/>
          <w:color w:val="000000" w:themeColor="text1"/>
          <w:sz w:val="24"/>
          <w:szCs w:val="24"/>
        </w:rPr>
      </w:pPr>
    </w:p>
    <w:p w14:paraId="505100C7" w14:textId="77777777" w:rsidR="00AD5D9D" w:rsidRPr="00114860" w:rsidRDefault="00AD5D9D" w:rsidP="00114860">
      <w:pPr>
        <w:pStyle w:val="p1"/>
        <w:spacing w:line="360" w:lineRule="auto"/>
        <w:rPr>
          <w:rFonts w:ascii="Arial" w:hAnsi="Arial" w:cs="Arial"/>
          <w:color w:val="000000" w:themeColor="text1"/>
          <w:sz w:val="24"/>
          <w:szCs w:val="24"/>
        </w:rPr>
      </w:pPr>
    </w:p>
    <w:p w14:paraId="4E97B785" w14:textId="77777777"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lastRenderedPageBreak/>
        <w:t>1. In the Hamilton folder, there are:</w:t>
      </w:r>
      <w:r w:rsidRPr="00114860">
        <w:rPr>
          <w:rStyle w:val="apple-converted-space"/>
          <w:rFonts w:ascii="Arial" w:hAnsi="Arial" w:cs="Arial"/>
          <w:color w:val="000000" w:themeColor="text1"/>
          <w:sz w:val="24"/>
          <w:szCs w:val="24"/>
        </w:rPr>
        <w:t> </w:t>
      </w:r>
    </w:p>
    <w:p w14:paraId="2D68525E"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13 Shapefiles</w:t>
      </w:r>
    </w:p>
    <w:p w14:paraId="162CACF4"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 Raster Dataset</w:t>
      </w:r>
    </w:p>
    <w:p w14:paraId="4AF3C716"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 Personal Geodatabase (8 Personal Geodatabase Feature Classes Inside)</w:t>
      </w:r>
    </w:p>
    <w:p w14:paraId="0529648C"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 Map Document</w:t>
      </w:r>
    </w:p>
    <w:p w14:paraId="20030243"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2 Layers</w:t>
      </w:r>
    </w:p>
    <w:p w14:paraId="2E7A8F0B" w14:textId="77777777"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 dBASE Table</w:t>
      </w:r>
    </w:p>
    <w:p w14:paraId="41A52714" w14:textId="2DDCA5FF" w:rsidR="00AD5D9D" w:rsidRPr="00114860" w:rsidRDefault="00AD5D9D" w:rsidP="00114860">
      <w:pPr>
        <w:pStyle w:val="p3"/>
        <w:numPr>
          <w:ilvl w:val="0"/>
          <w:numId w:val="1"/>
        </w:numPr>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2 Coverages (1 Point Feature Class &amp; 1 Tic Feature Class In EACH Coverage)</w:t>
      </w:r>
    </w:p>
    <w:p w14:paraId="59EA03B7" w14:textId="04D9005B"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2. The FID for the largest polygon in the ONwer.shp file is 38</w:t>
      </w:r>
    </w:p>
    <w:p w14:paraId="0DDB1B69" w14:textId="13EF58EF"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3. Wetland: Generic/unknown is associated with this polygon</w:t>
      </w:r>
    </w:p>
    <w:p w14:paraId="789C17E5" w14:textId="6033934D"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4. There are 1175 records in this table</w:t>
      </w:r>
    </w:p>
    <w:p w14:paraId="177E5BB4" w14:textId="35A6DFF1"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5. The name of this coordinate system is G</w:t>
      </w:r>
      <w:bookmarkStart w:id="0" w:name="_GoBack"/>
      <w:bookmarkEnd w:id="0"/>
      <w:r w:rsidRPr="00114860">
        <w:rPr>
          <w:rFonts w:ascii="Arial" w:hAnsi="Arial" w:cs="Arial"/>
          <w:color w:val="000000" w:themeColor="text1"/>
          <w:sz w:val="24"/>
          <w:szCs w:val="24"/>
        </w:rPr>
        <w:t>CS_North_American_1983</w:t>
      </w:r>
    </w:p>
    <w:p w14:paraId="7BC92DB9" w14:textId="5DE9FAC3"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6. The name of the Datum is D_North_American_1983</w:t>
      </w:r>
    </w:p>
    <w:p w14:paraId="4E5FF9C1" w14:textId="7445FF5A"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7. The unit of measurement is Degree</w:t>
      </w:r>
    </w:p>
    <w:p w14:paraId="5B40CC7B" w14:textId="3C620AD8"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8. DMTI Spatial Inc. created this data set. It was published in 2006-07-15</w:t>
      </w:r>
    </w:p>
    <w:p w14:paraId="4A1A80D1" w14:textId="1846D0B8"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9. The Horizontal Datum Name of this data set is: North American Datum of 1983</w:t>
      </w:r>
    </w:p>
    <w:p w14:paraId="75CCB98C" w14:textId="77777777"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10. Workspaces are the directories, databases, and folders on a storage device that hold numerous datasets, including geodatabases, as well as external databases in many file formats (i.e. Shapefiles, JPEG, CAD, DXF, dBASE, GML, etc). A workspace consists of a single folder containing many datasets and related documents that are organized around themes or projects. (i.e. In a province-wide GIS, the data might be organized by province, and inside those folders will be relevant data for that province).</w:t>
      </w:r>
      <w:r w:rsidRPr="00114860">
        <w:rPr>
          <w:rStyle w:val="apple-converted-space"/>
          <w:rFonts w:ascii="Arial" w:hAnsi="Arial" w:cs="Arial"/>
          <w:color w:val="000000" w:themeColor="text1"/>
          <w:sz w:val="24"/>
          <w:szCs w:val="24"/>
        </w:rPr>
        <w:t> </w:t>
      </w:r>
    </w:p>
    <w:p w14:paraId="2C2F39CC" w14:textId="6FC1EAEC"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11. The purpose of a scratch workspace is to be used by scripts and models as geoprocessing services. It points to a known folder that is read-only and can be used to write file-based data to.</w:t>
      </w:r>
    </w:p>
    <w:p w14:paraId="00300565" w14:textId="7D5E55E5"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12. A shapefile is an Esri vector data storage format used to store attributes (i.e. location, shape, etc.) of geographic features. The 3 required components to a shapefile are [.shp], [.shx], and [.dbf]. The [.shp] file is the shape format (the feature of the geometry). The [.shx] file is the shape index format. It is a positional index of the feature geometry to allow seeking forwards and backwards quickly. The [.dbf] file is the attribute format and defines the columnar attributes for each shape</w:t>
      </w:r>
    </w:p>
    <w:p w14:paraId="695ED98B" w14:textId="27121D44" w:rsidR="00AD5D9D"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lastRenderedPageBreak/>
        <w:t>13. A layer file stores the path to a source dataset and other layer properties. In layman's terms, a layer file is just a link/reference to the actual data, but it does NOT store the data itself. The data is stored inside shapefiles. The shapefile contains the source data, while the layer file "points" to it.</w:t>
      </w:r>
    </w:p>
    <w:p w14:paraId="76CC9E88" w14:textId="77777777" w:rsidR="00AC0B82" w:rsidRPr="00114860" w:rsidRDefault="00AC0B82" w:rsidP="00114860">
      <w:pPr>
        <w:pStyle w:val="p4"/>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 xml:space="preserve">14. </w:t>
      </w:r>
      <w:r w:rsidRPr="00114860">
        <w:rPr>
          <w:rFonts w:ascii="Arial" w:hAnsi="Arial" w:cs="Arial"/>
          <w:noProof/>
          <w:color w:val="000000" w:themeColor="text1"/>
          <w:sz w:val="24"/>
          <w:szCs w:val="24"/>
        </w:rPr>
        <w:drawing>
          <wp:inline distT="0" distB="0" distL="0" distR="0" wp14:anchorId="0CE2232B" wp14:editId="1339947A">
            <wp:extent cx="5802928" cy="3653995"/>
            <wp:effectExtent l="0" t="0" r="0" b="3810"/>
            <wp:docPr id="1" name="Picture 1" descr="/Users/TheJCR/Desktop/Question 14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heJCR/Desktop/Question 14 R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992" cy="3684890"/>
                    </a:xfrm>
                    <a:prstGeom prst="rect">
                      <a:avLst/>
                    </a:prstGeom>
                    <a:noFill/>
                    <a:ln>
                      <a:noFill/>
                    </a:ln>
                  </pic:spPr>
                </pic:pic>
              </a:graphicData>
            </a:graphic>
          </wp:inline>
        </w:drawing>
      </w:r>
    </w:p>
    <w:p w14:paraId="33D2CD04" w14:textId="0B2E6EB9" w:rsidR="00204F70" w:rsidRPr="00114860" w:rsidRDefault="00AC0B82" w:rsidP="00114860">
      <w:pPr>
        <w:pStyle w:val="p4"/>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15.</w:t>
      </w:r>
      <w:r w:rsidR="00252A04" w:rsidRPr="00114860">
        <w:rPr>
          <w:rFonts w:ascii="Arial" w:hAnsi="Arial" w:cs="Arial"/>
          <w:color w:val="000000" w:themeColor="text1"/>
          <w:sz w:val="24"/>
          <w:szCs w:val="24"/>
        </w:rPr>
        <w:t xml:space="preserve"> </w:t>
      </w:r>
      <w:r w:rsidR="00400E17" w:rsidRPr="00114860">
        <w:rPr>
          <w:rFonts w:ascii="Arial" w:hAnsi="Arial" w:cs="Arial"/>
          <w:color w:val="000000" w:themeColor="text1"/>
          <w:sz w:val="24"/>
          <w:szCs w:val="24"/>
        </w:rPr>
        <w:t xml:space="preserve">The Extent of the Landuse layer file is 43.471057 dd (Top), 43.471057 dd (Bottom), -80.248707 dd (Left), -79.617591 dd (Right). </w:t>
      </w:r>
    </w:p>
    <w:p w14:paraId="390FD211" w14:textId="2C7E7A81" w:rsidR="00204F70"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16. There are 242 educational buildings</w:t>
      </w:r>
    </w:p>
    <w:p w14:paraId="6EF65582" w14:textId="7B3B4978" w:rsidR="00204F70" w:rsidRPr="00114860" w:rsidRDefault="00AD5D9D"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17. The elevation layer has 3029 columns, and 2018 rows. The cell size is 0.00020833333, 0.00020833333. The average elevation is 212.1976034517746 meters [above sea level].</w:t>
      </w:r>
      <w:r w:rsidRPr="00114860">
        <w:rPr>
          <w:rStyle w:val="apple-converted-space"/>
          <w:rFonts w:ascii="Arial" w:hAnsi="Arial" w:cs="Arial"/>
          <w:color w:val="000000" w:themeColor="text1"/>
          <w:sz w:val="24"/>
          <w:szCs w:val="24"/>
        </w:rPr>
        <w:t> </w:t>
      </w:r>
    </w:p>
    <w:p w14:paraId="5DDEF374" w14:textId="17991CB6" w:rsidR="00AD5D9D" w:rsidRPr="00114860" w:rsidRDefault="00956B00" w:rsidP="00114860">
      <w:pPr>
        <w:pStyle w:val="p3"/>
        <w:spacing w:line="360" w:lineRule="auto"/>
        <w:rPr>
          <w:rFonts w:ascii="Arial" w:hAnsi="Arial" w:cs="Arial"/>
          <w:color w:val="000000" w:themeColor="text1"/>
          <w:sz w:val="24"/>
          <w:szCs w:val="24"/>
        </w:rPr>
      </w:pPr>
      <w:r w:rsidRPr="00114860">
        <w:rPr>
          <w:rFonts w:ascii="Arial" w:hAnsi="Arial" w:cs="Arial"/>
          <w:color w:val="000000" w:themeColor="text1"/>
          <w:sz w:val="24"/>
          <w:szCs w:val="24"/>
        </w:rPr>
        <w:t>18. In the Road Network Layer, there are 18475 Road T</w:t>
      </w:r>
      <w:r w:rsidR="00AD5D9D" w:rsidRPr="00114860">
        <w:rPr>
          <w:rFonts w:ascii="Arial" w:hAnsi="Arial" w:cs="Arial"/>
          <w:color w:val="000000" w:themeColor="text1"/>
          <w:sz w:val="24"/>
          <w:szCs w:val="24"/>
        </w:rPr>
        <w:t>ypes</w:t>
      </w:r>
      <w:r w:rsidRPr="00114860">
        <w:rPr>
          <w:rFonts w:ascii="Arial" w:hAnsi="Arial" w:cs="Arial"/>
          <w:color w:val="000000" w:themeColor="text1"/>
          <w:sz w:val="24"/>
          <w:szCs w:val="24"/>
        </w:rPr>
        <w:t xml:space="preserve">. These include </w:t>
      </w:r>
      <w:r w:rsidR="00AD5D9D" w:rsidRPr="00114860">
        <w:rPr>
          <w:rFonts w:ascii="Arial" w:hAnsi="Arial" w:cs="Arial"/>
          <w:color w:val="000000" w:themeColor="text1"/>
          <w:sz w:val="24"/>
          <w:szCs w:val="24"/>
        </w:rPr>
        <w:t>583 Expressways, 167 Principal Highways, 2898 Major Roads, 13743 Lo</w:t>
      </w:r>
      <w:r w:rsidRPr="00114860">
        <w:rPr>
          <w:rFonts w:ascii="Arial" w:hAnsi="Arial" w:cs="Arial"/>
          <w:color w:val="000000" w:themeColor="text1"/>
          <w:sz w:val="24"/>
          <w:szCs w:val="24"/>
        </w:rPr>
        <w:t xml:space="preserve">cal Roads and 1084 Trails. </w:t>
      </w:r>
    </w:p>
    <w:p w14:paraId="4D2E8647" w14:textId="77777777" w:rsidR="00AD5D9D" w:rsidRPr="00114860" w:rsidRDefault="00AD5D9D" w:rsidP="00114860">
      <w:pPr>
        <w:spacing w:line="360" w:lineRule="auto"/>
        <w:rPr>
          <w:rFonts w:ascii="Arial" w:hAnsi="Arial" w:cs="Arial"/>
          <w:color w:val="000000" w:themeColor="text1"/>
          <w:lang w:val="en-CA"/>
        </w:rPr>
      </w:pPr>
    </w:p>
    <w:sectPr w:rsidR="00AD5D9D" w:rsidRPr="00114860" w:rsidSect="000C045C">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BB71D" w14:textId="77777777" w:rsidR="006675FE" w:rsidRDefault="006675FE" w:rsidP="000C045C">
      <w:r>
        <w:separator/>
      </w:r>
    </w:p>
  </w:endnote>
  <w:endnote w:type="continuationSeparator" w:id="0">
    <w:p w14:paraId="7C65D9B3" w14:textId="77777777" w:rsidR="006675FE" w:rsidRDefault="006675FE" w:rsidP="000C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F1E19" w14:textId="77777777" w:rsidR="000C045C" w:rsidRDefault="000C045C" w:rsidP="00565C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89A3" w14:textId="77777777" w:rsidR="000C045C" w:rsidRDefault="000C045C" w:rsidP="000C04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9689" w14:textId="77777777" w:rsidR="000C045C" w:rsidRDefault="000C045C" w:rsidP="00565C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177">
      <w:rPr>
        <w:rStyle w:val="PageNumber"/>
        <w:noProof/>
      </w:rPr>
      <w:t>1</w:t>
    </w:r>
    <w:r>
      <w:rPr>
        <w:rStyle w:val="PageNumber"/>
      </w:rPr>
      <w:fldChar w:fldCharType="end"/>
    </w:r>
  </w:p>
  <w:p w14:paraId="1EB6E335" w14:textId="77777777" w:rsidR="000C045C" w:rsidRDefault="000C045C" w:rsidP="000C04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62AA0" w14:textId="77777777" w:rsidR="006675FE" w:rsidRDefault="006675FE" w:rsidP="000C045C">
      <w:r>
        <w:separator/>
      </w:r>
    </w:p>
  </w:footnote>
  <w:footnote w:type="continuationSeparator" w:id="0">
    <w:p w14:paraId="44EA5A8B" w14:textId="77777777" w:rsidR="006675FE" w:rsidRDefault="006675FE" w:rsidP="000C04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5C38"/>
    <w:multiLevelType w:val="hybridMultilevel"/>
    <w:tmpl w:val="20D2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5C"/>
    <w:rsid w:val="000C045C"/>
    <w:rsid w:val="00114860"/>
    <w:rsid w:val="00124C03"/>
    <w:rsid w:val="00141090"/>
    <w:rsid w:val="001D7561"/>
    <w:rsid w:val="00204F70"/>
    <w:rsid w:val="00244CC9"/>
    <w:rsid w:val="00252A04"/>
    <w:rsid w:val="00261C95"/>
    <w:rsid w:val="00365139"/>
    <w:rsid w:val="00400E17"/>
    <w:rsid w:val="005A06B8"/>
    <w:rsid w:val="006675FE"/>
    <w:rsid w:val="00682749"/>
    <w:rsid w:val="006B0177"/>
    <w:rsid w:val="006D179C"/>
    <w:rsid w:val="006E6682"/>
    <w:rsid w:val="007D603B"/>
    <w:rsid w:val="008F7E5E"/>
    <w:rsid w:val="00956B00"/>
    <w:rsid w:val="009736E9"/>
    <w:rsid w:val="00AC0B82"/>
    <w:rsid w:val="00AD5D9D"/>
    <w:rsid w:val="00C64FA5"/>
    <w:rsid w:val="00DA0784"/>
    <w:rsid w:val="00E05CE7"/>
    <w:rsid w:val="00E2159E"/>
    <w:rsid w:val="00E87FB9"/>
    <w:rsid w:val="00EC3A05"/>
    <w:rsid w:val="00FC60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8B38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45C"/>
    <w:pPr>
      <w:tabs>
        <w:tab w:val="center" w:pos="4680"/>
        <w:tab w:val="right" w:pos="9360"/>
      </w:tabs>
    </w:pPr>
  </w:style>
  <w:style w:type="character" w:customStyle="1" w:styleId="FooterChar">
    <w:name w:val="Footer Char"/>
    <w:basedOn w:val="DefaultParagraphFont"/>
    <w:link w:val="Footer"/>
    <w:uiPriority w:val="99"/>
    <w:rsid w:val="000C045C"/>
  </w:style>
  <w:style w:type="character" w:styleId="PageNumber">
    <w:name w:val="page number"/>
    <w:basedOn w:val="DefaultParagraphFont"/>
    <w:uiPriority w:val="99"/>
    <w:semiHidden/>
    <w:unhideWhenUsed/>
    <w:rsid w:val="000C045C"/>
  </w:style>
  <w:style w:type="paragraph" w:styleId="ListParagraph">
    <w:name w:val="List Paragraph"/>
    <w:basedOn w:val="Normal"/>
    <w:uiPriority w:val="34"/>
    <w:qFormat/>
    <w:rsid w:val="00244CC9"/>
    <w:pPr>
      <w:ind w:left="720"/>
      <w:contextualSpacing/>
    </w:pPr>
  </w:style>
  <w:style w:type="paragraph" w:customStyle="1" w:styleId="p1">
    <w:name w:val="p1"/>
    <w:basedOn w:val="Normal"/>
    <w:rsid w:val="00AD5D9D"/>
    <w:pPr>
      <w:jc w:val="center"/>
    </w:pPr>
    <w:rPr>
      <w:rFonts w:ascii="Helvetica" w:hAnsi="Helvetica" w:cs="Times New Roman"/>
      <w:color w:val="454545"/>
      <w:sz w:val="18"/>
      <w:szCs w:val="18"/>
    </w:rPr>
  </w:style>
  <w:style w:type="paragraph" w:customStyle="1" w:styleId="p2">
    <w:name w:val="p2"/>
    <w:basedOn w:val="Normal"/>
    <w:rsid w:val="00AD5D9D"/>
    <w:pPr>
      <w:jc w:val="center"/>
    </w:pPr>
    <w:rPr>
      <w:rFonts w:ascii="Helvetica" w:hAnsi="Helvetica" w:cs="Times New Roman"/>
      <w:color w:val="454545"/>
      <w:sz w:val="18"/>
      <w:szCs w:val="18"/>
    </w:rPr>
  </w:style>
  <w:style w:type="paragraph" w:customStyle="1" w:styleId="p3">
    <w:name w:val="p3"/>
    <w:basedOn w:val="Normal"/>
    <w:rsid w:val="00AD5D9D"/>
    <w:rPr>
      <w:rFonts w:ascii="Helvetica" w:hAnsi="Helvetica" w:cs="Times New Roman"/>
      <w:color w:val="454545"/>
      <w:sz w:val="18"/>
      <w:szCs w:val="18"/>
    </w:rPr>
  </w:style>
  <w:style w:type="paragraph" w:customStyle="1" w:styleId="p4">
    <w:name w:val="p4"/>
    <w:basedOn w:val="Normal"/>
    <w:rsid w:val="00AD5D9D"/>
    <w:rPr>
      <w:rFonts w:ascii="Helvetica" w:hAnsi="Helvetica" w:cs="Times New Roman"/>
      <w:color w:val="454545"/>
      <w:sz w:val="18"/>
      <w:szCs w:val="18"/>
    </w:rPr>
  </w:style>
  <w:style w:type="character" w:customStyle="1" w:styleId="s1">
    <w:name w:val="s1"/>
    <w:basedOn w:val="DefaultParagraphFont"/>
    <w:rsid w:val="00AD5D9D"/>
    <w:rPr>
      <w:rFonts w:ascii="Helvetica" w:hAnsi="Helvetica" w:hint="default"/>
      <w:sz w:val="15"/>
      <w:szCs w:val="15"/>
    </w:rPr>
  </w:style>
  <w:style w:type="character" w:customStyle="1" w:styleId="apple-converted-space">
    <w:name w:val="apple-converted-space"/>
    <w:basedOn w:val="DefaultParagraphFont"/>
    <w:rsid w:val="00AD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96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BD9AB3-BA33-0746-BC4D-41160D0B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432</Words>
  <Characters>2468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2017-09-27T00:33:00Z</cp:lastPrinted>
  <dcterms:created xsi:type="dcterms:W3CDTF">2017-09-26T02:07:00Z</dcterms:created>
  <dcterms:modified xsi:type="dcterms:W3CDTF">2017-09-27T00:40:00Z</dcterms:modified>
</cp:coreProperties>
</file>