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44AAE" w14:textId="77777777" w:rsidR="00845597" w:rsidRPr="00675683" w:rsidRDefault="00845597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81B7BE" w14:textId="77777777" w:rsidR="00845597" w:rsidRPr="00675683" w:rsidRDefault="00845597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72FF9E" w14:textId="77777777" w:rsidR="00845597" w:rsidRPr="00675683" w:rsidRDefault="00845597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C5132A" w14:textId="77777777" w:rsidR="00097F53" w:rsidRPr="00675683" w:rsidRDefault="00097F53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7CDFA9" w14:textId="77777777" w:rsidR="00097F53" w:rsidRPr="00675683" w:rsidRDefault="00097F53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9D5971" w14:textId="77777777" w:rsidR="00097F53" w:rsidRPr="00675683" w:rsidRDefault="00097F53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7D386A" w14:textId="77777777" w:rsidR="00845597" w:rsidRPr="00675683" w:rsidRDefault="00845597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EA17CC" w14:textId="77777777" w:rsidR="00A34E62" w:rsidRPr="00675683" w:rsidRDefault="00A34E62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9FA60F" w14:textId="77777777" w:rsidR="00A34E62" w:rsidRPr="00675683" w:rsidRDefault="00A34E62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B242BA" w14:textId="77777777" w:rsidR="00845597" w:rsidRPr="00675683" w:rsidRDefault="00845597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B692AA" w14:textId="77777777" w:rsidR="00A34E62" w:rsidRPr="00675683" w:rsidRDefault="00A34E62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2578D5" w14:textId="77777777" w:rsidR="00A34E62" w:rsidRPr="00675683" w:rsidRDefault="00A34E62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996948" w14:textId="77777777" w:rsidR="00A34E62" w:rsidRPr="00675683" w:rsidRDefault="00A34E62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68CA32" w14:textId="35012EC6" w:rsidR="00845597" w:rsidRPr="00675683" w:rsidRDefault="00675683" w:rsidP="009F205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75683">
        <w:rPr>
          <w:rFonts w:ascii="Times New Roman" w:hAnsi="Times New Roman" w:cs="Times New Roman"/>
          <w:sz w:val="24"/>
          <w:szCs w:val="24"/>
        </w:rPr>
        <w:t>Exercise 5</w:t>
      </w:r>
      <w:r w:rsidR="00845597" w:rsidRPr="00675683">
        <w:rPr>
          <w:rFonts w:ascii="Times New Roman" w:hAnsi="Times New Roman" w:cs="Times New Roman"/>
          <w:sz w:val="24"/>
          <w:szCs w:val="24"/>
        </w:rPr>
        <w:t xml:space="preserve">: </w:t>
      </w:r>
      <w:r w:rsidRPr="00675683">
        <w:rPr>
          <w:rFonts w:ascii="Times New Roman" w:hAnsi="Times New Roman" w:cs="Times New Roman"/>
          <w:sz w:val="24"/>
          <w:szCs w:val="24"/>
        </w:rPr>
        <w:t>Tables &amp; Layouts</w:t>
      </w:r>
    </w:p>
    <w:p w14:paraId="6E21AE3D" w14:textId="77777777" w:rsidR="00845597" w:rsidRPr="00675683" w:rsidRDefault="00845597" w:rsidP="009F205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75683">
        <w:rPr>
          <w:rFonts w:ascii="Times New Roman" w:hAnsi="Times New Roman" w:cs="Times New Roman"/>
          <w:sz w:val="24"/>
          <w:szCs w:val="24"/>
        </w:rPr>
        <w:t>Jatin Chowdhary</w:t>
      </w:r>
    </w:p>
    <w:p w14:paraId="1D263E57" w14:textId="77777777" w:rsidR="00845597" w:rsidRPr="00675683" w:rsidRDefault="00845597" w:rsidP="009F205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75683">
        <w:rPr>
          <w:rFonts w:ascii="Times New Roman" w:hAnsi="Times New Roman" w:cs="Times New Roman"/>
          <w:sz w:val="24"/>
          <w:szCs w:val="24"/>
        </w:rPr>
        <w:t>Lab Section #03</w:t>
      </w:r>
    </w:p>
    <w:p w14:paraId="5F3263E6" w14:textId="0BF49E94" w:rsidR="00845597" w:rsidRPr="00675683" w:rsidRDefault="00845597" w:rsidP="009F205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75683">
        <w:rPr>
          <w:rFonts w:ascii="Times New Roman" w:hAnsi="Times New Roman" w:cs="Times New Roman"/>
          <w:sz w:val="24"/>
          <w:szCs w:val="24"/>
        </w:rPr>
        <w:t xml:space="preserve">Wednesday, </w:t>
      </w:r>
      <w:r w:rsidR="00C5129F" w:rsidRPr="00675683">
        <w:rPr>
          <w:rFonts w:ascii="Times New Roman" w:hAnsi="Times New Roman" w:cs="Times New Roman"/>
          <w:sz w:val="24"/>
          <w:szCs w:val="24"/>
        </w:rPr>
        <w:t>November</w:t>
      </w:r>
      <w:r w:rsidR="0083066C" w:rsidRPr="00675683">
        <w:rPr>
          <w:rFonts w:ascii="Times New Roman" w:hAnsi="Times New Roman" w:cs="Times New Roman"/>
          <w:sz w:val="24"/>
          <w:szCs w:val="24"/>
        </w:rPr>
        <w:t xml:space="preserve"> </w:t>
      </w:r>
      <w:r w:rsidR="00675683" w:rsidRPr="00675683">
        <w:rPr>
          <w:rFonts w:ascii="Times New Roman" w:hAnsi="Times New Roman" w:cs="Times New Roman"/>
          <w:sz w:val="24"/>
          <w:szCs w:val="24"/>
        </w:rPr>
        <w:t>22</w:t>
      </w:r>
      <w:r w:rsidR="00675683" w:rsidRPr="0067568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75683">
        <w:rPr>
          <w:rFonts w:ascii="Times New Roman" w:hAnsi="Times New Roman" w:cs="Times New Roman"/>
          <w:sz w:val="24"/>
          <w:szCs w:val="24"/>
        </w:rPr>
        <w:t>, 2017</w:t>
      </w:r>
    </w:p>
    <w:p w14:paraId="2B2F55A8" w14:textId="77777777" w:rsidR="00845597" w:rsidRPr="00675683" w:rsidRDefault="00845597" w:rsidP="009F205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75683">
        <w:rPr>
          <w:rFonts w:ascii="Times New Roman" w:hAnsi="Times New Roman" w:cs="Times New Roman"/>
          <w:sz w:val="24"/>
          <w:szCs w:val="24"/>
        </w:rPr>
        <w:t>Michele Tsang</w:t>
      </w:r>
    </w:p>
    <w:p w14:paraId="51F5E579" w14:textId="77777777" w:rsidR="00097F53" w:rsidRPr="00675683" w:rsidRDefault="00097F53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712BD2" w14:textId="77777777" w:rsidR="00A34E62" w:rsidRPr="00675683" w:rsidRDefault="00A34E62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AB0176" w14:textId="77777777" w:rsidR="00C5129F" w:rsidRPr="00675683" w:rsidRDefault="00C5129F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63F478" w14:textId="77777777" w:rsidR="00C5129F" w:rsidRPr="00675683" w:rsidRDefault="00C5129F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A668F2" w14:textId="77777777" w:rsidR="00C5129F" w:rsidRPr="00675683" w:rsidRDefault="00C5129F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150574" w14:textId="77777777" w:rsidR="00C5129F" w:rsidRPr="00675683" w:rsidRDefault="00C5129F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7ED83B" w14:textId="77777777" w:rsidR="00C5129F" w:rsidRPr="00675683" w:rsidRDefault="00C5129F" w:rsidP="009F205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22A3C8" w14:textId="77777777" w:rsidR="0016349F" w:rsidRPr="00675683" w:rsidRDefault="0016349F" w:rsidP="009F205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60F1F629" w14:textId="77777777" w:rsidR="0016349F" w:rsidRPr="00675683" w:rsidRDefault="0016349F" w:rsidP="009F205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3D7D802D" w14:textId="77777777" w:rsidR="0016349F" w:rsidRPr="00675683" w:rsidRDefault="0016349F" w:rsidP="009F205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12AB0CCD" w14:textId="77777777" w:rsidR="0016349F" w:rsidRPr="00675683" w:rsidRDefault="0016349F" w:rsidP="009F20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3C36E6" w14:textId="77777777" w:rsidR="00675683" w:rsidRDefault="00675683" w:rsidP="009F205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331894" w14:textId="77777777" w:rsidR="003A6429" w:rsidRPr="00675683" w:rsidRDefault="003A6429" w:rsidP="009F205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12FE03" w14:textId="347672C4" w:rsidR="00675683" w:rsidRDefault="00675683" w:rsidP="009F205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5683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140 features comprise </w:t>
      </w:r>
      <w:proofErr w:type="spellStart"/>
      <w:r>
        <w:rPr>
          <w:rFonts w:ascii="Times New Roman" w:hAnsi="Times New Roman" w:cs="Times New Roman"/>
          <w:sz w:val="24"/>
          <w:szCs w:val="24"/>
        </w:rPr>
        <w:t>HamCT</w:t>
      </w:r>
      <w:proofErr w:type="spellEnd"/>
    </w:p>
    <w:p w14:paraId="1E7F0F73" w14:textId="0B807643" w:rsidR="00C670B8" w:rsidRPr="00C670B8" w:rsidRDefault="00675683" w:rsidP="009F2051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670B8">
        <w:rPr>
          <w:rFonts w:ascii="Times New Roman" w:hAnsi="Times New Roman" w:cs="Times New Roman"/>
          <w:sz w:val="24"/>
          <w:szCs w:val="24"/>
        </w:rPr>
        <w:t xml:space="preserve">2. </w:t>
      </w:r>
      <w:r w:rsidR="00C670B8" w:rsidRPr="00C670B8">
        <w:rPr>
          <w:rFonts w:ascii="Times New Roman" w:hAnsi="Times New Roman" w:cs="Times New Roman"/>
          <w:sz w:val="24"/>
          <w:szCs w:val="24"/>
        </w:rPr>
        <w:t xml:space="preserve">The coordinate system of </w:t>
      </w:r>
      <w:proofErr w:type="spellStart"/>
      <w:r w:rsidR="00C670B8" w:rsidRPr="00C670B8">
        <w:rPr>
          <w:rFonts w:ascii="Times New Roman" w:hAnsi="Times New Roman" w:cs="Times New Roman"/>
          <w:sz w:val="24"/>
          <w:szCs w:val="24"/>
        </w:rPr>
        <w:t>HamCT</w:t>
      </w:r>
      <w:proofErr w:type="spellEnd"/>
      <w:r w:rsidR="00C670B8" w:rsidRPr="00C670B8">
        <w:rPr>
          <w:rFonts w:ascii="Times New Roman" w:hAnsi="Times New Roman" w:cs="Times New Roman"/>
          <w:sz w:val="24"/>
          <w:szCs w:val="24"/>
        </w:rPr>
        <w:t xml:space="preserve"> is</w:t>
      </w:r>
      <w:r w:rsidR="00C670B8">
        <w:rPr>
          <w:rFonts w:ascii="Times New Roman" w:hAnsi="Times New Roman" w:cs="Times New Roman"/>
          <w:sz w:val="24"/>
          <w:szCs w:val="24"/>
        </w:rPr>
        <w:t>:</w:t>
      </w:r>
      <w:r w:rsidR="00C670B8" w:rsidRPr="00C670B8">
        <w:rPr>
          <w:rFonts w:ascii="Times New Roman" w:hAnsi="Times New Roman" w:cs="Times New Roman"/>
          <w:sz w:val="24"/>
          <w:szCs w:val="24"/>
        </w:rPr>
        <w:t xml:space="preserve"> </w:t>
      </w:r>
      <w:r w:rsidR="00C670B8" w:rsidRPr="00C670B8">
        <w:rPr>
          <w:rFonts w:ascii="Times New Roman" w:hAnsi="Times New Roman" w:cs="Times New Roman"/>
          <w:sz w:val="24"/>
          <w:szCs w:val="24"/>
        </w:rPr>
        <w:t xml:space="preserve">NAD_1983_UTM_Zone_17N </w:t>
      </w:r>
    </w:p>
    <w:p w14:paraId="567EF89A" w14:textId="1BABEB18" w:rsidR="007F5C72" w:rsidRDefault="00C670B8" w:rsidP="009F205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5678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56781">
        <w:rPr>
          <w:rFonts w:ascii="Times New Roman" w:hAnsi="Times New Roman" w:cs="Times New Roman"/>
          <w:sz w:val="24"/>
          <w:szCs w:val="24"/>
        </w:rPr>
        <w:t>HamCT’s</w:t>
      </w:r>
      <w:proofErr w:type="spellEnd"/>
      <w:r w:rsidR="00C56781">
        <w:rPr>
          <w:rFonts w:ascii="Times New Roman" w:hAnsi="Times New Roman" w:cs="Times New Roman"/>
          <w:sz w:val="24"/>
          <w:szCs w:val="24"/>
        </w:rPr>
        <w:t xml:space="preserve"> attribute table, CTUID serves as the foreign key in the join</w:t>
      </w:r>
    </w:p>
    <w:p w14:paraId="58FA9C07" w14:textId="58A551D6" w:rsidR="007F5C72" w:rsidRDefault="007F5C72" w:rsidP="009F205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C5678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56781">
        <w:rPr>
          <w:rFonts w:ascii="Times New Roman" w:hAnsi="Times New Roman" w:cs="Times New Roman"/>
          <w:sz w:val="24"/>
          <w:szCs w:val="24"/>
        </w:rPr>
        <w:t>HealthData</w:t>
      </w:r>
      <w:proofErr w:type="spellEnd"/>
      <w:r w:rsidR="00C56781">
        <w:rPr>
          <w:rFonts w:ascii="Times New Roman" w:hAnsi="Times New Roman" w:cs="Times New Roman"/>
          <w:sz w:val="24"/>
          <w:szCs w:val="24"/>
        </w:rPr>
        <w:t xml:space="preserve">, CTUID serves as the </w:t>
      </w:r>
      <w:r w:rsidR="00C56781">
        <w:rPr>
          <w:rFonts w:ascii="Times New Roman" w:hAnsi="Times New Roman" w:cs="Times New Roman"/>
          <w:sz w:val="24"/>
          <w:szCs w:val="24"/>
        </w:rPr>
        <w:t>primary</w:t>
      </w:r>
      <w:r w:rsidR="00C56781">
        <w:rPr>
          <w:rFonts w:ascii="Times New Roman" w:hAnsi="Times New Roman" w:cs="Times New Roman"/>
          <w:sz w:val="24"/>
          <w:szCs w:val="24"/>
        </w:rPr>
        <w:t xml:space="preserve"> key in the join</w:t>
      </w:r>
    </w:p>
    <w:p w14:paraId="2140B0F4" w14:textId="04C0BFBC" w:rsidR="007F5C72" w:rsidRDefault="007F5C72" w:rsidP="009F205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It’s a one-to-one relationship</w:t>
      </w:r>
      <w:r w:rsidR="0060180A">
        <w:rPr>
          <w:rFonts w:ascii="Times New Roman" w:hAnsi="Times New Roman" w:cs="Times New Roman"/>
          <w:sz w:val="24"/>
          <w:szCs w:val="24"/>
        </w:rPr>
        <w:t xml:space="preserve">, where one tuple in </w:t>
      </w:r>
      <w:proofErr w:type="spellStart"/>
      <w:r w:rsidR="0060180A">
        <w:rPr>
          <w:rFonts w:ascii="Times New Roman" w:hAnsi="Times New Roman" w:cs="Times New Roman"/>
          <w:sz w:val="24"/>
          <w:szCs w:val="24"/>
        </w:rPr>
        <w:t>HealthData</w:t>
      </w:r>
      <w:proofErr w:type="spellEnd"/>
      <w:r w:rsidR="0060180A">
        <w:rPr>
          <w:rFonts w:ascii="Times New Roman" w:hAnsi="Times New Roman" w:cs="Times New Roman"/>
          <w:sz w:val="24"/>
          <w:szCs w:val="24"/>
        </w:rPr>
        <w:t xml:space="preserve"> represents one tuple in </w:t>
      </w:r>
      <w:proofErr w:type="spellStart"/>
      <w:r w:rsidR="0060180A">
        <w:rPr>
          <w:rFonts w:ascii="Times New Roman" w:hAnsi="Times New Roman" w:cs="Times New Roman"/>
          <w:sz w:val="24"/>
          <w:szCs w:val="24"/>
        </w:rPr>
        <w:t>HamCT</w:t>
      </w:r>
      <w:proofErr w:type="spellEnd"/>
      <w:r w:rsidR="0060180A">
        <w:rPr>
          <w:rFonts w:ascii="Times New Roman" w:hAnsi="Times New Roman" w:cs="Times New Roman"/>
          <w:sz w:val="24"/>
          <w:szCs w:val="24"/>
        </w:rPr>
        <w:t>, and vice versa.</w:t>
      </w:r>
    </w:p>
    <w:p w14:paraId="68E06CF4" w14:textId="5A82BC7C" w:rsidR="0060180A" w:rsidRDefault="00BE1323" w:rsidP="009F205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</w:p>
    <w:p w14:paraId="3723B98A" w14:textId="6485D52F" w:rsidR="00A05CF4" w:rsidRDefault="00A05CF4" w:rsidP="009F205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6251E" wp14:editId="10B82BF8">
            <wp:extent cx="6009689" cy="4491116"/>
            <wp:effectExtent l="25400" t="25400" r="35560" b="304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MA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98" cy="4508237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717A7" w14:textId="74E2B8B3" w:rsidR="000E43B2" w:rsidRPr="000229B9" w:rsidRDefault="00A05CF4" w:rsidP="009F205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F33825">
        <w:rPr>
          <w:rFonts w:ascii="Times New Roman" w:hAnsi="Times New Roman" w:cs="Times New Roman"/>
          <w:sz w:val="24"/>
          <w:szCs w:val="24"/>
        </w:rPr>
        <w:t>I choose Natural Breaks</w:t>
      </w:r>
      <w:r w:rsidR="00B06120">
        <w:rPr>
          <w:rFonts w:ascii="Times New Roman" w:hAnsi="Times New Roman" w:cs="Times New Roman"/>
          <w:sz w:val="24"/>
          <w:szCs w:val="24"/>
        </w:rPr>
        <w:t xml:space="preserve"> to classify RDRt1000. I chose it because</w:t>
      </w:r>
      <w:r w:rsidR="000E43B2">
        <w:rPr>
          <w:rFonts w:ascii="Times New Roman" w:hAnsi="Times New Roman" w:cs="Times New Roman"/>
          <w:sz w:val="24"/>
          <w:szCs w:val="24"/>
        </w:rPr>
        <w:t xml:space="preserve"> it considers underlying data by minimizing the differences in data values in the same class and maximizes differences between classes, via a computer algorithm. This kind of classification is great for policy makers and governments, because it visually </w:t>
      </w:r>
      <w:r w:rsidR="000229B9">
        <w:rPr>
          <w:rFonts w:ascii="Times New Roman" w:hAnsi="Times New Roman" w:cs="Times New Roman"/>
          <w:sz w:val="24"/>
          <w:szCs w:val="24"/>
        </w:rPr>
        <w:t>allows them to see where people need access to healthcare, and thus allowing them to strategically build hospitals/ERs. The map visually displays that a lot of respiratory emergency visits occur from tracts near South a</w:t>
      </w:r>
      <w:bookmarkStart w:id="0" w:name="_GoBack"/>
      <w:bookmarkEnd w:id="0"/>
      <w:r w:rsidR="000229B9">
        <w:rPr>
          <w:rFonts w:ascii="Times New Roman" w:hAnsi="Times New Roman" w:cs="Times New Roman"/>
          <w:sz w:val="24"/>
          <w:szCs w:val="24"/>
        </w:rPr>
        <w:t>nd East of the water bodies in Hamilton – and very few from North-West of Hamilton.</w:t>
      </w:r>
    </w:p>
    <w:sectPr w:rsidR="000E43B2" w:rsidRPr="000229B9" w:rsidSect="00845597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48F23" w14:textId="77777777" w:rsidR="00B73490" w:rsidRDefault="00B73490" w:rsidP="00845597">
      <w:pPr>
        <w:spacing w:after="0" w:line="240" w:lineRule="auto"/>
      </w:pPr>
      <w:r>
        <w:separator/>
      </w:r>
    </w:p>
  </w:endnote>
  <w:endnote w:type="continuationSeparator" w:id="0">
    <w:p w14:paraId="54FD6E30" w14:textId="77777777" w:rsidR="00B73490" w:rsidRDefault="00B73490" w:rsidP="0084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409635"/>
      <w:docPartObj>
        <w:docPartGallery w:val="Page Numbers (Bottom of Page)"/>
        <w:docPartUnique/>
      </w:docPartObj>
    </w:sdtPr>
    <w:sdtEndPr/>
    <w:sdtContent>
      <w:p w14:paraId="5FDB8485" w14:textId="77777777" w:rsidR="00C5129F" w:rsidRDefault="001425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0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77BC76" w14:textId="77777777" w:rsidR="00C5129F" w:rsidRDefault="00C512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A44A6" w14:textId="77777777" w:rsidR="00B73490" w:rsidRDefault="00B73490" w:rsidP="00845597">
      <w:pPr>
        <w:spacing w:after="0" w:line="240" w:lineRule="auto"/>
      </w:pPr>
      <w:r>
        <w:separator/>
      </w:r>
    </w:p>
  </w:footnote>
  <w:footnote w:type="continuationSeparator" w:id="0">
    <w:p w14:paraId="4FF20EA9" w14:textId="77777777" w:rsidR="00B73490" w:rsidRDefault="00B73490" w:rsidP="00845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04F00DB"/>
    <w:multiLevelType w:val="hybridMultilevel"/>
    <w:tmpl w:val="0F8A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25A94"/>
    <w:multiLevelType w:val="multilevel"/>
    <w:tmpl w:val="418A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4D5E56"/>
    <w:multiLevelType w:val="multilevel"/>
    <w:tmpl w:val="A47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D54CF0"/>
    <w:multiLevelType w:val="hybridMultilevel"/>
    <w:tmpl w:val="B42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D6CE3"/>
    <w:multiLevelType w:val="hybridMultilevel"/>
    <w:tmpl w:val="22FA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3F"/>
    <w:rsid w:val="00007469"/>
    <w:rsid w:val="00011ADC"/>
    <w:rsid w:val="000229B9"/>
    <w:rsid w:val="00022EE7"/>
    <w:rsid w:val="00040745"/>
    <w:rsid w:val="0004266C"/>
    <w:rsid w:val="00065E6B"/>
    <w:rsid w:val="000747C6"/>
    <w:rsid w:val="000775E8"/>
    <w:rsid w:val="00096859"/>
    <w:rsid w:val="00097F53"/>
    <w:rsid w:val="000D25C6"/>
    <w:rsid w:val="000E43B2"/>
    <w:rsid w:val="000F59B6"/>
    <w:rsid w:val="00125888"/>
    <w:rsid w:val="0014254C"/>
    <w:rsid w:val="0016349F"/>
    <w:rsid w:val="00180A70"/>
    <w:rsid w:val="0019668D"/>
    <w:rsid w:val="001B4194"/>
    <w:rsid w:val="001E068C"/>
    <w:rsid w:val="001E5A56"/>
    <w:rsid w:val="00201948"/>
    <w:rsid w:val="0022268A"/>
    <w:rsid w:val="00224F86"/>
    <w:rsid w:val="0022743F"/>
    <w:rsid w:val="0028008F"/>
    <w:rsid w:val="002C4D0A"/>
    <w:rsid w:val="002C5595"/>
    <w:rsid w:val="002D2641"/>
    <w:rsid w:val="00311A2A"/>
    <w:rsid w:val="00321801"/>
    <w:rsid w:val="00323676"/>
    <w:rsid w:val="0032513E"/>
    <w:rsid w:val="00361B7D"/>
    <w:rsid w:val="00392126"/>
    <w:rsid w:val="00394B32"/>
    <w:rsid w:val="003A6429"/>
    <w:rsid w:val="003D7E5E"/>
    <w:rsid w:val="00452123"/>
    <w:rsid w:val="004765EC"/>
    <w:rsid w:val="004A3CB7"/>
    <w:rsid w:val="004B209C"/>
    <w:rsid w:val="004B6D95"/>
    <w:rsid w:val="004D6018"/>
    <w:rsid w:val="004F3DC7"/>
    <w:rsid w:val="004F7614"/>
    <w:rsid w:val="00513B47"/>
    <w:rsid w:val="005435C7"/>
    <w:rsid w:val="00566AC8"/>
    <w:rsid w:val="00582978"/>
    <w:rsid w:val="00586439"/>
    <w:rsid w:val="005B4966"/>
    <w:rsid w:val="005B602E"/>
    <w:rsid w:val="005B612D"/>
    <w:rsid w:val="005F5EA0"/>
    <w:rsid w:val="0060180A"/>
    <w:rsid w:val="006100E1"/>
    <w:rsid w:val="006739A1"/>
    <w:rsid w:val="00675683"/>
    <w:rsid w:val="00693B83"/>
    <w:rsid w:val="006A4AE3"/>
    <w:rsid w:val="006A5311"/>
    <w:rsid w:val="006C44B2"/>
    <w:rsid w:val="006D2F55"/>
    <w:rsid w:val="006E337B"/>
    <w:rsid w:val="006E6CB9"/>
    <w:rsid w:val="006F27D1"/>
    <w:rsid w:val="007054D8"/>
    <w:rsid w:val="00705CFA"/>
    <w:rsid w:val="0070690B"/>
    <w:rsid w:val="00707473"/>
    <w:rsid w:val="00730149"/>
    <w:rsid w:val="00737CBE"/>
    <w:rsid w:val="00752BE9"/>
    <w:rsid w:val="00763D91"/>
    <w:rsid w:val="00767383"/>
    <w:rsid w:val="007700F5"/>
    <w:rsid w:val="00796BF7"/>
    <w:rsid w:val="007B0496"/>
    <w:rsid w:val="007C3CC5"/>
    <w:rsid w:val="007F0D13"/>
    <w:rsid w:val="007F5C72"/>
    <w:rsid w:val="007F7FDE"/>
    <w:rsid w:val="00805B57"/>
    <w:rsid w:val="008074E7"/>
    <w:rsid w:val="0083066C"/>
    <w:rsid w:val="00840FF0"/>
    <w:rsid w:val="00845597"/>
    <w:rsid w:val="00852898"/>
    <w:rsid w:val="0085602C"/>
    <w:rsid w:val="00875375"/>
    <w:rsid w:val="008B0DD2"/>
    <w:rsid w:val="008B5A99"/>
    <w:rsid w:val="008D0A6D"/>
    <w:rsid w:val="008E35F4"/>
    <w:rsid w:val="00906B50"/>
    <w:rsid w:val="009172FE"/>
    <w:rsid w:val="00925A47"/>
    <w:rsid w:val="009422A1"/>
    <w:rsid w:val="0095104F"/>
    <w:rsid w:val="00970510"/>
    <w:rsid w:val="00971D86"/>
    <w:rsid w:val="0098311F"/>
    <w:rsid w:val="00984AAC"/>
    <w:rsid w:val="00992BC5"/>
    <w:rsid w:val="009B322A"/>
    <w:rsid w:val="009B76D9"/>
    <w:rsid w:val="009F2051"/>
    <w:rsid w:val="009F3BC0"/>
    <w:rsid w:val="009F4FEB"/>
    <w:rsid w:val="00A05CF4"/>
    <w:rsid w:val="00A34E62"/>
    <w:rsid w:val="00A35875"/>
    <w:rsid w:val="00A432E3"/>
    <w:rsid w:val="00A659C4"/>
    <w:rsid w:val="00A9313F"/>
    <w:rsid w:val="00A9688F"/>
    <w:rsid w:val="00AE58D5"/>
    <w:rsid w:val="00B0344C"/>
    <w:rsid w:val="00B05717"/>
    <w:rsid w:val="00B06120"/>
    <w:rsid w:val="00B24F80"/>
    <w:rsid w:val="00B32415"/>
    <w:rsid w:val="00B42AE5"/>
    <w:rsid w:val="00B60C98"/>
    <w:rsid w:val="00B73490"/>
    <w:rsid w:val="00B77E74"/>
    <w:rsid w:val="00B83E9D"/>
    <w:rsid w:val="00BA54B2"/>
    <w:rsid w:val="00BE1323"/>
    <w:rsid w:val="00BF2FF0"/>
    <w:rsid w:val="00BF32C4"/>
    <w:rsid w:val="00C5129F"/>
    <w:rsid w:val="00C56781"/>
    <w:rsid w:val="00C664C1"/>
    <w:rsid w:val="00C670B8"/>
    <w:rsid w:val="00C868F4"/>
    <w:rsid w:val="00C96768"/>
    <w:rsid w:val="00CA0D84"/>
    <w:rsid w:val="00CA63CD"/>
    <w:rsid w:val="00CD5300"/>
    <w:rsid w:val="00CE1370"/>
    <w:rsid w:val="00CE1771"/>
    <w:rsid w:val="00D8093A"/>
    <w:rsid w:val="00D82C0E"/>
    <w:rsid w:val="00DC3B25"/>
    <w:rsid w:val="00DF0CE2"/>
    <w:rsid w:val="00E1402B"/>
    <w:rsid w:val="00E5764D"/>
    <w:rsid w:val="00E646B1"/>
    <w:rsid w:val="00E863EE"/>
    <w:rsid w:val="00E9243A"/>
    <w:rsid w:val="00E9282E"/>
    <w:rsid w:val="00E9486C"/>
    <w:rsid w:val="00ED09BB"/>
    <w:rsid w:val="00ED4851"/>
    <w:rsid w:val="00ED5C50"/>
    <w:rsid w:val="00EF1431"/>
    <w:rsid w:val="00F140F2"/>
    <w:rsid w:val="00F15EB6"/>
    <w:rsid w:val="00F30630"/>
    <w:rsid w:val="00F33825"/>
    <w:rsid w:val="00F379F9"/>
    <w:rsid w:val="00F6696C"/>
    <w:rsid w:val="00F94A65"/>
    <w:rsid w:val="00FB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6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6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1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EB6"/>
    <w:pPr>
      <w:ind w:left="720"/>
      <w:contextualSpacing/>
    </w:pPr>
  </w:style>
  <w:style w:type="paragraph" w:customStyle="1" w:styleId="Default">
    <w:name w:val="Default"/>
    <w:rsid w:val="001966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5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597"/>
  </w:style>
  <w:style w:type="paragraph" w:styleId="Footer">
    <w:name w:val="footer"/>
    <w:basedOn w:val="Normal"/>
    <w:link w:val="FooterChar"/>
    <w:uiPriority w:val="99"/>
    <w:unhideWhenUsed/>
    <w:rsid w:val="00845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597"/>
  </w:style>
  <w:style w:type="paragraph" w:styleId="NormalWeb">
    <w:name w:val="Normal (Web)"/>
    <w:basedOn w:val="Normal"/>
    <w:uiPriority w:val="99"/>
    <w:semiHidden/>
    <w:unhideWhenUsed/>
    <w:rsid w:val="0000746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42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3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DE8B80-CD71-784D-B9F8-72B7DBF5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Microsoft Office User</cp:lastModifiedBy>
  <cp:revision>8</cp:revision>
  <cp:lastPrinted>2017-11-15T00:05:00Z</cp:lastPrinted>
  <dcterms:created xsi:type="dcterms:W3CDTF">2017-11-22T10:59:00Z</dcterms:created>
  <dcterms:modified xsi:type="dcterms:W3CDTF">2017-11-22T11:23:00Z</dcterms:modified>
</cp:coreProperties>
</file>