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81633" w14:textId="3DC23689" w:rsidR="00AD23E4" w:rsidRDefault="004D01FA">
      <w:pPr>
        <w:rPr>
          <w:lang w:val="en-CA"/>
        </w:rPr>
      </w:pPr>
      <w:r>
        <w:rPr>
          <w:lang w:val="en-CA"/>
        </w:rPr>
        <w:t>EARTHSCI</w:t>
      </w:r>
      <w:r w:rsidR="00AD23E4">
        <w:rPr>
          <w:lang w:val="en-CA"/>
        </w:rPr>
        <w:t xml:space="preserve"> </w:t>
      </w:r>
      <w:r w:rsidR="00EB39D8">
        <w:rPr>
          <w:lang w:val="en-CA"/>
        </w:rPr>
        <w:t>2GI3</w:t>
      </w:r>
      <w:r w:rsidR="00AD23E4">
        <w:rPr>
          <w:lang w:val="en-CA"/>
        </w:rPr>
        <w:t xml:space="preserve"> | September 6</w:t>
      </w:r>
      <w:r w:rsidR="00AD23E4" w:rsidRPr="00AD23E4">
        <w:rPr>
          <w:vertAlign w:val="superscript"/>
          <w:lang w:val="en-CA"/>
        </w:rPr>
        <w:t>th</w:t>
      </w:r>
      <w:r w:rsidR="00AD23E4">
        <w:rPr>
          <w:lang w:val="en-CA"/>
        </w:rPr>
        <w:t>, 2017 | Lecture 1</w:t>
      </w:r>
    </w:p>
    <w:p w14:paraId="44D88F53" w14:textId="77777777" w:rsidR="00AD23E4" w:rsidRDefault="00AD23E4">
      <w:pPr>
        <w:rPr>
          <w:lang w:val="en-CA"/>
        </w:rPr>
      </w:pPr>
    </w:p>
    <w:p w14:paraId="42FF3E91" w14:textId="7290D64B" w:rsidR="00AD23E4" w:rsidRDefault="007D05AC" w:rsidP="00203E9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General </w:t>
      </w:r>
      <w:r w:rsidR="00203E90">
        <w:rPr>
          <w:lang w:val="en-CA"/>
        </w:rPr>
        <w:t>Info.</w:t>
      </w:r>
    </w:p>
    <w:p w14:paraId="1F3610D5" w14:textId="41CCB25D" w:rsidR="00203E90" w:rsidRDefault="00203E90" w:rsidP="00203E9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Learn how to use Geographic Information Systems (GIS)</w:t>
      </w:r>
      <w:r w:rsidR="008E4D42">
        <w:rPr>
          <w:lang w:val="en-CA"/>
        </w:rPr>
        <w:t xml:space="preserve"> to analyze geo data</w:t>
      </w:r>
    </w:p>
    <w:p w14:paraId="49CFD0AA" w14:textId="4484D9DB" w:rsidR="007D05AC" w:rsidRDefault="007D05AC" w:rsidP="00203E9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Understand basic cartographic principles </w:t>
      </w:r>
    </w:p>
    <w:p w14:paraId="18FD204C" w14:textId="5B6E9EEF" w:rsidR="008E4D42" w:rsidRDefault="00282644" w:rsidP="00203E9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Be proficient in </w:t>
      </w:r>
      <w:r w:rsidR="00D94FC3">
        <w:rPr>
          <w:lang w:val="en-CA"/>
        </w:rPr>
        <w:t>the use of ArcGIS 10.5.1 for the</w:t>
      </w:r>
      <w:bookmarkStart w:id="0" w:name="_GoBack"/>
      <w:bookmarkEnd w:id="0"/>
      <w:r w:rsidR="00D94FC3">
        <w:rPr>
          <w:lang w:val="en-CA"/>
        </w:rPr>
        <w:t>matic map production</w:t>
      </w:r>
    </w:p>
    <w:p w14:paraId="281226FE" w14:textId="40E30BF7" w:rsidR="00D94FC3" w:rsidRDefault="007D05AC" w:rsidP="007D05A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Instructor Info.</w:t>
      </w:r>
    </w:p>
    <w:p w14:paraId="280E1FB4" w14:textId="28E0E52E" w:rsidR="007D05AC" w:rsidRDefault="007D05AC" w:rsidP="007D05A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Dr. Darren M. Scott</w:t>
      </w:r>
    </w:p>
    <w:p w14:paraId="614ED8D2" w14:textId="5877F050" w:rsidR="007D05AC" w:rsidRDefault="007D05AC" w:rsidP="007D05A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Office: GSB 317</w:t>
      </w:r>
    </w:p>
    <w:p w14:paraId="092E538F" w14:textId="77777777" w:rsidR="007D05AC" w:rsidRDefault="007D05AC" w:rsidP="007D05AC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Hours: Fri. 1:00 – 3:00pm</w:t>
      </w:r>
    </w:p>
    <w:p w14:paraId="5F511546" w14:textId="77777777" w:rsidR="007D05AC" w:rsidRDefault="007D05AC" w:rsidP="007D05A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Phone: 905-525-9140, ext. 24953</w:t>
      </w:r>
    </w:p>
    <w:p w14:paraId="5525DA51" w14:textId="77777777" w:rsidR="007D05AC" w:rsidRDefault="007D05AC" w:rsidP="007D05A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Email: scottdm@mcmaster.ca </w:t>
      </w:r>
    </w:p>
    <w:p w14:paraId="3979DE9A" w14:textId="7891CB38" w:rsidR="007D05AC" w:rsidRDefault="007D05AC" w:rsidP="007D05A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Course Info. </w:t>
      </w:r>
    </w:p>
    <w:p w14:paraId="53BC4437" w14:textId="6AEEB031" w:rsidR="007D05AC" w:rsidRDefault="007D05AC" w:rsidP="007D05A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Textbook is optional</w:t>
      </w:r>
    </w:p>
    <w:p w14:paraId="36C2D192" w14:textId="455AB03D" w:rsidR="007D05AC" w:rsidRDefault="007D05AC" w:rsidP="007D05AC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Chang, K-T. (2015) Introduction To Geographic Information Systems, 8</w:t>
      </w:r>
      <w:r w:rsidRPr="007D05AC">
        <w:rPr>
          <w:vertAlign w:val="superscript"/>
          <w:lang w:val="en-CA"/>
        </w:rPr>
        <w:t>th</w:t>
      </w:r>
      <w:r>
        <w:rPr>
          <w:lang w:val="en-CA"/>
        </w:rPr>
        <w:t xml:space="preserve"> ed.</w:t>
      </w:r>
    </w:p>
    <w:p w14:paraId="4327EF20" w14:textId="13049F3D" w:rsidR="007D05AC" w:rsidRDefault="007D05AC" w:rsidP="007D05A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50% of the course is lab exercises</w:t>
      </w:r>
    </w:p>
    <w:p w14:paraId="6E0D65BB" w14:textId="1493D541" w:rsidR="007D05AC" w:rsidRDefault="007D05AC" w:rsidP="007D05AC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Exercise 1 &amp; 5 are 5%</w:t>
      </w:r>
    </w:p>
    <w:p w14:paraId="335D94A5" w14:textId="5E19369A" w:rsidR="007D05AC" w:rsidRDefault="007D05AC" w:rsidP="007D05AC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Exercise 2, 3, 4, 6 are 10%</w:t>
      </w:r>
    </w:p>
    <w:p w14:paraId="0668E965" w14:textId="6AF01FED" w:rsidR="007D05AC" w:rsidRDefault="007D05AC" w:rsidP="007D05A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Midterm exam = 15%</w:t>
      </w:r>
    </w:p>
    <w:p w14:paraId="0C34CF3D" w14:textId="20BC13A0" w:rsidR="007D05AC" w:rsidRPr="007F612C" w:rsidRDefault="007F612C" w:rsidP="007F612C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Takes place on Wednesday, October 25th</w:t>
      </w:r>
    </w:p>
    <w:p w14:paraId="01CE85D0" w14:textId="1905BD1D" w:rsidR="007D05AC" w:rsidRDefault="007D05AC" w:rsidP="007D05A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Final exam (cumulative) = 35%</w:t>
      </w:r>
    </w:p>
    <w:p w14:paraId="7D0EF822" w14:textId="1415EB27" w:rsidR="00AF2173" w:rsidRDefault="00AF2173" w:rsidP="007D05A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Labs are mandatory b/c TA’s don’t hold office hours</w:t>
      </w:r>
    </w:p>
    <w:p w14:paraId="06D0D206" w14:textId="72A6BDA7" w:rsidR="00AF2173" w:rsidRDefault="00AF2173" w:rsidP="00AF217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Labs must be handed in at the start of class, or else they’re late</w:t>
      </w:r>
    </w:p>
    <w:p w14:paraId="662348A5" w14:textId="6BED484D" w:rsidR="00AF2173" w:rsidRDefault="005578EA" w:rsidP="00AF217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Late assignments must be handed in to the course drop box, which is on the 2</w:t>
      </w:r>
      <w:r w:rsidRPr="005578EA">
        <w:rPr>
          <w:vertAlign w:val="superscript"/>
          <w:lang w:val="en-CA"/>
        </w:rPr>
        <w:t>nd</w:t>
      </w:r>
      <w:r>
        <w:rPr>
          <w:lang w:val="en-CA"/>
        </w:rPr>
        <w:t xml:space="preserve"> floor of the GSB building.</w:t>
      </w:r>
    </w:p>
    <w:p w14:paraId="1104458F" w14:textId="39EF65AE" w:rsidR="005578EA" w:rsidRDefault="005578EA" w:rsidP="005578E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They will only be graded if handed in no later than 3 days from original deadline</w:t>
      </w:r>
    </w:p>
    <w:p w14:paraId="2589AAC8" w14:textId="0C972D23" w:rsidR="007D05AC" w:rsidRDefault="00A14C6F" w:rsidP="00222F8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Also, you need to send a digital copy to the instructor and TA</w:t>
      </w:r>
    </w:p>
    <w:p w14:paraId="3D86C0D6" w14:textId="56961805" w:rsidR="00222F8A" w:rsidRPr="00222F8A" w:rsidRDefault="00222F8A" w:rsidP="00222F8A">
      <w:pPr>
        <w:pStyle w:val="ListParagraph"/>
        <w:numPr>
          <w:ilvl w:val="0"/>
          <w:numId w:val="1"/>
        </w:numPr>
        <w:rPr>
          <w:lang w:val="en-CA"/>
        </w:rPr>
      </w:pPr>
    </w:p>
    <w:sectPr w:rsidR="00222F8A" w:rsidRPr="00222F8A" w:rsidSect="00AD23E4">
      <w:headerReference w:type="even" r:id="rId7"/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B02E47" w14:textId="77777777" w:rsidR="00CB6AD3" w:rsidRDefault="00CB6AD3" w:rsidP="005F0999">
      <w:r>
        <w:separator/>
      </w:r>
    </w:p>
  </w:endnote>
  <w:endnote w:type="continuationSeparator" w:id="0">
    <w:p w14:paraId="4585CB09" w14:textId="77777777" w:rsidR="00CB6AD3" w:rsidRDefault="00CB6AD3" w:rsidP="005F0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C49F44" w14:textId="77777777" w:rsidR="00CB6AD3" w:rsidRDefault="00CB6AD3" w:rsidP="005F0999">
      <w:r>
        <w:separator/>
      </w:r>
    </w:p>
  </w:footnote>
  <w:footnote w:type="continuationSeparator" w:id="0">
    <w:p w14:paraId="6F90C53B" w14:textId="77777777" w:rsidR="00CB6AD3" w:rsidRDefault="00CB6AD3" w:rsidP="005F09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EC761" w14:textId="77777777" w:rsidR="00AD23E4" w:rsidRDefault="00AD23E4" w:rsidP="00FD1D0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D3A289" w14:textId="77777777" w:rsidR="005F0999" w:rsidRDefault="005F0999" w:rsidP="00AD23E4">
    <w:pPr>
      <w:pStyle w:val="Head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0F5ADA" w14:textId="77777777" w:rsidR="005F0999" w:rsidRDefault="005F0999" w:rsidP="005F099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E302C4" w14:textId="77777777" w:rsidR="00AD23E4" w:rsidRDefault="00AD23E4" w:rsidP="00FD1D0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6AD3">
      <w:rPr>
        <w:rStyle w:val="PageNumber"/>
        <w:noProof/>
      </w:rPr>
      <w:t>1</w:t>
    </w:r>
    <w:r>
      <w:rPr>
        <w:rStyle w:val="PageNumber"/>
      </w:rPr>
      <w:fldChar w:fldCharType="end"/>
    </w:r>
  </w:p>
  <w:p w14:paraId="31EDEA5A" w14:textId="77777777" w:rsidR="00AD23E4" w:rsidRPr="005F0999" w:rsidRDefault="00AD23E4" w:rsidP="005F0999">
    <w:pPr>
      <w:pStyle w:val="Header"/>
      <w:ind w:right="360"/>
      <w:rPr>
        <w:lang w:val="en-CA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71CCD"/>
    <w:multiLevelType w:val="hybridMultilevel"/>
    <w:tmpl w:val="ACFA8260"/>
    <w:lvl w:ilvl="0" w:tplc="8756518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99"/>
    <w:rsid w:val="00124C03"/>
    <w:rsid w:val="00203E90"/>
    <w:rsid w:val="00222F8A"/>
    <w:rsid w:val="00282644"/>
    <w:rsid w:val="002F0D2D"/>
    <w:rsid w:val="0040280F"/>
    <w:rsid w:val="00483203"/>
    <w:rsid w:val="004D01FA"/>
    <w:rsid w:val="005578EA"/>
    <w:rsid w:val="005B0740"/>
    <w:rsid w:val="005F0999"/>
    <w:rsid w:val="007D05AC"/>
    <w:rsid w:val="007F612C"/>
    <w:rsid w:val="00891EDF"/>
    <w:rsid w:val="008E4D42"/>
    <w:rsid w:val="008F7E5E"/>
    <w:rsid w:val="00A14C6F"/>
    <w:rsid w:val="00AD23E4"/>
    <w:rsid w:val="00AF2173"/>
    <w:rsid w:val="00C43DF4"/>
    <w:rsid w:val="00CB0B64"/>
    <w:rsid w:val="00CB6AD3"/>
    <w:rsid w:val="00D94FC3"/>
    <w:rsid w:val="00DA0784"/>
    <w:rsid w:val="00E4341F"/>
    <w:rsid w:val="00E87FB9"/>
    <w:rsid w:val="00EB39D8"/>
    <w:rsid w:val="00ED1981"/>
    <w:rsid w:val="00F6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165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9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999"/>
  </w:style>
  <w:style w:type="paragraph" w:styleId="Footer">
    <w:name w:val="footer"/>
    <w:basedOn w:val="Normal"/>
    <w:link w:val="FooterChar"/>
    <w:uiPriority w:val="99"/>
    <w:unhideWhenUsed/>
    <w:rsid w:val="005F09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999"/>
  </w:style>
  <w:style w:type="character" w:styleId="PageNumber">
    <w:name w:val="page number"/>
    <w:basedOn w:val="DefaultParagraphFont"/>
    <w:uiPriority w:val="99"/>
    <w:semiHidden/>
    <w:unhideWhenUsed/>
    <w:rsid w:val="005F0999"/>
  </w:style>
  <w:style w:type="paragraph" w:styleId="ListParagraph">
    <w:name w:val="List Paragraph"/>
    <w:basedOn w:val="Normal"/>
    <w:uiPriority w:val="34"/>
    <w:qFormat/>
    <w:rsid w:val="00203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5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155</Words>
  <Characters>887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2017-09-07T15:52:00Z</dcterms:created>
  <dcterms:modified xsi:type="dcterms:W3CDTF">2017-09-10T01:50:00Z</dcterms:modified>
</cp:coreProperties>
</file>