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1082" w14:textId="17AE8457" w:rsidR="00B26A14" w:rsidRPr="00D531C5" w:rsidRDefault="00E73E29" w:rsidP="00D531C5">
      <w:pPr>
        <w:jc w:val="center"/>
        <w:rPr>
          <w:rFonts w:ascii="Papyrus" w:hAnsi="Papyrus" w:cs="Futura Medium"/>
          <w:color w:val="E36C0A" w:themeColor="accent6" w:themeShade="BF"/>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1C5">
        <w:rPr>
          <w:rFonts w:ascii="Papyrus" w:hAnsi="Papyrus" w:cs="Futura Medium"/>
          <w:color w:val="31849B" w:themeColor="accent5" w:themeShade="BF"/>
          <w:sz w:val="5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Nutrition in the news:</w:t>
      </w:r>
      <w:r w:rsidR="00D531C5" w:rsidRPr="00D531C5">
        <w:rPr>
          <w:rFonts w:ascii="Papyrus" w:hAnsi="Papyrus" w:cs="Futura Medium"/>
          <w:color w:val="31849B" w:themeColor="accent5" w:themeShade="BF"/>
          <w:sz w:val="5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31C5">
        <w:rPr>
          <w:rFonts w:ascii="Papyrus" w:hAnsi="Papyrus" w:cs="Futura Medium"/>
          <w:color w:val="E36C0A" w:themeColor="accent6" w:themeShade="BF"/>
          <w:sz w:val="4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visual storytelling assignment</w:t>
      </w:r>
    </w:p>
    <w:p w14:paraId="2A02D9D1" w14:textId="3263DC83" w:rsidR="00946273" w:rsidRPr="00D531C5" w:rsidRDefault="002F1C41" w:rsidP="0068579F">
      <w:pPr>
        <w:pBdr>
          <w:bottom w:val="single" w:sz="12" w:space="1" w:color="auto"/>
        </w:pBdr>
        <w:jc w:val="center"/>
        <w:rPr>
          <w:rFonts w:ascii="Times New Roman" w:hAnsi="Times New Roman" w:cs="Times New Roman"/>
          <w:b/>
        </w:rPr>
      </w:pPr>
      <w:r w:rsidRPr="00D531C5">
        <w:rPr>
          <w:rFonts w:ascii="Times New Roman" w:hAnsi="Times New Roman" w:cs="Times New Roman"/>
          <w:b/>
        </w:rPr>
        <w:t>L</w:t>
      </w:r>
      <w:r w:rsidR="00D531C5">
        <w:rPr>
          <w:rFonts w:ascii="Times New Roman" w:hAnsi="Times New Roman" w:cs="Times New Roman"/>
          <w:b/>
        </w:rPr>
        <w:t xml:space="preserve">ifeSci </w:t>
      </w:r>
      <w:r w:rsidRPr="00D531C5">
        <w:rPr>
          <w:rFonts w:ascii="Times New Roman" w:hAnsi="Times New Roman" w:cs="Times New Roman"/>
          <w:b/>
        </w:rPr>
        <w:t xml:space="preserve">2N03 </w:t>
      </w:r>
      <w:r w:rsidR="00E73E29" w:rsidRPr="00D531C5">
        <w:rPr>
          <w:rFonts w:ascii="Times New Roman" w:hAnsi="Times New Roman" w:cs="Times New Roman"/>
          <w:b/>
        </w:rPr>
        <w:t>assignment</w:t>
      </w:r>
      <w:r w:rsidR="00D531C5">
        <w:rPr>
          <w:rFonts w:ascii="Times New Roman" w:hAnsi="Times New Roman" w:cs="Times New Roman"/>
          <w:b/>
        </w:rPr>
        <w:t xml:space="preserve"> #1</w:t>
      </w:r>
      <w:r w:rsidR="00E73E29" w:rsidRPr="00D531C5">
        <w:rPr>
          <w:rFonts w:ascii="Times New Roman" w:hAnsi="Times New Roman" w:cs="Times New Roman"/>
          <w:b/>
        </w:rPr>
        <w:t xml:space="preserve"> (25% of final grade</w:t>
      </w:r>
      <w:r w:rsidR="005239C2" w:rsidRPr="00D531C5">
        <w:rPr>
          <w:rFonts w:ascii="Times New Roman" w:hAnsi="Times New Roman" w:cs="Times New Roman"/>
          <w:b/>
        </w:rPr>
        <w:t>, Part A= 1</w:t>
      </w:r>
      <w:r w:rsidR="00A87D5A">
        <w:rPr>
          <w:rFonts w:ascii="Times New Roman" w:hAnsi="Times New Roman" w:cs="Times New Roman"/>
          <w:b/>
        </w:rPr>
        <w:t>2.5</w:t>
      </w:r>
      <w:r w:rsidR="005239C2" w:rsidRPr="00D531C5">
        <w:rPr>
          <w:rFonts w:ascii="Times New Roman" w:hAnsi="Times New Roman" w:cs="Times New Roman"/>
          <w:b/>
        </w:rPr>
        <w:t>%, Part B= 1</w:t>
      </w:r>
      <w:r w:rsidR="00A87D5A">
        <w:rPr>
          <w:rFonts w:ascii="Times New Roman" w:hAnsi="Times New Roman" w:cs="Times New Roman"/>
          <w:b/>
        </w:rPr>
        <w:t>2.5</w:t>
      </w:r>
      <w:r w:rsidR="005239C2" w:rsidRPr="00D531C5">
        <w:rPr>
          <w:rFonts w:ascii="Times New Roman" w:hAnsi="Times New Roman" w:cs="Times New Roman"/>
          <w:b/>
        </w:rPr>
        <w:t>%</w:t>
      </w:r>
      <w:r w:rsidR="00E73E29" w:rsidRPr="00D531C5">
        <w:rPr>
          <w:rFonts w:ascii="Times New Roman" w:hAnsi="Times New Roman" w:cs="Times New Roman"/>
          <w:b/>
        </w:rPr>
        <w:t>)</w:t>
      </w:r>
    </w:p>
    <w:p w14:paraId="7F157BB8" w14:textId="587A6557" w:rsidR="008D45B1" w:rsidRPr="00804927" w:rsidRDefault="008D45B1" w:rsidP="0068579F">
      <w:pPr>
        <w:pBdr>
          <w:bottom w:val="single" w:sz="12" w:space="1" w:color="auto"/>
        </w:pBdr>
        <w:jc w:val="center"/>
        <w:rPr>
          <w:rFonts w:ascii="Times New Roman" w:hAnsi="Times New Roman" w:cs="Times New Roman"/>
          <w:b/>
          <w:highlight w:val="yellow"/>
        </w:rPr>
      </w:pPr>
      <w:r w:rsidRPr="00804927">
        <w:rPr>
          <w:rFonts w:ascii="Times New Roman" w:hAnsi="Times New Roman" w:cs="Times New Roman"/>
          <w:b/>
          <w:highlight w:val="yellow"/>
        </w:rPr>
        <w:t xml:space="preserve">Due: </w:t>
      </w:r>
      <w:r w:rsidR="00804927" w:rsidRPr="00804927">
        <w:rPr>
          <w:rFonts w:ascii="Times New Roman" w:hAnsi="Times New Roman" w:cs="Times New Roman"/>
          <w:b/>
          <w:highlight w:val="yellow"/>
        </w:rPr>
        <w:t xml:space="preserve">Oct </w:t>
      </w:r>
      <w:r w:rsidR="00A43626">
        <w:rPr>
          <w:rFonts w:ascii="Times New Roman" w:hAnsi="Times New Roman" w:cs="Times New Roman"/>
          <w:b/>
          <w:highlight w:val="yellow"/>
        </w:rPr>
        <w:t>8</w:t>
      </w:r>
      <w:r w:rsidR="00804927" w:rsidRPr="00804927">
        <w:rPr>
          <w:rFonts w:ascii="Times New Roman" w:hAnsi="Times New Roman" w:cs="Times New Roman"/>
          <w:b/>
          <w:highlight w:val="yellow"/>
        </w:rPr>
        <w:t xml:space="preserve"> </w:t>
      </w:r>
      <w:r w:rsidR="00804927">
        <w:rPr>
          <w:rFonts w:ascii="Times New Roman" w:hAnsi="Times New Roman" w:cs="Times New Roman"/>
          <w:b/>
          <w:highlight w:val="yellow"/>
        </w:rPr>
        <w:t>at</w:t>
      </w:r>
      <w:r w:rsidR="00804927" w:rsidRPr="00804927">
        <w:rPr>
          <w:rFonts w:ascii="Times New Roman" w:hAnsi="Times New Roman" w:cs="Times New Roman"/>
          <w:b/>
          <w:highlight w:val="yellow"/>
        </w:rPr>
        <w:t xml:space="preserve"> </w:t>
      </w:r>
      <w:r w:rsidRPr="00804927">
        <w:rPr>
          <w:rFonts w:ascii="Times New Roman" w:hAnsi="Times New Roman" w:cs="Times New Roman"/>
          <w:b/>
          <w:highlight w:val="yellow"/>
        </w:rPr>
        <w:t>11:59pm on Avenue</w:t>
      </w:r>
    </w:p>
    <w:p w14:paraId="60ABBCBB" w14:textId="37744579" w:rsidR="00E73E29" w:rsidRDefault="00E73E29" w:rsidP="00C21939">
      <w:pPr>
        <w:rPr>
          <w:rFonts w:ascii="Arial" w:hAnsi="Arial" w:cs="Arial"/>
          <w:b/>
        </w:rPr>
      </w:pPr>
    </w:p>
    <w:p w14:paraId="0DCC40FB" w14:textId="0EA69BC5" w:rsidR="00E73E29" w:rsidRDefault="00E73E29" w:rsidP="00E73E29">
      <w:pPr>
        <w:rPr>
          <w:rFonts w:ascii="Times New Roman" w:hAnsi="Times New Roman" w:cs="Times New Roman"/>
        </w:rPr>
      </w:pPr>
      <w:r w:rsidRPr="002A3977">
        <w:rPr>
          <w:rFonts w:ascii="Times New Roman" w:hAnsi="Times New Roman" w:cs="Times New Roman"/>
          <w:b/>
        </w:rPr>
        <w:t xml:space="preserve">Background: </w:t>
      </w:r>
      <w:r w:rsidRPr="002A3977">
        <w:rPr>
          <w:rFonts w:ascii="Times New Roman" w:hAnsi="Times New Roman" w:cs="Times New Roman"/>
        </w:rPr>
        <w:t xml:space="preserve">Everyday, we are bombarded with news and ad campaigns about trendy diets or </w:t>
      </w:r>
      <w:r w:rsidR="00A9005B">
        <w:rPr>
          <w:rFonts w:ascii="Times New Roman" w:hAnsi="Times New Roman" w:cs="Times New Roman"/>
          <w:i/>
          <w:iCs/>
        </w:rPr>
        <w:t>super</w:t>
      </w:r>
      <w:r w:rsidR="00A9005B">
        <w:rPr>
          <w:rFonts w:ascii="Times New Roman" w:hAnsi="Times New Roman" w:cs="Times New Roman"/>
        </w:rPr>
        <w:t>foods</w:t>
      </w:r>
      <w:r w:rsidRPr="002A3977">
        <w:rPr>
          <w:rFonts w:ascii="Times New Roman" w:hAnsi="Times New Roman" w:cs="Times New Roman"/>
        </w:rPr>
        <w:t xml:space="preserve"> that </w:t>
      </w:r>
      <w:r w:rsidRPr="002A3977">
        <w:rPr>
          <w:rFonts w:ascii="Times New Roman" w:hAnsi="Times New Roman" w:cs="Times New Roman"/>
          <w:i/>
        </w:rPr>
        <w:t>claim</w:t>
      </w:r>
      <w:r w:rsidRPr="002A3977">
        <w:rPr>
          <w:rFonts w:ascii="Times New Roman" w:hAnsi="Times New Roman" w:cs="Times New Roman"/>
        </w:rPr>
        <w:t xml:space="preserve"> to be the miracle solution to our health problems. But, sometimes (and most often!), things aren’t always as they seem. Most Canadians don't bother to investigate what they hear about on the radio, read about on the internet or in the paper, or see on TV prior to starting a diet or buying a health product. Your task will be to locate a written news item </w:t>
      </w:r>
      <w:r>
        <w:rPr>
          <w:rFonts w:ascii="Times New Roman" w:hAnsi="Times New Roman" w:cs="Times New Roman"/>
        </w:rPr>
        <w:t xml:space="preserve">published on a main-stream news outlet </w:t>
      </w:r>
      <w:r w:rsidRPr="002A3977">
        <w:rPr>
          <w:rFonts w:ascii="Times New Roman" w:hAnsi="Times New Roman" w:cs="Times New Roman"/>
        </w:rPr>
        <w:t>(</w:t>
      </w:r>
      <w:r w:rsidR="00CD6D72">
        <w:rPr>
          <w:rFonts w:ascii="Times New Roman" w:hAnsi="Times New Roman" w:cs="Times New Roman"/>
          <w:i/>
          <w:iCs/>
        </w:rPr>
        <w:t xml:space="preserve">i.e., </w:t>
      </w:r>
      <w:r w:rsidRPr="002A3977">
        <w:rPr>
          <w:rFonts w:ascii="Times New Roman" w:hAnsi="Times New Roman" w:cs="Times New Roman"/>
        </w:rPr>
        <w:t>from a</w:t>
      </w:r>
      <w:r w:rsidR="00BE4D03">
        <w:rPr>
          <w:rFonts w:ascii="Times New Roman" w:hAnsi="Times New Roman" w:cs="Times New Roman"/>
        </w:rPr>
        <w:t xml:space="preserve"> </w:t>
      </w:r>
      <w:r w:rsidRPr="002A3977">
        <w:rPr>
          <w:rFonts w:ascii="Times New Roman" w:hAnsi="Times New Roman" w:cs="Times New Roman"/>
        </w:rPr>
        <w:t>news website</w:t>
      </w:r>
      <w:r w:rsidR="00BE4D03">
        <w:rPr>
          <w:rFonts w:ascii="Times New Roman" w:hAnsi="Times New Roman" w:cs="Times New Roman"/>
        </w:rPr>
        <w:t xml:space="preserve"> or</w:t>
      </w:r>
      <w:r w:rsidRPr="002A3977">
        <w:rPr>
          <w:rFonts w:ascii="Times New Roman" w:hAnsi="Times New Roman" w:cs="Times New Roman"/>
        </w:rPr>
        <w:t xml:space="preserve"> online magazine website) about a trendy diet or other fad nutrition-related intervention (</w:t>
      </w:r>
      <w:r w:rsidR="00CD6D72">
        <w:rPr>
          <w:rFonts w:ascii="Times New Roman" w:hAnsi="Times New Roman" w:cs="Times New Roman"/>
          <w:i/>
          <w:iCs/>
        </w:rPr>
        <w:t xml:space="preserve">i.e., </w:t>
      </w:r>
      <w:r>
        <w:rPr>
          <w:rFonts w:ascii="Times New Roman" w:hAnsi="Times New Roman" w:cs="Times New Roman"/>
        </w:rPr>
        <w:t>coconut water</w:t>
      </w:r>
      <w:r w:rsidRPr="002A3977">
        <w:rPr>
          <w:rFonts w:ascii="Times New Roman" w:hAnsi="Times New Roman" w:cs="Times New Roman"/>
        </w:rPr>
        <w:t>), critique the news piece</w:t>
      </w:r>
      <w:r w:rsidR="00C21939">
        <w:rPr>
          <w:rFonts w:ascii="Times New Roman" w:hAnsi="Times New Roman" w:cs="Times New Roman"/>
        </w:rPr>
        <w:t xml:space="preserve">, </w:t>
      </w:r>
      <w:r w:rsidRPr="002A3977">
        <w:rPr>
          <w:rFonts w:ascii="Times New Roman" w:hAnsi="Times New Roman" w:cs="Times New Roman"/>
        </w:rPr>
        <w:t>perform additional research on the topic to reach a consensus about the effectiveness of the trendy diet or fad</w:t>
      </w:r>
      <w:r w:rsidR="00C21939">
        <w:rPr>
          <w:rFonts w:ascii="Times New Roman" w:hAnsi="Times New Roman" w:cs="Times New Roman"/>
        </w:rPr>
        <w:t>, and communicate your finding</w:t>
      </w:r>
      <w:r w:rsidR="00BE4D03">
        <w:rPr>
          <w:rFonts w:ascii="Times New Roman" w:hAnsi="Times New Roman" w:cs="Times New Roman"/>
        </w:rPr>
        <w:t>s</w:t>
      </w:r>
      <w:r w:rsidR="00C21939">
        <w:rPr>
          <w:rFonts w:ascii="Times New Roman" w:hAnsi="Times New Roman" w:cs="Times New Roman"/>
        </w:rPr>
        <w:t xml:space="preserve"> of your research in a</w:t>
      </w:r>
      <w:r w:rsidR="00BE4D03">
        <w:rPr>
          <w:rFonts w:ascii="Times New Roman" w:hAnsi="Times New Roman" w:cs="Times New Roman"/>
        </w:rPr>
        <w:t xml:space="preserve"> </w:t>
      </w:r>
      <w:r w:rsidR="00C60294">
        <w:rPr>
          <w:rFonts w:ascii="Times New Roman" w:hAnsi="Times New Roman" w:cs="Times New Roman"/>
        </w:rPr>
        <w:t>written</w:t>
      </w:r>
      <w:r w:rsidR="00BE4D03">
        <w:rPr>
          <w:rFonts w:ascii="Times New Roman" w:hAnsi="Times New Roman" w:cs="Times New Roman"/>
        </w:rPr>
        <w:t xml:space="preserve"> summary and</w:t>
      </w:r>
      <w:r w:rsidR="00C21939">
        <w:rPr>
          <w:rFonts w:ascii="Times New Roman" w:hAnsi="Times New Roman" w:cs="Times New Roman"/>
        </w:rPr>
        <w:t xml:space="preserve"> infographic. </w:t>
      </w:r>
    </w:p>
    <w:p w14:paraId="67998F51" w14:textId="50E8C42A" w:rsidR="00E73E29" w:rsidRPr="00C5604F" w:rsidRDefault="00CD6D72" w:rsidP="00C5604F">
      <w:pPr>
        <w:spacing w:before="166" w:after="166"/>
        <w:rPr>
          <w:rFonts w:ascii="Times New Roman" w:eastAsia="Times New Roman" w:hAnsi="Times New Roman" w:cs="Times New Roman"/>
          <w:color w:val="000000"/>
          <w:lang w:val="en-CA"/>
        </w:rPr>
      </w:pPr>
      <w:r w:rsidRPr="00CD6D72">
        <w:rPr>
          <w:rFonts w:ascii="Times New Roman" w:hAnsi="Times New Roman" w:cs="Times New Roman"/>
          <w:bCs/>
          <w:color w:val="000000" w:themeColor="text1"/>
        </w:rPr>
        <w:t xml:space="preserve">According to </w:t>
      </w:r>
      <w:proofErr w:type="spellStart"/>
      <w:r w:rsidRPr="00CD6D72">
        <w:rPr>
          <w:rFonts w:ascii="Times New Roman" w:hAnsi="Times New Roman" w:cs="Times New Roman"/>
          <w:bCs/>
          <w:color w:val="000000" w:themeColor="text1"/>
        </w:rPr>
        <w:t>Lankow</w:t>
      </w:r>
      <w:proofErr w:type="spellEnd"/>
      <w:r w:rsidRPr="00CD6D72">
        <w:rPr>
          <w:rFonts w:ascii="Times New Roman" w:hAnsi="Times New Roman" w:cs="Times New Roman"/>
          <w:bCs/>
          <w:color w:val="000000" w:themeColor="text1"/>
        </w:rPr>
        <w:t xml:space="preserve"> and colleagues (2012), </w:t>
      </w:r>
      <w:r w:rsidRPr="00CD6D72">
        <w:rPr>
          <w:rFonts w:ascii="Times New Roman" w:eastAsia="Times New Roman" w:hAnsi="Times New Roman" w:cs="Times New Roman"/>
          <w:color w:val="000000"/>
          <w:lang w:val="en-CA"/>
        </w:rPr>
        <w:t xml:space="preserve">infographics are graphical depictions of information that use visuals to communicate data, concepts, and ideas to different audiences. </w:t>
      </w:r>
      <w:r w:rsidRPr="00CD6D72">
        <w:rPr>
          <w:rFonts w:ascii="Times New Roman" w:eastAsia="Times New Roman" w:hAnsi="Times New Roman" w:cs="Times New Roman"/>
          <w:color w:val="000000"/>
          <w:shd w:val="clear" w:color="auto" w:fill="FFFFFF"/>
          <w:lang w:val="en-CA"/>
        </w:rPr>
        <w:t>Infographics use interesting statistics, easy-to-read and visually appealing fonts, complimentary colours, simple charts and graphs, and other visual aids to translate scientific information in quick and easily digestible format (Shanks</w:t>
      </w:r>
      <w:r w:rsidRPr="00CD6D72">
        <w:rPr>
          <w:rFonts w:ascii="Times New Roman" w:hAnsi="Times New Roman" w:cs="Times New Roman"/>
          <w:bCs/>
        </w:rPr>
        <w:t xml:space="preserve">, Izumi, Sun, Martin &amp; Shanks, 2017). Creating an </w:t>
      </w:r>
      <w:r w:rsidRPr="00CD6D72">
        <w:rPr>
          <w:rFonts w:ascii="Times New Roman" w:eastAsia="Times New Roman" w:hAnsi="Times New Roman" w:cs="Times New Roman"/>
          <w:color w:val="000000"/>
          <w:lang w:val="en-CA"/>
        </w:rPr>
        <w:t xml:space="preserve">infographic also allows </w:t>
      </w:r>
      <w:r w:rsidR="00C5604F">
        <w:rPr>
          <w:rFonts w:ascii="Times New Roman" w:eastAsia="Times New Roman" w:hAnsi="Times New Roman" w:cs="Times New Roman"/>
          <w:color w:val="000000"/>
          <w:lang w:val="en-CA"/>
        </w:rPr>
        <w:t>the designer</w:t>
      </w:r>
      <w:r w:rsidRPr="00CD6D72">
        <w:rPr>
          <w:rFonts w:ascii="Times New Roman" w:eastAsia="Times New Roman" w:hAnsi="Times New Roman" w:cs="Times New Roman"/>
          <w:color w:val="000000"/>
          <w:lang w:val="en-CA"/>
        </w:rPr>
        <w:t xml:space="preserve"> to better understand information literacy and practice communicating science and data visualization </w:t>
      </w:r>
      <w:r w:rsidRPr="00CD6D72">
        <w:rPr>
          <w:rFonts w:ascii="Times New Roman" w:eastAsia="Times New Roman" w:hAnsi="Times New Roman" w:cs="Times New Roman"/>
          <w:color w:val="000000"/>
          <w:shd w:val="clear" w:color="auto" w:fill="FFFFFF"/>
          <w:lang w:val="en-CA"/>
        </w:rPr>
        <w:t>(Shanks</w:t>
      </w:r>
      <w:r w:rsidRPr="00CD6D72">
        <w:rPr>
          <w:rFonts w:ascii="Times New Roman" w:hAnsi="Times New Roman" w:cs="Times New Roman"/>
          <w:bCs/>
        </w:rPr>
        <w:t>, Izumi, Sun, Martin &amp; Shanks, 2017)</w:t>
      </w:r>
      <w:r w:rsidRPr="00CD6D72">
        <w:rPr>
          <w:rFonts w:ascii="Times New Roman" w:eastAsia="Times New Roman" w:hAnsi="Times New Roman" w:cs="Times New Roman"/>
          <w:color w:val="000000"/>
          <w:lang w:val="en-CA"/>
        </w:rPr>
        <w:t xml:space="preserve">. </w:t>
      </w:r>
    </w:p>
    <w:p w14:paraId="091C0E51" w14:textId="66518BD7" w:rsidR="00E73E29" w:rsidRDefault="00E73E29" w:rsidP="00E73E29">
      <w:pPr>
        <w:rPr>
          <w:rFonts w:ascii="Times New Roman" w:hAnsi="Times New Roman" w:cs="Times New Roman"/>
          <w:b/>
        </w:rPr>
      </w:pPr>
      <w:r w:rsidRPr="002A3977">
        <w:rPr>
          <w:rFonts w:ascii="Times New Roman" w:hAnsi="Times New Roman" w:cs="Times New Roman"/>
          <w:b/>
        </w:rPr>
        <w:t>How to complete the assignment:</w:t>
      </w:r>
    </w:p>
    <w:p w14:paraId="616E9391" w14:textId="77777777" w:rsidR="005239C2" w:rsidRPr="002A3977" w:rsidRDefault="005239C2" w:rsidP="00E73E29">
      <w:pPr>
        <w:rPr>
          <w:rFonts w:ascii="Times New Roman" w:hAnsi="Times New Roman" w:cs="Times New Roman"/>
          <w:b/>
        </w:rPr>
      </w:pPr>
    </w:p>
    <w:p w14:paraId="65D0508B" w14:textId="2E057BCB" w:rsidR="00C5604F" w:rsidRPr="00C5604F" w:rsidRDefault="00C5604F" w:rsidP="00C5604F">
      <w:pPr>
        <w:pStyle w:val="ListParagraph"/>
        <w:numPr>
          <w:ilvl w:val="0"/>
          <w:numId w:val="1"/>
        </w:numPr>
        <w:ind w:left="284" w:hanging="284"/>
        <w:rPr>
          <w:rFonts w:ascii="Times New Roman" w:hAnsi="Times New Roman" w:cs="Times New Roman"/>
          <w:bCs/>
        </w:rPr>
      </w:pPr>
      <w:r w:rsidRPr="00C5604F">
        <w:rPr>
          <w:rFonts w:ascii="Times New Roman" w:hAnsi="Times New Roman" w:cs="Times New Roman"/>
          <w:bCs/>
        </w:rPr>
        <w:t>This assignment is to be completed individually.</w:t>
      </w:r>
    </w:p>
    <w:p w14:paraId="145DDE85" w14:textId="1E3EF43E" w:rsidR="00E73E29" w:rsidRPr="002A3977" w:rsidRDefault="00E73E29" w:rsidP="00E73E29">
      <w:pPr>
        <w:pStyle w:val="Footer"/>
        <w:numPr>
          <w:ilvl w:val="0"/>
          <w:numId w:val="1"/>
        </w:numPr>
        <w:ind w:left="284" w:hanging="284"/>
        <w:rPr>
          <w:rFonts w:ascii="Times New Roman" w:hAnsi="Times New Roman" w:cs="Times New Roman"/>
        </w:rPr>
      </w:pPr>
      <w:r w:rsidRPr="002A3977">
        <w:rPr>
          <w:rFonts w:ascii="Times New Roman" w:hAnsi="Times New Roman" w:cs="Times New Roman"/>
        </w:rPr>
        <w:t>Locate a</w:t>
      </w:r>
      <w:r>
        <w:rPr>
          <w:rFonts w:ascii="Times New Roman" w:hAnsi="Times New Roman" w:cs="Times New Roman"/>
        </w:rPr>
        <w:t xml:space="preserve"> main-stream</w:t>
      </w:r>
      <w:r w:rsidRPr="002A3977">
        <w:rPr>
          <w:rFonts w:ascii="Times New Roman" w:hAnsi="Times New Roman" w:cs="Times New Roman"/>
        </w:rPr>
        <w:t xml:space="preserve"> written news piece about a trendy diet or other fad nutrition-related topic.</w:t>
      </w:r>
      <w:r>
        <w:rPr>
          <w:rFonts w:ascii="Times New Roman" w:hAnsi="Times New Roman" w:cs="Times New Roman"/>
        </w:rPr>
        <w:t xml:space="preserve"> Look for articles that are published on </w:t>
      </w:r>
      <w:r w:rsidR="00BE4D03">
        <w:rPr>
          <w:rFonts w:ascii="Times New Roman" w:hAnsi="Times New Roman" w:cs="Times New Roman"/>
        </w:rPr>
        <w:t>mainstream</w:t>
      </w:r>
      <w:r>
        <w:rPr>
          <w:rFonts w:ascii="Times New Roman" w:hAnsi="Times New Roman" w:cs="Times New Roman"/>
        </w:rPr>
        <w:t xml:space="preserve"> news outlet websites (</w:t>
      </w:r>
      <w:r w:rsidR="00CD6D72">
        <w:rPr>
          <w:rFonts w:ascii="Times New Roman" w:hAnsi="Times New Roman" w:cs="Times New Roman"/>
          <w:i/>
          <w:iCs/>
        </w:rPr>
        <w:t xml:space="preserve">i.e., </w:t>
      </w:r>
      <w:r>
        <w:rPr>
          <w:rFonts w:ascii="Times New Roman" w:hAnsi="Times New Roman" w:cs="Times New Roman"/>
        </w:rPr>
        <w:t>Huffington Post, Toronto Star, CBC, CNN etc.), on a magazine website (</w:t>
      </w:r>
      <w:r w:rsidR="00CD6D72">
        <w:rPr>
          <w:rFonts w:ascii="Times New Roman" w:hAnsi="Times New Roman" w:cs="Times New Roman"/>
          <w:i/>
          <w:iCs/>
        </w:rPr>
        <w:t xml:space="preserve">i.e., </w:t>
      </w:r>
      <w:r>
        <w:rPr>
          <w:rFonts w:ascii="Times New Roman" w:hAnsi="Times New Roman" w:cs="Times New Roman"/>
        </w:rPr>
        <w:t>Men’s Health, Self, Prevention etc.) or other health websites (</w:t>
      </w:r>
      <w:r w:rsidR="00CD6D72">
        <w:rPr>
          <w:rFonts w:ascii="Times New Roman" w:hAnsi="Times New Roman" w:cs="Times New Roman"/>
          <w:i/>
          <w:iCs/>
        </w:rPr>
        <w:t xml:space="preserve">i.e., </w:t>
      </w:r>
      <w:r>
        <w:rPr>
          <w:rFonts w:ascii="Times New Roman" w:hAnsi="Times New Roman" w:cs="Times New Roman"/>
        </w:rPr>
        <w:t xml:space="preserve">BodyBuilding.com). </w:t>
      </w:r>
      <w:r w:rsidRPr="00804927">
        <w:rPr>
          <w:rFonts w:ascii="Times New Roman" w:hAnsi="Times New Roman" w:cs="Times New Roman"/>
        </w:rPr>
        <w:t>Avoid</w:t>
      </w:r>
      <w:r>
        <w:rPr>
          <w:rFonts w:ascii="Times New Roman" w:hAnsi="Times New Roman" w:cs="Times New Roman"/>
        </w:rPr>
        <w:t xml:space="preserve"> the less main-stream, scientific websites like Sciencedaily.com or institution websites (</w:t>
      </w:r>
      <w:r w:rsidR="00CD6D72">
        <w:rPr>
          <w:rFonts w:ascii="Times New Roman" w:hAnsi="Times New Roman" w:cs="Times New Roman"/>
          <w:i/>
          <w:iCs/>
        </w:rPr>
        <w:t xml:space="preserve">i.e., </w:t>
      </w:r>
      <w:r>
        <w:rPr>
          <w:rFonts w:ascii="Times New Roman" w:hAnsi="Times New Roman" w:cs="Times New Roman"/>
        </w:rPr>
        <w:t>Harvard Nutrition)</w:t>
      </w:r>
      <w:r w:rsidR="00BE4D03">
        <w:rPr>
          <w:rFonts w:ascii="Times New Roman" w:hAnsi="Times New Roman" w:cs="Times New Roman"/>
        </w:rPr>
        <w:t xml:space="preserve">, as these may be </w:t>
      </w:r>
      <w:r w:rsidR="00CD6D72">
        <w:rPr>
          <w:rFonts w:ascii="Times New Roman" w:hAnsi="Times New Roman" w:cs="Times New Roman"/>
        </w:rPr>
        <w:t>more challenging</w:t>
      </w:r>
      <w:r w:rsidR="00BE4D03">
        <w:rPr>
          <w:rFonts w:ascii="Times New Roman" w:hAnsi="Times New Roman" w:cs="Times New Roman"/>
        </w:rPr>
        <w:t xml:space="preserve"> to critique</w:t>
      </w:r>
      <w:r>
        <w:rPr>
          <w:rFonts w:ascii="Times New Roman" w:hAnsi="Times New Roman" w:cs="Times New Roman"/>
        </w:rPr>
        <w:t xml:space="preserve">. You can use a </w:t>
      </w:r>
      <w:r w:rsidR="00BE4D03">
        <w:rPr>
          <w:rFonts w:ascii="Times New Roman" w:hAnsi="Times New Roman" w:cs="Times New Roman"/>
        </w:rPr>
        <w:t xml:space="preserve">hardcopy </w:t>
      </w:r>
      <w:r>
        <w:rPr>
          <w:rFonts w:ascii="Times New Roman" w:hAnsi="Times New Roman" w:cs="Times New Roman"/>
        </w:rPr>
        <w:t>print version, but you will need to scan</w:t>
      </w:r>
      <w:r w:rsidR="00BE4D03">
        <w:rPr>
          <w:rFonts w:ascii="Times New Roman" w:hAnsi="Times New Roman" w:cs="Times New Roman"/>
        </w:rPr>
        <w:t xml:space="preserve"> or </w:t>
      </w:r>
      <w:r>
        <w:rPr>
          <w:rFonts w:ascii="Times New Roman" w:hAnsi="Times New Roman" w:cs="Times New Roman"/>
        </w:rPr>
        <w:t>take a photo of the news piece, and the text must be legible.</w:t>
      </w:r>
    </w:p>
    <w:p w14:paraId="702E446B" w14:textId="62958230" w:rsidR="00E73E29" w:rsidRPr="002A3977" w:rsidRDefault="00E73E29" w:rsidP="005239C2">
      <w:pPr>
        <w:pStyle w:val="ListParagraph"/>
        <w:numPr>
          <w:ilvl w:val="0"/>
          <w:numId w:val="21"/>
        </w:numPr>
        <w:ind w:left="993" w:hanging="284"/>
        <w:rPr>
          <w:rFonts w:ascii="Times New Roman" w:hAnsi="Times New Roman" w:cs="Times New Roman"/>
        </w:rPr>
      </w:pPr>
      <w:r w:rsidRPr="002A3977">
        <w:rPr>
          <w:rFonts w:ascii="Times New Roman" w:hAnsi="Times New Roman" w:cs="Times New Roman"/>
        </w:rPr>
        <w:t>The news piece must be about a nutrition-related intervention (</w:t>
      </w:r>
      <w:r w:rsidR="00CD6D72">
        <w:rPr>
          <w:rFonts w:ascii="Times New Roman" w:hAnsi="Times New Roman" w:cs="Times New Roman"/>
          <w:i/>
          <w:iCs/>
        </w:rPr>
        <w:t xml:space="preserve">i.e., </w:t>
      </w:r>
      <w:r w:rsidRPr="002A3977">
        <w:rPr>
          <w:rFonts w:ascii="Times New Roman" w:hAnsi="Times New Roman" w:cs="Times New Roman"/>
        </w:rPr>
        <w:t>diet, food item, beverage)</w:t>
      </w:r>
      <w:r w:rsidR="006B663E">
        <w:rPr>
          <w:rFonts w:ascii="Times New Roman" w:hAnsi="Times New Roman" w:cs="Times New Roman"/>
        </w:rPr>
        <w:t>.</w:t>
      </w:r>
      <w:r w:rsidR="00F1652F">
        <w:rPr>
          <w:rFonts w:ascii="Times New Roman" w:hAnsi="Times New Roman" w:cs="Times New Roman"/>
        </w:rPr>
        <w:t xml:space="preserve"> Please avoid articles about pharmaceutical interventions or natural health products/supplements</w:t>
      </w:r>
      <w:r w:rsidR="00BE4D03">
        <w:rPr>
          <w:rFonts w:ascii="Times New Roman" w:hAnsi="Times New Roman" w:cs="Times New Roman"/>
        </w:rPr>
        <w:t>.</w:t>
      </w:r>
    </w:p>
    <w:p w14:paraId="3A03AE3D" w14:textId="348C01DE" w:rsidR="00E73E29" w:rsidRPr="002A3977" w:rsidRDefault="00E73E29" w:rsidP="005239C2">
      <w:pPr>
        <w:pStyle w:val="ListParagraph"/>
        <w:numPr>
          <w:ilvl w:val="0"/>
          <w:numId w:val="21"/>
        </w:numPr>
        <w:ind w:left="993" w:hanging="284"/>
        <w:rPr>
          <w:rFonts w:ascii="Times New Roman" w:hAnsi="Times New Roman" w:cs="Times New Roman"/>
        </w:rPr>
      </w:pPr>
      <w:r w:rsidRPr="002A3977">
        <w:rPr>
          <w:rFonts w:ascii="Times New Roman" w:hAnsi="Times New Roman" w:cs="Times New Roman"/>
        </w:rPr>
        <w:t xml:space="preserve">The news piece should be about how the nutrition-related intervention </w:t>
      </w:r>
      <w:r w:rsidR="006B663E">
        <w:rPr>
          <w:rFonts w:ascii="Times New Roman" w:hAnsi="Times New Roman" w:cs="Times New Roman"/>
        </w:rPr>
        <w:t>a</w:t>
      </w:r>
      <w:r w:rsidRPr="002A3977">
        <w:rPr>
          <w:rFonts w:ascii="Times New Roman" w:hAnsi="Times New Roman" w:cs="Times New Roman"/>
        </w:rPr>
        <w:t xml:space="preserve">ffects </w:t>
      </w:r>
      <w:r w:rsidR="00BE4D03">
        <w:rPr>
          <w:rFonts w:ascii="Times New Roman" w:hAnsi="Times New Roman" w:cs="Times New Roman"/>
        </w:rPr>
        <w:t>health/disease development.</w:t>
      </w:r>
    </w:p>
    <w:p w14:paraId="3A402D42" w14:textId="4427E381" w:rsidR="00E73E29" w:rsidRPr="002A3977" w:rsidRDefault="00E73E29" w:rsidP="005239C2">
      <w:pPr>
        <w:pStyle w:val="ListParagraph"/>
        <w:numPr>
          <w:ilvl w:val="0"/>
          <w:numId w:val="21"/>
        </w:numPr>
        <w:ind w:left="993" w:hanging="284"/>
        <w:rPr>
          <w:rFonts w:ascii="Times New Roman" w:hAnsi="Times New Roman" w:cs="Times New Roman"/>
        </w:rPr>
      </w:pPr>
      <w:r w:rsidRPr="002A3977">
        <w:rPr>
          <w:rFonts w:ascii="Times New Roman" w:hAnsi="Times New Roman" w:cs="Times New Roman"/>
        </w:rPr>
        <w:t xml:space="preserve">The news piece </w:t>
      </w:r>
      <w:r w:rsidRPr="006B663E">
        <w:rPr>
          <w:rFonts w:ascii="Times New Roman" w:hAnsi="Times New Roman" w:cs="Times New Roman"/>
          <w:b/>
          <w:bCs/>
        </w:rPr>
        <w:t>must</w:t>
      </w:r>
      <w:r w:rsidRPr="002A3977">
        <w:rPr>
          <w:rFonts w:ascii="Times New Roman" w:hAnsi="Times New Roman" w:cs="Times New Roman"/>
        </w:rPr>
        <w:t xml:space="preserve"> </w:t>
      </w:r>
      <w:r w:rsidRPr="006B663E">
        <w:rPr>
          <w:rFonts w:ascii="Times New Roman" w:hAnsi="Times New Roman" w:cs="Times New Roman"/>
          <w:b/>
          <w:bCs/>
        </w:rPr>
        <w:t>be based on the findings from</w:t>
      </w:r>
      <w:r w:rsidR="006B663E">
        <w:rPr>
          <w:rFonts w:ascii="Times New Roman" w:hAnsi="Times New Roman" w:cs="Times New Roman"/>
          <w:b/>
          <w:bCs/>
        </w:rPr>
        <w:t>, and provide reference to,</w:t>
      </w:r>
      <w:r w:rsidRPr="006B663E">
        <w:rPr>
          <w:rFonts w:ascii="Times New Roman" w:hAnsi="Times New Roman" w:cs="Times New Roman"/>
          <w:b/>
          <w:bCs/>
        </w:rPr>
        <w:t xml:space="preserve"> a scientific study</w:t>
      </w:r>
      <w:r w:rsidRPr="002A3977">
        <w:rPr>
          <w:rFonts w:ascii="Times New Roman" w:hAnsi="Times New Roman" w:cs="Times New Roman"/>
        </w:rPr>
        <w:t xml:space="preserve">. </w:t>
      </w:r>
      <w:r w:rsidR="00BE4D03">
        <w:rPr>
          <w:rFonts w:ascii="Times New Roman" w:hAnsi="Times New Roman" w:cs="Times New Roman"/>
        </w:rPr>
        <w:t xml:space="preserve">For example: </w:t>
      </w:r>
      <w:r>
        <w:rPr>
          <w:rFonts w:ascii="Times New Roman" w:hAnsi="Times New Roman" w:cs="Times New Roman"/>
        </w:rPr>
        <w:t xml:space="preserve">randomized controlled trials, observational studies (cross-sectional, longitudinal, retrospective), </w:t>
      </w:r>
      <w:r>
        <w:rPr>
          <w:rFonts w:ascii="Times New Roman" w:hAnsi="Times New Roman" w:cs="Times New Roman"/>
          <w:i/>
        </w:rPr>
        <w:t xml:space="preserve">in vitro </w:t>
      </w:r>
      <w:r>
        <w:rPr>
          <w:rFonts w:ascii="Times New Roman" w:hAnsi="Times New Roman" w:cs="Times New Roman"/>
        </w:rPr>
        <w:t>studies and animal experimental studies</w:t>
      </w:r>
      <w:r w:rsidR="00BE4D03">
        <w:rPr>
          <w:rFonts w:ascii="Times New Roman" w:hAnsi="Times New Roman" w:cs="Times New Roman"/>
        </w:rPr>
        <w:t>, meta-analyses or systematic reviews</w:t>
      </w:r>
      <w:r>
        <w:rPr>
          <w:rFonts w:ascii="Times New Roman" w:hAnsi="Times New Roman" w:cs="Times New Roman"/>
        </w:rPr>
        <w:t xml:space="preserve">. </w:t>
      </w:r>
      <w:r w:rsidRPr="002A3977">
        <w:rPr>
          <w:rFonts w:ascii="Times New Roman" w:hAnsi="Times New Roman" w:cs="Times New Roman"/>
        </w:rPr>
        <w:t xml:space="preserve">Usually, the study is linked to in the body of the news piece, referenced in the news piece or is referenced at the end of the article. </w:t>
      </w:r>
      <w:r w:rsidRPr="006B663E">
        <w:rPr>
          <w:rFonts w:ascii="Times New Roman" w:hAnsi="Times New Roman" w:cs="Times New Roman"/>
          <w:b/>
          <w:bCs/>
        </w:rPr>
        <w:t xml:space="preserve">If </w:t>
      </w:r>
      <w:r w:rsidR="00BE4D03" w:rsidRPr="006B663E">
        <w:rPr>
          <w:rFonts w:ascii="Times New Roman" w:hAnsi="Times New Roman" w:cs="Times New Roman"/>
          <w:b/>
          <w:bCs/>
        </w:rPr>
        <w:t xml:space="preserve">you are unable to locate the scientific study that the news piece is based on, </w:t>
      </w:r>
      <w:r w:rsidRPr="006B663E">
        <w:rPr>
          <w:rFonts w:ascii="Times New Roman" w:hAnsi="Times New Roman" w:cs="Times New Roman"/>
          <w:b/>
          <w:bCs/>
        </w:rPr>
        <w:t>seek out another news piece</w:t>
      </w:r>
      <w:r w:rsidR="00BE4D03" w:rsidRPr="006B663E">
        <w:rPr>
          <w:rFonts w:ascii="Times New Roman" w:hAnsi="Times New Roman" w:cs="Times New Roman"/>
          <w:b/>
          <w:bCs/>
        </w:rPr>
        <w:t>.</w:t>
      </w:r>
    </w:p>
    <w:p w14:paraId="4B150150" w14:textId="78E2B475" w:rsidR="00E73E29" w:rsidRPr="002A3977" w:rsidRDefault="00E73E29" w:rsidP="005239C2">
      <w:pPr>
        <w:pStyle w:val="ListParagraph"/>
        <w:numPr>
          <w:ilvl w:val="0"/>
          <w:numId w:val="21"/>
        </w:numPr>
        <w:ind w:left="993" w:hanging="284"/>
        <w:rPr>
          <w:rFonts w:ascii="Times New Roman" w:hAnsi="Times New Roman" w:cs="Times New Roman"/>
        </w:rPr>
      </w:pPr>
      <w:r w:rsidRPr="002A3977">
        <w:rPr>
          <w:rFonts w:ascii="Times New Roman" w:hAnsi="Times New Roman" w:cs="Times New Roman"/>
        </w:rPr>
        <w:t xml:space="preserve">Include a screenshot, or copy and paste the </w:t>
      </w:r>
      <w:r w:rsidR="00A84CF1">
        <w:rPr>
          <w:rFonts w:ascii="Times New Roman" w:hAnsi="Times New Roman" w:cs="Times New Roman"/>
        </w:rPr>
        <w:t>news piece</w:t>
      </w:r>
      <w:r w:rsidRPr="002A3977">
        <w:rPr>
          <w:rFonts w:ascii="Times New Roman" w:hAnsi="Times New Roman" w:cs="Times New Roman"/>
        </w:rPr>
        <w:t xml:space="preserve">, in the </w:t>
      </w:r>
      <w:r w:rsidRPr="00456A2F">
        <w:rPr>
          <w:rFonts w:ascii="Times New Roman" w:hAnsi="Times New Roman" w:cs="Times New Roman"/>
        </w:rPr>
        <w:t>APPENDIX</w:t>
      </w:r>
      <w:r w:rsidR="00043FE9">
        <w:rPr>
          <w:rFonts w:ascii="Times New Roman" w:hAnsi="Times New Roman" w:cs="Times New Roman"/>
        </w:rPr>
        <w:t xml:space="preserve"> A</w:t>
      </w:r>
      <w:r w:rsidRPr="002A3977">
        <w:rPr>
          <w:rFonts w:ascii="Times New Roman" w:hAnsi="Times New Roman" w:cs="Times New Roman"/>
        </w:rPr>
        <w:t xml:space="preserve"> of your submission. </w:t>
      </w:r>
    </w:p>
    <w:p w14:paraId="7FE026B6" w14:textId="77777777" w:rsidR="00E73E29" w:rsidRPr="002A3977" w:rsidRDefault="00E73E29" w:rsidP="00E73E29">
      <w:pPr>
        <w:pStyle w:val="ListParagraph"/>
        <w:ind w:left="284" w:hanging="284"/>
        <w:rPr>
          <w:rFonts w:ascii="Times New Roman" w:hAnsi="Times New Roman" w:cs="Times New Roman"/>
        </w:rPr>
      </w:pPr>
    </w:p>
    <w:p w14:paraId="553A0D5A" w14:textId="4316B5BD" w:rsidR="00E73E29" w:rsidRDefault="00E73E29" w:rsidP="00E73E29">
      <w:pPr>
        <w:pStyle w:val="Footer"/>
        <w:numPr>
          <w:ilvl w:val="0"/>
          <w:numId w:val="1"/>
        </w:numPr>
        <w:ind w:left="284" w:hanging="284"/>
        <w:rPr>
          <w:rFonts w:ascii="Times New Roman" w:hAnsi="Times New Roman" w:cs="Times New Roman"/>
        </w:rPr>
      </w:pPr>
      <w:r w:rsidRPr="00456A2F">
        <w:rPr>
          <w:rFonts w:ascii="Times New Roman" w:hAnsi="Times New Roman" w:cs="Times New Roman"/>
        </w:rPr>
        <w:t>Locate the scientific study that the news piece is based on. Use the single citation matcher in PubMed to help you do this (see APPENDIX</w:t>
      </w:r>
      <w:r w:rsidR="00C5604F">
        <w:rPr>
          <w:rFonts w:ascii="Times New Roman" w:hAnsi="Times New Roman" w:cs="Times New Roman"/>
        </w:rPr>
        <w:t xml:space="preserve"> for examples</w:t>
      </w:r>
      <w:r w:rsidRPr="00456A2F">
        <w:rPr>
          <w:rFonts w:ascii="Times New Roman" w:hAnsi="Times New Roman" w:cs="Times New Roman"/>
        </w:rPr>
        <w:t>).</w:t>
      </w:r>
      <w:r w:rsidR="00A84CF1">
        <w:rPr>
          <w:rFonts w:ascii="Times New Roman" w:hAnsi="Times New Roman" w:cs="Times New Roman"/>
        </w:rPr>
        <w:t xml:space="preserve"> </w:t>
      </w:r>
      <w:r w:rsidR="00043FE9">
        <w:rPr>
          <w:rFonts w:ascii="Times New Roman" w:hAnsi="Times New Roman" w:cs="Times New Roman"/>
        </w:rPr>
        <w:t>Include a screenshot of the PubMed page for the scientific article in APPENDIX B to demonstrate that you were able to locate it. See the APPENDIX for examples of these screenshots.</w:t>
      </w:r>
    </w:p>
    <w:p w14:paraId="2F1F0BA4" w14:textId="77777777" w:rsidR="00E73E29" w:rsidRPr="00456A2F" w:rsidRDefault="00E73E29" w:rsidP="00E73E29">
      <w:pPr>
        <w:pStyle w:val="ListParagraph"/>
        <w:ind w:left="284"/>
        <w:rPr>
          <w:rFonts w:ascii="Times New Roman" w:hAnsi="Times New Roman" w:cs="Times New Roman"/>
        </w:rPr>
      </w:pPr>
    </w:p>
    <w:p w14:paraId="0633CD88" w14:textId="7820AA4B" w:rsidR="005239C2" w:rsidRPr="009B2ECC" w:rsidRDefault="005239C2" w:rsidP="009B2ECC">
      <w:pPr>
        <w:pStyle w:val="Footer"/>
        <w:numPr>
          <w:ilvl w:val="0"/>
          <w:numId w:val="1"/>
        </w:numPr>
        <w:ind w:left="284" w:hanging="295"/>
        <w:rPr>
          <w:rFonts w:ascii="Times New Roman" w:hAnsi="Times New Roman" w:cs="Times New Roman"/>
        </w:rPr>
      </w:pPr>
      <w:r w:rsidRPr="005239C2">
        <w:rPr>
          <w:rFonts w:ascii="Times New Roman" w:hAnsi="Times New Roman" w:cs="Times New Roman"/>
          <w:b/>
          <w:bCs/>
        </w:rPr>
        <w:t>PART A</w:t>
      </w:r>
      <w:r w:rsidR="00A87D5A">
        <w:rPr>
          <w:rFonts w:ascii="Times New Roman" w:hAnsi="Times New Roman" w:cs="Times New Roman"/>
          <w:b/>
          <w:bCs/>
        </w:rPr>
        <w:t xml:space="preserve"> (12.5% of final grade)</w:t>
      </w:r>
      <w:r w:rsidRPr="005239C2">
        <w:rPr>
          <w:rFonts w:ascii="Times New Roman" w:hAnsi="Times New Roman" w:cs="Times New Roman"/>
          <w:b/>
          <w:bCs/>
        </w:rPr>
        <w:t>:</w:t>
      </w:r>
      <w:r>
        <w:rPr>
          <w:rFonts w:ascii="Times New Roman" w:hAnsi="Times New Roman" w:cs="Times New Roman"/>
        </w:rPr>
        <w:t xml:space="preserve"> In a </w:t>
      </w:r>
      <w:r w:rsidR="00F1652F">
        <w:rPr>
          <w:rFonts w:ascii="Times New Roman" w:hAnsi="Times New Roman" w:cs="Times New Roman"/>
        </w:rPr>
        <w:t>two</w:t>
      </w:r>
      <w:r>
        <w:rPr>
          <w:rFonts w:ascii="Times New Roman" w:hAnsi="Times New Roman" w:cs="Times New Roman"/>
        </w:rPr>
        <w:t>-</w:t>
      </w:r>
      <w:r w:rsidR="0026242C">
        <w:rPr>
          <w:rFonts w:ascii="Times New Roman" w:hAnsi="Times New Roman" w:cs="Times New Roman"/>
        </w:rPr>
        <w:t>page</w:t>
      </w:r>
      <w:r w:rsidR="00F1652F">
        <w:rPr>
          <w:rFonts w:ascii="Times New Roman" w:hAnsi="Times New Roman" w:cs="Times New Roman"/>
        </w:rPr>
        <w:t xml:space="preserve"> </w:t>
      </w:r>
      <w:r>
        <w:rPr>
          <w:rFonts w:ascii="Times New Roman" w:hAnsi="Times New Roman" w:cs="Times New Roman"/>
        </w:rPr>
        <w:t xml:space="preserve">written summary, include: </w:t>
      </w:r>
    </w:p>
    <w:p w14:paraId="0BFE0AAA" w14:textId="7C995506" w:rsidR="005239C2" w:rsidRDefault="009B2ECC" w:rsidP="009B2ECC">
      <w:pPr>
        <w:pStyle w:val="Footer"/>
        <w:numPr>
          <w:ilvl w:val="1"/>
          <w:numId w:val="1"/>
        </w:numPr>
        <w:ind w:left="993" w:hanging="284"/>
        <w:rPr>
          <w:rFonts w:ascii="Times New Roman" w:hAnsi="Times New Roman" w:cs="Times New Roman"/>
        </w:rPr>
      </w:pPr>
      <w:r>
        <w:rPr>
          <w:rFonts w:ascii="Times New Roman" w:hAnsi="Times New Roman" w:cs="Times New Roman"/>
        </w:rPr>
        <w:t>A</w:t>
      </w:r>
      <w:r w:rsidR="005239C2">
        <w:rPr>
          <w:rFonts w:ascii="Times New Roman" w:hAnsi="Times New Roman" w:cs="Times New Roman"/>
        </w:rPr>
        <w:t xml:space="preserve"> </w:t>
      </w:r>
      <w:r w:rsidR="005239C2" w:rsidRPr="006B663E">
        <w:rPr>
          <w:rFonts w:ascii="Times New Roman" w:hAnsi="Times New Roman" w:cs="Times New Roman"/>
          <w:b/>
          <w:bCs/>
        </w:rPr>
        <w:t>brief</w:t>
      </w:r>
      <w:r w:rsidR="005239C2">
        <w:rPr>
          <w:rFonts w:ascii="Times New Roman" w:hAnsi="Times New Roman" w:cs="Times New Roman"/>
        </w:rPr>
        <w:t xml:space="preserve"> </w:t>
      </w:r>
      <w:r w:rsidR="00A9005B">
        <w:rPr>
          <w:rFonts w:ascii="Times New Roman" w:hAnsi="Times New Roman" w:cs="Times New Roman"/>
        </w:rPr>
        <w:t>background on</w:t>
      </w:r>
      <w:r w:rsidR="005239C2">
        <w:rPr>
          <w:rFonts w:ascii="Times New Roman" w:hAnsi="Times New Roman" w:cs="Times New Roman"/>
        </w:rPr>
        <w:t xml:space="preserve"> the topi</w:t>
      </w:r>
      <w:r w:rsidR="00F1652F">
        <w:rPr>
          <w:rFonts w:ascii="Times New Roman" w:hAnsi="Times New Roman" w:cs="Times New Roman"/>
        </w:rPr>
        <w:t>c</w:t>
      </w:r>
      <w:r w:rsidR="005239C2">
        <w:rPr>
          <w:rFonts w:ascii="Times New Roman" w:hAnsi="Times New Roman" w:cs="Times New Roman"/>
        </w:rPr>
        <w:t xml:space="preserve"> (</w:t>
      </w:r>
      <w:r w:rsidR="005239C2">
        <w:rPr>
          <w:rFonts w:ascii="Times New Roman" w:hAnsi="Times New Roman" w:cs="Times New Roman"/>
          <w:i/>
          <w:iCs/>
        </w:rPr>
        <w:t xml:space="preserve">i.e., </w:t>
      </w:r>
      <w:r w:rsidR="00E73E29" w:rsidRPr="005239C2">
        <w:rPr>
          <w:rFonts w:ascii="Times New Roman" w:hAnsi="Times New Roman" w:cs="Times New Roman"/>
        </w:rPr>
        <w:t>why is the topic important/relevant, how it affects overall health and wellbeing</w:t>
      </w:r>
      <w:r w:rsidR="005239C2">
        <w:rPr>
          <w:rFonts w:ascii="Times New Roman" w:hAnsi="Times New Roman" w:cs="Times New Roman"/>
        </w:rPr>
        <w:t xml:space="preserve"> etc.)</w:t>
      </w:r>
      <w:r w:rsidR="00F1652F">
        <w:rPr>
          <w:rFonts w:ascii="Times New Roman" w:hAnsi="Times New Roman" w:cs="Times New Roman"/>
        </w:rPr>
        <w:t xml:space="preserve"> and </w:t>
      </w:r>
      <w:r w:rsidR="00F1652F" w:rsidRPr="002A3977">
        <w:rPr>
          <w:rFonts w:ascii="Times New Roman" w:hAnsi="Times New Roman" w:cs="Times New Roman"/>
        </w:rPr>
        <w:t>nutrition-related intervention</w:t>
      </w:r>
      <w:r w:rsidR="00F1652F">
        <w:rPr>
          <w:rFonts w:ascii="Times New Roman" w:hAnsi="Times New Roman" w:cs="Times New Roman"/>
        </w:rPr>
        <w:t>. Support your points with references.</w:t>
      </w:r>
    </w:p>
    <w:p w14:paraId="76ABECF3" w14:textId="215FCECD" w:rsidR="005239C2" w:rsidRDefault="009B2ECC" w:rsidP="009B2ECC">
      <w:pPr>
        <w:pStyle w:val="Footer"/>
        <w:numPr>
          <w:ilvl w:val="1"/>
          <w:numId w:val="1"/>
        </w:numPr>
        <w:ind w:left="993" w:hanging="284"/>
        <w:rPr>
          <w:rFonts w:ascii="Times New Roman" w:hAnsi="Times New Roman" w:cs="Times New Roman"/>
        </w:rPr>
      </w:pPr>
      <w:r>
        <w:rPr>
          <w:rFonts w:ascii="Times New Roman" w:hAnsi="Times New Roman" w:cs="Times New Roman"/>
        </w:rPr>
        <w:lastRenderedPageBreak/>
        <w:t>A</w:t>
      </w:r>
      <w:r w:rsidR="005239C2">
        <w:rPr>
          <w:rFonts w:ascii="Times New Roman" w:hAnsi="Times New Roman" w:cs="Times New Roman"/>
        </w:rPr>
        <w:t xml:space="preserve"> description of the message that the mainstream news piece is conveying to the reader</w:t>
      </w:r>
      <w:r w:rsidR="00F1652F">
        <w:rPr>
          <w:rFonts w:ascii="Times New Roman" w:hAnsi="Times New Roman" w:cs="Times New Roman"/>
        </w:rPr>
        <w:t>.</w:t>
      </w:r>
    </w:p>
    <w:p w14:paraId="64E3FAEC" w14:textId="6DED37D5" w:rsidR="005239C2" w:rsidRDefault="009B2ECC" w:rsidP="009B2ECC">
      <w:pPr>
        <w:pStyle w:val="Footer"/>
        <w:numPr>
          <w:ilvl w:val="1"/>
          <w:numId w:val="1"/>
        </w:numPr>
        <w:ind w:left="993" w:hanging="284"/>
        <w:rPr>
          <w:rFonts w:ascii="Times New Roman" w:hAnsi="Times New Roman" w:cs="Times New Roman"/>
        </w:rPr>
      </w:pPr>
      <w:r>
        <w:rPr>
          <w:rFonts w:ascii="Times New Roman" w:hAnsi="Times New Roman" w:cs="Times New Roman"/>
        </w:rPr>
        <w:t>A</w:t>
      </w:r>
      <w:r w:rsidR="005239C2">
        <w:rPr>
          <w:rFonts w:ascii="Times New Roman" w:hAnsi="Times New Roman" w:cs="Times New Roman"/>
        </w:rPr>
        <w:t xml:space="preserve"> critique of </w:t>
      </w:r>
      <w:r w:rsidR="00A9005B">
        <w:rPr>
          <w:rFonts w:ascii="Times New Roman" w:hAnsi="Times New Roman" w:cs="Times New Roman"/>
        </w:rPr>
        <w:t xml:space="preserve">how well the </w:t>
      </w:r>
      <w:r w:rsidR="005239C2">
        <w:rPr>
          <w:rFonts w:ascii="Times New Roman" w:hAnsi="Times New Roman" w:cs="Times New Roman"/>
        </w:rPr>
        <w:t xml:space="preserve">news piece </w:t>
      </w:r>
      <w:r w:rsidR="00A9005B">
        <w:rPr>
          <w:rFonts w:ascii="Times New Roman" w:hAnsi="Times New Roman" w:cs="Times New Roman"/>
        </w:rPr>
        <w:t xml:space="preserve">conveys the </w:t>
      </w:r>
      <w:r w:rsidR="006B663E">
        <w:rPr>
          <w:rFonts w:ascii="Times New Roman" w:hAnsi="Times New Roman" w:cs="Times New Roman"/>
        </w:rPr>
        <w:t>results presented by</w:t>
      </w:r>
      <w:r w:rsidR="00A9005B">
        <w:rPr>
          <w:rFonts w:ascii="Times New Roman" w:hAnsi="Times New Roman" w:cs="Times New Roman"/>
        </w:rPr>
        <w:t xml:space="preserve"> the </w:t>
      </w:r>
      <w:r w:rsidR="005239C2">
        <w:rPr>
          <w:rFonts w:ascii="Times New Roman" w:hAnsi="Times New Roman" w:cs="Times New Roman"/>
        </w:rPr>
        <w:t>scientific article</w:t>
      </w:r>
      <w:r w:rsidR="00A9005B">
        <w:rPr>
          <w:rFonts w:ascii="Times New Roman" w:hAnsi="Times New Roman" w:cs="Times New Roman"/>
        </w:rPr>
        <w:t>.</w:t>
      </w:r>
    </w:p>
    <w:p w14:paraId="4CE45D5B" w14:textId="18320645" w:rsidR="00E73E29" w:rsidRDefault="009B2ECC" w:rsidP="009B2ECC">
      <w:pPr>
        <w:pStyle w:val="Footer"/>
        <w:numPr>
          <w:ilvl w:val="1"/>
          <w:numId w:val="1"/>
        </w:numPr>
        <w:ind w:left="993" w:hanging="284"/>
        <w:rPr>
          <w:rFonts w:ascii="Times New Roman" w:hAnsi="Times New Roman" w:cs="Times New Roman"/>
        </w:rPr>
      </w:pPr>
      <w:r>
        <w:rPr>
          <w:rFonts w:ascii="Times New Roman" w:hAnsi="Times New Roman" w:cs="Times New Roman"/>
        </w:rPr>
        <w:t>S</w:t>
      </w:r>
      <w:r w:rsidR="005239C2">
        <w:rPr>
          <w:rFonts w:ascii="Times New Roman" w:hAnsi="Times New Roman" w:cs="Times New Roman"/>
        </w:rPr>
        <w:t>uggestions about how the news piece could be revised to better portray the message in the scientific article</w:t>
      </w:r>
      <w:r w:rsidR="00F1652F">
        <w:rPr>
          <w:rFonts w:ascii="Times New Roman" w:hAnsi="Times New Roman" w:cs="Times New Roman"/>
        </w:rPr>
        <w:t xml:space="preserve"> and what additional information the reader should know about the </w:t>
      </w:r>
      <w:r w:rsidR="00F1652F" w:rsidRPr="002A3977">
        <w:rPr>
          <w:rFonts w:ascii="Times New Roman" w:hAnsi="Times New Roman" w:cs="Times New Roman"/>
        </w:rPr>
        <w:t>nutrition-related intervention</w:t>
      </w:r>
      <w:r w:rsidR="00FF55A0">
        <w:rPr>
          <w:rFonts w:ascii="Times New Roman" w:hAnsi="Times New Roman" w:cs="Times New Roman"/>
        </w:rPr>
        <w:t xml:space="preserve">. This additional information could come </w:t>
      </w:r>
      <w:r w:rsidR="00A9005B">
        <w:rPr>
          <w:rFonts w:ascii="Times New Roman" w:hAnsi="Times New Roman" w:cs="Times New Roman"/>
        </w:rPr>
        <w:t>from the scientific article that the news piece is based on, or other scientific articles on the topic.</w:t>
      </w:r>
      <w:r w:rsidR="00FF55A0">
        <w:rPr>
          <w:rFonts w:ascii="Times New Roman" w:hAnsi="Times New Roman" w:cs="Times New Roman"/>
        </w:rPr>
        <w:t xml:space="preserve"> Be sure to cite your research.</w:t>
      </w:r>
    </w:p>
    <w:p w14:paraId="522744D4" w14:textId="068F9BA8" w:rsidR="0026242C" w:rsidRDefault="0026242C" w:rsidP="009B2ECC">
      <w:pPr>
        <w:pStyle w:val="Footer"/>
        <w:numPr>
          <w:ilvl w:val="1"/>
          <w:numId w:val="1"/>
        </w:numPr>
        <w:ind w:left="993" w:hanging="284"/>
        <w:rPr>
          <w:rFonts w:ascii="Times New Roman" w:hAnsi="Times New Roman" w:cs="Times New Roman"/>
        </w:rPr>
      </w:pPr>
      <w:r>
        <w:rPr>
          <w:rFonts w:ascii="Times New Roman" w:hAnsi="Times New Roman" w:cs="Times New Roman"/>
        </w:rPr>
        <w:t>References can be listed on a third page.</w:t>
      </w:r>
    </w:p>
    <w:p w14:paraId="0202D614" w14:textId="1A5D75B7" w:rsidR="00CC6FB3" w:rsidRPr="00CC6FB3" w:rsidRDefault="00CC6FB3" w:rsidP="00CC6FB3">
      <w:pPr>
        <w:pStyle w:val="Footer"/>
        <w:numPr>
          <w:ilvl w:val="1"/>
          <w:numId w:val="1"/>
        </w:numPr>
        <w:ind w:left="993" w:hanging="284"/>
        <w:rPr>
          <w:rFonts w:ascii="Times New Roman" w:hAnsi="Times New Roman" w:cs="Times New Roman"/>
        </w:rPr>
      </w:pPr>
      <w:r>
        <w:rPr>
          <w:rFonts w:ascii="Times New Roman" w:hAnsi="Times New Roman" w:cs="Times New Roman"/>
        </w:rPr>
        <w:t>This written piece should be presented as a report of your analysis; it should not be written in first-person (i</w:t>
      </w:r>
      <w:r w:rsidRPr="00CC6FB3">
        <w:rPr>
          <w:rFonts w:ascii="Times New Roman" w:hAnsi="Times New Roman" w:cs="Times New Roman"/>
          <w:i/>
          <w:iCs/>
        </w:rPr>
        <w:t>.e.,</w:t>
      </w:r>
      <w:r>
        <w:rPr>
          <w:rFonts w:ascii="Times New Roman" w:hAnsi="Times New Roman" w:cs="Times New Roman"/>
        </w:rPr>
        <w:t xml:space="preserve"> “I think…”)</w:t>
      </w:r>
      <w:r w:rsidR="00CF258C">
        <w:rPr>
          <w:rFonts w:ascii="Times New Roman" w:hAnsi="Times New Roman" w:cs="Times New Roman"/>
        </w:rPr>
        <w:t>.</w:t>
      </w:r>
    </w:p>
    <w:p w14:paraId="235BF0D2" w14:textId="78D13AAC" w:rsidR="007159C7" w:rsidRDefault="00FF55A0" w:rsidP="00596C51">
      <w:pPr>
        <w:pStyle w:val="ListParagraph"/>
        <w:numPr>
          <w:ilvl w:val="0"/>
          <w:numId w:val="1"/>
        </w:numPr>
        <w:spacing w:before="166" w:after="166"/>
        <w:ind w:left="284" w:hanging="284"/>
        <w:rPr>
          <w:rFonts w:ascii="Times New Roman" w:hAnsi="Times New Roman" w:cs="Times New Roman"/>
          <w:bCs/>
        </w:rPr>
      </w:pPr>
      <w:r w:rsidRPr="003254FC">
        <w:rPr>
          <w:rFonts w:ascii="Times New Roman" w:hAnsi="Times New Roman" w:cs="Times New Roman"/>
          <w:b/>
        </w:rPr>
        <w:t>PART B</w:t>
      </w:r>
      <w:r w:rsidR="00A87D5A" w:rsidRPr="003254FC">
        <w:rPr>
          <w:rFonts w:ascii="Times New Roman" w:hAnsi="Times New Roman" w:cs="Times New Roman"/>
          <w:b/>
        </w:rPr>
        <w:t xml:space="preserve"> (12.5% of final grade)</w:t>
      </w:r>
      <w:r w:rsidRPr="003254FC">
        <w:rPr>
          <w:rFonts w:ascii="Times New Roman" w:hAnsi="Times New Roman" w:cs="Times New Roman"/>
          <w:b/>
        </w:rPr>
        <w:t xml:space="preserve">: </w:t>
      </w:r>
      <w:r w:rsidRPr="003254FC">
        <w:rPr>
          <w:rFonts w:ascii="Times New Roman" w:hAnsi="Times New Roman" w:cs="Times New Roman"/>
          <w:bCs/>
        </w:rPr>
        <w:t xml:space="preserve">Transform some components of your written summary into a one-page </w:t>
      </w:r>
      <w:r w:rsidRPr="003254FC">
        <w:rPr>
          <w:rFonts w:ascii="Times New Roman" w:hAnsi="Times New Roman" w:cs="Times New Roman"/>
          <w:bCs/>
          <w:color w:val="000000" w:themeColor="text1"/>
        </w:rPr>
        <w:t>infographic</w:t>
      </w:r>
      <w:r w:rsidR="009D06F1">
        <w:rPr>
          <w:rFonts w:ascii="Times New Roman" w:hAnsi="Times New Roman" w:cs="Times New Roman"/>
          <w:bCs/>
          <w:color w:val="000000" w:themeColor="text1"/>
        </w:rPr>
        <w:t xml:space="preserve"> </w:t>
      </w:r>
      <w:r w:rsidR="009D06F1" w:rsidRPr="003254FC">
        <w:rPr>
          <w:rFonts w:ascii="Times New Roman" w:hAnsi="Times New Roman" w:cs="Times New Roman"/>
          <w:bCs/>
        </w:rPr>
        <w:t xml:space="preserve">to convey scientific information about </w:t>
      </w:r>
      <w:r w:rsidR="009D06F1">
        <w:rPr>
          <w:rFonts w:ascii="Times New Roman" w:hAnsi="Times New Roman" w:cs="Times New Roman"/>
          <w:bCs/>
        </w:rPr>
        <w:t>your</w:t>
      </w:r>
      <w:r w:rsidR="009D06F1" w:rsidRPr="003254FC">
        <w:rPr>
          <w:rFonts w:ascii="Times New Roman" w:hAnsi="Times New Roman" w:cs="Times New Roman"/>
          <w:bCs/>
        </w:rPr>
        <w:t xml:space="preserve"> nutrition-related intervention </w:t>
      </w:r>
      <w:r w:rsidR="009D06F1">
        <w:rPr>
          <w:rFonts w:ascii="Times New Roman" w:hAnsi="Times New Roman" w:cs="Times New Roman"/>
          <w:bCs/>
        </w:rPr>
        <w:t>from</w:t>
      </w:r>
      <w:r w:rsidR="009D06F1" w:rsidRPr="003254FC">
        <w:rPr>
          <w:rFonts w:ascii="Times New Roman" w:hAnsi="Times New Roman" w:cs="Times New Roman"/>
          <w:bCs/>
        </w:rPr>
        <w:t xml:space="preserve"> Part A</w:t>
      </w:r>
      <w:r w:rsidR="00CD6D72" w:rsidRPr="003254FC">
        <w:rPr>
          <w:rFonts w:ascii="Times New Roman" w:hAnsi="Times New Roman" w:cs="Times New Roman"/>
        </w:rPr>
        <w:t>.</w:t>
      </w:r>
      <w:r w:rsidR="00EE7025">
        <w:rPr>
          <w:rFonts w:ascii="Times New Roman" w:hAnsi="Times New Roman" w:cs="Times New Roman"/>
        </w:rPr>
        <w:t xml:space="preserve"> Infographics are commonly used in public health to </w:t>
      </w:r>
      <w:r w:rsidR="009D06F1">
        <w:rPr>
          <w:rFonts w:ascii="Times New Roman" w:hAnsi="Times New Roman" w:cs="Times New Roman"/>
        </w:rPr>
        <w:t xml:space="preserve">convey complex messages to the public using </w:t>
      </w:r>
      <w:r w:rsidR="007159C7">
        <w:rPr>
          <w:rFonts w:ascii="Times New Roman" w:hAnsi="Times New Roman" w:cs="Times New Roman"/>
        </w:rPr>
        <w:t xml:space="preserve">visual aids and </w:t>
      </w:r>
      <w:r w:rsidR="009D06F1">
        <w:rPr>
          <w:rFonts w:ascii="Times New Roman" w:hAnsi="Times New Roman" w:cs="Times New Roman"/>
        </w:rPr>
        <w:t>graphics.</w:t>
      </w:r>
      <w:r w:rsidRPr="003254FC">
        <w:rPr>
          <w:rFonts w:ascii="Times New Roman" w:hAnsi="Times New Roman" w:cs="Times New Roman"/>
          <w:bCs/>
          <w:color w:val="000000" w:themeColor="text1"/>
        </w:rPr>
        <w:t xml:space="preserve"> </w:t>
      </w:r>
      <w:r w:rsidR="003254FC" w:rsidRPr="003254FC">
        <w:rPr>
          <w:rFonts w:ascii="Times New Roman" w:hAnsi="Times New Roman" w:cs="Times New Roman"/>
        </w:rPr>
        <w:t>Your infographic should be aesthetically pleasing</w:t>
      </w:r>
      <w:r w:rsidR="009D06F1">
        <w:rPr>
          <w:rFonts w:ascii="Times New Roman" w:hAnsi="Times New Roman" w:cs="Times New Roman"/>
        </w:rPr>
        <w:t xml:space="preserve"> (consider layout, white space, logical flow of content</w:t>
      </w:r>
      <w:r w:rsidR="00C60958">
        <w:rPr>
          <w:rFonts w:ascii="Times New Roman" w:hAnsi="Times New Roman" w:cs="Times New Roman"/>
        </w:rPr>
        <w:t>, pictures</w:t>
      </w:r>
      <w:r w:rsidR="009D06F1">
        <w:rPr>
          <w:rFonts w:ascii="Times New Roman" w:hAnsi="Times New Roman" w:cs="Times New Roman"/>
        </w:rPr>
        <w:t>)</w:t>
      </w:r>
      <w:r w:rsidR="003254FC" w:rsidRPr="003254FC">
        <w:rPr>
          <w:rFonts w:ascii="Times New Roman" w:hAnsi="Times New Roman" w:cs="Times New Roman"/>
        </w:rPr>
        <w:t>, eye-catching, contain as few words as possible</w:t>
      </w:r>
      <w:r w:rsidR="00DB75C4">
        <w:rPr>
          <w:rFonts w:ascii="Times New Roman" w:hAnsi="Times New Roman" w:cs="Times New Roman"/>
        </w:rPr>
        <w:t xml:space="preserve">, and be intended for a </w:t>
      </w:r>
      <w:r w:rsidR="00DB75C4" w:rsidRPr="00FF55A0">
        <w:rPr>
          <w:rFonts w:ascii="Times New Roman" w:hAnsi="Times New Roman" w:cs="Times New Roman"/>
          <w:bCs/>
        </w:rPr>
        <w:t>non-scientific, lay audience</w:t>
      </w:r>
      <w:r w:rsidR="00DB75C4">
        <w:rPr>
          <w:rFonts w:ascii="Times New Roman" w:hAnsi="Times New Roman" w:cs="Times New Roman"/>
        </w:rPr>
        <w:t xml:space="preserve">. </w:t>
      </w:r>
      <w:r w:rsidR="00A82397" w:rsidRPr="00596C51">
        <w:rPr>
          <w:rFonts w:ascii="Times New Roman" w:hAnsi="Times New Roman" w:cs="Times New Roman"/>
          <w:bCs/>
        </w:rPr>
        <w:t>You do not need to include information about the news article or about your critique of the news article.</w:t>
      </w:r>
      <w:r w:rsidR="00596C51" w:rsidRPr="00596C51">
        <w:rPr>
          <w:rFonts w:ascii="Times New Roman" w:hAnsi="Times New Roman" w:cs="Times New Roman"/>
          <w:bCs/>
        </w:rPr>
        <w:t xml:space="preserve"> </w:t>
      </w:r>
      <w:r w:rsidRPr="00596C51">
        <w:rPr>
          <w:rFonts w:ascii="Times New Roman" w:hAnsi="Times New Roman" w:cs="Times New Roman"/>
          <w:bCs/>
        </w:rPr>
        <w:t>You may use information from studies that you located for Part A, or other studies</w:t>
      </w:r>
      <w:r w:rsidR="00CD6D72" w:rsidRPr="00596C51">
        <w:rPr>
          <w:rFonts w:ascii="Times New Roman" w:hAnsi="Times New Roman" w:cs="Times New Roman"/>
          <w:bCs/>
        </w:rPr>
        <w:t xml:space="preserve"> not included in Part A.</w:t>
      </w:r>
      <w:r w:rsidR="009D06F1" w:rsidRPr="00596C51">
        <w:rPr>
          <w:rFonts w:ascii="Times New Roman" w:hAnsi="Times New Roman" w:cs="Times New Roman"/>
          <w:bCs/>
        </w:rPr>
        <w:t xml:space="preserve"> </w:t>
      </w:r>
      <w:r w:rsidR="007159C7">
        <w:rPr>
          <w:rFonts w:ascii="Times New Roman" w:hAnsi="Times New Roman" w:cs="Times New Roman"/>
          <w:bCs/>
        </w:rPr>
        <w:t xml:space="preserve">In your infographic, also </w:t>
      </w:r>
      <w:r w:rsidR="007159C7" w:rsidRPr="00C60958">
        <w:rPr>
          <w:rFonts w:ascii="Times New Roman" w:hAnsi="Times New Roman" w:cs="Times New Roman"/>
          <w:b/>
        </w:rPr>
        <w:t>include 2 myths/misconceptions about the nutrition-related intervention</w:t>
      </w:r>
      <w:r w:rsidR="007159C7">
        <w:rPr>
          <w:rFonts w:ascii="Times New Roman" w:hAnsi="Times New Roman" w:cs="Times New Roman"/>
          <w:bCs/>
        </w:rPr>
        <w:t>.</w:t>
      </w:r>
      <w:r w:rsidR="00C5604F" w:rsidRPr="00596C51">
        <w:rPr>
          <w:rFonts w:ascii="Times New Roman" w:hAnsi="Times New Roman" w:cs="Times New Roman"/>
          <w:bCs/>
        </w:rPr>
        <w:t xml:space="preserve"> </w:t>
      </w:r>
      <w:r w:rsidR="007159C7">
        <w:rPr>
          <w:rFonts w:ascii="Times New Roman" w:hAnsi="Times New Roman" w:cs="Times New Roman"/>
          <w:bCs/>
        </w:rPr>
        <w:t xml:space="preserve">You can come up with these myths on your own based on what you think or what your peers may think about the </w:t>
      </w:r>
      <w:r w:rsidR="007159C7" w:rsidRPr="003254FC">
        <w:rPr>
          <w:rFonts w:ascii="Times New Roman" w:hAnsi="Times New Roman" w:cs="Times New Roman"/>
          <w:bCs/>
        </w:rPr>
        <w:t>nutrition-related intervention</w:t>
      </w:r>
      <w:r w:rsidR="007159C7">
        <w:rPr>
          <w:rFonts w:ascii="Times New Roman" w:hAnsi="Times New Roman" w:cs="Times New Roman"/>
          <w:bCs/>
        </w:rPr>
        <w:t xml:space="preserve">, and then use scientific literature to debunk the myth. </w:t>
      </w:r>
    </w:p>
    <w:p w14:paraId="256C56C3" w14:textId="6093DB96" w:rsidR="009D06F1" w:rsidRDefault="00E146EA" w:rsidP="00C60958">
      <w:pPr>
        <w:pStyle w:val="ListParagraph"/>
        <w:spacing w:before="166" w:after="166"/>
        <w:ind w:left="284"/>
        <w:rPr>
          <w:rFonts w:ascii="Times New Roman" w:hAnsi="Times New Roman" w:cs="Times New Roman"/>
          <w:bCs/>
        </w:rPr>
      </w:pPr>
      <w:r>
        <w:rPr>
          <w:rFonts w:ascii="Times New Roman" w:hAnsi="Times New Roman" w:cs="Times New Roman"/>
          <w:bCs/>
        </w:rPr>
        <w:t xml:space="preserve">Here are some additional resources that may help you create your </w:t>
      </w:r>
      <w:proofErr w:type="gramStart"/>
      <w:r>
        <w:rPr>
          <w:rFonts w:ascii="Times New Roman" w:hAnsi="Times New Roman" w:cs="Times New Roman"/>
          <w:bCs/>
        </w:rPr>
        <w:t>infographic</w:t>
      </w:r>
      <w:r w:rsidR="00A84CF1">
        <w:rPr>
          <w:rFonts w:ascii="Times New Roman" w:hAnsi="Times New Roman" w:cs="Times New Roman"/>
          <w:bCs/>
        </w:rPr>
        <w:t>,</w:t>
      </w:r>
      <w:proofErr w:type="gramEnd"/>
      <w:r w:rsidR="00A84CF1">
        <w:rPr>
          <w:rFonts w:ascii="Times New Roman" w:hAnsi="Times New Roman" w:cs="Times New Roman"/>
          <w:bCs/>
        </w:rPr>
        <w:t xml:space="preserve"> however you are welcome to find additional resources</w:t>
      </w:r>
      <w:r>
        <w:rPr>
          <w:rFonts w:ascii="Times New Roman" w:hAnsi="Times New Roman" w:cs="Times New Roman"/>
          <w:bCs/>
        </w:rPr>
        <w:t>:</w:t>
      </w:r>
    </w:p>
    <w:p w14:paraId="714D2E32" w14:textId="4F099578" w:rsidR="002C292A" w:rsidRDefault="002C292A" w:rsidP="00A84CF1">
      <w:pPr>
        <w:pStyle w:val="NoSpacing"/>
        <w:rPr>
          <w:rFonts w:ascii="Times New Roman" w:hAnsi="Times New Roman" w:cs="Times New Roman"/>
          <w:u w:val="single"/>
        </w:rPr>
      </w:pPr>
      <w:r>
        <w:rPr>
          <w:rFonts w:ascii="Times New Roman" w:hAnsi="Times New Roman" w:cs="Times New Roman"/>
          <w:u w:val="single"/>
        </w:rPr>
        <w:t>Examples of infographics:</w:t>
      </w:r>
    </w:p>
    <w:p w14:paraId="64774BFA" w14:textId="77777777" w:rsidR="002C292A" w:rsidRPr="002C292A" w:rsidRDefault="00F423B7" w:rsidP="002C292A">
      <w:pPr>
        <w:pStyle w:val="NoSpacing"/>
        <w:numPr>
          <w:ilvl w:val="0"/>
          <w:numId w:val="46"/>
        </w:numPr>
        <w:rPr>
          <w:rFonts w:ascii="Times New Roman" w:hAnsi="Times New Roman" w:cs="Times New Roman"/>
          <w:color w:val="0070C0"/>
        </w:rPr>
      </w:pPr>
      <w:hyperlink r:id="rId7" w:history="1">
        <w:r w:rsidR="002C292A" w:rsidRPr="002C292A">
          <w:rPr>
            <w:rStyle w:val="Hyperlink"/>
            <w:rFonts w:ascii="Times New Roman" w:hAnsi="Times New Roman" w:cs="Times New Roman"/>
            <w:color w:val="0070C0"/>
          </w:rPr>
          <w:t>A salty situation (Health Canada)</w:t>
        </w:r>
      </w:hyperlink>
    </w:p>
    <w:p w14:paraId="5A2CD926" w14:textId="6395423D" w:rsidR="002C292A" w:rsidRPr="002C292A" w:rsidRDefault="00F423B7" w:rsidP="002C292A">
      <w:pPr>
        <w:pStyle w:val="NoSpacing"/>
        <w:numPr>
          <w:ilvl w:val="0"/>
          <w:numId w:val="46"/>
        </w:numPr>
        <w:rPr>
          <w:rFonts w:ascii="Times New Roman" w:hAnsi="Times New Roman" w:cs="Times New Roman"/>
          <w:color w:val="0070C0"/>
        </w:rPr>
      </w:pPr>
      <w:hyperlink r:id="rId8" w:history="1">
        <w:r w:rsidR="002C292A" w:rsidRPr="002C292A">
          <w:rPr>
            <w:rStyle w:val="Hyperlink"/>
            <w:rFonts w:ascii="Times New Roman" w:hAnsi="Times New Roman" w:cs="Times New Roman"/>
            <w:color w:val="0070C0"/>
          </w:rPr>
          <w:t>Life is sweet (American Heart Association)</w:t>
        </w:r>
      </w:hyperlink>
    </w:p>
    <w:p w14:paraId="3DB80186" w14:textId="32670F07" w:rsidR="002C292A" w:rsidRPr="002C292A" w:rsidRDefault="00F423B7" w:rsidP="002C292A">
      <w:pPr>
        <w:pStyle w:val="NoSpacing"/>
        <w:numPr>
          <w:ilvl w:val="0"/>
          <w:numId w:val="46"/>
        </w:numPr>
        <w:rPr>
          <w:rFonts w:ascii="Times New Roman" w:hAnsi="Times New Roman" w:cs="Times New Roman"/>
          <w:color w:val="0070C0"/>
        </w:rPr>
      </w:pPr>
      <w:hyperlink r:id="rId9" w:history="1">
        <w:r w:rsidR="002C292A" w:rsidRPr="002C292A">
          <w:rPr>
            <w:rStyle w:val="Hyperlink"/>
            <w:rFonts w:ascii="Times New Roman" w:hAnsi="Times New Roman" w:cs="Times New Roman"/>
            <w:color w:val="0070C0"/>
          </w:rPr>
          <w:t>Choose my plate (USDA)</w:t>
        </w:r>
      </w:hyperlink>
      <w:r w:rsidR="002C292A" w:rsidRPr="002C292A">
        <w:rPr>
          <w:rFonts w:ascii="Times New Roman" w:hAnsi="Times New Roman" w:cs="Times New Roman"/>
          <w:color w:val="0070C0"/>
        </w:rPr>
        <w:t xml:space="preserve">   </w:t>
      </w:r>
    </w:p>
    <w:p w14:paraId="3B4374C3" w14:textId="77777777" w:rsidR="002C292A" w:rsidRDefault="002C292A" w:rsidP="00A84CF1">
      <w:pPr>
        <w:pStyle w:val="NoSpacing"/>
        <w:rPr>
          <w:rFonts w:ascii="Times New Roman" w:hAnsi="Times New Roman" w:cs="Times New Roman"/>
          <w:u w:val="single"/>
        </w:rPr>
      </w:pPr>
    </w:p>
    <w:p w14:paraId="18CCED26" w14:textId="38F21CB1" w:rsidR="00E146EA" w:rsidRPr="00A84CF1" w:rsidRDefault="00E146EA" w:rsidP="00A84CF1">
      <w:pPr>
        <w:pStyle w:val="NoSpacing"/>
        <w:rPr>
          <w:rFonts w:ascii="Times New Roman" w:hAnsi="Times New Roman" w:cs="Times New Roman"/>
          <w:u w:val="single"/>
        </w:rPr>
      </w:pPr>
      <w:r w:rsidRPr="00A84CF1">
        <w:rPr>
          <w:rFonts w:ascii="Times New Roman" w:hAnsi="Times New Roman" w:cs="Times New Roman"/>
          <w:u w:val="single"/>
        </w:rPr>
        <w:t>Websites to create your infographic:</w:t>
      </w:r>
    </w:p>
    <w:p w14:paraId="72B5782F" w14:textId="77777777" w:rsidR="00E146EA" w:rsidRPr="00A84CF1" w:rsidRDefault="00F423B7" w:rsidP="00A84CF1">
      <w:pPr>
        <w:pStyle w:val="NoSpacing"/>
        <w:numPr>
          <w:ilvl w:val="0"/>
          <w:numId w:val="43"/>
        </w:numPr>
        <w:rPr>
          <w:rFonts w:ascii="Times New Roman" w:hAnsi="Times New Roman" w:cs="Times New Roman"/>
          <w:color w:val="0070C0"/>
        </w:rPr>
      </w:pPr>
      <w:hyperlink r:id="rId10" w:tgtFrame="_blank" w:history="1">
        <w:r w:rsidR="00E146EA" w:rsidRPr="00A84CF1">
          <w:rPr>
            <w:rStyle w:val="normaltextrun"/>
            <w:rFonts w:ascii="Times New Roman" w:hAnsi="Times New Roman" w:cs="Times New Roman"/>
            <w:color w:val="0070C0"/>
            <w:u w:val="single"/>
          </w:rPr>
          <w:t>Canva</w:t>
        </w:r>
      </w:hyperlink>
      <w:r w:rsidR="00E146EA" w:rsidRPr="00A84CF1">
        <w:rPr>
          <w:rStyle w:val="eop"/>
          <w:rFonts w:ascii="Times New Roman" w:hAnsi="Times New Roman" w:cs="Times New Roman"/>
          <w:color w:val="0070C0"/>
          <w:sz w:val="22"/>
          <w:szCs w:val="22"/>
        </w:rPr>
        <w:t> </w:t>
      </w:r>
    </w:p>
    <w:p w14:paraId="36D08F32" w14:textId="77777777" w:rsidR="00E146EA" w:rsidRPr="00A84CF1" w:rsidRDefault="00F423B7" w:rsidP="00A84CF1">
      <w:pPr>
        <w:pStyle w:val="NoSpacing"/>
        <w:numPr>
          <w:ilvl w:val="0"/>
          <w:numId w:val="43"/>
        </w:numPr>
        <w:rPr>
          <w:rFonts w:ascii="Times New Roman" w:hAnsi="Times New Roman" w:cs="Times New Roman"/>
          <w:color w:val="0070C0"/>
        </w:rPr>
      </w:pPr>
      <w:hyperlink r:id="rId11" w:tgtFrame="_blank" w:history="1">
        <w:r w:rsidR="00E146EA" w:rsidRPr="00A84CF1">
          <w:rPr>
            <w:rStyle w:val="normaltextrun"/>
            <w:rFonts w:ascii="Times New Roman" w:hAnsi="Times New Roman" w:cs="Times New Roman"/>
            <w:color w:val="0070C0"/>
            <w:u w:val="single"/>
          </w:rPr>
          <w:t>Easel.ly</w:t>
        </w:r>
      </w:hyperlink>
      <w:r w:rsidR="00E146EA" w:rsidRPr="00A84CF1">
        <w:rPr>
          <w:rStyle w:val="eop"/>
          <w:rFonts w:ascii="Times New Roman" w:hAnsi="Times New Roman" w:cs="Times New Roman"/>
          <w:color w:val="0070C0"/>
          <w:sz w:val="22"/>
          <w:szCs w:val="22"/>
        </w:rPr>
        <w:t> </w:t>
      </w:r>
    </w:p>
    <w:p w14:paraId="7A124F32" w14:textId="77777777" w:rsidR="00E146EA" w:rsidRPr="00A84CF1" w:rsidRDefault="00F423B7" w:rsidP="00A84CF1">
      <w:pPr>
        <w:pStyle w:val="NoSpacing"/>
        <w:numPr>
          <w:ilvl w:val="0"/>
          <w:numId w:val="43"/>
        </w:numPr>
        <w:rPr>
          <w:rFonts w:ascii="Times New Roman" w:hAnsi="Times New Roman" w:cs="Times New Roman"/>
          <w:color w:val="0070C0"/>
        </w:rPr>
      </w:pPr>
      <w:hyperlink r:id="rId12" w:tgtFrame="_blank" w:history="1">
        <w:r w:rsidR="00E146EA" w:rsidRPr="00A84CF1">
          <w:rPr>
            <w:rStyle w:val="normaltextrun"/>
            <w:rFonts w:ascii="Times New Roman" w:hAnsi="Times New Roman" w:cs="Times New Roman"/>
            <w:color w:val="0070C0"/>
            <w:u w:val="single"/>
          </w:rPr>
          <w:t>Infogr.am</w:t>
        </w:r>
      </w:hyperlink>
      <w:r w:rsidR="00E146EA" w:rsidRPr="00A84CF1">
        <w:rPr>
          <w:rStyle w:val="normaltextrun"/>
          <w:rFonts w:ascii="Times New Roman" w:hAnsi="Times New Roman" w:cs="Times New Roman"/>
          <w:color w:val="0070C0"/>
        </w:rPr>
        <w:t> </w:t>
      </w:r>
      <w:r w:rsidR="00E146EA" w:rsidRPr="00A84CF1">
        <w:rPr>
          <w:rStyle w:val="eop"/>
          <w:rFonts w:ascii="Times New Roman" w:hAnsi="Times New Roman" w:cs="Times New Roman"/>
          <w:color w:val="0070C0"/>
        </w:rPr>
        <w:t> </w:t>
      </w:r>
    </w:p>
    <w:p w14:paraId="2B752FCB" w14:textId="77777777" w:rsidR="00E146EA" w:rsidRPr="00A84CF1" w:rsidRDefault="00F423B7" w:rsidP="00A84CF1">
      <w:pPr>
        <w:pStyle w:val="NoSpacing"/>
        <w:numPr>
          <w:ilvl w:val="0"/>
          <w:numId w:val="43"/>
        </w:numPr>
        <w:rPr>
          <w:rFonts w:ascii="Times New Roman" w:hAnsi="Times New Roman" w:cs="Times New Roman"/>
          <w:color w:val="0070C0"/>
        </w:rPr>
      </w:pPr>
      <w:hyperlink r:id="rId13" w:tgtFrame="_blank" w:history="1">
        <w:r w:rsidR="00E146EA" w:rsidRPr="00A84CF1">
          <w:rPr>
            <w:rStyle w:val="normaltextrun"/>
            <w:rFonts w:ascii="Times New Roman" w:hAnsi="Times New Roman" w:cs="Times New Roman"/>
            <w:color w:val="0070C0"/>
            <w:u w:val="single"/>
          </w:rPr>
          <w:t>Piktochart</w:t>
        </w:r>
      </w:hyperlink>
      <w:r w:rsidR="00E146EA" w:rsidRPr="00A84CF1">
        <w:rPr>
          <w:rStyle w:val="normaltextrun"/>
          <w:rFonts w:ascii="Times New Roman" w:hAnsi="Times New Roman" w:cs="Times New Roman"/>
          <w:color w:val="0070C0"/>
        </w:rPr>
        <w:t> </w:t>
      </w:r>
      <w:r w:rsidR="00E146EA" w:rsidRPr="00A84CF1">
        <w:rPr>
          <w:rStyle w:val="eop"/>
          <w:rFonts w:ascii="Times New Roman" w:hAnsi="Times New Roman" w:cs="Times New Roman"/>
          <w:color w:val="0070C0"/>
        </w:rPr>
        <w:t> </w:t>
      </w:r>
    </w:p>
    <w:p w14:paraId="49B757B0" w14:textId="79DD4CFB" w:rsidR="00E146EA" w:rsidRPr="00A84CF1" w:rsidRDefault="00F423B7" w:rsidP="00A84CF1">
      <w:pPr>
        <w:pStyle w:val="NoSpacing"/>
        <w:numPr>
          <w:ilvl w:val="0"/>
          <w:numId w:val="43"/>
        </w:numPr>
        <w:rPr>
          <w:rFonts w:ascii="Times New Roman" w:hAnsi="Times New Roman" w:cs="Times New Roman"/>
          <w:color w:val="0070C0"/>
        </w:rPr>
      </w:pPr>
      <w:hyperlink r:id="rId14" w:tgtFrame="_blank" w:history="1">
        <w:proofErr w:type="spellStart"/>
        <w:r w:rsidR="00E146EA" w:rsidRPr="00A84CF1">
          <w:rPr>
            <w:rStyle w:val="normaltextrun"/>
            <w:rFonts w:ascii="Times New Roman" w:hAnsi="Times New Roman" w:cs="Times New Roman"/>
            <w:color w:val="0070C0"/>
            <w:u w:val="single"/>
          </w:rPr>
          <w:t>Venngage</w:t>
        </w:r>
        <w:proofErr w:type="spellEnd"/>
      </w:hyperlink>
      <w:r w:rsidR="00A84CF1">
        <w:rPr>
          <w:rStyle w:val="normaltextrun"/>
          <w:rFonts w:ascii="Times New Roman" w:hAnsi="Times New Roman" w:cs="Times New Roman"/>
          <w:color w:val="0070C0"/>
          <w:u w:val="single"/>
        </w:rPr>
        <w:t xml:space="preserve"> </w:t>
      </w:r>
      <w:r w:rsidR="00E146EA" w:rsidRPr="00A84CF1">
        <w:rPr>
          <w:rStyle w:val="normaltextrun"/>
          <w:rFonts w:ascii="Times New Roman" w:hAnsi="Times New Roman" w:cs="Times New Roman"/>
          <w:color w:val="0070C0"/>
        </w:rPr>
        <w:t> </w:t>
      </w:r>
      <w:r w:rsidR="00E146EA" w:rsidRPr="00A84CF1">
        <w:rPr>
          <w:rStyle w:val="eop"/>
          <w:rFonts w:ascii="Times New Roman" w:hAnsi="Times New Roman" w:cs="Times New Roman"/>
          <w:color w:val="0070C0"/>
        </w:rPr>
        <w:t> </w:t>
      </w:r>
    </w:p>
    <w:p w14:paraId="19ABC5B8" w14:textId="3FE3882A" w:rsidR="00E146EA" w:rsidRPr="00A84CF1" w:rsidRDefault="00F423B7" w:rsidP="00A84CF1">
      <w:pPr>
        <w:pStyle w:val="NoSpacing"/>
        <w:numPr>
          <w:ilvl w:val="0"/>
          <w:numId w:val="43"/>
        </w:numPr>
        <w:rPr>
          <w:rStyle w:val="eop"/>
          <w:rFonts w:ascii="Times New Roman" w:hAnsi="Times New Roman" w:cs="Times New Roman"/>
          <w:color w:val="0070C0"/>
        </w:rPr>
      </w:pPr>
      <w:hyperlink r:id="rId15" w:tgtFrame="_blank" w:history="1">
        <w:proofErr w:type="spellStart"/>
        <w:r w:rsidR="00E146EA" w:rsidRPr="00A84CF1">
          <w:rPr>
            <w:rStyle w:val="normaltextrun"/>
            <w:rFonts w:ascii="Times New Roman" w:hAnsi="Times New Roman" w:cs="Times New Roman"/>
            <w:color w:val="0070C0"/>
            <w:u w:val="single"/>
          </w:rPr>
          <w:t>Visme</w:t>
        </w:r>
        <w:proofErr w:type="spellEnd"/>
      </w:hyperlink>
      <w:r w:rsidR="00E146EA" w:rsidRPr="00A84CF1">
        <w:rPr>
          <w:rStyle w:val="eop"/>
          <w:rFonts w:ascii="Times New Roman" w:hAnsi="Times New Roman" w:cs="Times New Roman"/>
          <w:color w:val="0070C0"/>
          <w:sz w:val="22"/>
          <w:szCs w:val="22"/>
        </w:rPr>
        <w:t> </w:t>
      </w:r>
      <w:r w:rsidR="00A84CF1">
        <w:rPr>
          <w:rStyle w:val="eop"/>
          <w:rFonts w:ascii="Times New Roman" w:hAnsi="Times New Roman" w:cs="Times New Roman"/>
          <w:color w:val="0070C0"/>
          <w:sz w:val="22"/>
          <w:szCs w:val="22"/>
        </w:rPr>
        <w:t xml:space="preserve">  </w:t>
      </w:r>
    </w:p>
    <w:p w14:paraId="7FE21036" w14:textId="1E94D64A" w:rsidR="00E146EA" w:rsidRDefault="00E146EA" w:rsidP="00E146EA">
      <w:pPr>
        <w:pStyle w:val="paragraph"/>
        <w:spacing w:before="0" w:beforeAutospacing="0" w:after="0" w:afterAutospacing="0"/>
        <w:ind w:left="993"/>
        <w:textAlignment w:val="baseline"/>
        <w:rPr>
          <w:rStyle w:val="eop"/>
          <w:sz w:val="22"/>
          <w:szCs w:val="22"/>
          <w:lang w:val="en-US"/>
        </w:rPr>
      </w:pPr>
    </w:p>
    <w:p w14:paraId="4EED934C" w14:textId="440F4817" w:rsidR="00E146EA" w:rsidRPr="00E146EA" w:rsidRDefault="00E146EA" w:rsidP="00D94CA2">
      <w:pPr>
        <w:pStyle w:val="paragraph"/>
        <w:spacing w:before="0" w:beforeAutospacing="0" w:after="0" w:afterAutospacing="0"/>
        <w:textAlignment w:val="baseline"/>
        <w:rPr>
          <w:u w:val="single"/>
          <w:lang w:val="en-US"/>
        </w:rPr>
      </w:pPr>
      <w:r w:rsidRPr="00E146EA">
        <w:rPr>
          <w:u w:val="single"/>
          <w:lang w:val="en-US"/>
        </w:rPr>
        <w:t xml:space="preserve">Stock images: </w:t>
      </w:r>
    </w:p>
    <w:p w14:paraId="2A21ED81"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16" w:history="1">
        <w:r w:rsidR="00E146EA" w:rsidRPr="00A84CF1">
          <w:rPr>
            <w:rStyle w:val="Hyperlink"/>
            <w:color w:val="0070C0"/>
            <w:lang w:val="en-US"/>
          </w:rPr>
          <w:t>Icons8 </w:t>
        </w:r>
      </w:hyperlink>
    </w:p>
    <w:p w14:paraId="72A148D3"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17" w:history="1">
        <w:proofErr w:type="spellStart"/>
        <w:r w:rsidR="00E146EA" w:rsidRPr="00A84CF1">
          <w:rPr>
            <w:rStyle w:val="Hyperlink"/>
            <w:color w:val="0070C0"/>
            <w:lang w:val="en-US"/>
          </w:rPr>
          <w:t>Istockphoto</w:t>
        </w:r>
        <w:proofErr w:type="spellEnd"/>
        <w:r w:rsidR="00E146EA" w:rsidRPr="00A84CF1">
          <w:rPr>
            <w:rStyle w:val="Hyperlink"/>
            <w:color w:val="0070C0"/>
            <w:lang w:val="en-US"/>
          </w:rPr>
          <w:t> </w:t>
        </w:r>
      </w:hyperlink>
    </w:p>
    <w:p w14:paraId="3073B420"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18" w:history="1">
        <w:proofErr w:type="spellStart"/>
        <w:r w:rsidR="00E146EA" w:rsidRPr="00A84CF1">
          <w:rPr>
            <w:rStyle w:val="Hyperlink"/>
            <w:color w:val="0070C0"/>
            <w:lang w:val="en-US"/>
          </w:rPr>
          <w:t>Mochastock</w:t>
        </w:r>
        <w:proofErr w:type="spellEnd"/>
        <w:r w:rsidR="00E146EA" w:rsidRPr="00A84CF1">
          <w:rPr>
            <w:rStyle w:val="Hyperlink"/>
            <w:color w:val="0070C0"/>
            <w:lang w:val="en-US"/>
          </w:rPr>
          <w:t> </w:t>
        </w:r>
      </w:hyperlink>
    </w:p>
    <w:p w14:paraId="61D1F1A3"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19" w:history="1">
        <w:r w:rsidR="00E146EA" w:rsidRPr="00A84CF1">
          <w:rPr>
            <w:rStyle w:val="Hyperlink"/>
            <w:color w:val="0070C0"/>
            <w:lang w:val="en-US"/>
          </w:rPr>
          <w:t>Noun Project </w:t>
        </w:r>
      </w:hyperlink>
    </w:p>
    <w:p w14:paraId="4E2FD507"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20" w:history="1">
        <w:r w:rsidR="00E146EA" w:rsidRPr="00A84CF1">
          <w:rPr>
            <w:rStyle w:val="Hyperlink"/>
            <w:color w:val="0070C0"/>
            <w:lang w:val="en-US"/>
          </w:rPr>
          <w:t>PIXLR </w:t>
        </w:r>
      </w:hyperlink>
    </w:p>
    <w:p w14:paraId="1C0C4D14"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21" w:history="1">
        <w:r w:rsidR="00E146EA" w:rsidRPr="00A84CF1">
          <w:rPr>
            <w:rStyle w:val="Hyperlink"/>
            <w:color w:val="0070C0"/>
            <w:lang w:val="en-US"/>
          </w:rPr>
          <w:t>Shutterstock </w:t>
        </w:r>
      </w:hyperlink>
    </w:p>
    <w:p w14:paraId="1EF5C272" w14:textId="77777777" w:rsidR="00E146EA" w:rsidRPr="00A84CF1" w:rsidRDefault="00F423B7" w:rsidP="00D94CA2">
      <w:pPr>
        <w:pStyle w:val="paragraph"/>
        <w:numPr>
          <w:ilvl w:val="0"/>
          <w:numId w:val="42"/>
        </w:numPr>
        <w:spacing w:before="0" w:beforeAutospacing="0" w:after="0" w:afterAutospacing="0"/>
        <w:textAlignment w:val="baseline"/>
        <w:rPr>
          <w:color w:val="0070C0"/>
          <w:lang w:val="en-US"/>
        </w:rPr>
      </w:pPr>
      <w:hyperlink r:id="rId22" w:history="1">
        <w:proofErr w:type="spellStart"/>
        <w:r w:rsidR="00E146EA" w:rsidRPr="00A84CF1">
          <w:rPr>
            <w:rStyle w:val="Hyperlink"/>
            <w:color w:val="0070C0"/>
            <w:lang w:val="en-US"/>
          </w:rPr>
          <w:t>Unsplash</w:t>
        </w:r>
        <w:proofErr w:type="spellEnd"/>
        <w:r w:rsidR="00E146EA" w:rsidRPr="00A84CF1">
          <w:rPr>
            <w:rStyle w:val="Hyperlink"/>
            <w:color w:val="0070C0"/>
            <w:lang w:val="en-US"/>
          </w:rPr>
          <w:t> </w:t>
        </w:r>
      </w:hyperlink>
    </w:p>
    <w:p w14:paraId="0FE04774" w14:textId="71777C7A" w:rsidR="00E146EA" w:rsidRDefault="00E146EA" w:rsidP="00E146EA">
      <w:pPr>
        <w:pStyle w:val="paragraph"/>
        <w:spacing w:before="0" w:beforeAutospacing="0" w:after="0" w:afterAutospacing="0"/>
        <w:ind w:left="993"/>
        <w:textAlignment w:val="baseline"/>
        <w:rPr>
          <w:lang w:val="en-US"/>
        </w:rPr>
      </w:pPr>
    </w:p>
    <w:p w14:paraId="418073BB" w14:textId="6E7EBEDD" w:rsidR="00D94CA2" w:rsidRPr="00D94CA2" w:rsidRDefault="00D94CA2" w:rsidP="00D94CA2">
      <w:pPr>
        <w:rPr>
          <w:rFonts w:ascii="Times New Roman" w:hAnsi="Times New Roman" w:cs="Times New Roman"/>
          <w:u w:val="single"/>
        </w:rPr>
      </w:pPr>
      <w:r w:rsidRPr="00D94CA2">
        <w:rPr>
          <w:rFonts w:ascii="Times New Roman" w:hAnsi="Times New Roman" w:cs="Times New Roman"/>
          <w:u w:val="single"/>
        </w:rPr>
        <w:t>Design Basics for Infographics</w:t>
      </w:r>
    </w:p>
    <w:p w14:paraId="0F6D0D0A" w14:textId="1E161F42" w:rsidR="00D94CA2" w:rsidRPr="00A84CF1" w:rsidRDefault="00F423B7" w:rsidP="00D94CA2">
      <w:pPr>
        <w:pStyle w:val="ListParagraph"/>
        <w:numPr>
          <w:ilvl w:val="0"/>
          <w:numId w:val="42"/>
        </w:numPr>
        <w:rPr>
          <w:rFonts w:ascii="Times New Roman" w:hAnsi="Times New Roman" w:cs="Times New Roman"/>
          <w:color w:val="0070C0"/>
        </w:rPr>
      </w:pPr>
      <w:hyperlink r:id="rId23" w:history="1">
        <w:r w:rsidR="00D94CA2" w:rsidRPr="00A84CF1">
          <w:rPr>
            <w:rStyle w:val="Hyperlink"/>
            <w:rFonts w:ascii="Times New Roman" w:hAnsi="Times New Roman" w:cs="Times New Roman"/>
            <w:color w:val="0070C0"/>
          </w:rPr>
          <w:t>13 reasons your brain craves infographics</w:t>
        </w:r>
      </w:hyperlink>
      <w:r w:rsidR="00D94CA2" w:rsidRPr="00A84CF1">
        <w:rPr>
          <w:rFonts w:ascii="Times New Roman" w:hAnsi="Times New Roman" w:cs="Times New Roman"/>
          <w:color w:val="0070C0"/>
        </w:rPr>
        <w:t xml:space="preserve"> </w:t>
      </w:r>
    </w:p>
    <w:p w14:paraId="1AD6007B" w14:textId="0DD58A37" w:rsidR="00D94CA2" w:rsidRPr="00A84CF1" w:rsidRDefault="00F423B7" w:rsidP="00D94CA2">
      <w:pPr>
        <w:pStyle w:val="ListParagraph"/>
        <w:numPr>
          <w:ilvl w:val="0"/>
          <w:numId w:val="42"/>
        </w:numPr>
        <w:rPr>
          <w:rFonts w:ascii="Times New Roman" w:hAnsi="Times New Roman" w:cs="Times New Roman"/>
          <w:color w:val="0070C0"/>
        </w:rPr>
      </w:pPr>
      <w:hyperlink r:id="rId24" w:history="1">
        <w:r w:rsidR="00437630">
          <w:rPr>
            <w:rStyle w:val="Hyperlink"/>
            <w:rFonts w:ascii="Times New Roman" w:hAnsi="Times New Roman" w:cs="Times New Roman"/>
            <w:color w:val="0070C0"/>
          </w:rPr>
          <w:t>Neil Patel Infographic Tips</w:t>
        </w:r>
      </w:hyperlink>
    </w:p>
    <w:p w14:paraId="1EDD3EEF" w14:textId="19ADA5DF" w:rsidR="00D94CA2" w:rsidRPr="00A84CF1" w:rsidRDefault="00F423B7" w:rsidP="00D94CA2">
      <w:pPr>
        <w:pStyle w:val="ListParagraph"/>
        <w:numPr>
          <w:ilvl w:val="0"/>
          <w:numId w:val="42"/>
        </w:numPr>
        <w:rPr>
          <w:rFonts w:ascii="Times New Roman" w:hAnsi="Times New Roman" w:cs="Times New Roman"/>
          <w:color w:val="0070C0"/>
        </w:rPr>
      </w:pPr>
      <w:hyperlink r:id="rId25" w:history="1">
        <w:r w:rsidR="00A84CF1">
          <w:rPr>
            <w:rStyle w:val="Hyperlink"/>
            <w:rFonts w:ascii="Times New Roman" w:hAnsi="Times New Roman" w:cs="Times New Roman"/>
            <w:color w:val="0070C0"/>
          </w:rPr>
          <w:t xml:space="preserve">7 basics design concepts - </w:t>
        </w:r>
        <w:proofErr w:type="spellStart"/>
        <w:r w:rsidR="00A84CF1">
          <w:rPr>
            <w:rStyle w:val="Hyperlink"/>
            <w:rFonts w:ascii="Times New Roman" w:hAnsi="Times New Roman" w:cs="Times New Roman"/>
            <w:color w:val="0070C0"/>
          </w:rPr>
          <w:t>Venngage</w:t>
        </w:r>
        <w:proofErr w:type="spellEnd"/>
      </w:hyperlink>
    </w:p>
    <w:p w14:paraId="28C41EE8" w14:textId="77777777" w:rsidR="00D94CA2" w:rsidRPr="00A84CF1" w:rsidRDefault="00F423B7" w:rsidP="00D94CA2">
      <w:pPr>
        <w:pStyle w:val="ListParagraph"/>
        <w:numPr>
          <w:ilvl w:val="0"/>
          <w:numId w:val="42"/>
        </w:numPr>
        <w:rPr>
          <w:rFonts w:ascii="Times New Roman" w:hAnsi="Times New Roman" w:cs="Times New Roman"/>
          <w:color w:val="0070C0"/>
        </w:rPr>
      </w:pPr>
      <w:hyperlink r:id="rId26" w:history="1">
        <w:r w:rsidR="00D94CA2" w:rsidRPr="00A84CF1">
          <w:rPr>
            <w:rStyle w:val="Hyperlink"/>
            <w:rFonts w:ascii="Times New Roman" w:hAnsi="Times New Roman" w:cs="Times New Roman"/>
            <w:color w:val="0070C0"/>
          </w:rPr>
          <w:t>An infographic about making infographics</w:t>
        </w:r>
      </w:hyperlink>
    </w:p>
    <w:p w14:paraId="6BA8B04D" w14:textId="77777777" w:rsidR="00D94CA2" w:rsidRPr="00E146EA" w:rsidRDefault="00D94CA2" w:rsidP="00D94CA2">
      <w:pPr>
        <w:pStyle w:val="paragraph"/>
        <w:spacing w:before="0" w:beforeAutospacing="0" w:after="0" w:afterAutospacing="0"/>
        <w:textAlignment w:val="baseline"/>
        <w:rPr>
          <w:lang w:val="en-US"/>
        </w:rPr>
      </w:pPr>
    </w:p>
    <w:p w14:paraId="71BB3FD2" w14:textId="4CBD8FB4" w:rsidR="00596C51" w:rsidRDefault="00E73E29" w:rsidP="00E73E29">
      <w:pPr>
        <w:rPr>
          <w:rFonts w:ascii="Times New Roman" w:hAnsi="Times New Roman" w:cs="Times New Roman"/>
        </w:rPr>
      </w:pPr>
      <w:r w:rsidRPr="002A3977">
        <w:rPr>
          <w:rFonts w:ascii="Times New Roman" w:hAnsi="Times New Roman" w:cs="Times New Roman"/>
          <w:b/>
        </w:rPr>
        <w:t xml:space="preserve">Formatting </w:t>
      </w:r>
      <w:r w:rsidR="009D06F1">
        <w:rPr>
          <w:rFonts w:ascii="Times New Roman" w:hAnsi="Times New Roman" w:cs="Times New Roman"/>
          <w:b/>
        </w:rPr>
        <w:t>guidelines</w:t>
      </w:r>
      <w:r w:rsidRPr="002A3977">
        <w:rPr>
          <w:rFonts w:ascii="Times New Roman" w:hAnsi="Times New Roman" w:cs="Times New Roman"/>
          <w:b/>
        </w:rPr>
        <w:t xml:space="preserve">: </w:t>
      </w:r>
      <w:r w:rsidR="00596C51">
        <w:rPr>
          <w:rFonts w:ascii="Times New Roman" w:hAnsi="Times New Roman" w:cs="Times New Roman"/>
          <w:bCs/>
        </w:rPr>
        <w:t xml:space="preserve">For Part A and B, use a letter size 8.5x11” page layout. Standard </w:t>
      </w:r>
      <w:r w:rsidR="00A82397">
        <w:rPr>
          <w:rFonts w:ascii="Times New Roman" w:hAnsi="Times New Roman" w:cs="Times New Roman"/>
          <w:bCs/>
        </w:rPr>
        <w:t>APA formatting</w:t>
      </w:r>
      <w:r w:rsidR="00596C51">
        <w:rPr>
          <w:rFonts w:ascii="Times New Roman" w:hAnsi="Times New Roman" w:cs="Times New Roman"/>
          <w:bCs/>
        </w:rPr>
        <w:t xml:space="preserve"> should be used</w:t>
      </w:r>
      <w:r w:rsidR="00A82397">
        <w:rPr>
          <w:rFonts w:ascii="Times New Roman" w:hAnsi="Times New Roman" w:cs="Times New Roman"/>
          <w:bCs/>
        </w:rPr>
        <w:t xml:space="preserve"> for Part A. </w:t>
      </w:r>
      <w:r w:rsidR="00596C51" w:rsidRPr="002A3977">
        <w:rPr>
          <w:rFonts w:ascii="Times New Roman" w:hAnsi="Times New Roman" w:cs="Times New Roman"/>
        </w:rPr>
        <w:t xml:space="preserve">APA formatting includes: </w:t>
      </w:r>
      <w:proofErr w:type="gramStart"/>
      <w:r w:rsidR="0026242C">
        <w:rPr>
          <w:rFonts w:ascii="Times New Roman" w:hAnsi="Times New Roman" w:cs="Times New Roman"/>
        </w:rPr>
        <w:t>1 inch</w:t>
      </w:r>
      <w:proofErr w:type="gramEnd"/>
      <w:r w:rsidR="0026242C">
        <w:rPr>
          <w:rFonts w:ascii="Times New Roman" w:hAnsi="Times New Roman" w:cs="Times New Roman"/>
        </w:rPr>
        <w:t xml:space="preserve"> </w:t>
      </w:r>
      <w:r w:rsidR="00596C51" w:rsidRPr="002A3977">
        <w:rPr>
          <w:rFonts w:ascii="Times New Roman" w:hAnsi="Times New Roman" w:cs="Times New Roman"/>
        </w:rPr>
        <w:t>margins, double spacing, page numbers, title page, in-text referencing, reference list, headings</w:t>
      </w:r>
      <w:r w:rsidR="00596C51">
        <w:rPr>
          <w:rFonts w:ascii="Times New Roman" w:hAnsi="Times New Roman" w:cs="Times New Roman"/>
        </w:rPr>
        <w:t xml:space="preserve"> and </w:t>
      </w:r>
      <w:r w:rsidR="00596C51" w:rsidRPr="002A3977">
        <w:rPr>
          <w:rFonts w:ascii="Times New Roman" w:hAnsi="Times New Roman" w:cs="Times New Roman"/>
        </w:rPr>
        <w:t>sub-headings.</w:t>
      </w:r>
      <w:r w:rsidR="00596C51">
        <w:rPr>
          <w:rFonts w:ascii="Times New Roman" w:hAnsi="Times New Roman" w:cs="Times New Roman"/>
        </w:rPr>
        <w:t xml:space="preserve"> Using headings and sub-headings is not </w:t>
      </w:r>
      <w:proofErr w:type="gramStart"/>
      <w:r w:rsidR="00596C51">
        <w:rPr>
          <w:rFonts w:ascii="Times New Roman" w:hAnsi="Times New Roman" w:cs="Times New Roman"/>
        </w:rPr>
        <w:t>mandatory, but</w:t>
      </w:r>
      <w:proofErr w:type="gramEnd"/>
      <w:r w:rsidR="00596C51">
        <w:rPr>
          <w:rFonts w:ascii="Times New Roman" w:hAnsi="Times New Roman" w:cs="Times New Roman"/>
        </w:rPr>
        <w:t xml:space="preserve"> may help guide the reader as they evaluate your assignment. </w:t>
      </w:r>
      <w:r w:rsidR="00186687">
        <w:rPr>
          <w:rFonts w:ascii="Times New Roman" w:hAnsi="Times New Roman" w:cs="Times New Roman"/>
        </w:rPr>
        <w:t xml:space="preserve">No abstract or author note is needed. </w:t>
      </w:r>
      <w:r w:rsidRPr="002A3977">
        <w:rPr>
          <w:rFonts w:ascii="Times New Roman" w:hAnsi="Times New Roman" w:cs="Times New Roman"/>
        </w:rPr>
        <w:t xml:space="preserve">It is your responsibility to ensure that your assignment meets the APA formatting guidelines. </w:t>
      </w:r>
      <w:r w:rsidR="00EB6D67">
        <w:rPr>
          <w:rFonts w:ascii="Times New Roman" w:hAnsi="Times New Roman" w:cs="Times New Roman"/>
        </w:rPr>
        <w:t xml:space="preserve">Use the most recent edition of APA. </w:t>
      </w:r>
      <w:r w:rsidRPr="002A3977">
        <w:rPr>
          <w:rFonts w:ascii="Times New Roman" w:hAnsi="Times New Roman" w:cs="Times New Roman"/>
        </w:rPr>
        <w:t xml:space="preserve">Please visit the OWL Purdue APA website </w:t>
      </w:r>
      <w:r w:rsidR="00596C51">
        <w:rPr>
          <w:rFonts w:ascii="Times New Roman" w:hAnsi="Times New Roman" w:cs="Times New Roman"/>
        </w:rPr>
        <w:t>(</w:t>
      </w:r>
      <w:hyperlink r:id="rId27" w:history="1">
        <w:r w:rsidR="00D94CA2">
          <w:rPr>
            <w:rStyle w:val="Hyperlink"/>
            <w:rFonts w:ascii="Times New Roman" w:hAnsi="Times New Roman" w:cs="Times New Roman"/>
          </w:rPr>
          <w:t>OWL Purdue APA formatting</w:t>
        </w:r>
      </w:hyperlink>
      <w:r w:rsidR="00596C51">
        <w:rPr>
          <w:rFonts w:ascii="Times New Roman" w:hAnsi="Times New Roman" w:cs="Times New Roman"/>
        </w:rPr>
        <w:t>) or the McMaster Research Guide on APA formatting (</w:t>
      </w:r>
      <w:hyperlink r:id="rId28" w:history="1">
        <w:r w:rsidR="00D94CA2">
          <w:rPr>
            <w:rStyle w:val="Hyperlink"/>
            <w:rFonts w:ascii="Times New Roman" w:hAnsi="Times New Roman" w:cs="Times New Roman"/>
          </w:rPr>
          <w:t>McMaster Library Guide for APA</w:t>
        </w:r>
      </w:hyperlink>
      <w:r w:rsidR="00596C51">
        <w:rPr>
          <w:rFonts w:ascii="Times New Roman" w:hAnsi="Times New Roman" w:cs="Times New Roman"/>
        </w:rPr>
        <w:t>)</w:t>
      </w:r>
      <w:r w:rsidR="0026242C">
        <w:rPr>
          <w:rFonts w:ascii="Times New Roman" w:hAnsi="Times New Roman" w:cs="Times New Roman"/>
        </w:rPr>
        <w:t>.</w:t>
      </w:r>
    </w:p>
    <w:p w14:paraId="4E4E9EBC" w14:textId="1A292E0B" w:rsidR="00E73E29" w:rsidRDefault="00E73E29" w:rsidP="00E73E29">
      <w:pPr>
        <w:rPr>
          <w:rFonts w:ascii="Times New Roman" w:hAnsi="Times New Roman" w:cs="Times New Roman"/>
        </w:rPr>
      </w:pPr>
    </w:p>
    <w:p w14:paraId="38D82EDE" w14:textId="7EC17A2B" w:rsidR="00596C51" w:rsidRDefault="00596C51" w:rsidP="00E73E29">
      <w:pPr>
        <w:rPr>
          <w:rFonts w:ascii="Times New Roman" w:hAnsi="Times New Roman" w:cs="Times New Roman"/>
          <w:bCs/>
        </w:rPr>
      </w:pPr>
      <w:r>
        <w:rPr>
          <w:rFonts w:ascii="Times New Roman" w:hAnsi="Times New Roman" w:cs="Times New Roman"/>
          <w:bCs/>
        </w:rPr>
        <w:t>The only required formatting rule for Part B is to use one letter sized 8.5x11” page and superscript numbers (</w:t>
      </w:r>
      <w:r w:rsidRPr="00DB75C4">
        <w:rPr>
          <w:rFonts w:ascii="Times New Roman" w:hAnsi="Times New Roman" w:cs="Times New Roman"/>
          <w:bCs/>
          <w:i/>
          <w:iCs/>
        </w:rPr>
        <w:t>i.e.,</w:t>
      </w:r>
      <w:r>
        <w:rPr>
          <w:rFonts w:ascii="Times New Roman" w:hAnsi="Times New Roman" w:cs="Times New Roman"/>
          <w:bCs/>
        </w:rPr>
        <w:t xml:space="preserve"> example</w:t>
      </w:r>
      <w:r w:rsidRPr="00DB75C4">
        <w:rPr>
          <w:rFonts w:ascii="Times New Roman" w:hAnsi="Times New Roman" w:cs="Times New Roman"/>
          <w:bCs/>
          <w:vertAlign w:val="superscript"/>
        </w:rPr>
        <w:t>1</w:t>
      </w:r>
      <w:r w:rsidRPr="00DB75C4">
        <w:rPr>
          <w:rFonts w:ascii="Times New Roman" w:hAnsi="Times New Roman" w:cs="Times New Roman"/>
          <w:bCs/>
        </w:rPr>
        <w:t>)</w:t>
      </w:r>
      <w:r>
        <w:rPr>
          <w:rFonts w:ascii="Times New Roman" w:hAnsi="Times New Roman" w:cs="Times New Roman"/>
          <w:bCs/>
        </w:rPr>
        <w:t xml:space="preserve"> to reference scientific literature</w:t>
      </w:r>
      <w:r w:rsidR="00E146EA">
        <w:rPr>
          <w:rFonts w:ascii="Times New Roman" w:hAnsi="Times New Roman" w:cs="Times New Roman"/>
          <w:bCs/>
        </w:rPr>
        <w:t xml:space="preserve"> and images that you use</w:t>
      </w:r>
      <w:r>
        <w:rPr>
          <w:rFonts w:ascii="Times New Roman" w:hAnsi="Times New Roman" w:cs="Times New Roman"/>
          <w:bCs/>
        </w:rPr>
        <w:t xml:space="preserve"> in the infographic. At the bottom of your infographic, include a numbered list of references, using APA reference list style. Your reference list will not necessarily be in alphabetical order</w:t>
      </w:r>
      <w:r w:rsidR="007159C7">
        <w:rPr>
          <w:rFonts w:ascii="Times New Roman" w:hAnsi="Times New Roman" w:cs="Times New Roman"/>
          <w:bCs/>
        </w:rPr>
        <w:t xml:space="preserve"> </w:t>
      </w:r>
      <w:r>
        <w:rPr>
          <w:rFonts w:ascii="Times New Roman" w:hAnsi="Times New Roman" w:cs="Times New Roman"/>
          <w:bCs/>
        </w:rPr>
        <w:t xml:space="preserve">but rather in a numbered list according to when the references appear in your infographic. </w:t>
      </w:r>
    </w:p>
    <w:p w14:paraId="4D89BF0F" w14:textId="3873850E" w:rsidR="00596C51" w:rsidRDefault="00596C51" w:rsidP="00E73E29">
      <w:pPr>
        <w:rPr>
          <w:rFonts w:ascii="Times New Roman" w:hAnsi="Times New Roman" w:cs="Times New Roman"/>
          <w:bCs/>
        </w:rPr>
      </w:pPr>
    </w:p>
    <w:p w14:paraId="42C4456C" w14:textId="696A7E2E" w:rsidR="00596C51" w:rsidRDefault="00596C51" w:rsidP="00E73E29">
      <w:pPr>
        <w:rPr>
          <w:rFonts w:ascii="Times New Roman" w:hAnsi="Times New Roman" w:cs="Times New Roman"/>
        </w:rPr>
      </w:pPr>
      <w:r>
        <w:rPr>
          <w:rFonts w:ascii="Times New Roman" w:hAnsi="Times New Roman" w:cs="Times New Roman"/>
          <w:b/>
        </w:rPr>
        <w:t xml:space="preserve">Submission instructions: </w:t>
      </w:r>
      <w:r>
        <w:rPr>
          <w:rFonts w:ascii="Times New Roman" w:hAnsi="Times New Roman" w:cs="Times New Roman"/>
          <w:bCs/>
        </w:rPr>
        <w:t xml:space="preserve">Please upload 1 </w:t>
      </w:r>
      <w:r w:rsidR="00A43626">
        <w:rPr>
          <w:rFonts w:ascii="Times New Roman" w:hAnsi="Times New Roman" w:cs="Times New Roman"/>
          <w:bCs/>
        </w:rPr>
        <w:t>PDF</w:t>
      </w:r>
      <w:r>
        <w:rPr>
          <w:rFonts w:ascii="Times New Roman" w:hAnsi="Times New Roman" w:cs="Times New Roman"/>
          <w:bCs/>
        </w:rPr>
        <w:t xml:space="preserve"> containing Part A and B to Avenue to Learn. </w:t>
      </w:r>
      <w:r w:rsidR="0026242C">
        <w:rPr>
          <w:rFonts w:ascii="Times New Roman" w:hAnsi="Times New Roman" w:cs="Times New Roman"/>
          <w:bCs/>
        </w:rPr>
        <w:t xml:space="preserve">This will help organize your assignment when it is being evaluated. </w:t>
      </w:r>
      <w:r w:rsidR="0026242C" w:rsidRPr="00A43626">
        <w:rPr>
          <w:rFonts w:ascii="Times New Roman" w:hAnsi="Times New Roman" w:cs="Times New Roman"/>
          <w:b/>
        </w:rPr>
        <w:t>If you upload more than 1 document</w:t>
      </w:r>
      <w:r w:rsidR="00F2749B" w:rsidRPr="00A43626">
        <w:rPr>
          <w:rFonts w:ascii="Times New Roman" w:hAnsi="Times New Roman" w:cs="Times New Roman"/>
          <w:b/>
        </w:rPr>
        <w:t xml:space="preserve"> or if the pages are out of order</w:t>
      </w:r>
      <w:r w:rsidR="0026242C" w:rsidRPr="00A43626">
        <w:rPr>
          <w:rFonts w:ascii="Times New Roman" w:hAnsi="Times New Roman" w:cs="Times New Roman"/>
          <w:b/>
        </w:rPr>
        <w:t xml:space="preserve">, you will receive a </w:t>
      </w:r>
      <w:r w:rsidR="00F2749B" w:rsidRPr="00A43626">
        <w:rPr>
          <w:rFonts w:ascii="Times New Roman" w:hAnsi="Times New Roman" w:cs="Times New Roman"/>
          <w:b/>
        </w:rPr>
        <w:t>10</w:t>
      </w:r>
      <w:r w:rsidR="0026242C" w:rsidRPr="00A43626">
        <w:rPr>
          <w:rFonts w:ascii="Times New Roman" w:hAnsi="Times New Roman" w:cs="Times New Roman"/>
          <w:b/>
        </w:rPr>
        <w:t xml:space="preserve">% deduction on your final assignment grade. </w:t>
      </w:r>
      <w:r w:rsidR="0026242C">
        <w:rPr>
          <w:rFonts w:ascii="Times New Roman" w:hAnsi="Times New Roman" w:cs="Times New Roman"/>
          <w:bCs/>
        </w:rPr>
        <w:t xml:space="preserve">Your final submission document may include the following: </w:t>
      </w:r>
      <w:r w:rsidR="007159C7">
        <w:rPr>
          <w:rFonts w:ascii="Times New Roman" w:hAnsi="Times New Roman" w:cs="Times New Roman"/>
          <w:bCs/>
        </w:rPr>
        <w:t>APA formatted t</w:t>
      </w:r>
      <w:r w:rsidR="0026242C">
        <w:rPr>
          <w:rFonts w:ascii="Times New Roman" w:hAnsi="Times New Roman" w:cs="Times New Roman"/>
          <w:bCs/>
        </w:rPr>
        <w:t xml:space="preserve">itle page, Part A page 1, Part A page 2, Part A reference list, </w:t>
      </w:r>
      <w:r w:rsidR="00A84CF1">
        <w:rPr>
          <w:rFonts w:ascii="Times New Roman" w:hAnsi="Times New Roman" w:cs="Times New Roman"/>
          <w:bCs/>
        </w:rPr>
        <w:t xml:space="preserve">Part A Appendix </w:t>
      </w:r>
      <w:r w:rsidR="00186687">
        <w:rPr>
          <w:rFonts w:ascii="Times New Roman" w:hAnsi="Times New Roman" w:cs="Times New Roman"/>
          <w:bCs/>
        </w:rPr>
        <w:t xml:space="preserve">A </w:t>
      </w:r>
      <w:r w:rsidR="00A84CF1">
        <w:rPr>
          <w:rFonts w:ascii="Times New Roman" w:hAnsi="Times New Roman" w:cs="Times New Roman"/>
          <w:bCs/>
        </w:rPr>
        <w:t>(</w:t>
      </w:r>
      <w:r w:rsidR="00186687">
        <w:rPr>
          <w:rFonts w:ascii="Times New Roman" w:hAnsi="Times New Roman" w:cs="Times New Roman"/>
          <w:bCs/>
        </w:rPr>
        <w:t xml:space="preserve">screenshot of </w:t>
      </w:r>
      <w:r w:rsidR="00A84CF1">
        <w:rPr>
          <w:rFonts w:ascii="Times New Roman" w:hAnsi="Times New Roman" w:cs="Times New Roman"/>
          <w:bCs/>
        </w:rPr>
        <w:t>mainstream news article)</w:t>
      </w:r>
      <w:r w:rsidR="00186687">
        <w:rPr>
          <w:rFonts w:ascii="Times New Roman" w:hAnsi="Times New Roman" w:cs="Times New Roman"/>
          <w:bCs/>
        </w:rPr>
        <w:t>, Appendix B (screenshot of scientific article in PubMed)</w:t>
      </w:r>
      <w:r w:rsidR="00A84CF1">
        <w:rPr>
          <w:rFonts w:ascii="Times New Roman" w:hAnsi="Times New Roman" w:cs="Times New Roman"/>
          <w:bCs/>
        </w:rPr>
        <w:t xml:space="preserve">, </w:t>
      </w:r>
      <w:r w:rsidR="0026242C">
        <w:rPr>
          <w:rFonts w:ascii="Times New Roman" w:hAnsi="Times New Roman" w:cs="Times New Roman"/>
          <w:bCs/>
        </w:rPr>
        <w:t xml:space="preserve">Part B infographic. </w:t>
      </w:r>
      <w:r w:rsidR="00A84CF1">
        <w:rPr>
          <w:rFonts w:ascii="Times New Roman" w:hAnsi="Times New Roman" w:cs="Times New Roman"/>
          <w:bCs/>
        </w:rPr>
        <w:t xml:space="preserve">To create 1 document, you can convert the components to PDF and use a PDF combiner like this one: </w:t>
      </w:r>
      <w:hyperlink r:id="rId29" w:history="1">
        <w:r w:rsidR="00A84CF1" w:rsidRPr="00ED2C42">
          <w:rPr>
            <w:rStyle w:val="Hyperlink"/>
            <w:rFonts w:ascii="Times New Roman" w:hAnsi="Times New Roman" w:cs="Times New Roman"/>
            <w:bCs/>
          </w:rPr>
          <w:t>https://combinepdf.com</w:t>
        </w:r>
      </w:hyperlink>
      <w:r w:rsidR="00A84CF1">
        <w:rPr>
          <w:rFonts w:ascii="Times New Roman" w:hAnsi="Times New Roman" w:cs="Times New Roman"/>
          <w:bCs/>
        </w:rPr>
        <w:t xml:space="preserve"> </w:t>
      </w:r>
    </w:p>
    <w:p w14:paraId="798A5358" w14:textId="77777777" w:rsidR="00596C51" w:rsidRPr="002A3977" w:rsidRDefault="00596C51" w:rsidP="00E73E29">
      <w:pPr>
        <w:rPr>
          <w:rFonts w:ascii="Times New Roman" w:hAnsi="Times New Roman" w:cs="Times New Roman"/>
          <w:b/>
        </w:rPr>
      </w:pPr>
    </w:p>
    <w:p w14:paraId="77B9A035" w14:textId="47864B7A" w:rsidR="00E73E29" w:rsidRDefault="00E73E29" w:rsidP="00A82397">
      <w:pPr>
        <w:rPr>
          <w:rFonts w:ascii="Times New Roman" w:hAnsi="Times New Roman" w:cs="Times New Roman"/>
        </w:rPr>
      </w:pPr>
      <w:r w:rsidRPr="002A3977">
        <w:rPr>
          <w:rFonts w:ascii="Times New Roman" w:hAnsi="Times New Roman" w:cs="Times New Roman"/>
          <w:b/>
        </w:rPr>
        <w:t xml:space="preserve">Deadline: </w:t>
      </w:r>
      <w:r w:rsidRPr="002A3977">
        <w:rPr>
          <w:rFonts w:ascii="Times New Roman" w:hAnsi="Times New Roman" w:cs="Times New Roman"/>
        </w:rPr>
        <w:t xml:space="preserve">The assignment must be submitted on Avenue </w:t>
      </w:r>
      <w:r w:rsidR="00A82397">
        <w:rPr>
          <w:rFonts w:ascii="Times New Roman" w:hAnsi="Times New Roman" w:cs="Times New Roman"/>
        </w:rPr>
        <w:t>by</w:t>
      </w:r>
      <w:r w:rsidR="00596C51">
        <w:rPr>
          <w:rFonts w:ascii="Times New Roman" w:hAnsi="Times New Roman" w:cs="Times New Roman"/>
        </w:rPr>
        <w:t xml:space="preserve"> October </w:t>
      </w:r>
      <w:r w:rsidR="00A43626">
        <w:rPr>
          <w:rFonts w:ascii="Times New Roman" w:hAnsi="Times New Roman" w:cs="Times New Roman"/>
        </w:rPr>
        <w:t>8</w:t>
      </w:r>
      <w:r w:rsidR="00596C51" w:rsidRPr="00596C51">
        <w:rPr>
          <w:rFonts w:ascii="Times New Roman" w:hAnsi="Times New Roman" w:cs="Times New Roman"/>
          <w:vertAlign w:val="superscript"/>
        </w:rPr>
        <w:t>th</w:t>
      </w:r>
      <w:r w:rsidR="00596C51">
        <w:rPr>
          <w:rFonts w:ascii="Times New Roman" w:hAnsi="Times New Roman" w:cs="Times New Roman"/>
        </w:rPr>
        <w:t xml:space="preserve"> at 11:59pm.</w:t>
      </w:r>
      <w:r w:rsidR="0026242C">
        <w:rPr>
          <w:rFonts w:ascii="Times New Roman" w:hAnsi="Times New Roman" w:cs="Times New Roman"/>
        </w:rPr>
        <w:t xml:space="preserve"> A 10% per day late deduction will be applied if the assignment is submitted after the deadline.</w:t>
      </w:r>
      <w:r w:rsidR="007159C7">
        <w:rPr>
          <w:rFonts w:ascii="Times New Roman" w:hAnsi="Times New Roman" w:cs="Times New Roman"/>
        </w:rPr>
        <w:t xml:space="preserve"> </w:t>
      </w:r>
    </w:p>
    <w:p w14:paraId="52754F41" w14:textId="796E4654" w:rsidR="00E146EA" w:rsidRDefault="00E146EA" w:rsidP="00A82397">
      <w:pPr>
        <w:rPr>
          <w:rFonts w:ascii="Times New Roman" w:hAnsi="Times New Roman" w:cs="Times New Roman"/>
        </w:rPr>
      </w:pPr>
    </w:p>
    <w:p w14:paraId="65A27C51" w14:textId="793D780D" w:rsidR="00E73E29" w:rsidRPr="002A3977" w:rsidRDefault="00E146EA" w:rsidP="00E73E29">
      <w:pPr>
        <w:rPr>
          <w:rFonts w:ascii="Times New Roman" w:hAnsi="Times New Roman" w:cs="Times New Roman"/>
        </w:rPr>
      </w:pPr>
      <w:r>
        <w:rPr>
          <w:rFonts w:ascii="Times New Roman" w:hAnsi="Times New Roman" w:cs="Times New Roman"/>
          <w:b/>
          <w:bCs/>
        </w:rPr>
        <w:t xml:space="preserve">Pandemic grace period: </w:t>
      </w:r>
      <w:r>
        <w:rPr>
          <w:rFonts w:ascii="Times New Roman" w:hAnsi="Times New Roman" w:cs="Times New Roman"/>
        </w:rPr>
        <w:t xml:space="preserve">We are all living during a pandemic, and sometimes things happen that may interfere with our ability to </w:t>
      </w:r>
      <w:r w:rsidR="007159C7">
        <w:rPr>
          <w:rFonts w:ascii="Times New Roman" w:hAnsi="Times New Roman" w:cs="Times New Roman"/>
        </w:rPr>
        <w:t>meet a deadline</w:t>
      </w:r>
      <w:r>
        <w:rPr>
          <w:rFonts w:ascii="Times New Roman" w:hAnsi="Times New Roman" w:cs="Times New Roman"/>
        </w:rPr>
        <w:t xml:space="preserve"> on time. </w:t>
      </w:r>
      <w:r w:rsidR="00437630">
        <w:rPr>
          <w:rFonts w:ascii="Times New Roman" w:hAnsi="Times New Roman" w:cs="Times New Roman"/>
        </w:rPr>
        <w:t>In this course, b</w:t>
      </w:r>
      <w:r>
        <w:rPr>
          <w:rFonts w:ascii="Times New Roman" w:hAnsi="Times New Roman" w:cs="Times New Roman"/>
        </w:rPr>
        <w:t>oth assignments are worth more than 25%, which means that the MSAF cannot be used. However, a grace period of 3 days for ONE assignment may be used in this course. When you use this grace period, please submit to the</w:t>
      </w:r>
      <w:r w:rsidR="00437630">
        <w:rPr>
          <w:rFonts w:ascii="Times New Roman" w:hAnsi="Times New Roman" w:cs="Times New Roman"/>
        </w:rPr>
        <w:t xml:space="preserve"> corresponding</w:t>
      </w:r>
      <w:r>
        <w:rPr>
          <w:rFonts w:ascii="Times New Roman" w:hAnsi="Times New Roman" w:cs="Times New Roman"/>
        </w:rPr>
        <w:t xml:space="preserve"> grace period folder on Avenue to Learn so that your assignment will not be graded as late</w:t>
      </w:r>
      <w:r w:rsidR="00437630">
        <w:rPr>
          <w:rFonts w:ascii="Times New Roman" w:hAnsi="Times New Roman" w:cs="Times New Roman"/>
        </w:rPr>
        <w:t xml:space="preserve">. </w:t>
      </w:r>
      <w:r>
        <w:rPr>
          <w:rFonts w:ascii="Times New Roman" w:hAnsi="Times New Roman" w:cs="Times New Roman"/>
        </w:rPr>
        <w:t xml:space="preserve">You do not need to submit any documentation to use this grace period. </w:t>
      </w:r>
      <w:r w:rsidR="00437630">
        <w:rPr>
          <w:rFonts w:ascii="Times New Roman" w:hAnsi="Times New Roman" w:cs="Times New Roman"/>
        </w:rPr>
        <w:t xml:space="preserve">If you submit to the grace period folder for both assignments, the 10% per day late deduction will apply to one assignment. </w:t>
      </w:r>
    </w:p>
    <w:p w14:paraId="7173295E" w14:textId="77777777" w:rsidR="00E73E29" w:rsidRPr="002A3977" w:rsidRDefault="00E73E29" w:rsidP="00E73E29">
      <w:pPr>
        <w:rPr>
          <w:rFonts w:ascii="Times New Roman" w:hAnsi="Times New Roman" w:cs="Times New Roman"/>
        </w:rPr>
      </w:pPr>
    </w:p>
    <w:p w14:paraId="00B5A831" w14:textId="77777777" w:rsidR="00FF55A0" w:rsidRDefault="00FF55A0" w:rsidP="00E73E29">
      <w:pPr>
        <w:rPr>
          <w:rFonts w:ascii="Times New Roman" w:hAnsi="Times New Roman" w:cs="Times New Roman"/>
          <w:b/>
        </w:rPr>
      </w:pPr>
      <w:r>
        <w:rPr>
          <w:rFonts w:ascii="Times New Roman" w:hAnsi="Times New Roman" w:cs="Times New Roman"/>
          <w:b/>
        </w:rPr>
        <w:t xml:space="preserve">References: </w:t>
      </w:r>
    </w:p>
    <w:p w14:paraId="54020FFB" w14:textId="77777777" w:rsidR="00FF55A0" w:rsidRPr="00FF55A0" w:rsidRDefault="00FF55A0" w:rsidP="00FF55A0">
      <w:pPr>
        <w:rPr>
          <w:rFonts w:ascii="Times New Roman" w:eastAsia="Times New Roman" w:hAnsi="Times New Roman" w:cs="Times New Roman"/>
          <w:color w:val="000000" w:themeColor="text1"/>
          <w:lang w:val="en-CA"/>
        </w:rPr>
      </w:pPr>
      <w:proofErr w:type="spellStart"/>
      <w:r w:rsidRPr="00FF55A0">
        <w:rPr>
          <w:rFonts w:ascii="Times New Roman" w:eastAsia="Times New Roman" w:hAnsi="Times New Roman" w:cs="Times New Roman"/>
          <w:color w:val="000000" w:themeColor="text1"/>
          <w:shd w:val="clear" w:color="auto" w:fill="FFFFFF"/>
          <w:lang w:val="en-CA"/>
        </w:rPr>
        <w:t>Lankow</w:t>
      </w:r>
      <w:proofErr w:type="spellEnd"/>
      <w:r w:rsidRPr="00FF55A0">
        <w:rPr>
          <w:rFonts w:ascii="Times New Roman" w:eastAsia="Times New Roman" w:hAnsi="Times New Roman" w:cs="Times New Roman"/>
          <w:color w:val="000000" w:themeColor="text1"/>
          <w:shd w:val="clear" w:color="auto" w:fill="FFFFFF"/>
          <w:lang w:val="en-CA"/>
        </w:rPr>
        <w:t xml:space="preserve"> J, Ritchie J, Crooks R. </w:t>
      </w:r>
      <w:r w:rsidRPr="00FF55A0">
        <w:rPr>
          <w:rFonts w:ascii="Times New Roman" w:eastAsia="Times New Roman" w:hAnsi="Times New Roman" w:cs="Times New Roman"/>
          <w:color w:val="000000" w:themeColor="text1"/>
          <w:lang w:val="en-CA"/>
        </w:rPr>
        <w:t>Infographics: The Power of Visual Storytelling</w:t>
      </w:r>
      <w:r w:rsidRPr="00FF55A0">
        <w:rPr>
          <w:rFonts w:ascii="Times New Roman" w:eastAsia="Times New Roman" w:hAnsi="Times New Roman" w:cs="Times New Roman"/>
          <w:color w:val="000000" w:themeColor="text1"/>
          <w:shd w:val="clear" w:color="auto" w:fill="FFFFFF"/>
          <w:lang w:val="en-CA"/>
        </w:rPr>
        <w:t>. Hoboken, NJ: John Wiley &amp; Sons; (2012).</w:t>
      </w:r>
    </w:p>
    <w:p w14:paraId="32D285E8" w14:textId="77777777" w:rsidR="00C31143" w:rsidRDefault="00C31143" w:rsidP="00E73E29">
      <w:pPr>
        <w:rPr>
          <w:rFonts w:ascii="Times New Roman" w:hAnsi="Times New Roman" w:cs="Times New Roman"/>
          <w:b/>
        </w:rPr>
      </w:pPr>
    </w:p>
    <w:p w14:paraId="6A06FDE5" w14:textId="35A25C34" w:rsidR="00E73E29" w:rsidRDefault="00C31143" w:rsidP="00E73E29">
      <w:pPr>
        <w:rPr>
          <w:rFonts w:ascii="Times New Roman" w:hAnsi="Times New Roman" w:cs="Times New Roman"/>
          <w:b/>
        </w:rPr>
      </w:pPr>
      <w:r>
        <w:rPr>
          <w:rFonts w:ascii="Times New Roman" w:hAnsi="Times New Roman" w:cs="Times New Roman"/>
          <w:bCs/>
        </w:rPr>
        <w:t xml:space="preserve">Shanks JD, Izumi B, Sun C, Martin A &amp; Shanks CB. (2017). Teaching undergraduate students to visualize and communicate public health data with infographics. </w:t>
      </w:r>
      <w:r>
        <w:rPr>
          <w:rFonts w:ascii="Times New Roman" w:hAnsi="Times New Roman" w:cs="Times New Roman"/>
          <w:bCs/>
          <w:i/>
          <w:iCs/>
        </w:rPr>
        <w:t>Front Public Health, 5</w:t>
      </w:r>
      <w:r>
        <w:rPr>
          <w:rFonts w:ascii="Times New Roman" w:hAnsi="Times New Roman" w:cs="Times New Roman"/>
          <w:bCs/>
        </w:rPr>
        <w:t>, 315, 1-6.</w:t>
      </w:r>
      <w:r w:rsidR="00E73E29" w:rsidRPr="002A3977">
        <w:rPr>
          <w:rFonts w:ascii="Times New Roman" w:hAnsi="Times New Roman" w:cs="Times New Roman"/>
          <w:b/>
        </w:rPr>
        <w:br w:type="page"/>
      </w:r>
    </w:p>
    <w:p w14:paraId="28744B3F" w14:textId="77777777" w:rsidR="00C31143" w:rsidRPr="002A3977" w:rsidRDefault="00C31143" w:rsidP="00E73E29">
      <w:pPr>
        <w:rPr>
          <w:rFonts w:ascii="Times New Roman" w:hAnsi="Times New Roman" w:cs="Times New Roman"/>
          <w:b/>
        </w:rPr>
      </w:pPr>
    </w:p>
    <w:p w14:paraId="2947390C" w14:textId="77777777" w:rsidR="00E73E29" w:rsidRPr="002A3977" w:rsidRDefault="00E73E29" w:rsidP="00E73E29">
      <w:pPr>
        <w:rPr>
          <w:rFonts w:ascii="Times New Roman" w:hAnsi="Times New Roman" w:cs="Times New Roman"/>
          <w:b/>
        </w:rPr>
      </w:pPr>
      <w:r w:rsidRPr="002A3977">
        <w:rPr>
          <w:rFonts w:ascii="Times New Roman" w:hAnsi="Times New Roman" w:cs="Times New Roman"/>
          <w:b/>
        </w:rPr>
        <w:t>APPENDIX- EXAMPLES OF HOW TO FIND A PAPER BASED ON A NEWS ARTICLE</w:t>
      </w:r>
    </w:p>
    <w:p w14:paraId="2C6448B1" w14:textId="77777777" w:rsidR="00E73E29" w:rsidRPr="002A3977" w:rsidRDefault="00E73E29" w:rsidP="00E73E29">
      <w:pPr>
        <w:rPr>
          <w:rFonts w:ascii="Times New Roman" w:hAnsi="Times New Roman" w:cs="Times New Roman"/>
        </w:rPr>
      </w:pPr>
    </w:p>
    <w:p w14:paraId="1E458525" w14:textId="77777777" w:rsidR="00E73E29" w:rsidRPr="002A3977" w:rsidRDefault="00E73E29" w:rsidP="00E73E29">
      <w:pPr>
        <w:rPr>
          <w:rFonts w:ascii="Times New Roman" w:hAnsi="Times New Roman" w:cs="Times New Roman"/>
          <w:b/>
        </w:rPr>
      </w:pPr>
      <w:r w:rsidRPr="002A3977">
        <w:rPr>
          <w:rFonts w:ascii="Times New Roman" w:hAnsi="Times New Roman" w:cs="Times New Roman"/>
          <w:b/>
        </w:rPr>
        <w:t>Example #1 of news piece, showing important information for finding journal article.</w:t>
      </w:r>
    </w:p>
    <w:p w14:paraId="6C11A3EC" w14:textId="77777777" w:rsidR="00E73E29" w:rsidRPr="002A3977" w:rsidRDefault="00E73E29" w:rsidP="00E73E29">
      <w:pPr>
        <w:rPr>
          <w:rFonts w:ascii="Times New Roman" w:hAnsi="Times New Roman" w:cs="Times New Roman"/>
        </w:rPr>
      </w:pPr>
    </w:p>
    <w:p w14:paraId="7BCA7982"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It's time to add probiotic-packed yogurt to your grocery list: The dairy product may help boost your weight loss results, per new research in the</w:t>
      </w:r>
      <w:r w:rsidRPr="002A3977">
        <w:rPr>
          <w:rFonts w:ascii="Times New Roman" w:hAnsi="Times New Roman" w:cs="Times New Roman"/>
          <w:i/>
          <w:iCs/>
        </w:rPr>
        <w:t xml:space="preserve"> </w:t>
      </w:r>
      <w:r w:rsidRPr="002A3977">
        <w:rPr>
          <w:rFonts w:ascii="Times New Roman" w:hAnsi="Times New Roman" w:cs="Times New Roman"/>
          <w:i/>
          <w:iCs/>
          <w:highlight w:val="yellow"/>
        </w:rPr>
        <w:t>Journal of the American College of Nutrition</w:t>
      </w:r>
      <w:r w:rsidRPr="002A3977">
        <w:rPr>
          <w:rFonts w:ascii="Times New Roman" w:hAnsi="Times New Roman" w:cs="Times New Roman"/>
        </w:rPr>
        <w:t xml:space="preserve">. "Probiotics are 'beneficial bacteria' that promote a healthy gut environment and obstruct the growth of 'bad bacteria,'" says Rania </w:t>
      </w:r>
      <w:proofErr w:type="spellStart"/>
      <w:r w:rsidRPr="002A3977">
        <w:rPr>
          <w:rFonts w:ascii="Times New Roman" w:hAnsi="Times New Roman" w:cs="Times New Roman"/>
        </w:rPr>
        <w:t>Batayneh</w:t>
      </w:r>
      <w:proofErr w:type="spellEnd"/>
      <w:r w:rsidRPr="002A3977">
        <w:rPr>
          <w:rFonts w:ascii="Times New Roman" w:hAnsi="Times New Roman" w:cs="Times New Roman"/>
        </w:rPr>
        <w:t xml:space="preserve">, M.P.H., author of </w:t>
      </w:r>
      <w:hyperlink r:id="rId30" w:anchor="sthash.7XpKrM1X.dpbs" w:history="1">
        <w:r w:rsidRPr="002A3977">
          <w:rPr>
            <w:rFonts w:ascii="Times New Roman" w:hAnsi="Times New Roman" w:cs="Times New Roman"/>
            <w:i/>
            <w:iCs/>
          </w:rPr>
          <w:t xml:space="preserve">The One </w:t>
        </w:r>
        <w:proofErr w:type="spellStart"/>
        <w:r w:rsidRPr="002A3977">
          <w:rPr>
            <w:rFonts w:ascii="Times New Roman" w:hAnsi="Times New Roman" w:cs="Times New Roman"/>
            <w:i/>
            <w:iCs/>
          </w:rPr>
          <w:t>One</w:t>
        </w:r>
        <w:proofErr w:type="spellEnd"/>
        <w:r w:rsidRPr="002A3977">
          <w:rPr>
            <w:rFonts w:ascii="Times New Roman" w:hAnsi="Times New Roman" w:cs="Times New Roman"/>
            <w:i/>
            <w:iCs/>
          </w:rPr>
          <w:t xml:space="preserve"> </w:t>
        </w:r>
        <w:proofErr w:type="spellStart"/>
        <w:r w:rsidRPr="002A3977">
          <w:rPr>
            <w:rFonts w:ascii="Times New Roman" w:hAnsi="Times New Roman" w:cs="Times New Roman"/>
            <w:i/>
            <w:iCs/>
          </w:rPr>
          <w:t>One</w:t>
        </w:r>
        <w:proofErr w:type="spellEnd"/>
        <w:r w:rsidRPr="002A3977">
          <w:rPr>
            <w:rFonts w:ascii="Times New Roman" w:hAnsi="Times New Roman" w:cs="Times New Roman"/>
            <w:i/>
            <w:iCs/>
          </w:rPr>
          <w:t xml:space="preserve"> Diet</w:t>
        </w:r>
      </w:hyperlink>
      <w:r w:rsidRPr="002A3977">
        <w:rPr>
          <w:rFonts w:ascii="Times New Roman" w:hAnsi="Times New Roman" w:cs="Times New Roman"/>
        </w:rPr>
        <w:t xml:space="preserve">. "Various studies show they help lower chronic inflammation, improve insulin sensitivity in both diabetic and healthy individuals, and lower cortisol levels, which are key players in belly fat," says </w:t>
      </w:r>
      <w:proofErr w:type="spellStart"/>
      <w:r w:rsidRPr="002A3977">
        <w:rPr>
          <w:rFonts w:ascii="Times New Roman" w:hAnsi="Times New Roman" w:cs="Times New Roman"/>
        </w:rPr>
        <w:t>Batayneh</w:t>
      </w:r>
      <w:proofErr w:type="spellEnd"/>
      <w:r w:rsidRPr="002A3977">
        <w:rPr>
          <w:rFonts w:ascii="Times New Roman" w:hAnsi="Times New Roman" w:cs="Times New Roman"/>
        </w:rPr>
        <w:t>.</w:t>
      </w:r>
    </w:p>
    <w:p w14:paraId="21A47C45"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 xml:space="preserve">For the study, researchers assigned 75 overweight and obese participants to different eight-week </w:t>
      </w:r>
      <w:hyperlink r:id="rId31" w:history="1">
        <w:r w:rsidRPr="002A3977">
          <w:rPr>
            <w:rFonts w:ascii="Times New Roman" w:hAnsi="Times New Roman" w:cs="Times New Roman"/>
          </w:rPr>
          <w:t>diet</w:t>
        </w:r>
      </w:hyperlink>
      <w:r w:rsidRPr="002A3977">
        <w:rPr>
          <w:rFonts w:ascii="Times New Roman" w:hAnsi="Times New Roman" w:cs="Times New Roman"/>
        </w:rPr>
        <w:t xml:space="preserve"> groups: regular yogurt/low-calorie diet, probiotic yogurt/low-calorie diet, and probiotic yogurt with a diet that wasn't low-calorie. The participants who ate probiotic yogurt were instructed to eat 200 grams (the equivalent of one cup) per day of a yogurt enhanced with the probiotics Lactobacillus acidophilus, Bifidobacterium, and Lactobacillus </w:t>
      </w:r>
      <w:proofErr w:type="spellStart"/>
      <w:r w:rsidRPr="002A3977">
        <w:rPr>
          <w:rFonts w:ascii="Times New Roman" w:hAnsi="Times New Roman" w:cs="Times New Roman"/>
        </w:rPr>
        <w:t>casei</w:t>
      </w:r>
      <w:proofErr w:type="spellEnd"/>
      <w:r w:rsidRPr="002A3977">
        <w:rPr>
          <w:rFonts w:ascii="Times New Roman" w:hAnsi="Times New Roman" w:cs="Times New Roman"/>
        </w:rPr>
        <w:t>.</w:t>
      </w:r>
    </w:p>
    <w:p w14:paraId="3E402946"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 xml:space="preserve">At the end of the eight weeks, researchers discovered that the group that combined the probiotic yogurt and the low-calorie </w:t>
      </w:r>
      <w:hyperlink r:id="rId32" w:history="1">
        <w:r w:rsidRPr="002A3977">
          <w:rPr>
            <w:rFonts w:ascii="Times New Roman" w:hAnsi="Times New Roman" w:cs="Times New Roman"/>
          </w:rPr>
          <w:t>diet</w:t>
        </w:r>
      </w:hyperlink>
      <w:r w:rsidRPr="002A3977">
        <w:rPr>
          <w:rFonts w:ascii="Times New Roman" w:hAnsi="Times New Roman" w:cs="Times New Roman"/>
        </w:rPr>
        <w:t xml:space="preserve"> saw the largest reduction in both body mass index (BMI) and body fat percentage. They also had lower levels of leptin in their systems. "Leptin is the 'satiety hormone,' and when our levels aren't </w:t>
      </w:r>
      <w:proofErr w:type="gramStart"/>
      <w:r w:rsidRPr="002A3977">
        <w:rPr>
          <w:rFonts w:ascii="Times New Roman" w:hAnsi="Times New Roman" w:cs="Times New Roman"/>
        </w:rPr>
        <w:t>depleted</w:t>
      </w:r>
      <w:proofErr w:type="gramEnd"/>
      <w:r w:rsidRPr="002A3977">
        <w:rPr>
          <w:rFonts w:ascii="Times New Roman" w:hAnsi="Times New Roman" w:cs="Times New Roman"/>
        </w:rPr>
        <w:t xml:space="preserve"> we are able to better sense satiety and therefore not overeat," says </w:t>
      </w:r>
      <w:proofErr w:type="spellStart"/>
      <w:r w:rsidRPr="002A3977">
        <w:rPr>
          <w:rFonts w:ascii="Times New Roman" w:hAnsi="Times New Roman" w:cs="Times New Roman"/>
        </w:rPr>
        <w:t>Batayneh</w:t>
      </w:r>
      <w:proofErr w:type="spellEnd"/>
      <w:r w:rsidRPr="002A3977">
        <w:rPr>
          <w:rFonts w:ascii="Times New Roman" w:hAnsi="Times New Roman" w:cs="Times New Roman"/>
        </w:rPr>
        <w:t>. Higher leptin is a common marker of being overweight, write the study authors.</w:t>
      </w:r>
    </w:p>
    <w:p w14:paraId="3E7C43D6"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 xml:space="preserve">Although the study found a correlation and doesn't prove causation, there's reason to think probiotics had something to do with the results, says </w:t>
      </w:r>
      <w:proofErr w:type="spellStart"/>
      <w:r w:rsidRPr="002A3977">
        <w:rPr>
          <w:rFonts w:ascii="Times New Roman" w:hAnsi="Times New Roman" w:cs="Times New Roman"/>
        </w:rPr>
        <w:t>Batayneh</w:t>
      </w:r>
      <w:proofErr w:type="spellEnd"/>
      <w:r w:rsidRPr="002A3977">
        <w:rPr>
          <w:rFonts w:ascii="Times New Roman" w:hAnsi="Times New Roman" w:cs="Times New Roman"/>
        </w:rPr>
        <w:t xml:space="preserve">. "Those who ate regular yogurt were also on a low-calorie </w:t>
      </w:r>
      <w:hyperlink r:id="rId33" w:history="1">
        <w:r w:rsidRPr="002A3977">
          <w:rPr>
            <w:rFonts w:ascii="Times New Roman" w:hAnsi="Times New Roman" w:cs="Times New Roman"/>
          </w:rPr>
          <w:t>diet</w:t>
        </w:r>
      </w:hyperlink>
      <w:r w:rsidRPr="002A3977">
        <w:rPr>
          <w:rFonts w:ascii="Times New Roman" w:hAnsi="Times New Roman" w:cs="Times New Roman"/>
        </w:rPr>
        <w:t xml:space="preserve">, but the ones who saw the desired effect were consuming probiotics," she says. "It's reasonable to suggest the probiotics were responsible for the results."  A big factor is likely the probiotics' reduction of chronic low-grade inflammation, which is closely associated with obesity, write the researchers. Another reason? You're pairing probiotics with yogurt, which "has protein that can improve insulin sensitivity and increase satiety," says </w:t>
      </w:r>
      <w:proofErr w:type="spellStart"/>
      <w:r w:rsidRPr="002A3977">
        <w:rPr>
          <w:rFonts w:ascii="Times New Roman" w:hAnsi="Times New Roman" w:cs="Times New Roman"/>
        </w:rPr>
        <w:t>Batayneh</w:t>
      </w:r>
      <w:proofErr w:type="spellEnd"/>
      <w:r w:rsidRPr="002A3977">
        <w:rPr>
          <w:rFonts w:ascii="Times New Roman" w:hAnsi="Times New Roman" w:cs="Times New Roman"/>
        </w:rPr>
        <w:t>.</w:t>
      </w:r>
    </w:p>
    <w:p w14:paraId="404347AD" w14:textId="77777777" w:rsidR="00E73E29" w:rsidRPr="002A3977" w:rsidRDefault="00E73E29" w:rsidP="00E73E29">
      <w:pPr>
        <w:rPr>
          <w:rFonts w:ascii="Times New Roman" w:hAnsi="Times New Roman" w:cs="Times New Roman"/>
        </w:rPr>
      </w:pPr>
      <w:r w:rsidRPr="002A3977">
        <w:rPr>
          <w:rFonts w:ascii="Times New Roman" w:hAnsi="Times New Roman" w:cs="Times New Roman"/>
        </w:rPr>
        <w:t xml:space="preserve">The specific types of probiotics used in the study are found in most yogurts with the label "live and active cultures," says </w:t>
      </w:r>
      <w:proofErr w:type="spellStart"/>
      <w:r w:rsidRPr="002A3977">
        <w:rPr>
          <w:rFonts w:ascii="Times New Roman" w:hAnsi="Times New Roman" w:cs="Times New Roman"/>
        </w:rPr>
        <w:t>Batayneh</w:t>
      </w:r>
      <w:proofErr w:type="spellEnd"/>
      <w:r w:rsidRPr="002A3977">
        <w:rPr>
          <w:rFonts w:ascii="Times New Roman" w:hAnsi="Times New Roman" w:cs="Times New Roman"/>
        </w:rPr>
        <w:t>—so double-check your yogurt container, and get snacking!</w:t>
      </w:r>
    </w:p>
    <w:p w14:paraId="70219701" w14:textId="77777777" w:rsidR="00E73E29" w:rsidRPr="002A3977" w:rsidRDefault="00E73E29" w:rsidP="00E73E29">
      <w:pPr>
        <w:rPr>
          <w:rFonts w:ascii="Times New Roman" w:hAnsi="Times New Roman" w:cs="Times New Roman"/>
        </w:rPr>
      </w:pPr>
    </w:p>
    <w:p w14:paraId="53AAF56D" w14:textId="77777777" w:rsidR="00E73E29" w:rsidRPr="002A3977" w:rsidRDefault="00E73E29" w:rsidP="00E73E29">
      <w:pPr>
        <w:ind w:left="567" w:hanging="567"/>
        <w:jc w:val="center"/>
        <w:rPr>
          <w:rFonts w:ascii="Times New Roman" w:hAnsi="Times New Roman" w:cs="Times New Roman"/>
          <w:color w:val="292929"/>
        </w:rPr>
      </w:pPr>
      <w:r w:rsidRPr="002A3977">
        <w:rPr>
          <w:rFonts w:ascii="Times New Roman" w:hAnsi="Times New Roman" w:cs="Times New Roman"/>
          <w:color w:val="292929"/>
        </w:rPr>
        <w:t>Reference</w:t>
      </w:r>
    </w:p>
    <w:p w14:paraId="60963E5F" w14:textId="77777777" w:rsidR="00E73E29" w:rsidRPr="002A3977" w:rsidRDefault="00E73E29" w:rsidP="00E73E29">
      <w:pPr>
        <w:ind w:left="567" w:hanging="567"/>
        <w:jc w:val="center"/>
        <w:rPr>
          <w:rFonts w:ascii="Times New Roman" w:hAnsi="Times New Roman" w:cs="Times New Roman"/>
          <w:color w:val="292929"/>
        </w:rPr>
      </w:pPr>
    </w:p>
    <w:p w14:paraId="7EE3B24D" w14:textId="77777777" w:rsidR="00E73E29" w:rsidRPr="002A3977" w:rsidRDefault="00E73E29" w:rsidP="00E73E29">
      <w:pPr>
        <w:ind w:left="567" w:hanging="567"/>
        <w:rPr>
          <w:rFonts w:ascii="Times New Roman" w:hAnsi="Times New Roman" w:cs="Times New Roman"/>
        </w:rPr>
      </w:pPr>
      <w:r w:rsidRPr="002A3977">
        <w:rPr>
          <w:rFonts w:ascii="Times New Roman" w:hAnsi="Times New Roman" w:cs="Times New Roman"/>
          <w:color w:val="292929"/>
        </w:rPr>
        <w:t xml:space="preserve">Barnes, Z. (2014, August 28). </w:t>
      </w:r>
      <w:r w:rsidRPr="002A3977">
        <w:rPr>
          <w:rFonts w:ascii="Times New Roman" w:hAnsi="Times New Roman" w:cs="Times New Roman"/>
          <w:i/>
          <w:color w:val="292929"/>
        </w:rPr>
        <w:t xml:space="preserve">Eat Yogurt, Lose Weight. </w:t>
      </w:r>
      <w:r w:rsidRPr="002A3977">
        <w:rPr>
          <w:rFonts w:ascii="Times New Roman" w:hAnsi="Times New Roman" w:cs="Times New Roman"/>
          <w:color w:val="292929"/>
        </w:rPr>
        <w:t>Retrieved from http://www.womenshealthmag.com/weight-loss/eat-yogurt-lose-weight</w:t>
      </w:r>
    </w:p>
    <w:p w14:paraId="003C347B" w14:textId="77777777" w:rsidR="00E73E29" w:rsidRPr="002A3977" w:rsidRDefault="00E73E29" w:rsidP="00E73E29">
      <w:pPr>
        <w:rPr>
          <w:rFonts w:ascii="Times New Roman" w:hAnsi="Times New Roman" w:cs="Times New Roman"/>
        </w:rPr>
      </w:pPr>
    </w:p>
    <w:p w14:paraId="20B5F394" w14:textId="77777777" w:rsidR="00E73E29" w:rsidRPr="002A3977" w:rsidRDefault="00E73E29" w:rsidP="00E73E29">
      <w:pPr>
        <w:rPr>
          <w:rFonts w:ascii="Times New Roman" w:hAnsi="Times New Roman" w:cs="Times New Roman"/>
        </w:rPr>
      </w:pPr>
    </w:p>
    <w:p w14:paraId="7F4E44A3" w14:textId="77777777" w:rsidR="00E73E29" w:rsidRPr="002A3977" w:rsidRDefault="00E73E29" w:rsidP="00E73E29">
      <w:pPr>
        <w:rPr>
          <w:rFonts w:ascii="Times New Roman" w:hAnsi="Times New Roman" w:cs="Times New Roman"/>
        </w:rPr>
      </w:pPr>
    </w:p>
    <w:p w14:paraId="78AC2190" w14:textId="77777777" w:rsidR="00E73E29" w:rsidRPr="002A3977" w:rsidRDefault="00E73E29" w:rsidP="00E73E29">
      <w:pPr>
        <w:rPr>
          <w:rFonts w:ascii="Times New Roman" w:hAnsi="Times New Roman" w:cs="Times New Roman"/>
        </w:rPr>
      </w:pPr>
    </w:p>
    <w:p w14:paraId="7E90975B" w14:textId="77777777" w:rsidR="00E73E29" w:rsidRPr="002A3977" w:rsidRDefault="00E73E29" w:rsidP="00E73E29">
      <w:pPr>
        <w:rPr>
          <w:rFonts w:ascii="Times New Roman" w:hAnsi="Times New Roman" w:cs="Times New Roman"/>
        </w:rPr>
      </w:pPr>
    </w:p>
    <w:p w14:paraId="0C0B7C9E" w14:textId="77777777" w:rsidR="00E73E29" w:rsidRPr="002A3977" w:rsidRDefault="00E73E29" w:rsidP="00E73E29">
      <w:pPr>
        <w:rPr>
          <w:rFonts w:ascii="Times New Roman" w:hAnsi="Times New Roman" w:cs="Times New Roman"/>
        </w:rPr>
      </w:pPr>
    </w:p>
    <w:p w14:paraId="2FB864EF" w14:textId="77777777" w:rsidR="00E73E29" w:rsidRPr="002A3977" w:rsidRDefault="00E73E29" w:rsidP="00E73E29">
      <w:pPr>
        <w:rPr>
          <w:rFonts w:ascii="Times New Roman" w:hAnsi="Times New Roman" w:cs="Times New Roman"/>
        </w:rPr>
      </w:pPr>
    </w:p>
    <w:p w14:paraId="5004ECC1" w14:textId="77777777" w:rsidR="00E73E29" w:rsidRPr="002A3977" w:rsidRDefault="00E73E29" w:rsidP="00E73E29">
      <w:pPr>
        <w:rPr>
          <w:rFonts w:ascii="Times New Roman" w:hAnsi="Times New Roman" w:cs="Times New Roman"/>
        </w:rPr>
      </w:pPr>
    </w:p>
    <w:p w14:paraId="67FB9056" w14:textId="77777777" w:rsidR="00E73E29" w:rsidRPr="002A3977" w:rsidRDefault="00E73E29" w:rsidP="00E73E29">
      <w:pPr>
        <w:rPr>
          <w:rFonts w:ascii="Times New Roman" w:hAnsi="Times New Roman" w:cs="Times New Roman"/>
        </w:rPr>
      </w:pPr>
    </w:p>
    <w:p w14:paraId="38DD267C" w14:textId="77777777" w:rsidR="00E73E29" w:rsidRPr="002A3977" w:rsidRDefault="00E73E29" w:rsidP="00E73E29">
      <w:pPr>
        <w:rPr>
          <w:rFonts w:ascii="Times New Roman" w:hAnsi="Times New Roman" w:cs="Times New Roman"/>
        </w:rPr>
      </w:pPr>
    </w:p>
    <w:p w14:paraId="171A2476" w14:textId="77777777" w:rsidR="00E73E29" w:rsidRPr="002A3977" w:rsidRDefault="00E73E29" w:rsidP="00E73E29">
      <w:pPr>
        <w:rPr>
          <w:rFonts w:ascii="Times New Roman" w:hAnsi="Times New Roman" w:cs="Times New Roman"/>
        </w:rPr>
      </w:pPr>
    </w:p>
    <w:p w14:paraId="60F58C4C" w14:textId="77777777" w:rsidR="00E73E29" w:rsidRPr="002A3977" w:rsidRDefault="00E73E29" w:rsidP="00E73E29">
      <w:pPr>
        <w:rPr>
          <w:rFonts w:ascii="Times New Roman" w:hAnsi="Times New Roman" w:cs="Times New Roman"/>
        </w:rPr>
      </w:pPr>
    </w:p>
    <w:p w14:paraId="471419BF" w14:textId="77777777" w:rsidR="00E73E29" w:rsidRPr="002A3977" w:rsidRDefault="00E73E29" w:rsidP="00E73E29">
      <w:pPr>
        <w:rPr>
          <w:rFonts w:ascii="Times New Roman" w:hAnsi="Times New Roman" w:cs="Times New Roman"/>
        </w:rPr>
      </w:pPr>
    </w:p>
    <w:p w14:paraId="692CA1EE" w14:textId="77777777" w:rsidR="00E73E29" w:rsidRPr="002A3977" w:rsidRDefault="00E73E29" w:rsidP="00E73E29">
      <w:pPr>
        <w:rPr>
          <w:rFonts w:ascii="Times New Roman" w:hAnsi="Times New Roman" w:cs="Times New Roman"/>
        </w:rPr>
      </w:pPr>
    </w:p>
    <w:p w14:paraId="3A88F518" w14:textId="4BAAAE94" w:rsidR="00E73E29" w:rsidRDefault="00E73E29" w:rsidP="00E73E29">
      <w:pPr>
        <w:rPr>
          <w:rFonts w:ascii="Times New Roman" w:hAnsi="Times New Roman" w:cs="Times New Roman"/>
          <w:b/>
        </w:rPr>
      </w:pPr>
      <w:r w:rsidRPr="002A3977">
        <w:rPr>
          <w:rFonts w:ascii="Times New Roman" w:hAnsi="Times New Roman" w:cs="Times New Roman"/>
          <w:b/>
        </w:rPr>
        <w:t>To locate the paper…</w:t>
      </w:r>
    </w:p>
    <w:p w14:paraId="6DF84086" w14:textId="77777777" w:rsidR="00005D0F" w:rsidRPr="002A3977" w:rsidRDefault="00005D0F" w:rsidP="00E73E29">
      <w:pPr>
        <w:rPr>
          <w:rFonts w:ascii="Times New Roman" w:hAnsi="Times New Roman" w:cs="Times New Roman"/>
          <w:b/>
        </w:rPr>
      </w:pPr>
    </w:p>
    <w:p w14:paraId="3E9664F1" w14:textId="2A392FC8" w:rsidR="00E73E29" w:rsidRPr="00923B10" w:rsidRDefault="00923B10" w:rsidP="00923B10">
      <w:pPr>
        <w:rPr>
          <w:rFonts w:ascii="Times New Roman" w:hAnsi="Times New Roman" w:cs="Times New Roman"/>
          <w:noProof/>
        </w:rPr>
      </w:pPr>
      <w:r>
        <w:rPr>
          <w:rFonts w:ascii="Times New Roman" w:hAnsi="Times New Roman" w:cs="Times New Roman"/>
          <w:bCs/>
        </w:rPr>
        <w:t xml:space="preserve">1. </w:t>
      </w:r>
      <w:r w:rsidR="00E73E29" w:rsidRPr="00923B10">
        <w:rPr>
          <w:rFonts w:ascii="Times New Roman" w:hAnsi="Times New Roman" w:cs="Times New Roman"/>
          <w:bCs/>
        </w:rPr>
        <w:t>Go to PubMed via McMaster University library</w:t>
      </w:r>
      <w:r w:rsidR="00437630" w:rsidRPr="00923B10">
        <w:rPr>
          <w:rFonts w:ascii="Times New Roman" w:hAnsi="Times New Roman" w:cs="Times New Roman"/>
          <w:bCs/>
        </w:rPr>
        <w:t xml:space="preserve"> and </w:t>
      </w:r>
      <w:r w:rsidR="00437630" w:rsidRPr="00923B10">
        <w:rPr>
          <w:rFonts w:ascii="Times New Roman" w:hAnsi="Times New Roman" w:cs="Times New Roman"/>
          <w:bCs/>
          <w:noProof/>
        </w:rPr>
        <w:t>c</w:t>
      </w:r>
      <w:r w:rsidR="00E73E29" w:rsidRPr="00923B10">
        <w:rPr>
          <w:rFonts w:ascii="Times New Roman" w:hAnsi="Times New Roman" w:cs="Times New Roman"/>
          <w:bCs/>
          <w:noProof/>
        </w:rPr>
        <w:t xml:space="preserve">lick on Single Citation Matcher. </w:t>
      </w:r>
      <w:r w:rsidRPr="00923B10">
        <w:rPr>
          <w:rFonts w:ascii="Times New Roman" w:hAnsi="Times New Roman" w:cs="Times New Roman"/>
          <w:noProof/>
        </w:rPr>
        <w:t>It is important to type in the journal name or author name correctly and be sure to select the option from the list. If you don't select it from the list, the search will not work out!</w:t>
      </w:r>
    </w:p>
    <w:p w14:paraId="5C162A4E" w14:textId="56C15D68" w:rsidR="00EE7525" w:rsidRDefault="00EE7525" w:rsidP="00EE7525">
      <w:pPr>
        <w:rPr>
          <w:rFonts w:ascii="Times New Roman" w:hAnsi="Times New Roman" w:cs="Times New Roman"/>
          <w:b/>
          <w:noProof/>
        </w:rPr>
      </w:pPr>
    </w:p>
    <w:p w14:paraId="6221D2BB" w14:textId="0581D4D6" w:rsidR="0049666F" w:rsidRPr="00923B10" w:rsidRDefault="0049666F" w:rsidP="0049666F">
      <w:pPr>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71954FA0" wp14:editId="2D7EA8F7">
                <wp:simplePos x="0" y="0"/>
                <wp:positionH relativeFrom="column">
                  <wp:posOffset>837201</wp:posOffset>
                </wp:positionH>
                <wp:positionV relativeFrom="paragraph">
                  <wp:posOffset>1953260</wp:posOffset>
                </wp:positionV>
                <wp:extent cx="876332" cy="128509"/>
                <wp:effectExtent l="50800" t="25400" r="12700" b="74930"/>
                <wp:wrapNone/>
                <wp:docPr id="10" name="Oval 10"/>
                <wp:cNvGraphicFramePr/>
                <a:graphic xmlns:a="http://schemas.openxmlformats.org/drawingml/2006/main">
                  <a:graphicData uri="http://schemas.microsoft.com/office/word/2010/wordprocessingShape">
                    <wps:wsp>
                      <wps:cNvSpPr/>
                      <wps:spPr>
                        <a:xfrm>
                          <a:off x="0" y="0"/>
                          <a:ext cx="876332" cy="128509"/>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EADCD" id="Oval 10" o:spid="_x0000_s1026" style="position:absolute;margin-left:65.9pt;margin-top:153.8pt;width:69pt;height: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" filled="f" strokecolor="red">
                <v:shadow on="t" color="black" opacity="22937f" origin=",.5" offset="0,.63889mm"/>
              </v:oval>
            </w:pict>
          </mc:Fallback>
        </mc:AlternateContent>
      </w:r>
      <w:r w:rsidR="00EE7525">
        <w:rPr>
          <w:rFonts w:ascii="Times New Roman" w:hAnsi="Times New Roman" w:cs="Times New Roman"/>
          <w:b/>
          <w:noProof/>
        </w:rPr>
        <mc:AlternateContent>
          <mc:Choice Requires="wpi">
            <w:drawing>
              <wp:anchor distT="0" distB="0" distL="114300" distR="114300" simplePos="0" relativeHeight="251660288" behindDoc="0" locked="0" layoutInCell="1" allowOverlap="1" wp14:anchorId="7B35D1A2" wp14:editId="3AE30611">
                <wp:simplePos x="0" y="0"/>
                <wp:positionH relativeFrom="column">
                  <wp:posOffset>8904837</wp:posOffset>
                </wp:positionH>
                <wp:positionV relativeFrom="paragraph">
                  <wp:posOffset>2554481</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type w14:anchorId="243FAF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700.45pt;margin-top:200.4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">
                <v:imagedata r:id="rId35" o:title=""/>
              </v:shape>
            </w:pict>
          </mc:Fallback>
        </mc:AlternateContent>
      </w:r>
      <w:r w:rsidR="00EE7525">
        <w:rPr>
          <w:rFonts w:ascii="Times New Roman" w:hAnsi="Times New Roman" w:cs="Times New Roman"/>
          <w:b/>
          <w:noProof/>
        </w:rPr>
        <w:drawing>
          <wp:inline distT="0" distB="0" distL="0" distR="0" wp14:anchorId="151228AC" wp14:editId="2E615AB6">
            <wp:extent cx="3222908" cy="2245517"/>
            <wp:effectExtent l="63500" t="63500" r="130175" b="129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36"/>
                    <a:srcRect l="5815" r="9504"/>
                    <a:stretch/>
                  </pic:blipFill>
                  <pic:spPr bwMode="auto">
                    <a:xfrm>
                      <a:off x="0" y="0"/>
                      <a:ext cx="3237534" cy="2255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23B10" w:rsidRPr="002A3977">
        <w:rPr>
          <w:rFonts w:ascii="Times New Roman" w:hAnsi="Times New Roman" w:cs="Times New Roman"/>
          <w:noProof/>
        </w:rPr>
        <w:drawing>
          <wp:inline distT="0" distB="0" distL="0" distR="0" wp14:anchorId="576C00C6" wp14:editId="01A03FF1">
            <wp:extent cx="3168015" cy="2253297"/>
            <wp:effectExtent l="63500" t="63500" r="121285" b="121920"/>
            <wp:docPr id="4" name="Picture 4" descr="Macintosh HD:Users:janetpritchard:Desktop:Screen Shot 2014-08-31 at 4.2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netpritchard:Desktop:Screen Shot 2014-08-31 at 4.28.55 PM.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4256" t="14495" r="29801" b="13750"/>
                    <a:stretch/>
                  </pic:blipFill>
                  <pic:spPr bwMode="auto">
                    <a:xfrm>
                      <a:off x="0" y="0"/>
                      <a:ext cx="3204056" cy="22789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791B1F3D" w14:textId="0E8492B8" w:rsidR="00E73E29" w:rsidRPr="002A3977" w:rsidRDefault="00E73E29" w:rsidP="00923B10">
      <w:pPr>
        <w:rPr>
          <w:rFonts w:ascii="Times New Roman" w:hAnsi="Times New Roman" w:cs="Times New Roman"/>
          <w:b/>
          <w:noProof/>
        </w:rPr>
      </w:pPr>
    </w:p>
    <w:p w14:paraId="792A5882" w14:textId="6B0AA5BB" w:rsidR="00DE08CC" w:rsidRPr="00DE08CC" w:rsidRDefault="00E73E29" w:rsidP="00DE08CC">
      <w:pPr>
        <w:pStyle w:val="ListParagraph"/>
        <w:numPr>
          <w:ilvl w:val="0"/>
          <w:numId w:val="45"/>
        </w:numPr>
        <w:rPr>
          <w:rFonts w:ascii="Times New Roman" w:hAnsi="Times New Roman" w:cs="Times New Roman"/>
          <w:bCs/>
        </w:rPr>
      </w:pPr>
      <w:r w:rsidRPr="00DE08CC">
        <w:rPr>
          <w:rFonts w:ascii="Times New Roman" w:hAnsi="Times New Roman" w:cs="Times New Roman"/>
          <w:bCs/>
          <w:noProof/>
        </w:rPr>
        <w:t>Use any information provided for you in the news piece to locate the paper. For this example, the journal name was provided and I used the date</w:t>
      </w:r>
      <w:r w:rsidR="00DE08CC">
        <w:rPr>
          <w:rFonts w:ascii="Times New Roman" w:hAnsi="Times New Roman" w:cs="Times New Roman"/>
          <w:bCs/>
          <w:noProof/>
        </w:rPr>
        <w:t xml:space="preserve">: </w:t>
      </w:r>
      <w:r w:rsidRPr="00DE08CC">
        <w:rPr>
          <w:rFonts w:ascii="Times New Roman" w:hAnsi="Times New Roman" w:cs="Times New Roman"/>
          <w:bCs/>
          <w:noProof/>
        </w:rPr>
        <w:t>2014 and title words</w:t>
      </w:r>
      <w:r w:rsidR="00DE08CC">
        <w:rPr>
          <w:rFonts w:ascii="Times New Roman" w:hAnsi="Times New Roman" w:cs="Times New Roman"/>
          <w:bCs/>
          <w:noProof/>
        </w:rPr>
        <w:t>:</w:t>
      </w:r>
      <w:r w:rsidRPr="00DE08CC">
        <w:rPr>
          <w:rFonts w:ascii="Times New Roman" w:hAnsi="Times New Roman" w:cs="Times New Roman"/>
          <w:bCs/>
          <w:noProof/>
        </w:rPr>
        <w:t xml:space="preserve"> yogurt to see if I could find it.</w:t>
      </w:r>
      <w:r w:rsidR="00DE08CC" w:rsidRPr="00DE08CC">
        <w:rPr>
          <w:rFonts w:ascii="Times New Roman" w:hAnsi="Times New Roman" w:cs="Times New Roman"/>
          <w:bCs/>
          <w:noProof/>
        </w:rPr>
        <w:t xml:space="preserve"> </w:t>
      </w:r>
      <w:r w:rsidR="00DE08CC">
        <w:rPr>
          <w:rFonts w:ascii="Times New Roman" w:hAnsi="Times New Roman" w:cs="Times New Roman"/>
          <w:bCs/>
          <w:noProof/>
        </w:rPr>
        <w:t xml:space="preserve">Once you locate it, click on </w:t>
      </w:r>
      <w:r w:rsidR="00DE08CC">
        <w:rPr>
          <w:rFonts w:ascii="Times New Roman" w:hAnsi="Times New Roman" w:cs="Times New Roman"/>
          <w:bCs/>
        </w:rPr>
        <w:t xml:space="preserve">one of the download options. I was able to further verify that this was the article that the news piece was based on because in the news piece, the author references the </w:t>
      </w:r>
      <w:r w:rsidR="00DE08CC" w:rsidRPr="00DE08CC">
        <w:rPr>
          <w:rFonts w:ascii="Times New Roman" w:hAnsi="Times New Roman" w:cs="Times New Roman"/>
          <w:bCs/>
        </w:rPr>
        <w:t>75 participant</w:t>
      </w:r>
      <w:r w:rsidR="00DE08CC">
        <w:rPr>
          <w:rFonts w:ascii="Times New Roman" w:hAnsi="Times New Roman" w:cs="Times New Roman"/>
          <w:bCs/>
        </w:rPr>
        <w:t>s included in the study</w:t>
      </w:r>
      <w:r w:rsidR="00DE08CC" w:rsidRPr="00DE08CC">
        <w:rPr>
          <w:rFonts w:ascii="Times New Roman" w:hAnsi="Times New Roman" w:cs="Times New Roman"/>
          <w:bCs/>
        </w:rPr>
        <w:t xml:space="preserve">. </w:t>
      </w:r>
    </w:p>
    <w:p w14:paraId="208A5A2D" w14:textId="689260B2" w:rsidR="00E73E29" w:rsidRPr="00DE08CC" w:rsidRDefault="00E73E29" w:rsidP="00DE08CC">
      <w:pPr>
        <w:rPr>
          <w:rFonts w:ascii="Times New Roman" w:hAnsi="Times New Roman" w:cs="Times New Roman"/>
          <w:bCs/>
          <w:noProof/>
        </w:rPr>
      </w:pPr>
    </w:p>
    <w:p w14:paraId="76B2434A" w14:textId="77777777" w:rsidR="00E73E29" w:rsidRPr="002A3977" w:rsidRDefault="00E73E29" w:rsidP="00E73E29">
      <w:pPr>
        <w:pStyle w:val="ListParagraph"/>
        <w:rPr>
          <w:rFonts w:ascii="Times New Roman" w:hAnsi="Times New Roman" w:cs="Times New Roman"/>
          <w:b/>
          <w:noProof/>
        </w:rPr>
      </w:pPr>
    </w:p>
    <w:p w14:paraId="2FCC7102" w14:textId="5F6B6889" w:rsidR="00E73E29" w:rsidRPr="002A3977" w:rsidRDefault="00DE08CC" w:rsidP="00E73E29">
      <w:pPr>
        <w:pStyle w:val="ListParagraph"/>
        <w:ind w:hanging="72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36964017" wp14:editId="55CC6747">
                <wp:simplePos x="0" y="0"/>
                <wp:positionH relativeFrom="column">
                  <wp:posOffset>5424032</wp:posOffset>
                </wp:positionH>
                <wp:positionV relativeFrom="paragraph">
                  <wp:posOffset>1390587</wp:posOffset>
                </wp:positionV>
                <wp:extent cx="1200892" cy="146616"/>
                <wp:effectExtent l="50800" t="25400" r="18415" b="82550"/>
                <wp:wrapNone/>
                <wp:docPr id="11" name="Oval 11"/>
                <wp:cNvGraphicFramePr/>
                <a:graphic xmlns:a="http://schemas.openxmlformats.org/drawingml/2006/main">
                  <a:graphicData uri="http://schemas.microsoft.com/office/word/2010/wordprocessingShape">
                    <wps:wsp>
                      <wps:cNvSpPr/>
                      <wps:spPr>
                        <a:xfrm>
                          <a:off x="0" y="0"/>
                          <a:ext cx="1200892" cy="14661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23BB4" id="Oval 11" o:spid="_x0000_s1026" style="position:absolute;margin-left:427.1pt;margin-top:109.5pt;width:94.55pt;height:1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" filled="f" strokecolor="red">
                <v:shadow on="t" color="black" opacity="22937f" origin=",.5" offset="0,.63889mm"/>
              </v:oval>
            </w:pict>
          </mc:Fallback>
        </mc:AlternateContent>
      </w: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119BCDD5" wp14:editId="13288C05">
                <wp:simplePos x="0" y="0"/>
                <wp:positionH relativeFrom="column">
                  <wp:posOffset>660161</wp:posOffset>
                </wp:positionH>
                <wp:positionV relativeFrom="paragraph">
                  <wp:posOffset>990305</wp:posOffset>
                </wp:positionV>
                <wp:extent cx="682531" cy="273365"/>
                <wp:effectExtent l="50800" t="25400" r="54610" b="82550"/>
                <wp:wrapNone/>
                <wp:docPr id="7" name="Oval 7"/>
                <wp:cNvGraphicFramePr/>
                <a:graphic xmlns:a="http://schemas.openxmlformats.org/drawingml/2006/main">
                  <a:graphicData uri="http://schemas.microsoft.com/office/word/2010/wordprocessingShape">
                    <wps:wsp>
                      <wps:cNvSpPr/>
                      <wps:spPr>
                        <a:xfrm>
                          <a:off x="0" y="0"/>
                          <a:ext cx="682531" cy="27336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67636" id="Oval 7" o:spid="_x0000_s1026" style="position:absolute;margin-left:52pt;margin-top:78pt;width:53.7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" filled="f" strokecolor="red">
                <v:shadow on="t" color="black" opacity="22937f" origin=",.5" offset="0,.63889mm"/>
              </v:oval>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04154DFB" wp14:editId="016E129E">
                <wp:simplePos x="0" y="0"/>
                <wp:positionH relativeFrom="column">
                  <wp:posOffset>661488</wp:posOffset>
                </wp:positionH>
                <wp:positionV relativeFrom="paragraph">
                  <wp:posOffset>2015201</wp:posOffset>
                </wp:positionV>
                <wp:extent cx="682531" cy="273365"/>
                <wp:effectExtent l="50800" t="25400" r="54610" b="82550"/>
                <wp:wrapNone/>
                <wp:docPr id="3" name="Oval 3"/>
                <wp:cNvGraphicFramePr/>
                <a:graphic xmlns:a="http://schemas.openxmlformats.org/drawingml/2006/main">
                  <a:graphicData uri="http://schemas.microsoft.com/office/word/2010/wordprocessingShape">
                    <wps:wsp>
                      <wps:cNvSpPr/>
                      <wps:spPr>
                        <a:xfrm>
                          <a:off x="0" y="0"/>
                          <a:ext cx="682531" cy="27336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D028F" id="Oval 3" o:spid="_x0000_s1026" style="position:absolute;margin-left:52.1pt;margin-top:158.7pt;width:53.7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" filled="f" strokecolor="red">
                <v:shadow on="t" color="black" opacity="22937f" origin=",.5" offset="0,.63889mm"/>
              </v:oval>
            </w:pict>
          </mc:Fallback>
        </mc:AlternateContent>
      </w:r>
      <w:r w:rsidR="00E73E29" w:rsidRPr="002A3977">
        <w:rPr>
          <w:rFonts w:ascii="Times New Roman" w:hAnsi="Times New Roman" w:cs="Times New Roman"/>
          <w:b/>
          <w:noProof/>
        </w:rPr>
        <w:drawing>
          <wp:inline distT="0" distB="0" distL="0" distR="0" wp14:anchorId="23A70089" wp14:editId="1AE1C502">
            <wp:extent cx="2335530" cy="2805185"/>
            <wp:effectExtent l="63500" t="63500" r="128270" b="128905"/>
            <wp:docPr id="5" name="Picture 5" descr="Macintosh HD:Users:janetpritchard:Desktop:Screen Shot 2014-08-31 at 4.2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netpritchard:Desktop:Screen Shot 2014-08-31 at 4.29.06 P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870" t="14178" r="49077" b="29993"/>
                    <a:stretch/>
                  </pic:blipFill>
                  <pic:spPr bwMode="auto">
                    <a:xfrm>
                      <a:off x="0" y="0"/>
                      <a:ext cx="2380485" cy="285918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sidRPr="002A3977">
        <w:rPr>
          <w:rFonts w:ascii="Times New Roman" w:hAnsi="Times New Roman" w:cs="Times New Roman"/>
          <w:b/>
          <w:noProof/>
        </w:rPr>
        <w:drawing>
          <wp:inline distT="0" distB="0" distL="0" distR="0" wp14:anchorId="396A022B" wp14:editId="5BB3B8D4">
            <wp:extent cx="4031446" cy="2803789"/>
            <wp:effectExtent l="63500" t="63500" r="121920" b="130175"/>
            <wp:docPr id="6" name="Picture 6" descr="Macintosh HD:Users:janetpritchard:Desktop:Screen Shot 2014-08-31 at 4.2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anetpritchard:Desktop:Screen Shot 2014-08-31 at 4.29.17 P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4148" t="14334" r="26837" b="8834"/>
                    <a:stretch/>
                  </pic:blipFill>
                  <pic:spPr bwMode="auto">
                    <a:xfrm>
                      <a:off x="0" y="0"/>
                      <a:ext cx="4052358" cy="2818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27C71BA0" w14:textId="77777777" w:rsidR="00E73E29" w:rsidRPr="00742240" w:rsidRDefault="00E73E29" w:rsidP="00742240">
      <w:pPr>
        <w:rPr>
          <w:rFonts w:ascii="Times New Roman" w:hAnsi="Times New Roman" w:cs="Times New Roman"/>
          <w:b/>
        </w:rPr>
      </w:pPr>
    </w:p>
    <w:p w14:paraId="4D5E7874" w14:textId="77777777" w:rsidR="00E73E29" w:rsidRPr="002A3977" w:rsidRDefault="00E73E29" w:rsidP="00E73E29">
      <w:pPr>
        <w:pStyle w:val="ListParagraph"/>
        <w:rPr>
          <w:rFonts w:ascii="Times New Roman" w:hAnsi="Times New Roman" w:cs="Times New Roman"/>
          <w:b/>
        </w:rPr>
      </w:pPr>
    </w:p>
    <w:p w14:paraId="3C3FE776" w14:textId="579C204A" w:rsidR="00E73E29" w:rsidRPr="002A3977" w:rsidRDefault="00E73E29" w:rsidP="00E73E29">
      <w:pPr>
        <w:pStyle w:val="ListParagraph"/>
        <w:ind w:hanging="720"/>
        <w:rPr>
          <w:rFonts w:ascii="Times New Roman" w:hAnsi="Times New Roman" w:cs="Times New Roman"/>
          <w:b/>
        </w:rPr>
      </w:pPr>
    </w:p>
    <w:p w14:paraId="7A9F743A" w14:textId="77777777" w:rsidR="00E73E29" w:rsidRPr="002A3977" w:rsidRDefault="00E73E29" w:rsidP="00E73E29">
      <w:pPr>
        <w:rPr>
          <w:rFonts w:ascii="Times New Roman" w:hAnsi="Times New Roman" w:cs="Times New Roman"/>
          <w:b/>
        </w:rPr>
      </w:pPr>
      <w:r w:rsidRPr="002A3977">
        <w:rPr>
          <w:rFonts w:ascii="Times New Roman" w:hAnsi="Times New Roman" w:cs="Times New Roman"/>
          <w:b/>
        </w:rPr>
        <w:br w:type="page"/>
      </w:r>
    </w:p>
    <w:p w14:paraId="523AD785" w14:textId="77777777" w:rsidR="00E73E29" w:rsidRPr="002A3977" w:rsidRDefault="00E73E29" w:rsidP="00E73E29">
      <w:pPr>
        <w:pStyle w:val="ListParagraph"/>
        <w:ind w:hanging="720"/>
        <w:rPr>
          <w:rFonts w:ascii="Times New Roman" w:hAnsi="Times New Roman" w:cs="Times New Roman"/>
          <w:b/>
        </w:rPr>
      </w:pPr>
      <w:r w:rsidRPr="002A3977">
        <w:rPr>
          <w:rFonts w:ascii="Times New Roman" w:hAnsi="Times New Roman" w:cs="Times New Roman"/>
          <w:b/>
        </w:rPr>
        <w:lastRenderedPageBreak/>
        <w:t>Example #2 of news piece, showing important information for finding journal article.</w:t>
      </w:r>
    </w:p>
    <w:p w14:paraId="366AEC4C" w14:textId="77777777" w:rsidR="00E73E29" w:rsidRPr="002A3977" w:rsidRDefault="00E73E29" w:rsidP="00E73E29">
      <w:pPr>
        <w:pStyle w:val="ListParagraph"/>
        <w:ind w:hanging="720"/>
        <w:rPr>
          <w:rFonts w:ascii="Times New Roman" w:hAnsi="Times New Roman" w:cs="Times New Roman"/>
          <w:b/>
        </w:rPr>
      </w:pPr>
    </w:p>
    <w:p w14:paraId="3EF7F76D"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Antibiotic use in early childhood may be a cause of obesity later in life, finds a recent study.</w:t>
      </w:r>
    </w:p>
    <w:p w14:paraId="49DBE5F1"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 xml:space="preserve">The agricultural industry relies heavily on antibiotics to spur rapid weight gain in livestock animals. </w:t>
      </w:r>
      <w:proofErr w:type="gramStart"/>
      <w:r w:rsidRPr="002A3977">
        <w:rPr>
          <w:rFonts w:ascii="Times New Roman" w:hAnsi="Times New Roman" w:cs="Times New Roman"/>
        </w:rPr>
        <w:t>So</w:t>
      </w:r>
      <w:proofErr w:type="gramEnd"/>
      <w:r w:rsidRPr="002A3977">
        <w:rPr>
          <w:rFonts w:ascii="Times New Roman" w:hAnsi="Times New Roman" w:cs="Times New Roman"/>
        </w:rPr>
        <w:t xml:space="preserve"> it’s not a total surprise that early exposure to antibiotics like penicillin, could turn out to be a cause of obesity.</w:t>
      </w:r>
    </w:p>
    <w:p w14:paraId="1411241F"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 xml:space="preserve">Exposure to the antibiotics at a young age alters gut bacteria, which, according to the research published in the journal </w:t>
      </w:r>
      <w:hyperlink r:id="rId40" w:history="1">
        <w:r w:rsidRPr="002A3977">
          <w:rPr>
            <w:rFonts w:ascii="Times New Roman" w:hAnsi="Times New Roman" w:cs="Times New Roman"/>
            <w:highlight w:val="yellow"/>
          </w:rPr>
          <w:t>Cell</w:t>
        </w:r>
      </w:hyperlink>
      <w:r w:rsidRPr="002A3977">
        <w:rPr>
          <w:rFonts w:ascii="Times New Roman" w:hAnsi="Times New Roman" w:cs="Times New Roman"/>
        </w:rPr>
        <w:t xml:space="preserve">, impacts metabolism and can lead to weight gain regardless of the health of the child’s diet, or his activity level. In particular, penicillin inhibited Lactobacillus, a common bacterium in the gut that’s also common in </w:t>
      </w:r>
      <w:hyperlink r:id="rId41" w:history="1">
        <w:r w:rsidRPr="002A3977">
          <w:rPr>
            <w:rFonts w:ascii="Times New Roman" w:hAnsi="Times New Roman" w:cs="Times New Roman"/>
          </w:rPr>
          <w:t>fermented foods</w:t>
        </w:r>
      </w:hyperlink>
      <w:r w:rsidRPr="002A3977">
        <w:rPr>
          <w:rFonts w:ascii="Times New Roman" w:hAnsi="Times New Roman" w:cs="Times New Roman"/>
        </w:rPr>
        <w:t xml:space="preserve"> and </w:t>
      </w:r>
      <w:hyperlink r:id="rId42" w:history="1">
        <w:r w:rsidRPr="002A3977">
          <w:rPr>
            <w:rFonts w:ascii="Times New Roman" w:hAnsi="Times New Roman" w:cs="Times New Roman"/>
          </w:rPr>
          <w:t>probiotics</w:t>
        </w:r>
      </w:hyperlink>
      <w:r w:rsidRPr="002A3977">
        <w:rPr>
          <w:rFonts w:ascii="Times New Roman" w:hAnsi="Times New Roman" w:cs="Times New Roman"/>
        </w:rPr>
        <w:t xml:space="preserve">. The antibiotic also destroyed several other bacteria including </w:t>
      </w:r>
      <w:proofErr w:type="spellStart"/>
      <w:r w:rsidRPr="002A3977">
        <w:rPr>
          <w:rFonts w:ascii="Times New Roman" w:hAnsi="Times New Roman" w:cs="Times New Roman"/>
        </w:rPr>
        <w:t>Allobaculum</w:t>
      </w:r>
      <w:proofErr w:type="spellEnd"/>
      <w:r w:rsidRPr="002A3977">
        <w:rPr>
          <w:rFonts w:ascii="Times New Roman" w:hAnsi="Times New Roman" w:cs="Times New Roman"/>
        </w:rPr>
        <w:t xml:space="preserve"> and </w:t>
      </w:r>
      <w:proofErr w:type="spellStart"/>
      <w:r w:rsidRPr="002A3977">
        <w:rPr>
          <w:rFonts w:ascii="Times New Roman" w:hAnsi="Times New Roman" w:cs="Times New Roman"/>
        </w:rPr>
        <w:t>Arthromitus</w:t>
      </w:r>
      <w:proofErr w:type="spellEnd"/>
      <w:r w:rsidRPr="002A3977">
        <w:rPr>
          <w:rFonts w:ascii="Times New Roman" w:hAnsi="Times New Roman" w:cs="Times New Roman"/>
        </w:rPr>
        <w:t xml:space="preserve"> (only present in mice), and a wider group of bacteria called the </w:t>
      </w:r>
      <w:proofErr w:type="spellStart"/>
      <w:r w:rsidRPr="002A3977">
        <w:rPr>
          <w:rFonts w:ascii="Times New Roman" w:hAnsi="Times New Roman" w:cs="Times New Roman"/>
        </w:rPr>
        <w:t>Rikenellaceae</w:t>
      </w:r>
      <w:proofErr w:type="spellEnd"/>
      <w:r w:rsidRPr="002A3977">
        <w:rPr>
          <w:rFonts w:ascii="Times New Roman" w:hAnsi="Times New Roman" w:cs="Times New Roman"/>
        </w:rPr>
        <w:t>.</w:t>
      </w:r>
    </w:p>
    <w:p w14:paraId="70A37D5E"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“I’m not saying people should never take antibiotics,” says the study’s lead author</w:t>
      </w:r>
      <w:r w:rsidRPr="002A3977">
        <w:rPr>
          <w:rFonts w:ascii="Times New Roman" w:hAnsi="Times New Roman" w:cs="Times New Roman"/>
          <w:highlight w:val="yellow"/>
        </w:rPr>
        <w:t>, Martin Blaser</w:t>
      </w:r>
      <w:r w:rsidRPr="002A3977">
        <w:rPr>
          <w:rFonts w:ascii="Times New Roman" w:hAnsi="Times New Roman" w:cs="Times New Roman"/>
        </w:rPr>
        <w:t xml:space="preserve"> from the NYU Langone Medical Centre. “But we need to be more judicious. Antibiotics can have long-term consequences. I hope that knowledge will enter the examining room, so that parents don’t demand antibiotics and doctors are more cautious about using them.”</w:t>
      </w:r>
    </w:p>
    <w:p w14:paraId="4B0D839F" w14:textId="77777777" w:rsidR="00E73E29" w:rsidRPr="002A3977" w:rsidRDefault="00E73E29" w:rsidP="00E73E29">
      <w:pPr>
        <w:widowControl w:val="0"/>
        <w:autoSpaceDE w:val="0"/>
        <w:autoSpaceDN w:val="0"/>
        <w:adjustRightInd w:val="0"/>
        <w:spacing w:after="200"/>
        <w:rPr>
          <w:rFonts w:ascii="Times New Roman" w:hAnsi="Times New Roman" w:cs="Times New Roman"/>
        </w:rPr>
      </w:pPr>
      <w:r w:rsidRPr="002A3977">
        <w:rPr>
          <w:rFonts w:ascii="Times New Roman" w:hAnsi="Times New Roman" w:cs="Times New Roman"/>
        </w:rPr>
        <w:t>The researchers found that just four weeks of antibiotic use was enough to disrupt the microbiome of the test subjects (mice). Even though gut bacteria reverted to its normal state after several weeks, the subjects exposed to the antibiotics were more likely to gain weight. If given the antibiotics in the first month of life, they were 25 percent heavier than control groups and has 60 percent more fat.</w:t>
      </w:r>
    </w:p>
    <w:p w14:paraId="607F49FE" w14:textId="77777777" w:rsidR="00E73E29" w:rsidRPr="002A3977" w:rsidRDefault="00E73E29" w:rsidP="00E73E29">
      <w:pPr>
        <w:pStyle w:val="ListParagraph"/>
        <w:tabs>
          <w:tab w:val="left" w:pos="0"/>
        </w:tabs>
        <w:ind w:left="0"/>
        <w:rPr>
          <w:rFonts w:ascii="Times New Roman" w:hAnsi="Times New Roman" w:cs="Times New Roman"/>
        </w:rPr>
      </w:pPr>
      <w:r w:rsidRPr="002A3977">
        <w:rPr>
          <w:rFonts w:ascii="Times New Roman" w:hAnsi="Times New Roman" w:cs="Times New Roman"/>
        </w:rPr>
        <w:t xml:space="preserve">“Disrupting the microbiome seemed to exacerbate the effects of a high-fat diet, too, with animals on antibiotics gaining more weight than others who were not given the drugs,” reports </w:t>
      </w:r>
      <w:hyperlink r:id="rId43" w:history="1">
        <w:r w:rsidRPr="002A3977">
          <w:rPr>
            <w:rFonts w:ascii="Times New Roman" w:hAnsi="Times New Roman" w:cs="Times New Roman"/>
          </w:rPr>
          <w:t>the Guardian</w:t>
        </w:r>
      </w:hyperlink>
      <w:r w:rsidRPr="002A3977">
        <w:rPr>
          <w:rFonts w:ascii="Times New Roman" w:hAnsi="Times New Roman" w:cs="Times New Roman"/>
        </w:rPr>
        <w:t>. And for unknown reasons, “males put on more weight than females.”</w:t>
      </w:r>
    </w:p>
    <w:p w14:paraId="0E46904F" w14:textId="77777777" w:rsidR="00E73E29" w:rsidRPr="002A3977" w:rsidRDefault="00E73E29" w:rsidP="00E73E29">
      <w:pPr>
        <w:pStyle w:val="ListParagraph"/>
        <w:tabs>
          <w:tab w:val="left" w:pos="0"/>
        </w:tabs>
        <w:ind w:left="0"/>
        <w:rPr>
          <w:rFonts w:ascii="Times New Roman" w:hAnsi="Times New Roman" w:cs="Times New Roman"/>
        </w:rPr>
      </w:pPr>
    </w:p>
    <w:p w14:paraId="441AE3EA" w14:textId="77777777" w:rsidR="00E73E29" w:rsidRPr="002A3977" w:rsidRDefault="00E73E29" w:rsidP="00E73E29">
      <w:pPr>
        <w:pStyle w:val="ListParagraph"/>
        <w:tabs>
          <w:tab w:val="left" w:pos="0"/>
        </w:tabs>
        <w:ind w:left="0"/>
        <w:jc w:val="center"/>
        <w:rPr>
          <w:rFonts w:ascii="Times New Roman" w:hAnsi="Times New Roman" w:cs="Times New Roman"/>
        </w:rPr>
      </w:pPr>
      <w:r w:rsidRPr="002A3977">
        <w:rPr>
          <w:rFonts w:ascii="Times New Roman" w:hAnsi="Times New Roman" w:cs="Times New Roman"/>
        </w:rPr>
        <w:t>Reference</w:t>
      </w:r>
    </w:p>
    <w:p w14:paraId="56A67135" w14:textId="77777777" w:rsidR="00E73E29" w:rsidRPr="002A3977" w:rsidRDefault="00E73E29" w:rsidP="00E73E29">
      <w:pPr>
        <w:pStyle w:val="ListParagraph"/>
        <w:tabs>
          <w:tab w:val="left" w:pos="567"/>
        </w:tabs>
        <w:ind w:left="567" w:hanging="567"/>
        <w:rPr>
          <w:rFonts w:ascii="Times New Roman" w:hAnsi="Times New Roman" w:cs="Times New Roman"/>
        </w:rPr>
      </w:pPr>
      <w:r w:rsidRPr="002A3977">
        <w:rPr>
          <w:rFonts w:ascii="Times New Roman" w:hAnsi="Times New Roman" w:cs="Times New Roman"/>
        </w:rPr>
        <w:t xml:space="preserve">Ettinger, J. (2014, August 21). </w:t>
      </w:r>
      <w:r w:rsidRPr="002A3977">
        <w:rPr>
          <w:rFonts w:ascii="Times New Roman" w:hAnsi="Times New Roman" w:cs="Times New Roman"/>
          <w:i/>
        </w:rPr>
        <w:t xml:space="preserve">Early Antibiotic Use a Likely Cause of Obesity, Research Finds. </w:t>
      </w:r>
      <w:r w:rsidRPr="002A3977">
        <w:rPr>
          <w:rFonts w:ascii="Times New Roman" w:hAnsi="Times New Roman" w:cs="Times New Roman"/>
        </w:rPr>
        <w:t>Retrieved from: http://www.organicauthority.com/early-antibiotic-use-a-likely-cause-of-obesity-research-finds/</w:t>
      </w:r>
    </w:p>
    <w:p w14:paraId="4A51D8FE"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40FE60D7"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79D5E667"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1DF4F681"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59A17AB8"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22EDC61A"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16D5A472"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1D126A74"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668AB117"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71B8AE19"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54FBE0C1"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5DEA26B3"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7ADB9204"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547DA05C"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727DBB77"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5C8DC076"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451D4F00"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106C8E91"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2FA602CE"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0EC6602C"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6B642876"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7C7124B5"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07717C9D" w14:textId="77777777" w:rsidR="00E73E29" w:rsidRPr="002A3977" w:rsidRDefault="00E73E29" w:rsidP="00E73E29">
      <w:pPr>
        <w:pStyle w:val="ListParagraph"/>
        <w:tabs>
          <w:tab w:val="left" w:pos="567"/>
        </w:tabs>
        <w:ind w:left="567" w:hanging="567"/>
        <w:rPr>
          <w:rFonts w:ascii="Times New Roman" w:hAnsi="Times New Roman" w:cs="Times New Roman"/>
        </w:rPr>
      </w:pPr>
    </w:p>
    <w:p w14:paraId="27C650ED" w14:textId="5F877660" w:rsidR="00E73E29" w:rsidRDefault="00E73E29" w:rsidP="00E73E29">
      <w:pPr>
        <w:rPr>
          <w:rFonts w:ascii="Times New Roman" w:hAnsi="Times New Roman" w:cs="Times New Roman"/>
          <w:b/>
        </w:rPr>
      </w:pPr>
      <w:r w:rsidRPr="002A3977">
        <w:rPr>
          <w:rFonts w:ascii="Times New Roman" w:hAnsi="Times New Roman" w:cs="Times New Roman"/>
          <w:b/>
        </w:rPr>
        <w:t>To locate the paper…</w:t>
      </w:r>
    </w:p>
    <w:p w14:paraId="6AD51B29" w14:textId="77777777" w:rsidR="006E2DB9" w:rsidRPr="002A3977" w:rsidRDefault="006E2DB9" w:rsidP="00E73E29">
      <w:pPr>
        <w:rPr>
          <w:rFonts w:ascii="Times New Roman" w:hAnsi="Times New Roman" w:cs="Times New Roman"/>
          <w:b/>
        </w:rPr>
      </w:pPr>
    </w:p>
    <w:p w14:paraId="7E1B6F48" w14:textId="0C7FEF61" w:rsidR="00E73E29" w:rsidRDefault="00E73E29" w:rsidP="00E73E29">
      <w:pPr>
        <w:pStyle w:val="ListParagraph"/>
        <w:numPr>
          <w:ilvl w:val="0"/>
          <w:numId w:val="24"/>
        </w:numPr>
        <w:ind w:hanging="578"/>
        <w:rPr>
          <w:rFonts w:ascii="Times New Roman" w:hAnsi="Times New Roman" w:cs="Times New Roman"/>
          <w:bCs/>
          <w:noProof/>
        </w:rPr>
      </w:pPr>
      <w:r w:rsidRPr="00437630">
        <w:rPr>
          <w:rFonts w:ascii="Times New Roman" w:hAnsi="Times New Roman" w:cs="Times New Roman"/>
          <w:bCs/>
        </w:rPr>
        <w:t xml:space="preserve">Go to PubMed via McMaster University library and </w:t>
      </w:r>
      <w:r w:rsidRPr="00437630">
        <w:rPr>
          <w:rFonts w:ascii="Times New Roman" w:hAnsi="Times New Roman" w:cs="Times New Roman"/>
          <w:bCs/>
          <w:noProof/>
        </w:rPr>
        <w:t>click on Single Citation Matcher</w:t>
      </w:r>
      <w:r w:rsidR="00437630">
        <w:rPr>
          <w:rFonts w:ascii="Times New Roman" w:hAnsi="Times New Roman" w:cs="Times New Roman"/>
          <w:bCs/>
          <w:noProof/>
        </w:rPr>
        <w:t xml:space="preserve"> (shown in example #1)</w:t>
      </w:r>
    </w:p>
    <w:p w14:paraId="230F1CE7" w14:textId="77777777" w:rsidR="006E2DB9" w:rsidRPr="00437630" w:rsidRDefault="006E2DB9" w:rsidP="006E2DB9">
      <w:pPr>
        <w:pStyle w:val="ListParagraph"/>
        <w:rPr>
          <w:rFonts w:ascii="Times New Roman" w:hAnsi="Times New Roman" w:cs="Times New Roman"/>
          <w:bCs/>
          <w:noProof/>
        </w:rPr>
      </w:pPr>
    </w:p>
    <w:p w14:paraId="7D891F87" w14:textId="150DAFD8" w:rsidR="00E73E29" w:rsidRPr="006E2DB9" w:rsidRDefault="00E73E29" w:rsidP="00E73E29">
      <w:pPr>
        <w:pStyle w:val="ListParagraph"/>
        <w:numPr>
          <w:ilvl w:val="0"/>
          <w:numId w:val="24"/>
        </w:numPr>
        <w:ind w:left="142" w:firstLine="0"/>
        <w:rPr>
          <w:rFonts w:ascii="Times New Roman" w:hAnsi="Times New Roman" w:cs="Times New Roman"/>
          <w:b/>
          <w:noProof/>
        </w:rPr>
      </w:pPr>
      <w:r w:rsidRPr="00437630">
        <w:rPr>
          <w:rFonts w:ascii="Times New Roman" w:hAnsi="Times New Roman" w:cs="Times New Roman"/>
          <w:bCs/>
          <w:noProof/>
        </w:rPr>
        <w:t>Search the authors name</w:t>
      </w:r>
      <w:r w:rsidR="006E2DB9">
        <w:rPr>
          <w:rFonts w:ascii="Times New Roman" w:hAnsi="Times New Roman" w:cs="Times New Roman"/>
          <w:bCs/>
          <w:noProof/>
        </w:rPr>
        <w:t xml:space="preserve"> and journal</w:t>
      </w:r>
      <w:r w:rsidRPr="00437630">
        <w:rPr>
          <w:rFonts w:ascii="Times New Roman" w:hAnsi="Times New Roman" w:cs="Times New Roman"/>
          <w:bCs/>
          <w:noProof/>
        </w:rPr>
        <w:t>.</w:t>
      </w:r>
      <w:r w:rsidRPr="002A3977">
        <w:rPr>
          <w:rFonts w:ascii="Times New Roman" w:hAnsi="Times New Roman" w:cs="Times New Roman"/>
          <w:b/>
          <w:noProof/>
        </w:rPr>
        <w:t xml:space="preserve"> </w:t>
      </w:r>
      <w:r w:rsidRPr="002A3977">
        <w:rPr>
          <w:rFonts w:ascii="Times New Roman" w:hAnsi="Times New Roman" w:cs="Times New Roman"/>
          <w:noProof/>
        </w:rPr>
        <w:t>Be sure to select one of the names from the drop down list. If you are not sure of the initial, just select the last name. Hopefully</w:t>
      </w:r>
      <w:r w:rsidR="006E2DB9">
        <w:rPr>
          <w:rFonts w:ascii="Times New Roman" w:hAnsi="Times New Roman" w:cs="Times New Roman"/>
          <w:noProof/>
        </w:rPr>
        <w:t>,</w:t>
      </w:r>
      <w:r w:rsidRPr="002A3977">
        <w:rPr>
          <w:rFonts w:ascii="Times New Roman" w:hAnsi="Times New Roman" w:cs="Times New Roman"/>
          <w:noProof/>
        </w:rPr>
        <w:t xml:space="preserve"> when you add more information (date or journal or title words)</w:t>
      </w:r>
      <w:r w:rsidR="006E2DB9">
        <w:rPr>
          <w:rFonts w:ascii="Times New Roman" w:hAnsi="Times New Roman" w:cs="Times New Roman"/>
          <w:noProof/>
        </w:rPr>
        <w:t>,</w:t>
      </w:r>
      <w:r w:rsidRPr="002A3977">
        <w:rPr>
          <w:rFonts w:ascii="Times New Roman" w:hAnsi="Times New Roman" w:cs="Times New Roman"/>
          <w:noProof/>
        </w:rPr>
        <w:t xml:space="preserve"> this will weed out the author.</w:t>
      </w:r>
    </w:p>
    <w:p w14:paraId="1833CB51" w14:textId="77777777" w:rsidR="006E2DB9" w:rsidRPr="006E2DB9" w:rsidRDefault="006E2DB9" w:rsidP="006E2DB9">
      <w:pPr>
        <w:rPr>
          <w:rFonts w:ascii="Times New Roman" w:hAnsi="Times New Roman" w:cs="Times New Roman"/>
          <w:b/>
          <w:noProof/>
        </w:rPr>
      </w:pPr>
    </w:p>
    <w:p w14:paraId="108B8059" w14:textId="150C0B44" w:rsidR="00E73E29" w:rsidRPr="002A3977" w:rsidRDefault="00E73E29" w:rsidP="00E73E29">
      <w:pPr>
        <w:ind w:left="142"/>
        <w:rPr>
          <w:rFonts w:ascii="Times New Roman" w:hAnsi="Times New Roman" w:cs="Times New Roman"/>
          <w:b/>
          <w:noProof/>
        </w:rPr>
      </w:pPr>
      <w:r w:rsidRPr="002A3977">
        <w:rPr>
          <w:rFonts w:ascii="Times New Roman" w:hAnsi="Times New Roman" w:cs="Times New Roman"/>
          <w:noProof/>
        </w:rPr>
        <w:drawing>
          <wp:inline distT="0" distB="0" distL="0" distR="0" wp14:anchorId="56D72A6E" wp14:editId="49B9C6D3">
            <wp:extent cx="3005625" cy="3038763"/>
            <wp:effectExtent l="63500" t="63500" r="131445" b="123825"/>
            <wp:docPr id="12" name="Picture 12" descr="Macintosh HD:Users:janetpritchard:Desktop:Screen Shot 2014-08-31 at 5.0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anetpritchard:Desktop:Screen Shot 2014-08-31 at 5.03.16 PM.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941" t="14324" r="43936" b="17341"/>
                    <a:stretch/>
                  </pic:blipFill>
                  <pic:spPr bwMode="auto">
                    <a:xfrm>
                      <a:off x="0" y="0"/>
                      <a:ext cx="3012147" cy="304535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sidR="006E2DB9" w:rsidRPr="002A3977">
        <w:rPr>
          <w:rFonts w:ascii="Times New Roman" w:hAnsi="Times New Roman" w:cs="Times New Roman"/>
          <w:b/>
          <w:noProof/>
        </w:rPr>
        <w:drawing>
          <wp:inline distT="0" distB="0" distL="0" distR="0" wp14:anchorId="0A18F8D6" wp14:editId="4E262A73">
            <wp:extent cx="2796540" cy="3041419"/>
            <wp:effectExtent l="63500" t="63500" r="124460" b="121285"/>
            <wp:docPr id="8" name="Picture 8" descr="Macintosh HD:Users:janetpritchard:Desktop:Screen Shot 2014-08-31 at 5.0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netpritchard:Desktop:Screen Shot 2014-08-31 at 5.03.31 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302" t="14776" r="45120" b="25828"/>
                    <a:stretch/>
                  </pic:blipFill>
                  <pic:spPr bwMode="auto">
                    <a:xfrm>
                      <a:off x="0" y="0"/>
                      <a:ext cx="2805988" cy="305169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250A5BDF" w14:textId="77777777" w:rsidR="006E2DB9" w:rsidRDefault="006E2DB9" w:rsidP="006E2DB9">
      <w:pPr>
        <w:tabs>
          <w:tab w:val="left" w:pos="0"/>
        </w:tabs>
        <w:rPr>
          <w:rFonts w:ascii="Times New Roman" w:hAnsi="Times New Roman" w:cs="Times New Roman"/>
          <w:b/>
          <w:noProof/>
        </w:rPr>
      </w:pPr>
    </w:p>
    <w:p w14:paraId="296BD3A1" w14:textId="079ECD96" w:rsidR="00E73E29" w:rsidRDefault="00E73E29" w:rsidP="006E2DB9">
      <w:pPr>
        <w:pStyle w:val="ListParagraph"/>
        <w:numPr>
          <w:ilvl w:val="0"/>
          <w:numId w:val="24"/>
        </w:numPr>
        <w:tabs>
          <w:tab w:val="left" w:pos="0"/>
        </w:tabs>
        <w:ind w:left="709" w:hanging="567"/>
        <w:rPr>
          <w:rFonts w:ascii="Times New Roman" w:hAnsi="Times New Roman" w:cs="Times New Roman"/>
          <w:bCs/>
        </w:rPr>
      </w:pPr>
      <w:r w:rsidRPr="006E2DB9">
        <w:rPr>
          <w:rFonts w:ascii="Times New Roman" w:hAnsi="Times New Roman" w:cs="Times New Roman"/>
          <w:bCs/>
        </w:rPr>
        <w:t>Download your paper!</w:t>
      </w:r>
    </w:p>
    <w:p w14:paraId="7241A445" w14:textId="77777777" w:rsidR="006E2DB9" w:rsidRPr="006E2DB9" w:rsidRDefault="006E2DB9" w:rsidP="006E2DB9">
      <w:pPr>
        <w:pStyle w:val="ListParagraph"/>
        <w:tabs>
          <w:tab w:val="left" w:pos="0"/>
        </w:tabs>
        <w:ind w:left="709"/>
        <w:rPr>
          <w:rFonts w:ascii="Times New Roman" w:hAnsi="Times New Roman" w:cs="Times New Roman"/>
          <w:bCs/>
        </w:rPr>
      </w:pPr>
    </w:p>
    <w:p w14:paraId="28A2A394" w14:textId="77777777" w:rsidR="00E73E29" w:rsidRDefault="00E73E29" w:rsidP="00E73E29">
      <w:pPr>
        <w:pStyle w:val="ListParagraph"/>
        <w:tabs>
          <w:tab w:val="left" w:pos="0"/>
        </w:tabs>
        <w:ind w:left="0"/>
        <w:rPr>
          <w:rFonts w:ascii="Times New Roman" w:hAnsi="Times New Roman" w:cs="Times New Roman"/>
          <w:b/>
        </w:rPr>
      </w:pPr>
      <w:r w:rsidRPr="002A3977">
        <w:rPr>
          <w:rFonts w:ascii="Times New Roman" w:hAnsi="Times New Roman" w:cs="Times New Roman"/>
          <w:b/>
          <w:noProof/>
        </w:rPr>
        <w:drawing>
          <wp:inline distT="0" distB="0" distL="0" distR="0" wp14:anchorId="7BE21D09" wp14:editId="2399B6E3">
            <wp:extent cx="4299585" cy="2118385"/>
            <wp:effectExtent l="63500" t="63500" r="132715" b="129540"/>
            <wp:docPr id="13" name="Picture 13" descr="Macintosh HD:Users:janetpritchard:Desktop:Screen Shot 2014-08-31 at 5.0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anetpritchard:Desktop:Screen Shot 2014-08-31 at 5.04.04 P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7327" t="17376" r="24898" b="29195"/>
                    <a:stretch/>
                  </pic:blipFill>
                  <pic:spPr bwMode="auto">
                    <a:xfrm>
                      <a:off x="0" y="0"/>
                      <a:ext cx="4316000" cy="212647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26A2150" w14:textId="77777777" w:rsidR="00E73E29" w:rsidRDefault="00E73E29" w:rsidP="00E73E29">
      <w:pPr>
        <w:pStyle w:val="ListParagraph"/>
        <w:tabs>
          <w:tab w:val="left" w:pos="0"/>
        </w:tabs>
        <w:ind w:left="0"/>
        <w:rPr>
          <w:rFonts w:ascii="Times New Roman" w:hAnsi="Times New Roman" w:cs="Times New Roman"/>
          <w:b/>
        </w:rPr>
      </w:pPr>
    </w:p>
    <w:p w14:paraId="3C8CA48C" w14:textId="77777777" w:rsidR="00E73E29" w:rsidRDefault="00E73E29" w:rsidP="00E73E29">
      <w:pPr>
        <w:pStyle w:val="ListParagraph"/>
        <w:tabs>
          <w:tab w:val="left" w:pos="0"/>
        </w:tabs>
        <w:ind w:left="0"/>
        <w:rPr>
          <w:rFonts w:ascii="Times New Roman" w:hAnsi="Times New Roman" w:cs="Times New Roman"/>
          <w:b/>
        </w:rPr>
      </w:pPr>
    </w:p>
    <w:p w14:paraId="67F9251B" w14:textId="77777777" w:rsidR="007159C7" w:rsidRDefault="007159C7" w:rsidP="00E73E29">
      <w:pPr>
        <w:rPr>
          <w:rFonts w:ascii="Times New Roman" w:hAnsi="Times New Roman" w:cs="Times New Roman"/>
          <w:b/>
        </w:rPr>
      </w:pPr>
    </w:p>
    <w:p w14:paraId="5B038612" w14:textId="313B4FE2" w:rsidR="006E2DB9" w:rsidRDefault="006E2DB9" w:rsidP="00E73E29">
      <w:pPr>
        <w:rPr>
          <w:rFonts w:ascii="Times New Roman" w:hAnsi="Times New Roman" w:cs="Times New Roman"/>
          <w:b/>
        </w:rPr>
      </w:pPr>
    </w:p>
    <w:p w14:paraId="2A206115" w14:textId="1EBAD0BD" w:rsidR="004A1C3B" w:rsidRPr="004079C8" w:rsidRDefault="004A1C3B" w:rsidP="00D039ED">
      <w:pPr>
        <w:widowControl w:val="0"/>
        <w:autoSpaceDE w:val="0"/>
        <w:autoSpaceDN w:val="0"/>
        <w:adjustRightInd w:val="0"/>
        <w:rPr>
          <w:rFonts w:ascii="Arial" w:hAnsi="Arial" w:cs="Arial"/>
          <w:sz w:val="21"/>
        </w:rPr>
      </w:pPr>
    </w:p>
    <w:sectPr w:rsidR="004A1C3B" w:rsidRPr="004079C8" w:rsidSect="004523EA">
      <w:footerReference w:type="even" r:id="rId47"/>
      <w:footerReference w:type="default" r:id="rId48"/>
      <w:pgSz w:w="12240" w:h="15840"/>
      <w:pgMar w:top="720" w:right="720" w:bottom="720" w:left="720" w:header="708" w:footer="708" w:gutter="0"/>
      <w:pgBorders>
        <w:top w:val="double" w:sz="4" w:space="1" w:color="auto"/>
        <w:left w:val="double" w:sz="4" w:space="4" w:color="auto"/>
        <w:bottom w:val="double" w:sz="4" w:space="1" w:color="auto"/>
        <w:right w:val="double" w:sz="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EBEFE" w14:textId="77777777" w:rsidR="00F423B7" w:rsidRDefault="00F423B7" w:rsidP="0052014C">
      <w:r>
        <w:separator/>
      </w:r>
    </w:p>
  </w:endnote>
  <w:endnote w:type="continuationSeparator" w:id="0">
    <w:p w14:paraId="75BE31A1" w14:textId="77777777" w:rsidR="00F423B7" w:rsidRDefault="00F423B7" w:rsidP="00520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Papyrus">
    <w:altName w:val="Papyrus"/>
    <w:panose1 w:val="020B0602040200020303"/>
    <w:charset w:val="4D"/>
    <w:family w:val="swiss"/>
    <w:pitch w:val="variable"/>
    <w:sig w:usb0="A000007F" w:usb1="4000205B" w:usb2="00000000" w:usb3="00000000" w:csb0="00000193" w:csb1="00000000"/>
  </w:font>
  <w:font w:name="Futura Medium">
    <w:altName w:val="FUTURA MEDIUM"/>
    <w:panose1 w:val="020B0602020204020303"/>
    <w:charset w:val="B1"/>
    <w:family w:val="swiss"/>
    <w:pitch w:val="variable"/>
    <w:sig w:usb0="80000867" w:usb1="00000000" w:usb2="00000000" w:usb3="00000000" w:csb0="000001F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8B90" w14:textId="77777777" w:rsidR="00560BB7" w:rsidRDefault="00560BB7" w:rsidP="005201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AAD8AF" w14:textId="77777777" w:rsidR="00560BB7" w:rsidRDefault="00560BB7" w:rsidP="005201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46514" w14:textId="77777777" w:rsidR="00560BB7" w:rsidRDefault="00560BB7" w:rsidP="005201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1C3B">
      <w:rPr>
        <w:rStyle w:val="PageNumber"/>
        <w:noProof/>
      </w:rPr>
      <w:t>5</w:t>
    </w:r>
    <w:r>
      <w:rPr>
        <w:rStyle w:val="PageNumber"/>
      </w:rPr>
      <w:fldChar w:fldCharType="end"/>
    </w:r>
  </w:p>
  <w:p w14:paraId="029118E3" w14:textId="77777777" w:rsidR="00560BB7" w:rsidRDefault="00560BB7" w:rsidP="005201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E87AD" w14:textId="77777777" w:rsidR="00F423B7" w:rsidRDefault="00F423B7" w:rsidP="0052014C">
      <w:r>
        <w:separator/>
      </w:r>
    </w:p>
  </w:footnote>
  <w:footnote w:type="continuationSeparator" w:id="0">
    <w:p w14:paraId="0C8F57A1" w14:textId="77777777" w:rsidR="00F423B7" w:rsidRDefault="00F423B7" w:rsidP="00520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FAD"/>
    <w:multiLevelType w:val="hybridMultilevel"/>
    <w:tmpl w:val="F8CEB4BC"/>
    <w:lvl w:ilvl="0" w:tplc="F148EE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73CF2"/>
    <w:multiLevelType w:val="hybridMultilevel"/>
    <w:tmpl w:val="A0F68B8A"/>
    <w:lvl w:ilvl="0" w:tplc="F148EE0C">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C87080"/>
    <w:multiLevelType w:val="hybridMultilevel"/>
    <w:tmpl w:val="7BA265CC"/>
    <w:lvl w:ilvl="0" w:tplc="F148EE0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E76D7"/>
    <w:multiLevelType w:val="hybridMultilevel"/>
    <w:tmpl w:val="B2F4EFA8"/>
    <w:lvl w:ilvl="0" w:tplc="F148EE0C">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FE0460"/>
    <w:multiLevelType w:val="hybridMultilevel"/>
    <w:tmpl w:val="2EE46446"/>
    <w:lvl w:ilvl="0" w:tplc="F148EE0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07BDE"/>
    <w:multiLevelType w:val="hybridMultilevel"/>
    <w:tmpl w:val="68CCB324"/>
    <w:lvl w:ilvl="0" w:tplc="A1A60480">
      <w:start w:val="1"/>
      <w:numFmt w:val="decimal"/>
      <w:lvlText w:val="%1."/>
      <w:lvlJc w:val="left"/>
      <w:pPr>
        <w:ind w:left="3667" w:hanging="360"/>
      </w:pPr>
      <w:rPr>
        <w:b w:val="0"/>
      </w:rPr>
    </w:lvl>
    <w:lvl w:ilvl="1" w:tplc="04090019" w:tentative="1">
      <w:start w:val="1"/>
      <w:numFmt w:val="lowerLetter"/>
      <w:lvlText w:val="%2."/>
      <w:lvlJc w:val="left"/>
      <w:pPr>
        <w:ind w:left="4387" w:hanging="360"/>
      </w:pPr>
    </w:lvl>
    <w:lvl w:ilvl="2" w:tplc="0409001B" w:tentative="1">
      <w:start w:val="1"/>
      <w:numFmt w:val="lowerRoman"/>
      <w:lvlText w:val="%3."/>
      <w:lvlJc w:val="right"/>
      <w:pPr>
        <w:ind w:left="5107" w:hanging="180"/>
      </w:pPr>
    </w:lvl>
    <w:lvl w:ilvl="3" w:tplc="0409000F" w:tentative="1">
      <w:start w:val="1"/>
      <w:numFmt w:val="decimal"/>
      <w:lvlText w:val="%4."/>
      <w:lvlJc w:val="left"/>
      <w:pPr>
        <w:ind w:left="5827" w:hanging="360"/>
      </w:pPr>
    </w:lvl>
    <w:lvl w:ilvl="4" w:tplc="04090019" w:tentative="1">
      <w:start w:val="1"/>
      <w:numFmt w:val="lowerLetter"/>
      <w:lvlText w:val="%5."/>
      <w:lvlJc w:val="left"/>
      <w:pPr>
        <w:ind w:left="6547" w:hanging="360"/>
      </w:pPr>
    </w:lvl>
    <w:lvl w:ilvl="5" w:tplc="0409001B" w:tentative="1">
      <w:start w:val="1"/>
      <w:numFmt w:val="lowerRoman"/>
      <w:lvlText w:val="%6."/>
      <w:lvlJc w:val="right"/>
      <w:pPr>
        <w:ind w:left="7267" w:hanging="180"/>
      </w:pPr>
    </w:lvl>
    <w:lvl w:ilvl="6" w:tplc="0409000F" w:tentative="1">
      <w:start w:val="1"/>
      <w:numFmt w:val="decimal"/>
      <w:lvlText w:val="%7."/>
      <w:lvlJc w:val="left"/>
      <w:pPr>
        <w:ind w:left="7987" w:hanging="360"/>
      </w:pPr>
    </w:lvl>
    <w:lvl w:ilvl="7" w:tplc="04090019" w:tentative="1">
      <w:start w:val="1"/>
      <w:numFmt w:val="lowerLetter"/>
      <w:lvlText w:val="%8."/>
      <w:lvlJc w:val="left"/>
      <w:pPr>
        <w:ind w:left="8707" w:hanging="360"/>
      </w:pPr>
    </w:lvl>
    <w:lvl w:ilvl="8" w:tplc="0409001B" w:tentative="1">
      <w:start w:val="1"/>
      <w:numFmt w:val="lowerRoman"/>
      <w:lvlText w:val="%9."/>
      <w:lvlJc w:val="right"/>
      <w:pPr>
        <w:ind w:left="9427" w:hanging="180"/>
      </w:pPr>
    </w:lvl>
  </w:abstractNum>
  <w:abstractNum w:abstractNumId="6" w15:restartNumberingAfterBreak="0">
    <w:nsid w:val="12E229E5"/>
    <w:multiLevelType w:val="hybridMultilevel"/>
    <w:tmpl w:val="C464E1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932317"/>
    <w:multiLevelType w:val="hybridMultilevel"/>
    <w:tmpl w:val="E9A62CC0"/>
    <w:lvl w:ilvl="0" w:tplc="0409000F">
      <w:start w:val="1"/>
      <w:numFmt w:val="decimal"/>
      <w:pStyle w:val="Heading1"/>
      <w:lvlText w:val="%1."/>
      <w:lvlJc w:val="left"/>
      <w:pPr>
        <w:ind w:left="720" w:hanging="360"/>
      </w:pPr>
      <w:rPr>
        <w:rFonts w:hint="default"/>
      </w:rPr>
    </w:lvl>
    <w:lvl w:ilvl="1" w:tplc="04090019">
      <w:start w:val="1"/>
      <w:numFmt w:val="lowerLetter"/>
      <w:pStyle w:val="Heading2"/>
      <w:lvlText w:val="%2."/>
      <w:lvlJc w:val="left"/>
      <w:pPr>
        <w:ind w:left="1440" w:hanging="360"/>
      </w:pPr>
    </w:lvl>
    <w:lvl w:ilvl="2" w:tplc="0409001B">
      <w:start w:val="1"/>
      <w:numFmt w:val="lowerRoman"/>
      <w:pStyle w:val="Heading3"/>
      <w:lvlText w:val="%3."/>
      <w:lvlJc w:val="right"/>
      <w:pPr>
        <w:ind w:left="2160" w:hanging="180"/>
      </w:pPr>
    </w:lvl>
    <w:lvl w:ilvl="3" w:tplc="0409000F">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8" w15:restartNumberingAfterBreak="0">
    <w:nsid w:val="14AE0881"/>
    <w:multiLevelType w:val="multilevel"/>
    <w:tmpl w:val="F8FC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D4B15"/>
    <w:multiLevelType w:val="hybridMultilevel"/>
    <w:tmpl w:val="66681CDE"/>
    <w:lvl w:ilvl="0" w:tplc="F148EE0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C2402"/>
    <w:multiLevelType w:val="hybridMultilevel"/>
    <w:tmpl w:val="F9049EB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EF128E5"/>
    <w:multiLevelType w:val="hybridMultilevel"/>
    <w:tmpl w:val="25A6A3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1D52F35"/>
    <w:multiLevelType w:val="hybridMultilevel"/>
    <w:tmpl w:val="89C242BA"/>
    <w:lvl w:ilvl="0" w:tplc="A1A6048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36368"/>
    <w:multiLevelType w:val="hybridMultilevel"/>
    <w:tmpl w:val="627A50B6"/>
    <w:lvl w:ilvl="0" w:tplc="D64CC3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A1D57"/>
    <w:multiLevelType w:val="hybridMultilevel"/>
    <w:tmpl w:val="91D88FEC"/>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EB6D16"/>
    <w:multiLevelType w:val="hybridMultilevel"/>
    <w:tmpl w:val="7B64135C"/>
    <w:lvl w:ilvl="0" w:tplc="F148EE0C">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B35E02"/>
    <w:multiLevelType w:val="hybridMultilevel"/>
    <w:tmpl w:val="CF1A98B4"/>
    <w:lvl w:ilvl="0" w:tplc="A1A60480">
      <w:start w:val="1"/>
      <w:numFmt w:val="decimal"/>
      <w:lvlText w:val="%1."/>
      <w:lvlJc w:val="left"/>
      <w:pPr>
        <w:ind w:left="720" w:hanging="360"/>
      </w:pPr>
      <w:rPr>
        <w:b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D284F"/>
    <w:multiLevelType w:val="hybridMultilevel"/>
    <w:tmpl w:val="3F528D28"/>
    <w:lvl w:ilvl="0" w:tplc="F148EE0C">
      <w:start w:val="1"/>
      <w:numFmt w:val="bullet"/>
      <w:lvlText w:val=""/>
      <w:lvlJc w:val="left"/>
      <w:pPr>
        <w:ind w:left="360" w:hanging="360"/>
      </w:pPr>
      <w:rPr>
        <w:rFonts w:ascii="Wingdings" w:hAnsi="Wingdings" w:hint="default"/>
        <w:color w:val="auto"/>
      </w:rPr>
    </w:lvl>
    <w:lvl w:ilvl="1" w:tplc="F148EE0C">
      <w:start w:val="1"/>
      <w:numFmt w:val="bullet"/>
      <w:lvlText w:val=""/>
      <w:lvlJc w:val="left"/>
      <w:pPr>
        <w:ind w:left="1288" w:hanging="360"/>
      </w:pPr>
      <w:rPr>
        <w:rFonts w:ascii="Wingdings" w:hAnsi="Wingdings" w:hint="default"/>
        <w:color w:val="auto"/>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6B7CE0"/>
    <w:multiLevelType w:val="hybridMultilevel"/>
    <w:tmpl w:val="E2544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0A4ED1"/>
    <w:multiLevelType w:val="hybridMultilevel"/>
    <w:tmpl w:val="29806B7C"/>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F52529"/>
    <w:multiLevelType w:val="hybridMultilevel"/>
    <w:tmpl w:val="22F431A2"/>
    <w:lvl w:ilvl="0" w:tplc="827A0CE8">
      <w:start w:val="1"/>
      <w:numFmt w:val="decimal"/>
      <w:lvlText w:val="%1."/>
      <w:lvlJc w:val="left"/>
      <w:pPr>
        <w:ind w:left="720" w:hanging="360"/>
      </w:pPr>
      <w:rPr>
        <w:rFonts w:hint="default"/>
        <w:b/>
        <w:bCs/>
      </w:rPr>
    </w:lvl>
    <w:lvl w:ilvl="1" w:tplc="96FCECD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16FF"/>
    <w:multiLevelType w:val="hybridMultilevel"/>
    <w:tmpl w:val="CE66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6750DA"/>
    <w:multiLevelType w:val="hybridMultilevel"/>
    <w:tmpl w:val="C0203E12"/>
    <w:lvl w:ilvl="0" w:tplc="A6628A9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BB3583"/>
    <w:multiLevelType w:val="hybridMultilevel"/>
    <w:tmpl w:val="4362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E511D"/>
    <w:multiLevelType w:val="hybridMultilevel"/>
    <w:tmpl w:val="2B96601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5" w15:restartNumberingAfterBreak="0">
    <w:nsid w:val="477A4E11"/>
    <w:multiLevelType w:val="multilevel"/>
    <w:tmpl w:val="58E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DE2533"/>
    <w:multiLevelType w:val="hybridMultilevel"/>
    <w:tmpl w:val="C2ACE602"/>
    <w:lvl w:ilvl="0" w:tplc="F148EE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879C5"/>
    <w:multiLevelType w:val="hybridMultilevel"/>
    <w:tmpl w:val="A1E2C73A"/>
    <w:lvl w:ilvl="0" w:tplc="F148EE0C">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1B962CF"/>
    <w:multiLevelType w:val="hybridMultilevel"/>
    <w:tmpl w:val="D3501FAE"/>
    <w:lvl w:ilvl="0" w:tplc="F148EE0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92FA2"/>
    <w:multiLevelType w:val="hybridMultilevel"/>
    <w:tmpl w:val="4544D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B2B85"/>
    <w:multiLevelType w:val="hybridMultilevel"/>
    <w:tmpl w:val="9344FE30"/>
    <w:lvl w:ilvl="0" w:tplc="F148EE0C">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587751D"/>
    <w:multiLevelType w:val="hybridMultilevel"/>
    <w:tmpl w:val="4F62F4DC"/>
    <w:lvl w:ilvl="0" w:tplc="F148EE0C">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66B1011"/>
    <w:multiLevelType w:val="hybridMultilevel"/>
    <w:tmpl w:val="1972AA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1E64BA"/>
    <w:multiLevelType w:val="hybridMultilevel"/>
    <w:tmpl w:val="F9CC9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535DA"/>
    <w:multiLevelType w:val="hybridMultilevel"/>
    <w:tmpl w:val="447E054C"/>
    <w:lvl w:ilvl="0" w:tplc="F148EE0C">
      <w:start w:val="1"/>
      <w:numFmt w:val="bullet"/>
      <w:lvlText w:val=""/>
      <w:lvlJc w:val="left"/>
      <w:pPr>
        <w:ind w:left="3352" w:hanging="360"/>
      </w:pPr>
      <w:rPr>
        <w:rFonts w:ascii="Wingdings" w:hAnsi="Wingdings" w:hint="default"/>
      </w:rPr>
    </w:lvl>
    <w:lvl w:ilvl="1" w:tplc="04090003" w:tentative="1">
      <w:start w:val="1"/>
      <w:numFmt w:val="bullet"/>
      <w:lvlText w:val="o"/>
      <w:lvlJc w:val="left"/>
      <w:pPr>
        <w:ind w:left="4072" w:hanging="360"/>
      </w:pPr>
      <w:rPr>
        <w:rFonts w:ascii="Courier New" w:hAnsi="Courier New" w:hint="default"/>
      </w:rPr>
    </w:lvl>
    <w:lvl w:ilvl="2" w:tplc="04090005" w:tentative="1">
      <w:start w:val="1"/>
      <w:numFmt w:val="bullet"/>
      <w:lvlText w:val=""/>
      <w:lvlJc w:val="left"/>
      <w:pPr>
        <w:ind w:left="4792" w:hanging="360"/>
      </w:pPr>
      <w:rPr>
        <w:rFonts w:ascii="Wingdings" w:hAnsi="Wingdings" w:hint="default"/>
      </w:rPr>
    </w:lvl>
    <w:lvl w:ilvl="3" w:tplc="04090001" w:tentative="1">
      <w:start w:val="1"/>
      <w:numFmt w:val="bullet"/>
      <w:lvlText w:val=""/>
      <w:lvlJc w:val="left"/>
      <w:pPr>
        <w:ind w:left="5512" w:hanging="360"/>
      </w:pPr>
      <w:rPr>
        <w:rFonts w:ascii="Symbol" w:hAnsi="Symbol" w:hint="default"/>
      </w:rPr>
    </w:lvl>
    <w:lvl w:ilvl="4" w:tplc="04090003" w:tentative="1">
      <w:start w:val="1"/>
      <w:numFmt w:val="bullet"/>
      <w:lvlText w:val="o"/>
      <w:lvlJc w:val="left"/>
      <w:pPr>
        <w:ind w:left="6232" w:hanging="360"/>
      </w:pPr>
      <w:rPr>
        <w:rFonts w:ascii="Courier New" w:hAnsi="Courier New" w:hint="default"/>
      </w:rPr>
    </w:lvl>
    <w:lvl w:ilvl="5" w:tplc="04090005" w:tentative="1">
      <w:start w:val="1"/>
      <w:numFmt w:val="bullet"/>
      <w:lvlText w:val=""/>
      <w:lvlJc w:val="left"/>
      <w:pPr>
        <w:ind w:left="6952" w:hanging="360"/>
      </w:pPr>
      <w:rPr>
        <w:rFonts w:ascii="Wingdings" w:hAnsi="Wingdings" w:hint="default"/>
      </w:rPr>
    </w:lvl>
    <w:lvl w:ilvl="6" w:tplc="04090001" w:tentative="1">
      <w:start w:val="1"/>
      <w:numFmt w:val="bullet"/>
      <w:lvlText w:val=""/>
      <w:lvlJc w:val="left"/>
      <w:pPr>
        <w:ind w:left="7672" w:hanging="360"/>
      </w:pPr>
      <w:rPr>
        <w:rFonts w:ascii="Symbol" w:hAnsi="Symbol" w:hint="default"/>
      </w:rPr>
    </w:lvl>
    <w:lvl w:ilvl="7" w:tplc="04090003" w:tentative="1">
      <w:start w:val="1"/>
      <w:numFmt w:val="bullet"/>
      <w:lvlText w:val="o"/>
      <w:lvlJc w:val="left"/>
      <w:pPr>
        <w:ind w:left="8392" w:hanging="360"/>
      </w:pPr>
      <w:rPr>
        <w:rFonts w:ascii="Courier New" w:hAnsi="Courier New" w:hint="default"/>
      </w:rPr>
    </w:lvl>
    <w:lvl w:ilvl="8" w:tplc="04090005" w:tentative="1">
      <w:start w:val="1"/>
      <w:numFmt w:val="bullet"/>
      <w:lvlText w:val=""/>
      <w:lvlJc w:val="left"/>
      <w:pPr>
        <w:ind w:left="9112" w:hanging="360"/>
      </w:pPr>
      <w:rPr>
        <w:rFonts w:ascii="Wingdings" w:hAnsi="Wingdings" w:hint="default"/>
      </w:rPr>
    </w:lvl>
  </w:abstractNum>
  <w:abstractNum w:abstractNumId="35" w15:restartNumberingAfterBreak="0">
    <w:nsid w:val="5BDB1BC4"/>
    <w:multiLevelType w:val="hybridMultilevel"/>
    <w:tmpl w:val="E22435E8"/>
    <w:lvl w:ilvl="0" w:tplc="F148EE0C">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FC7967"/>
    <w:multiLevelType w:val="hybridMultilevel"/>
    <w:tmpl w:val="8B468B3A"/>
    <w:lvl w:ilvl="0" w:tplc="4EB270DA">
      <w:start w:val="1"/>
      <w:numFmt w:val="decimal"/>
      <w:lvlText w:val="%1."/>
      <w:lvlJc w:val="left"/>
      <w:pPr>
        <w:ind w:left="720" w:hanging="360"/>
      </w:pPr>
      <w:rPr>
        <w:rFonts w:hint="default"/>
        <w:b/>
        <w:bCs w:val="0"/>
      </w:rPr>
    </w:lvl>
    <w:lvl w:ilvl="1" w:tplc="D7F804BE">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AD752C"/>
    <w:multiLevelType w:val="hybridMultilevel"/>
    <w:tmpl w:val="46D4AE70"/>
    <w:lvl w:ilvl="0" w:tplc="8D36DC6C">
      <w:start w:val="1"/>
      <w:numFmt w:val="decimal"/>
      <w:lvlText w:val="%1."/>
      <w:lvlJc w:val="left"/>
      <w:pPr>
        <w:ind w:left="360" w:hanging="360"/>
      </w:pPr>
      <w:rPr>
        <w:rFonts w:ascii="Times New Roman" w:eastAsiaTheme="minorEastAsia" w:hAnsi="Times New Roman" w:cs="Times New Roman"/>
      </w:rPr>
    </w:lvl>
    <w:lvl w:ilvl="1" w:tplc="F148EE0C">
      <w:start w:val="1"/>
      <w:numFmt w:val="bullet"/>
      <w:lvlText w:val=""/>
      <w:lvlJc w:val="left"/>
      <w:pPr>
        <w:ind w:left="1288" w:hanging="360"/>
      </w:pPr>
      <w:rPr>
        <w:rFonts w:ascii="Wingdings" w:hAnsi="Wingdings" w:hint="default"/>
        <w:color w:val="auto"/>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2B63BB5"/>
    <w:multiLevelType w:val="hybridMultilevel"/>
    <w:tmpl w:val="AA589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574405"/>
    <w:multiLevelType w:val="hybridMultilevel"/>
    <w:tmpl w:val="64A2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06E89"/>
    <w:multiLevelType w:val="hybridMultilevel"/>
    <w:tmpl w:val="FC8AE82C"/>
    <w:lvl w:ilvl="0" w:tplc="A3F2E8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B2C0A"/>
    <w:multiLevelType w:val="hybridMultilevel"/>
    <w:tmpl w:val="8C2CEAEC"/>
    <w:lvl w:ilvl="0" w:tplc="A1A6048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F47E16"/>
    <w:multiLevelType w:val="hybridMultilevel"/>
    <w:tmpl w:val="C5FE579C"/>
    <w:lvl w:ilvl="0" w:tplc="F148EE0C">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A956D5"/>
    <w:multiLevelType w:val="hybridMultilevel"/>
    <w:tmpl w:val="C9380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593323"/>
    <w:multiLevelType w:val="hybridMultilevel"/>
    <w:tmpl w:val="1D6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731274"/>
    <w:multiLevelType w:val="hybridMultilevel"/>
    <w:tmpl w:val="63FAD00C"/>
    <w:lvl w:ilvl="0" w:tplc="F148EE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94114E"/>
    <w:multiLevelType w:val="hybridMultilevel"/>
    <w:tmpl w:val="AD5AFF78"/>
    <w:lvl w:ilvl="0" w:tplc="2522D012">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EE56DA"/>
    <w:multiLevelType w:val="hybridMultilevel"/>
    <w:tmpl w:val="5BC06B9C"/>
    <w:lvl w:ilvl="0" w:tplc="F148EE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6"/>
  </w:num>
  <w:num w:numId="3">
    <w:abstractNumId w:val="32"/>
  </w:num>
  <w:num w:numId="4">
    <w:abstractNumId w:val="44"/>
  </w:num>
  <w:num w:numId="5">
    <w:abstractNumId w:val="38"/>
  </w:num>
  <w:num w:numId="6">
    <w:abstractNumId w:val="12"/>
  </w:num>
  <w:num w:numId="7">
    <w:abstractNumId w:val="41"/>
  </w:num>
  <w:num w:numId="8">
    <w:abstractNumId w:val="29"/>
  </w:num>
  <w:num w:numId="9">
    <w:abstractNumId w:val="13"/>
  </w:num>
  <w:num w:numId="10">
    <w:abstractNumId w:val="46"/>
  </w:num>
  <w:num w:numId="11">
    <w:abstractNumId w:val="4"/>
  </w:num>
  <w:num w:numId="12">
    <w:abstractNumId w:val="0"/>
  </w:num>
  <w:num w:numId="13">
    <w:abstractNumId w:val="47"/>
  </w:num>
  <w:num w:numId="14">
    <w:abstractNumId w:val="45"/>
  </w:num>
  <w:num w:numId="15">
    <w:abstractNumId w:val="26"/>
  </w:num>
  <w:num w:numId="16">
    <w:abstractNumId w:val="18"/>
  </w:num>
  <w:num w:numId="17">
    <w:abstractNumId w:val="11"/>
  </w:num>
  <w:num w:numId="18">
    <w:abstractNumId w:val="24"/>
  </w:num>
  <w:num w:numId="19">
    <w:abstractNumId w:val="5"/>
  </w:num>
  <w:num w:numId="20">
    <w:abstractNumId w:val="7"/>
  </w:num>
  <w:num w:numId="21">
    <w:abstractNumId w:val="34"/>
  </w:num>
  <w:num w:numId="22">
    <w:abstractNumId w:val="6"/>
  </w:num>
  <w:num w:numId="23">
    <w:abstractNumId w:val="43"/>
  </w:num>
  <w:num w:numId="24">
    <w:abstractNumId w:val="22"/>
  </w:num>
  <w:num w:numId="25">
    <w:abstractNumId w:val="21"/>
  </w:num>
  <w:num w:numId="26">
    <w:abstractNumId w:val="10"/>
  </w:num>
  <w:num w:numId="27">
    <w:abstractNumId w:val="27"/>
  </w:num>
  <w:num w:numId="28">
    <w:abstractNumId w:val="30"/>
  </w:num>
  <w:num w:numId="29">
    <w:abstractNumId w:val="3"/>
  </w:num>
  <w:num w:numId="30">
    <w:abstractNumId w:val="31"/>
  </w:num>
  <w:num w:numId="31">
    <w:abstractNumId w:val="1"/>
  </w:num>
  <w:num w:numId="32">
    <w:abstractNumId w:val="15"/>
  </w:num>
  <w:num w:numId="33">
    <w:abstractNumId w:val="42"/>
  </w:num>
  <w:num w:numId="34">
    <w:abstractNumId w:val="8"/>
  </w:num>
  <w:num w:numId="35">
    <w:abstractNumId w:val="25"/>
  </w:num>
  <w:num w:numId="36">
    <w:abstractNumId w:val="2"/>
  </w:num>
  <w:num w:numId="37">
    <w:abstractNumId w:val="35"/>
  </w:num>
  <w:num w:numId="38">
    <w:abstractNumId w:val="40"/>
  </w:num>
  <w:num w:numId="39">
    <w:abstractNumId w:val="17"/>
  </w:num>
  <w:num w:numId="40">
    <w:abstractNumId w:val="9"/>
  </w:num>
  <w:num w:numId="41">
    <w:abstractNumId w:val="28"/>
  </w:num>
  <w:num w:numId="42">
    <w:abstractNumId w:val="39"/>
  </w:num>
  <w:num w:numId="43">
    <w:abstractNumId w:val="23"/>
  </w:num>
  <w:num w:numId="44">
    <w:abstractNumId w:val="19"/>
  </w:num>
  <w:num w:numId="45">
    <w:abstractNumId w:val="14"/>
  </w:num>
  <w:num w:numId="46">
    <w:abstractNumId w:val="33"/>
  </w:num>
  <w:num w:numId="47">
    <w:abstractNumId w:val="36"/>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79F"/>
    <w:rsid w:val="0000072C"/>
    <w:rsid w:val="00003221"/>
    <w:rsid w:val="0000356E"/>
    <w:rsid w:val="00005D0F"/>
    <w:rsid w:val="000179A7"/>
    <w:rsid w:val="00031FFE"/>
    <w:rsid w:val="00032681"/>
    <w:rsid w:val="00043FE9"/>
    <w:rsid w:val="00047E9F"/>
    <w:rsid w:val="00050051"/>
    <w:rsid w:val="00061446"/>
    <w:rsid w:val="00075DC6"/>
    <w:rsid w:val="00081B6A"/>
    <w:rsid w:val="0008329E"/>
    <w:rsid w:val="000A339F"/>
    <w:rsid w:val="000B13C7"/>
    <w:rsid w:val="000B4248"/>
    <w:rsid w:val="000C03BC"/>
    <w:rsid w:val="000D02C5"/>
    <w:rsid w:val="000E066F"/>
    <w:rsid w:val="000F1201"/>
    <w:rsid w:val="001023EF"/>
    <w:rsid w:val="00102B9A"/>
    <w:rsid w:val="00117869"/>
    <w:rsid w:val="0012057F"/>
    <w:rsid w:val="00133823"/>
    <w:rsid w:val="00134907"/>
    <w:rsid w:val="00166658"/>
    <w:rsid w:val="001730E5"/>
    <w:rsid w:val="00186687"/>
    <w:rsid w:val="00197758"/>
    <w:rsid w:val="001A4523"/>
    <w:rsid w:val="001B361E"/>
    <w:rsid w:val="001D5790"/>
    <w:rsid w:val="001F0098"/>
    <w:rsid w:val="00205B48"/>
    <w:rsid w:val="0021436A"/>
    <w:rsid w:val="002169E7"/>
    <w:rsid w:val="002314F2"/>
    <w:rsid w:val="00237459"/>
    <w:rsid w:val="00247135"/>
    <w:rsid w:val="00250559"/>
    <w:rsid w:val="0025573D"/>
    <w:rsid w:val="0026242C"/>
    <w:rsid w:val="00263292"/>
    <w:rsid w:val="00270772"/>
    <w:rsid w:val="002806B2"/>
    <w:rsid w:val="00286A05"/>
    <w:rsid w:val="00291170"/>
    <w:rsid w:val="0029343F"/>
    <w:rsid w:val="002B49CE"/>
    <w:rsid w:val="002B6F33"/>
    <w:rsid w:val="002C1D9F"/>
    <w:rsid w:val="002C292A"/>
    <w:rsid w:val="002D252B"/>
    <w:rsid w:val="002D42DE"/>
    <w:rsid w:val="002E3736"/>
    <w:rsid w:val="002F01B2"/>
    <w:rsid w:val="002F0A20"/>
    <w:rsid w:val="002F1C41"/>
    <w:rsid w:val="0030259C"/>
    <w:rsid w:val="00305F42"/>
    <w:rsid w:val="003254FC"/>
    <w:rsid w:val="00327A13"/>
    <w:rsid w:val="00354226"/>
    <w:rsid w:val="0035541B"/>
    <w:rsid w:val="00365080"/>
    <w:rsid w:val="00371CC8"/>
    <w:rsid w:val="00371D05"/>
    <w:rsid w:val="003A34D1"/>
    <w:rsid w:val="003B5576"/>
    <w:rsid w:val="003B5949"/>
    <w:rsid w:val="003D0396"/>
    <w:rsid w:val="003D1C12"/>
    <w:rsid w:val="003E200A"/>
    <w:rsid w:val="003F0FA6"/>
    <w:rsid w:val="003F32CC"/>
    <w:rsid w:val="003F58D9"/>
    <w:rsid w:val="004032E9"/>
    <w:rsid w:val="00404EF6"/>
    <w:rsid w:val="004068CF"/>
    <w:rsid w:val="004079C8"/>
    <w:rsid w:val="0042690C"/>
    <w:rsid w:val="00427408"/>
    <w:rsid w:val="00434581"/>
    <w:rsid w:val="00437630"/>
    <w:rsid w:val="004376DF"/>
    <w:rsid w:val="00443474"/>
    <w:rsid w:val="00443B63"/>
    <w:rsid w:val="004445E1"/>
    <w:rsid w:val="004523EA"/>
    <w:rsid w:val="00463FF7"/>
    <w:rsid w:val="00471B3F"/>
    <w:rsid w:val="00494295"/>
    <w:rsid w:val="0049666F"/>
    <w:rsid w:val="00496738"/>
    <w:rsid w:val="004A1C3B"/>
    <w:rsid w:val="004A365C"/>
    <w:rsid w:val="004A71B1"/>
    <w:rsid w:val="004B0DD3"/>
    <w:rsid w:val="004B0F02"/>
    <w:rsid w:val="004E1BE9"/>
    <w:rsid w:val="004E254E"/>
    <w:rsid w:val="004E7F3E"/>
    <w:rsid w:val="004F0BF1"/>
    <w:rsid w:val="004F4B80"/>
    <w:rsid w:val="004F7FAE"/>
    <w:rsid w:val="00504A2C"/>
    <w:rsid w:val="0052014C"/>
    <w:rsid w:val="005209AA"/>
    <w:rsid w:val="005239C2"/>
    <w:rsid w:val="00526BFC"/>
    <w:rsid w:val="005322D3"/>
    <w:rsid w:val="00536399"/>
    <w:rsid w:val="00540432"/>
    <w:rsid w:val="0054106C"/>
    <w:rsid w:val="0055711A"/>
    <w:rsid w:val="00560BB7"/>
    <w:rsid w:val="00566046"/>
    <w:rsid w:val="0056625E"/>
    <w:rsid w:val="0056749D"/>
    <w:rsid w:val="00573BA7"/>
    <w:rsid w:val="00574FEA"/>
    <w:rsid w:val="00580A41"/>
    <w:rsid w:val="005901E7"/>
    <w:rsid w:val="00593521"/>
    <w:rsid w:val="00596C51"/>
    <w:rsid w:val="005A32BC"/>
    <w:rsid w:val="005C7421"/>
    <w:rsid w:val="006246F7"/>
    <w:rsid w:val="006311A0"/>
    <w:rsid w:val="0063696E"/>
    <w:rsid w:val="0064480F"/>
    <w:rsid w:val="00667AC9"/>
    <w:rsid w:val="00677C1D"/>
    <w:rsid w:val="0068579F"/>
    <w:rsid w:val="006B663E"/>
    <w:rsid w:val="006D3B70"/>
    <w:rsid w:val="006E2DB9"/>
    <w:rsid w:val="006E365F"/>
    <w:rsid w:val="006E5475"/>
    <w:rsid w:val="006E63B5"/>
    <w:rsid w:val="006F1A66"/>
    <w:rsid w:val="006F69C0"/>
    <w:rsid w:val="00706E37"/>
    <w:rsid w:val="007159C7"/>
    <w:rsid w:val="00717184"/>
    <w:rsid w:val="007243F4"/>
    <w:rsid w:val="00742240"/>
    <w:rsid w:val="00750D8B"/>
    <w:rsid w:val="00761F09"/>
    <w:rsid w:val="007631E3"/>
    <w:rsid w:val="00793478"/>
    <w:rsid w:val="007A306B"/>
    <w:rsid w:val="007A571F"/>
    <w:rsid w:val="007A7837"/>
    <w:rsid w:val="007C2B44"/>
    <w:rsid w:val="007C6D89"/>
    <w:rsid w:val="00803C67"/>
    <w:rsid w:val="00804910"/>
    <w:rsid w:val="00804927"/>
    <w:rsid w:val="00812DB8"/>
    <w:rsid w:val="00831EB9"/>
    <w:rsid w:val="00836732"/>
    <w:rsid w:val="00837E7A"/>
    <w:rsid w:val="00852091"/>
    <w:rsid w:val="00853CD2"/>
    <w:rsid w:val="008574F6"/>
    <w:rsid w:val="00896DB0"/>
    <w:rsid w:val="008A0A16"/>
    <w:rsid w:val="008A6D31"/>
    <w:rsid w:val="008A6D74"/>
    <w:rsid w:val="008B2ADB"/>
    <w:rsid w:val="008C1719"/>
    <w:rsid w:val="008D1FCF"/>
    <w:rsid w:val="008D45B1"/>
    <w:rsid w:val="008D45F7"/>
    <w:rsid w:val="008D5DC8"/>
    <w:rsid w:val="008E1FF1"/>
    <w:rsid w:val="00902170"/>
    <w:rsid w:val="00910636"/>
    <w:rsid w:val="009215D8"/>
    <w:rsid w:val="00923AA0"/>
    <w:rsid w:val="00923B10"/>
    <w:rsid w:val="00934C63"/>
    <w:rsid w:val="00942D6F"/>
    <w:rsid w:val="00943246"/>
    <w:rsid w:val="00946273"/>
    <w:rsid w:val="00951C7A"/>
    <w:rsid w:val="009549AA"/>
    <w:rsid w:val="00963085"/>
    <w:rsid w:val="00966196"/>
    <w:rsid w:val="009705A8"/>
    <w:rsid w:val="009A5B2E"/>
    <w:rsid w:val="009B2C3C"/>
    <w:rsid w:val="009B2ECC"/>
    <w:rsid w:val="009C0D7D"/>
    <w:rsid w:val="009C564A"/>
    <w:rsid w:val="009D06F1"/>
    <w:rsid w:val="009D20FF"/>
    <w:rsid w:val="009D51D3"/>
    <w:rsid w:val="009F1D85"/>
    <w:rsid w:val="00A04080"/>
    <w:rsid w:val="00A20E5B"/>
    <w:rsid w:val="00A2338F"/>
    <w:rsid w:val="00A346D8"/>
    <w:rsid w:val="00A37523"/>
    <w:rsid w:val="00A43626"/>
    <w:rsid w:val="00A82397"/>
    <w:rsid w:val="00A84CF1"/>
    <w:rsid w:val="00A87D5A"/>
    <w:rsid w:val="00A9005B"/>
    <w:rsid w:val="00A97470"/>
    <w:rsid w:val="00AA364E"/>
    <w:rsid w:val="00AA639D"/>
    <w:rsid w:val="00AD690E"/>
    <w:rsid w:val="00AD7C5F"/>
    <w:rsid w:val="00AE1DAB"/>
    <w:rsid w:val="00AE3A33"/>
    <w:rsid w:val="00AE41C4"/>
    <w:rsid w:val="00AE4C07"/>
    <w:rsid w:val="00AF2238"/>
    <w:rsid w:val="00B16FAC"/>
    <w:rsid w:val="00B24D15"/>
    <w:rsid w:val="00B26A14"/>
    <w:rsid w:val="00B3389B"/>
    <w:rsid w:val="00B44C41"/>
    <w:rsid w:val="00B51053"/>
    <w:rsid w:val="00B52877"/>
    <w:rsid w:val="00B601FF"/>
    <w:rsid w:val="00B76250"/>
    <w:rsid w:val="00B8229A"/>
    <w:rsid w:val="00B85065"/>
    <w:rsid w:val="00B876F9"/>
    <w:rsid w:val="00B965B6"/>
    <w:rsid w:val="00BC629B"/>
    <w:rsid w:val="00BC6A73"/>
    <w:rsid w:val="00BE17DB"/>
    <w:rsid w:val="00BE4D03"/>
    <w:rsid w:val="00BE6AD0"/>
    <w:rsid w:val="00BF3CF6"/>
    <w:rsid w:val="00BF66D6"/>
    <w:rsid w:val="00C027BE"/>
    <w:rsid w:val="00C17FE3"/>
    <w:rsid w:val="00C21939"/>
    <w:rsid w:val="00C31143"/>
    <w:rsid w:val="00C34256"/>
    <w:rsid w:val="00C506F7"/>
    <w:rsid w:val="00C5604F"/>
    <w:rsid w:val="00C60294"/>
    <w:rsid w:val="00C60958"/>
    <w:rsid w:val="00C70061"/>
    <w:rsid w:val="00C76294"/>
    <w:rsid w:val="00C87E31"/>
    <w:rsid w:val="00C95FFD"/>
    <w:rsid w:val="00CA1331"/>
    <w:rsid w:val="00CB0702"/>
    <w:rsid w:val="00CB5590"/>
    <w:rsid w:val="00CB7134"/>
    <w:rsid w:val="00CB7A91"/>
    <w:rsid w:val="00CC3E34"/>
    <w:rsid w:val="00CC4A28"/>
    <w:rsid w:val="00CC652F"/>
    <w:rsid w:val="00CC6FB3"/>
    <w:rsid w:val="00CD41C4"/>
    <w:rsid w:val="00CD6D72"/>
    <w:rsid w:val="00CD7212"/>
    <w:rsid w:val="00CF258C"/>
    <w:rsid w:val="00CF2E8C"/>
    <w:rsid w:val="00CF3401"/>
    <w:rsid w:val="00D039ED"/>
    <w:rsid w:val="00D102E1"/>
    <w:rsid w:val="00D302AF"/>
    <w:rsid w:val="00D4048C"/>
    <w:rsid w:val="00D531C5"/>
    <w:rsid w:val="00D579F3"/>
    <w:rsid w:val="00D818AE"/>
    <w:rsid w:val="00D90EDC"/>
    <w:rsid w:val="00D94CA2"/>
    <w:rsid w:val="00DA66D3"/>
    <w:rsid w:val="00DB4D0A"/>
    <w:rsid w:val="00DB6D62"/>
    <w:rsid w:val="00DB6E9E"/>
    <w:rsid w:val="00DB75C4"/>
    <w:rsid w:val="00DC1AD1"/>
    <w:rsid w:val="00DC6FAC"/>
    <w:rsid w:val="00DD0F1A"/>
    <w:rsid w:val="00DD6956"/>
    <w:rsid w:val="00DE08CC"/>
    <w:rsid w:val="00DE111D"/>
    <w:rsid w:val="00DE25BE"/>
    <w:rsid w:val="00DE27CA"/>
    <w:rsid w:val="00DE34CF"/>
    <w:rsid w:val="00DE3683"/>
    <w:rsid w:val="00DE540A"/>
    <w:rsid w:val="00E04622"/>
    <w:rsid w:val="00E1326B"/>
    <w:rsid w:val="00E13ADA"/>
    <w:rsid w:val="00E146EA"/>
    <w:rsid w:val="00E16E9C"/>
    <w:rsid w:val="00E22F7A"/>
    <w:rsid w:val="00E275BA"/>
    <w:rsid w:val="00E30A96"/>
    <w:rsid w:val="00E45525"/>
    <w:rsid w:val="00E62B07"/>
    <w:rsid w:val="00E7159F"/>
    <w:rsid w:val="00E73E29"/>
    <w:rsid w:val="00E8319E"/>
    <w:rsid w:val="00EB6D67"/>
    <w:rsid w:val="00EC283B"/>
    <w:rsid w:val="00EC64C0"/>
    <w:rsid w:val="00ED3FC4"/>
    <w:rsid w:val="00ED696B"/>
    <w:rsid w:val="00EE7025"/>
    <w:rsid w:val="00EE7525"/>
    <w:rsid w:val="00F155F8"/>
    <w:rsid w:val="00F15829"/>
    <w:rsid w:val="00F1652F"/>
    <w:rsid w:val="00F16721"/>
    <w:rsid w:val="00F21CC0"/>
    <w:rsid w:val="00F2749B"/>
    <w:rsid w:val="00F31C97"/>
    <w:rsid w:val="00F41094"/>
    <w:rsid w:val="00F423B7"/>
    <w:rsid w:val="00F62F18"/>
    <w:rsid w:val="00F67148"/>
    <w:rsid w:val="00F70028"/>
    <w:rsid w:val="00F74E3B"/>
    <w:rsid w:val="00F77086"/>
    <w:rsid w:val="00F77515"/>
    <w:rsid w:val="00F852C4"/>
    <w:rsid w:val="00F85C84"/>
    <w:rsid w:val="00F960CD"/>
    <w:rsid w:val="00F97841"/>
    <w:rsid w:val="00FA62D2"/>
    <w:rsid w:val="00FB23BA"/>
    <w:rsid w:val="00FD34E6"/>
    <w:rsid w:val="00FE3D70"/>
    <w:rsid w:val="00FE77DB"/>
    <w:rsid w:val="00FF55A0"/>
    <w:rsid w:val="00FF74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90A6B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E29"/>
    <w:pPr>
      <w:keepNext/>
      <w:numPr>
        <w:numId w:val="20"/>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73E29"/>
    <w:pPr>
      <w:keepNext/>
      <w:numPr>
        <w:ilvl w:val="1"/>
        <w:numId w:val="20"/>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73E29"/>
    <w:pPr>
      <w:keepNext/>
      <w:numPr>
        <w:ilvl w:val="2"/>
        <w:numId w:val="20"/>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73E29"/>
    <w:pPr>
      <w:keepNext/>
      <w:numPr>
        <w:ilvl w:val="3"/>
        <w:numId w:val="20"/>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73E29"/>
    <w:pPr>
      <w:numPr>
        <w:ilvl w:val="4"/>
        <w:numId w:val="20"/>
      </w:numPr>
      <w:spacing w:before="240" w:after="60"/>
      <w:outlineLvl w:val="4"/>
    </w:pPr>
    <w:rPr>
      <w:b/>
      <w:bCs/>
      <w:i/>
      <w:iCs/>
      <w:sz w:val="26"/>
      <w:szCs w:val="26"/>
    </w:rPr>
  </w:style>
  <w:style w:type="paragraph" w:styleId="Heading6">
    <w:name w:val="heading 6"/>
    <w:basedOn w:val="Normal"/>
    <w:next w:val="Normal"/>
    <w:link w:val="Heading6Char"/>
    <w:qFormat/>
    <w:rsid w:val="00E73E29"/>
    <w:pPr>
      <w:numPr>
        <w:ilvl w:val="5"/>
        <w:numId w:val="20"/>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E73E29"/>
    <w:pPr>
      <w:numPr>
        <w:ilvl w:val="6"/>
        <w:numId w:val="20"/>
      </w:numPr>
      <w:spacing w:before="240" w:after="60"/>
      <w:outlineLvl w:val="6"/>
    </w:pPr>
  </w:style>
  <w:style w:type="paragraph" w:styleId="Heading8">
    <w:name w:val="heading 8"/>
    <w:basedOn w:val="Normal"/>
    <w:next w:val="Normal"/>
    <w:link w:val="Heading8Char"/>
    <w:uiPriority w:val="9"/>
    <w:semiHidden/>
    <w:unhideWhenUsed/>
    <w:qFormat/>
    <w:rsid w:val="00E73E29"/>
    <w:pPr>
      <w:numPr>
        <w:ilvl w:val="7"/>
        <w:numId w:val="20"/>
      </w:numPr>
      <w:spacing w:before="240" w:after="60"/>
      <w:outlineLvl w:val="7"/>
    </w:pPr>
    <w:rPr>
      <w:i/>
      <w:iCs/>
    </w:rPr>
  </w:style>
  <w:style w:type="paragraph" w:styleId="Heading9">
    <w:name w:val="heading 9"/>
    <w:basedOn w:val="Normal"/>
    <w:next w:val="Normal"/>
    <w:link w:val="Heading9Char"/>
    <w:uiPriority w:val="9"/>
    <w:semiHidden/>
    <w:unhideWhenUsed/>
    <w:qFormat/>
    <w:rsid w:val="00E73E29"/>
    <w:pPr>
      <w:numPr>
        <w:ilvl w:val="8"/>
        <w:numId w:val="20"/>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20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20FF"/>
    <w:rPr>
      <w:rFonts w:ascii="Lucida Grande" w:hAnsi="Lucida Grande" w:cs="Lucida Grande"/>
      <w:sz w:val="18"/>
      <w:szCs w:val="18"/>
    </w:rPr>
  </w:style>
  <w:style w:type="paragraph" w:styleId="ListParagraph">
    <w:name w:val="List Paragraph"/>
    <w:basedOn w:val="Normal"/>
    <w:uiPriority w:val="34"/>
    <w:qFormat/>
    <w:rsid w:val="00DC1AD1"/>
    <w:pPr>
      <w:ind w:left="720"/>
      <w:contextualSpacing/>
    </w:pPr>
  </w:style>
  <w:style w:type="table" w:styleId="TableGrid">
    <w:name w:val="Table Grid"/>
    <w:basedOn w:val="TableNormal"/>
    <w:uiPriority w:val="59"/>
    <w:rsid w:val="009B2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2014C"/>
    <w:pPr>
      <w:tabs>
        <w:tab w:val="center" w:pos="4320"/>
        <w:tab w:val="right" w:pos="8640"/>
      </w:tabs>
    </w:pPr>
  </w:style>
  <w:style w:type="character" w:customStyle="1" w:styleId="FooterChar">
    <w:name w:val="Footer Char"/>
    <w:basedOn w:val="DefaultParagraphFont"/>
    <w:link w:val="Footer"/>
    <w:uiPriority w:val="99"/>
    <w:rsid w:val="0052014C"/>
  </w:style>
  <w:style w:type="character" w:styleId="PageNumber">
    <w:name w:val="page number"/>
    <w:basedOn w:val="DefaultParagraphFont"/>
    <w:uiPriority w:val="99"/>
    <w:semiHidden/>
    <w:unhideWhenUsed/>
    <w:rsid w:val="0052014C"/>
  </w:style>
  <w:style w:type="character" w:styleId="Hyperlink">
    <w:name w:val="Hyperlink"/>
    <w:basedOn w:val="DefaultParagraphFont"/>
    <w:uiPriority w:val="99"/>
    <w:unhideWhenUsed/>
    <w:rsid w:val="00250559"/>
    <w:rPr>
      <w:color w:val="0000FF" w:themeColor="hyperlink"/>
      <w:u w:val="single"/>
    </w:rPr>
  </w:style>
  <w:style w:type="character" w:styleId="FollowedHyperlink">
    <w:name w:val="FollowedHyperlink"/>
    <w:basedOn w:val="DefaultParagraphFont"/>
    <w:uiPriority w:val="99"/>
    <w:semiHidden/>
    <w:unhideWhenUsed/>
    <w:rsid w:val="00836732"/>
    <w:rPr>
      <w:color w:val="800080" w:themeColor="followedHyperlink"/>
      <w:u w:val="single"/>
    </w:rPr>
  </w:style>
  <w:style w:type="character" w:customStyle="1" w:styleId="Heading1Char">
    <w:name w:val="Heading 1 Char"/>
    <w:basedOn w:val="DefaultParagraphFont"/>
    <w:link w:val="Heading1"/>
    <w:uiPriority w:val="9"/>
    <w:rsid w:val="00E73E2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73E29"/>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73E29"/>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73E29"/>
    <w:rPr>
      <w:b/>
      <w:bCs/>
      <w:sz w:val="28"/>
      <w:szCs w:val="28"/>
    </w:rPr>
  </w:style>
  <w:style w:type="character" w:customStyle="1" w:styleId="Heading5Char">
    <w:name w:val="Heading 5 Char"/>
    <w:basedOn w:val="DefaultParagraphFont"/>
    <w:link w:val="Heading5"/>
    <w:uiPriority w:val="9"/>
    <w:semiHidden/>
    <w:rsid w:val="00E73E29"/>
    <w:rPr>
      <w:b/>
      <w:bCs/>
      <w:i/>
      <w:iCs/>
      <w:sz w:val="26"/>
      <w:szCs w:val="26"/>
    </w:rPr>
  </w:style>
  <w:style w:type="character" w:customStyle="1" w:styleId="Heading6Char">
    <w:name w:val="Heading 6 Char"/>
    <w:basedOn w:val="DefaultParagraphFont"/>
    <w:link w:val="Heading6"/>
    <w:rsid w:val="00E73E29"/>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E73E29"/>
  </w:style>
  <w:style w:type="character" w:customStyle="1" w:styleId="Heading8Char">
    <w:name w:val="Heading 8 Char"/>
    <w:basedOn w:val="DefaultParagraphFont"/>
    <w:link w:val="Heading8"/>
    <w:uiPriority w:val="9"/>
    <w:semiHidden/>
    <w:rsid w:val="00E73E29"/>
    <w:rPr>
      <w:i/>
      <w:iCs/>
    </w:rPr>
  </w:style>
  <w:style w:type="character" w:customStyle="1" w:styleId="Heading9Char">
    <w:name w:val="Heading 9 Char"/>
    <w:basedOn w:val="DefaultParagraphFont"/>
    <w:link w:val="Heading9"/>
    <w:uiPriority w:val="9"/>
    <w:semiHidden/>
    <w:rsid w:val="00E73E29"/>
    <w:rPr>
      <w:rFonts w:asciiTheme="majorHAnsi" w:eastAsiaTheme="majorEastAsia" w:hAnsiTheme="majorHAnsi" w:cstheme="majorBidi"/>
      <w:sz w:val="22"/>
      <w:szCs w:val="22"/>
    </w:rPr>
  </w:style>
  <w:style w:type="character" w:styleId="Emphasis">
    <w:name w:val="Emphasis"/>
    <w:basedOn w:val="DefaultParagraphFont"/>
    <w:uiPriority w:val="20"/>
    <w:qFormat/>
    <w:rsid w:val="008D45F7"/>
    <w:rPr>
      <w:i/>
      <w:iCs/>
    </w:rPr>
  </w:style>
  <w:style w:type="paragraph" w:customStyle="1" w:styleId="p">
    <w:name w:val="p"/>
    <w:basedOn w:val="Normal"/>
    <w:rsid w:val="00FF55A0"/>
    <w:pPr>
      <w:spacing w:before="100" w:beforeAutospacing="1" w:after="100" w:afterAutospacing="1"/>
    </w:pPr>
    <w:rPr>
      <w:rFonts w:ascii="Times New Roman" w:eastAsia="Times New Roman" w:hAnsi="Times New Roman" w:cs="Times New Roman"/>
      <w:lang w:val="en-CA"/>
    </w:rPr>
  </w:style>
  <w:style w:type="character" w:customStyle="1" w:styleId="apple-converted-space">
    <w:name w:val="apple-converted-space"/>
    <w:basedOn w:val="DefaultParagraphFont"/>
    <w:rsid w:val="00FF55A0"/>
  </w:style>
  <w:style w:type="character" w:customStyle="1" w:styleId="ref-journal">
    <w:name w:val="ref-journal"/>
    <w:basedOn w:val="DefaultParagraphFont"/>
    <w:rsid w:val="00FF55A0"/>
  </w:style>
  <w:style w:type="character" w:customStyle="1" w:styleId="cit">
    <w:name w:val="cit"/>
    <w:basedOn w:val="DefaultParagraphFont"/>
    <w:rsid w:val="00C31143"/>
  </w:style>
  <w:style w:type="character" w:customStyle="1" w:styleId="fm-vol-iss-date">
    <w:name w:val="fm-vol-iss-date"/>
    <w:basedOn w:val="DefaultParagraphFont"/>
    <w:rsid w:val="00C31143"/>
  </w:style>
  <w:style w:type="character" w:customStyle="1" w:styleId="doi">
    <w:name w:val="doi"/>
    <w:basedOn w:val="DefaultParagraphFont"/>
    <w:rsid w:val="00C31143"/>
  </w:style>
  <w:style w:type="character" w:customStyle="1" w:styleId="fm-citation-ids-label">
    <w:name w:val="fm-citation-ids-label"/>
    <w:basedOn w:val="DefaultParagraphFont"/>
    <w:rsid w:val="00C31143"/>
  </w:style>
  <w:style w:type="paragraph" w:customStyle="1" w:styleId="paragraph">
    <w:name w:val="paragraph"/>
    <w:basedOn w:val="Normal"/>
    <w:rsid w:val="009D06F1"/>
    <w:pPr>
      <w:spacing w:before="100" w:beforeAutospacing="1" w:after="100" w:afterAutospacing="1"/>
    </w:pPr>
    <w:rPr>
      <w:rFonts w:ascii="Times New Roman" w:eastAsia="Times New Roman" w:hAnsi="Times New Roman" w:cs="Times New Roman"/>
      <w:lang w:val="en-CA"/>
    </w:rPr>
  </w:style>
  <w:style w:type="character" w:customStyle="1" w:styleId="normaltextrun">
    <w:name w:val="normaltextrun"/>
    <w:basedOn w:val="DefaultParagraphFont"/>
    <w:rsid w:val="009D06F1"/>
  </w:style>
  <w:style w:type="character" w:customStyle="1" w:styleId="eop">
    <w:name w:val="eop"/>
    <w:basedOn w:val="DefaultParagraphFont"/>
    <w:rsid w:val="009D06F1"/>
  </w:style>
  <w:style w:type="character" w:styleId="UnresolvedMention">
    <w:name w:val="Unresolved Mention"/>
    <w:basedOn w:val="DefaultParagraphFont"/>
    <w:uiPriority w:val="99"/>
    <w:rsid w:val="00596C51"/>
    <w:rPr>
      <w:color w:val="605E5C"/>
      <w:shd w:val="clear" w:color="auto" w:fill="E1DFDD"/>
    </w:rPr>
  </w:style>
  <w:style w:type="paragraph" w:styleId="NoSpacing">
    <w:name w:val="No Spacing"/>
    <w:uiPriority w:val="1"/>
    <w:qFormat/>
    <w:rsid w:val="00A84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8560">
      <w:bodyDiv w:val="1"/>
      <w:marLeft w:val="0"/>
      <w:marRight w:val="0"/>
      <w:marTop w:val="0"/>
      <w:marBottom w:val="0"/>
      <w:divBdr>
        <w:top w:val="none" w:sz="0" w:space="0" w:color="auto"/>
        <w:left w:val="none" w:sz="0" w:space="0" w:color="auto"/>
        <w:bottom w:val="none" w:sz="0" w:space="0" w:color="auto"/>
        <w:right w:val="none" w:sz="0" w:space="0" w:color="auto"/>
      </w:divBdr>
    </w:div>
    <w:div w:id="235674140">
      <w:bodyDiv w:val="1"/>
      <w:marLeft w:val="0"/>
      <w:marRight w:val="0"/>
      <w:marTop w:val="0"/>
      <w:marBottom w:val="0"/>
      <w:divBdr>
        <w:top w:val="none" w:sz="0" w:space="0" w:color="auto"/>
        <w:left w:val="none" w:sz="0" w:space="0" w:color="auto"/>
        <w:bottom w:val="none" w:sz="0" w:space="0" w:color="auto"/>
        <w:right w:val="none" w:sz="0" w:space="0" w:color="auto"/>
      </w:divBdr>
    </w:div>
    <w:div w:id="527451624">
      <w:bodyDiv w:val="1"/>
      <w:marLeft w:val="0"/>
      <w:marRight w:val="0"/>
      <w:marTop w:val="0"/>
      <w:marBottom w:val="0"/>
      <w:divBdr>
        <w:top w:val="none" w:sz="0" w:space="0" w:color="auto"/>
        <w:left w:val="none" w:sz="0" w:space="0" w:color="auto"/>
        <w:bottom w:val="none" w:sz="0" w:space="0" w:color="auto"/>
        <w:right w:val="none" w:sz="0" w:space="0" w:color="auto"/>
      </w:divBdr>
    </w:div>
    <w:div w:id="1252274492">
      <w:bodyDiv w:val="1"/>
      <w:marLeft w:val="0"/>
      <w:marRight w:val="0"/>
      <w:marTop w:val="0"/>
      <w:marBottom w:val="0"/>
      <w:divBdr>
        <w:top w:val="none" w:sz="0" w:space="0" w:color="auto"/>
        <w:left w:val="none" w:sz="0" w:space="0" w:color="auto"/>
        <w:bottom w:val="none" w:sz="0" w:space="0" w:color="auto"/>
        <w:right w:val="none" w:sz="0" w:space="0" w:color="auto"/>
      </w:divBdr>
      <w:divsChild>
        <w:div w:id="13266103">
          <w:marLeft w:val="0"/>
          <w:marRight w:val="0"/>
          <w:marTop w:val="0"/>
          <w:marBottom w:val="166"/>
          <w:divBdr>
            <w:top w:val="none" w:sz="0" w:space="0" w:color="auto"/>
            <w:left w:val="none" w:sz="0" w:space="0" w:color="auto"/>
            <w:bottom w:val="none" w:sz="0" w:space="0" w:color="auto"/>
            <w:right w:val="none" w:sz="0" w:space="0" w:color="auto"/>
          </w:divBdr>
          <w:divsChild>
            <w:div w:id="126633675">
              <w:marLeft w:val="0"/>
              <w:marRight w:val="0"/>
              <w:marTop w:val="0"/>
              <w:marBottom w:val="0"/>
              <w:divBdr>
                <w:top w:val="none" w:sz="0" w:space="0" w:color="auto"/>
                <w:left w:val="none" w:sz="0" w:space="0" w:color="auto"/>
                <w:bottom w:val="none" w:sz="0" w:space="0" w:color="auto"/>
                <w:right w:val="none" w:sz="0" w:space="0" w:color="auto"/>
              </w:divBdr>
              <w:divsChild>
                <w:div w:id="1060329398">
                  <w:marLeft w:val="0"/>
                  <w:marRight w:val="0"/>
                  <w:marTop w:val="0"/>
                  <w:marBottom w:val="0"/>
                  <w:divBdr>
                    <w:top w:val="none" w:sz="0" w:space="0" w:color="auto"/>
                    <w:left w:val="none" w:sz="0" w:space="0" w:color="auto"/>
                    <w:bottom w:val="none" w:sz="0" w:space="0" w:color="auto"/>
                    <w:right w:val="none" w:sz="0" w:space="0" w:color="auto"/>
                  </w:divBdr>
                  <w:divsChild>
                    <w:div w:id="1659570871">
                      <w:marLeft w:val="0"/>
                      <w:marRight w:val="0"/>
                      <w:marTop w:val="0"/>
                      <w:marBottom w:val="0"/>
                      <w:divBdr>
                        <w:top w:val="none" w:sz="0" w:space="0" w:color="auto"/>
                        <w:left w:val="none" w:sz="0" w:space="0" w:color="auto"/>
                        <w:bottom w:val="none" w:sz="0" w:space="0" w:color="auto"/>
                        <w:right w:val="none" w:sz="0" w:space="0" w:color="auto"/>
                      </w:divBdr>
                    </w:div>
                    <w:div w:id="6605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3454">
              <w:marLeft w:val="0"/>
              <w:marRight w:val="0"/>
              <w:marTop w:val="0"/>
              <w:marBottom w:val="0"/>
              <w:divBdr>
                <w:top w:val="none" w:sz="0" w:space="0" w:color="auto"/>
                <w:left w:val="none" w:sz="0" w:space="0" w:color="auto"/>
                <w:bottom w:val="none" w:sz="0" w:space="0" w:color="auto"/>
                <w:right w:val="none" w:sz="0" w:space="0" w:color="auto"/>
              </w:divBdr>
              <w:divsChild>
                <w:div w:id="2013603890">
                  <w:marLeft w:val="0"/>
                  <w:marRight w:val="0"/>
                  <w:marTop w:val="0"/>
                  <w:marBottom w:val="0"/>
                  <w:divBdr>
                    <w:top w:val="none" w:sz="0" w:space="0" w:color="auto"/>
                    <w:left w:val="none" w:sz="0" w:space="0" w:color="auto"/>
                    <w:bottom w:val="none" w:sz="0" w:space="0" w:color="auto"/>
                    <w:right w:val="none" w:sz="0" w:space="0" w:color="auto"/>
                  </w:divBdr>
                </w:div>
                <w:div w:id="56846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6854">
          <w:marLeft w:val="0"/>
          <w:marRight w:val="0"/>
          <w:marTop w:val="166"/>
          <w:marBottom w:val="166"/>
          <w:divBdr>
            <w:top w:val="none" w:sz="0" w:space="0" w:color="auto"/>
            <w:left w:val="none" w:sz="0" w:space="0" w:color="auto"/>
            <w:bottom w:val="none" w:sz="0" w:space="0" w:color="auto"/>
            <w:right w:val="none" w:sz="0" w:space="0" w:color="auto"/>
          </w:divBdr>
          <w:divsChild>
            <w:div w:id="1330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543">
      <w:bodyDiv w:val="1"/>
      <w:marLeft w:val="0"/>
      <w:marRight w:val="0"/>
      <w:marTop w:val="0"/>
      <w:marBottom w:val="0"/>
      <w:divBdr>
        <w:top w:val="none" w:sz="0" w:space="0" w:color="auto"/>
        <w:left w:val="none" w:sz="0" w:space="0" w:color="auto"/>
        <w:bottom w:val="none" w:sz="0" w:space="0" w:color="auto"/>
        <w:right w:val="none" w:sz="0" w:space="0" w:color="auto"/>
      </w:divBdr>
    </w:div>
    <w:div w:id="1365446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iktochart.com/" TargetMode="External"/><Relationship Id="rId18" Type="http://schemas.openxmlformats.org/officeDocument/2006/relationships/hyperlink" Target="https://www.mochastock.com/" TargetMode="External"/><Relationship Id="rId26" Type="http://schemas.openxmlformats.org/officeDocument/2006/relationships/hyperlink" Target="https://www.easel.ly/blog/how-to-outline-an-infographic/" TargetMode="External"/><Relationship Id="rId39" Type="http://schemas.openxmlformats.org/officeDocument/2006/relationships/image" Target="media/image5.png"/><Relationship Id="rId21" Type="http://schemas.openxmlformats.org/officeDocument/2006/relationships/hyperlink" Target="https://www.shutterstock.com/" TargetMode="External"/><Relationship Id="rId34" Type="http://schemas.openxmlformats.org/officeDocument/2006/relationships/customXml" Target="ink/ink1.xml"/><Relationship Id="rId42" Type="http://schemas.openxmlformats.org/officeDocument/2006/relationships/hyperlink" Target="http://www.organicauthority.com/probiotics-heal-your-gu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www.canada.ca/content/dam/hc-sc/documents/services/publications/food-nutrition/infographic-salty-situation/26-18-2058-Sodium-Infographic-eng-08.pdf" TargetMode="External"/><Relationship Id="rId2" Type="http://schemas.openxmlformats.org/officeDocument/2006/relationships/styles" Target="styles.xml"/><Relationship Id="rId16" Type="http://schemas.openxmlformats.org/officeDocument/2006/relationships/hyperlink" Target="https://icons8.com/" TargetMode="External"/><Relationship Id="rId29" Type="http://schemas.openxmlformats.org/officeDocument/2006/relationships/hyperlink" Target="https://combinepdf.com" TargetMode="External"/><Relationship Id="rId11" Type="http://schemas.openxmlformats.org/officeDocument/2006/relationships/hyperlink" Target="https://www.easel.ly/" TargetMode="External"/><Relationship Id="rId24" Type="http://schemas.openxmlformats.org/officeDocument/2006/relationships/hyperlink" Target="https://neilpatel.com/blog/12-infographic-tips/" TargetMode="External"/><Relationship Id="rId32" Type="http://schemas.openxmlformats.org/officeDocument/2006/relationships/hyperlink" Target="http://www.womenshealthmag.com/tags/lose-weight?lc=int_mb_1001" TargetMode="External"/><Relationship Id="rId37" Type="http://schemas.openxmlformats.org/officeDocument/2006/relationships/image" Target="media/image3.png"/><Relationship Id="rId40" Type="http://schemas.openxmlformats.org/officeDocument/2006/relationships/hyperlink" Target="http://www.ncbi.nlm.nih.gov/pubmed/25012772" TargetMode="External"/><Relationship Id="rId45"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visme.co/" TargetMode="External"/><Relationship Id="rId23" Type="http://schemas.openxmlformats.org/officeDocument/2006/relationships/hyperlink" Target="https://neomam.com/interactive/13reasons/" TargetMode="External"/><Relationship Id="rId28" Type="http://schemas.openxmlformats.org/officeDocument/2006/relationships/hyperlink" Target="https://libguides.mcmaster.ca/APA" TargetMode="External"/><Relationship Id="rId36" Type="http://schemas.openxmlformats.org/officeDocument/2006/relationships/image" Target="media/image2.png"/><Relationship Id="rId49" Type="http://schemas.openxmlformats.org/officeDocument/2006/relationships/fontTable" Target="fontTable.xml"/><Relationship Id="rId10" Type="http://schemas.openxmlformats.org/officeDocument/2006/relationships/hyperlink" Target="https://www.canva.com/" TargetMode="External"/><Relationship Id="rId19" Type="http://schemas.openxmlformats.org/officeDocument/2006/relationships/hyperlink" Target="https://thenounproject.com/" TargetMode="External"/><Relationship Id="rId31" Type="http://schemas.openxmlformats.org/officeDocument/2006/relationships/hyperlink" Target="http://www.womenshealthmag.com/tags/lose-weight?lc=int_mb_1001"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choosemyplate.gov/resources/infographics" TargetMode="External"/><Relationship Id="rId14" Type="http://schemas.openxmlformats.org/officeDocument/2006/relationships/hyperlink" Target="https://venngage.com/" TargetMode="External"/><Relationship Id="rId22" Type="http://schemas.openxmlformats.org/officeDocument/2006/relationships/hyperlink" Target="https://unsplash.com/" TargetMode="External"/><Relationship Id="rId27" Type="http://schemas.openxmlformats.org/officeDocument/2006/relationships/hyperlink" Target="https://owl.purdue.edu/owl/research_and_citation/apa_style/apa_formatting_and_style_guide/general_format.html" TargetMode="External"/><Relationship Id="rId30" Type="http://schemas.openxmlformats.org/officeDocument/2006/relationships/hyperlink" Target="http://theoneoneonediet.com/" TargetMode="External"/><Relationship Id="rId35" Type="http://schemas.openxmlformats.org/officeDocument/2006/relationships/image" Target="media/image1.png"/><Relationship Id="rId43" Type="http://schemas.openxmlformats.org/officeDocument/2006/relationships/hyperlink" Target="http://www.theguardian.com/science/2014/aug/14/antibiotics-babies-toddlers-obesity-fat" TargetMode="External"/><Relationship Id="rId48" Type="http://schemas.openxmlformats.org/officeDocument/2006/relationships/footer" Target="footer2.xml"/><Relationship Id="rId8" Type="http://schemas.openxmlformats.org/officeDocument/2006/relationships/hyperlink" Target="https://www.heart.org/en/healthy-living/healthy-eating/eat-smart/sugar/life-is-sweet-with-these-easy-sugar-swaps-infographic" TargetMode="External"/><Relationship Id="rId3" Type="http://schemas.openxmlformats.org/officeDocument/2006/relationships/settings" Target="settings.xml"/><Relationship Id="rId12" Type="http://schemas.openxmlformats.org/officeDocument/2006/relationships/hyperlink" Target="https://infogram.com/" TargetMode="External"/><Relationship Id="rId17" Type="http://schemas.openxmlformats.org/officeDocument/2006/relationships/hyperlink" Target="https://www.istockphoto.com/" TargetMode="External"/><Relationship Id="rId25" Type="http://schemas.openxmlformats.org/officeDocument/2006/relationships/hyperlink" Target="https://venngage.com/blog/7-essential-rules-create-infographics/" TargetMode="External"/><Relationship Id="rId33" Type="http://schemas.openxmlformats.org/officeDocument/2006/relationships/hyperlink" Target="http://www.womenshealthmag.com/tags/lose-weight?lc=int_mb_1001" TargetMode="External"/><Relationship Id="rId38" Type="http://schemas.openxmlformats.org/officeDocument/2006/relationships/image" Target="media/image4.png"/><Relationship Id="rId46" Type="http://schemas.openxmlformats.org/officeDocument/2006/relationships/image" Target="media/image8.png"/><Relationship Id="rId20" Type="http://schemas.openxmlformats.org/officeDocument/2006/relationships/hyperlink" Target="https://pixlr.com/" TargetMode="External"/><Relationship Id="rId41" Type="http://schemas.openxmlformats.org/officeDocument/2006/relationships/hyperlink" Target="http://www.organicauthority.com/10-fermented-foods-you-can-make-at-home" TargetMode="External"/><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16:23:36.720"/>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1360</TotalTime>
  <Pages>7</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McMaster University</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Pritchard</dc:creator>
  <cp:keywords/>
  <dc:description/>
  <cp:lastModifiedBy>Shelley Vanderhout</cp:lastModifiedBy>
  <cp:revision>55</cp:revision>
  <cp:lastPrinted>2020-08-18T16:54:00Z</cp:lastPrinted>
  <dcterms:created xsi:type="dcterms:W3CDTF">2020-08-11T16:00:00Z</dcterms:created>
  <dcterms:modified xsi:type="dcterms:W3CDTF">2021-08-23T17:18:00Z</dcterms:modified>
</cp:coreProperties>
</file>