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6558D3"/>
          <w:spacing w:val="60"/>
          <w:sz w:val="26"/>
          <w:szCs w:val="26"/>
        </w:rPr>
        <w:t xml:space="preserve">ALIDADA LIMITED</w:t>
      </w:r>
    </w:p>
    <w:p>
      <w:pPr>
        <w:spacing w:after="80"/>
      </w:pPr>
      <w:r>
        <w:rPr>
          <w:b/>
          <w:bCs/>
          <w:color w:val="171735"/>
          <w:sz w:val="60"/>
          <w:szCs w:val="60"/>
        </w:rPr>
        <w:t xml:space="preserve">Ledger Book</w:t>
      </w:r>
    </w:p>
    <w:p>
      <w:pPr>
        <w:pBdr>
          <w:bottom w:val="single" w:color="171735" w:sz="18" w:space="6"/>
        </w:pBdr>
        <w:spacing w:after="360"/>
      </w:pPr>
      <w:r>
        <w:rPr>
          <w:color w:val="55536B"/>
          <w:sz w:val="36"/>
          <w:szCs w:val="36"/>
        </w:rPr>
        <w:t xml:space="preserve">Change &amp; Release Process</w:t>
      </w:r>
    </w:p>
    <w:p>
      <w:pPr>
        <w:spacing w:after="120"/>
      </w:pPr>
      <w:r>
        <w:t xml:space="preserve">Every change goes to the </w:t>
      </w:r>
      <w:r>
        <w:rPr>
          <w:b/>
          <w:bCs/>
        </w:rPr>
        <w:t xml:space="preserve">Test Server first</w:t>
      </w:r>
      <w:r>
        <w:t xml:space="preserve">, and reaches the </w:t>
      </w:r>
      <w:r>
        <w:rPr>
          <w:b/>
          <w:bCs/>
        </w:rPr>
        <w:t xml:space="preserve">Live Server only after it has been tested and approved in writing</w:t>
      </w:r>
      <w:r>
        <w:t xml:space="preserve">.</w:t>
      </w:r>
    </w:p>
    <w:p>
      <w:pPr>
        <w:spacing w:after="240"/>
      </w:pPr>
    </w:p>
    <w:p>
      <w:pPr>
        <w:spacing w:after="80" w:before="160"/>
      </w:pPr>
      <w:r>
        <w:rPr>
          <w:b/>
          <w:bCs/>
          <w:color w:val="171735"/>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Item</w:t>
            </w:r>
          </w:p>
        </w:tc>
        <w:tc>
          <w:tcPr>
            <w:tcW w:type="dxa" w:w="58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Details</w:t>
            </w:r>
          </w:p>
        </w:tc>
      </w:tr>
      <w:tr>
        <w:trPr>
          <w:trHeight w:val="48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Document</w:t>
            </w:r>
          </w:p>
        </w:tc>
        <w:tc>
          <w:tcPr>
            <w:tcW w:type="dxa" w:w="58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Change &amp; Release Process — ALIDADA Limited Ledger Book</w:t>
            </w:r>
          </w:p>
        </w:tc>
      </w:tr>
      <w:tr>
        <w:trPr>
          <w:trHeight w:val="48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Version</w:t>
            </w:r>
          </w:p>
        </w:tc>
        <w:tc>
          <w:tcPr>
            <w:tcW w:type="dxa" w:w="58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1.0</w:t>
            </w:r>
          </w:p>
        </w:tc>
      </w:tr>
      <w:tr>
        <w:trPr>
          <w:trHeight w:val="48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Date</w:t>
            </w:r>
          </w:p>
        </w:tc>
        <w:tc>
          <w:tcPr>
            <w:tcW w:type="dxa" w:w="58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26-09-2026</w:t>
            </w:r>
          </w:p>
        </w:tc>
      </w:tr>
      <w:tr>
        <w:trPr>
          <w:trHeight w:val="48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Prepared by</w:t>
            </w:r>
          </w:p>
        </w:tc>
        <w:tc>
          <w:tcPr>
            <w:tcW w:type="dxa" w:w="58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Ashim Chowdhury</w:t>
            </w:r>
          </w:p>
        </w:tc>
      </w:tr>
      <w:tr>
        <w:trPr>
          <w:trHeight w:val="48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Approved by (name, signature, date)</w:t>
            </w:r>
          </w:p>
        </w:tc>
        <w:tc>
          <w:tcPr>
            <w:tcW w:type="dxa" w:w="58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48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Next review</w:t>
            </w:r>
          </w:p>
        </w:tc>
        <w:tc>
          <w:tcPr>
            <w:tcW w:type="dxa" w:w="58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26-09-2027, or earlier if the process changes</w:t>
            </w:r>
          </w:p>
        </w:tc>
      </w:tr>
    </w:tbl>
    <w:p>
      <w:r>
        <w:br w:type="page"/>
      </w:r>
    </w:p>
    <w:p>
      <w:pPr>
        <w:pStyle w:val="Heading1"/>
      </w:pPr>
      <w:r>
        <w:t xml:space="preserve">1. Purpose and scope</w:t>
      </w:r>
    </w:p>
    <w:p>
      <w:pPr>
        <w:spacing w:after="120"/>
      </w:pPr>
      <w:r>
        <w:t xml:space="preserve">Every change to the ALIDADA Limited Ledger Book goes to the </w:t>
      </w:r>
      <w:r>
        <w:rPr>
          <w:b/>
          <w:bCs/>
        </w:rPr>
        <w:t xml:space="preserve">Test Server first</w:t>
      </w:r>
      <w:r>
        <w:t xml:space="preserve">, and reaches the </w:t>
      </w:r>
      <w:r>
        <w:rPr>
          <w:b/>
          <w:bCs/>
        </w:rPr>
        <w:t xml:space="preserve">Live Server only after it has been tested and approved in writing</w:t>
      </w:r>
      <w:r>
        <w:t xml:space="preserve">. No change is ever deployed straight to Live.</w:t>
      </w:r>
    </w:p>
    <w:p>
      <w:pPr>
        <w:spacing w:after="120"/>
      </w:pPr>
      <w:r>
        <w:t xml:space="preserve">This applies to every kind of change: new features, corrections, screen or wording changes, security fixes, configuration changes and database structure changes. It does not cover day-to-day use of the app, such as entering transactions, creating users or setting financial limits. Those follow the approval rules inside the app itself.</w:t>
      </w:r>
    </w:p>
    <w:p>
      <w:pPr>
        <w:spacing w:after="120"/>
      </w:pPr>
      <w:r>
        <w:t xml:space="preserve">The aim is simple: real company data is never exposed to untested software, and every release can be traced to who requested it, who tested it, who approved it and when it went live.</w:t>
      </w:r>
    </w:p>
    <w:p>
      <w:pPr>
        <w:pStyle w:val="Heading1"/>
      </w:pPr>
      <w:r>
        <w:t xml:space="preserve">2. The two environments</w:t>
      </w:r>
    </w:p>
    <w:p>
      <w:pPr>
        <w:spacing w:after="120"/>
      </w:pPr>
      <w:r>
        <w:t xml:space="preserve">There are two completely separate copies of the Ledger Book. They share the same program code, but nothing else: each has its own address, database, document storage and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3400"/>
        <w:gridCol w:w="3400"/>
      </w:tblGrid>
      <w:tr>
        <w:trPr>
          <w:tblHeader/>
        </w:trPr>
        <w:tc>
          <w:tcPr>
            <w:tcW w:type="dxa" w:w="22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 </w:t>
            </w:r>
          </w:p>
        </w:tc>
        <w:tc>
          <w:tcPr>
            <w:tcW w:type="dxa" w:w="34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Test Server</w:t>
            </w:r>
          </w:p>
        </w:tc>
        <w:tc>
          <w:tcPr>
            <w:tcW w:type="dxa" w:w="34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Live Server</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Purpose</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Try out and check every change</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Real company books</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Address</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https://alidada-test.ashimchy.workers.dev</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https://alidada.ashimchy.workers.dev</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Cloudflare app name</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alidada-test</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alidada</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Database</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alidada-ledger-test-db</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alidada-ledger-db</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Document storage</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alidada-ledger-docs-test</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alidada-ledger-docs</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How to recognise it</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Orange </w:t>
            </w:r>
            <w:r>
              <w:rPr>
                <w:b/>
                <w:bCs/>
              </w:rPr>
              <w:t xml:space="preserve">TEST SERVER</w:t>
            </w:r>
            <w:r>
              <w:t xml:space="preserve"> banner; name shows “ALIDADA Limited (TEST)”</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No banner; name shows “ALIDADA Limited”</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Data</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Made-up test data only; may be wiped at any time</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Real transactions; never wiped</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Who uses it</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Testers and approvers</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All staff</w:t>
            </w:r>
          </w:p>
        </w:tc>
      </w:tr>
      <w:tr>
        <w:tc>
          <w:tcPr>
            <w:tcW w:type="dxa" w:w="2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Update command</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npm.cmd run test-server</w:t>
            </w:r>
          </w:p>
        </w:tc>
        <w:tc>
          <w:tcPr>
            <w:tcW w:type="dxa" w:w="3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npx.cmd wrangler deploy</w:t>
            </w:r>
          </w:p>
        </w:tc>
      </w:tr>
    </w:tbl>
    <w:p>
      <w:pPr>
        <w:spacing w:after="120"/>
      </w:pPr>
    </w:p>
    <w:p>
      <w:pPr>
        <w:spacing w:after="120"/>
      </w:pPr>
      <w:r>
        <w:t xml:space="preserve">The program code is kept on GitHub in the repository </w:t>
      </w:r>
      <w:r>
        <w:rPr>
          <w:rFonts w:ascii="Consolas" w:cs="Consolas" w:eastAsia="Consolas" w:hAnsi="Consolas"/>
          <w:color w:val="3A3470"/>
          <w:sz w:val="19"/>
          <w:szCs w:val="19"/>
        </w:rPr>
        <w:t xml:space="preserve">chowdhuryashim-arch/Alidada-Limited</w:t>
      </w:r>
      <w:r>
        <w:t xml:space="preserve">, branch </w:t>
      </w:r>
      <w:r>
        <w:rPr>
          <w:rFonts w:ascii="Consolas" w:cs="Consolas" w:eastAsia="Consolas" w:hAnsi="Consolas"/>
          <w:color w:val="3A3470"/>
          <w:sz w:val="19"/>
          <w:szCs w:val="19"/>
        </w:rPr>
        <w:t xml:space="preserve">claude/alidada-ledger-book-inbcpr</w:t>
      </w:r>
      <w:r>
        <w:t xml:space="preserve">. The copy used for deployment is the project folder </w:t>
      </w:r>
      <w:r>
        <w:rPr>
          <w:rFonts w:ascii="Consolas" w:cs="Consolas" w:eastAsia="Consolas" w:hAnsi="Consolas"/>
          <w:color w:val="3A3470"/>
          <w:sz w:val="19"/>
          <w:szCs w:val="19"/>
        </w:rPr>
        <w:t xml:space="preserve">C:\Users\Lenovo\Alidada-Limited</w:t>
      </w:r>
      <w:r>
        <w:t xml:space="preserve"> on the deployment PC.</w:t>
      </w:r>
    </w:p>
    <w:p>
      <w:pPr>
        <w:spacing w:after="120"/>
      </w:pPr>
      <w:r>
        <w:rPr>
          <w:b/>
          <w:bCs/>
        </w:rPr>
        <w:t xml:space="preserve">Never enter real company data on the Test Server</w:t>
      </w:r>
      <w:r>
        <w:t xml:space="preserve">, and never use the Live Server to try things out.</w:t>
      </w:r>
    </w:p>
    <w:p>
      <w:pPr>
        <w:pStyle w:val="Heading1"/>
      </w:pPr>
      <w:r>
        <w:t xml:space="preserve">3. Roles and responsibilities</w:t>
      </w:r>
    </w:p>
    <w:p>
      <w:pPr>
        <w:spacing w:after="120"/>
      </w:pPr>
      <w:r>
        <w:t xml:space="preserve">Five roles take part in every change. One person may hold more than one role, with one exception: </w:t>
      </w:r>
      <w:r>
        <w:rPr>
          <w:b/>
          <w:bCs/>
        </w:rPr>
        <w:t xml:space="preserve">the person who approves a change for Live must not be the only person who tested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Role</w:t>
            </w:r>
          </w:p>
        </w:tc>
        <w:tc>
          <w:tcPr>
            <w:tcW w:type="dxa" w:w="24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Who</w:t>
            </w:r>
          </w:p>
        </w:tc>
        <w:tc>
          <w:tcPr>
            <w:tcW w:type="dxa" w:w="50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Responsible for</w:t>
            </w:r>
          </w:p>
        </w:tc>
      </w:tr>
      <w:tr>
        <w:tc>
          <w:tcPr>
            <w:tcW w:type="dxa" w:w="1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Requester</w:t>
            </w:r>
          </w:p>
        </w:tc>
        <w:tc>
          <w:tcPr>
            <w:tcW w:type="dxa" w:w="2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Any staff member or manager</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Describes the change needed and why, in the Change Register; asks the Tester for the signed Test Sign-off Sheet and confirms on it that the change meets the request</w:t>
            </w:r>
          </w:p>
        </w:tc>
      </w:tr>
      <w:tr>
        <w:tc>
          <w:tcPr>
            <w:tcW w:type="dxa" w:w="1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Developer</w:t>
            </w:r>
          </w:p>
        </w:tc>
        <w:tc>
          <w:tcPr>
            <w:tcW w:type="dxa" w:w="2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Claude Code, or an appointed developer</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Makes the change, runs the automatic tests, publishes the code to GitHub</w:t>
            </w:r>
          </w:p>
        </w:tc>
      </w:tr>
      <w:tr>
        <w:tc>
          <w:tcPr>
            <w:tcW w:type="dxa" w:w="1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Deployer</w:t>
            </w:r>
          </w:p>
        </w:tc>
        <w:tc>
          <w:tcPr>
            <w:tcW w:type="dxa" w:w="2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The person with Cloudflare access on the deployment PC</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Puts the change on the Test Server, and on Live after approval; takes the backup; performs any rollback</w:t>
            </w:r>
          </w:p>
        </w:tc>
      </w:tr>
      <w:tr>
        <w:tc>
          <w:tcPr>
            <w:tcW w:type="dxa" w:w="1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Tester</w:t>
            </w:r>
          </w:p>
        </w:tc>
        <w:tc>
          <w:tcPr>
            <w:tcW w:type="dxa" w:w="2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At least one Super User and one User</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Checks the change on the Test Server against the test checklist; records the result and signs the Test Sign-off Sheet (Appendix A)</w:t>
            </w:r>
          </w:p>
        </w:tc>
      </w:tr>
      <w:tr>
        <w:tc>
          <w:tcPr>
            <w:tcW w:type="dxa" w:w="1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Approver</w:t>
            </w:r>
          </w:p>
        </w:tc>
        <w:tc>
          <w:tcPr>
            <w:tcW w:type="dxa" w:w="2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Managing Director, or a Super User the MD appoints</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Reviews the test result and gives written approval to go Live</w:t>
            </w:r>
          </w:p>
        </w:tc>
      </w:tr>
    </w:tbl>
    <w:p>
      <w:pPr>
        <w:spacing w:after="120"/>
      </w:pPr>
    </w:p>
    <w:p>
      <w:pPr>
        <w:spacing w:after="120"/>
      </w:pPr>
      <w:r>
        <w:t xml:space="preserve">The Cloudflare account and GitHub login are held by the Deployer only. They are never shared, written in this document or sent by chat or email.</w:t>
      </w:r>
    </w:p>
    <w:p>
      <w:pPr>
        <w:pStyle w:val="Heading1"/>
      </w:pPr>
      <w:r>
        <w:t xml:space="preserve">4. The release process, step by step</w:t>
      </w:r>
    </w:p>
    <w:p>
      <w:pPr>
        <w:spacing w:after="120"/>
      </w:pPr>
      <w:r>
        <w:t xml:space="preserve">A change reaches Live only after passing two checkpoints: all tests pass on the Test Server, and the Approver signs off in writing.</w:t>
      </w:r>
    </w:p>
    <w:p>
      <w:pPr>
        <w:spacing w:after="60" w:before="120"/>
        <w:jc w:val="center"/>
      </w:pPr>
      <w:r>
        <w:drawing>
          <wp:inline distT="0" distB="0" distL="0" distR="0">
            <wp:extent cx="5715000" cy="2286000"/>
            <wp:effectExtent t="0" r="0" b="0" l="0"/>
            <wp:docPr id="1" name="flow" descr="Release flow: 8 steps, 2 checkpoints" title="Relea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36B"/>
          <w:sz w:val="18"/>
          <w:szCs w:val="18"/>
        </w:rPr>
        <w:t xml:space="preserve">Release flow · 8 steps, 2 checkpoints</w:t>
      </w:r>
    </w:p>
    <w:p>
      <w:pPr>
        <w:spacing w:after="120"/>
      </w:pPr>
      <w:r>
        <w:t xml:space="preserve">A failure at either checkpoint sends the change back to step 2. After a fix, steps 3 and 4 are repeated in full, not only for the part that was fixed.</w:t>
      </w:r>
    </w:p>
    <w:p>
      <w:pPr>
        <w:pStyle w:val="Heading2"/>
      </w:pPr>
      <w:r>
        <w:t xml:space="preserve">Step 1 — Request the change (Requester)</w:t>
      </w:r>
    </w:p>
    <w:p>
      <w:pPr>
        <w:pStyle w:val="ListParagraph"/>
        <w:numPr>
          <w:ilvl w:val="0"/>
          <w:numId w:val="2"/>
        </w:numPr>
        <w:spacing w:after="60"/>
      </w:pPr>
      <w:r>
        <w:t xml:space="preserve">Add a row to the Change Register (section 6): next change number (CR-001, CR-002…), date, what is needed and why.</w:t>
      </w:r>
    </w:p>
    <w:p>
      <w:pPr>
        <w:pStyle w:val="ListParagraph"/>
        <w:numPr>
          <w:ilvl w:val="0"/>
          <w:numId w:val="2"/>
        </w:numPr>
        <w:spacing w:after="60"/>
      </w:pPr>
      <w:r>
        <w:t xml:space="preserve">The Approver agrees the change should be made before any work starts.</w:t>
      </w:r>
    </w:p>
    <w:p>
      <w:pPr>
        <w:pStyle w:val="Heading2"/>
      </w:pPr>
      <w:r>
        <w:t xml:space="preserve">Step 2 — Develop (Developer)</w:t>
      </w:r>
    </w:p>
    <w:p>
      <w:pPr>
        <w:pStyle w:val="ListParagraph"/>
        <w:numPr>
          <w:ilvl w:val="0"/>
          <w:numId w:val="2"/>
        </w:numPr>
        <w:spacing w:after="60"/>
      </w:pPr>
      <w:r>
        <w:t xml:space="preserve">Make the change and run the automatic workflow test (</w:t>
      </w:r>
      <w:r>
        <w:rPr>
          <w:rFonts w:ascii="Consolas" w:cs="Consolas" w:eastAsia="Consolas" w:hAnsi="Consolas"/>
          <w:color w:val="3A3470"/>
          <w:sz w:val="19"/>
          <w:szCs w:val="19"/>
        </w:rPr>
        <w:t xml:space="preserve">npm test</w:t>
      </w:r>
      <w:r>
        <w:t xml:space="preserve">). It must pass before anything else happens.</w:t>
      </w:r>
    </w:p>
    <w:p>
      <w:pPr>
        <w:pStyle w:val="ListParagraph"/>
        <w:numPr>
          <w:ilvl w:val="0"/>
          <w:numId w:val="2"/>
        </w:numPr>
        <w:spacing w:after="60"/>
      </w:pPr>
      <w:r>
        <w:t xml:space="preserve">Publish the code to the GitHub branch.</w:t>
      </w:r>
    </w:p>
    <w:p>
      <w:pPr>
        <w:pStyle w:val="ListParagraph"/>
        <w:numPr>
          <w:ilvl w:val="0"/>
          <w:numId w:val="2"/>
        </w:numPr>
        <w:spacing w:after="60"/>
      </w:pPr>
      <w:r>
        <w:t xml:space="preserve">Tell the Deployer: what changed, what to test, whether the database structure changes, and the code reference (for example </w:t>
      </w:r>
      <w:r>
        <w:rPr>
          <w:rFonts w:ascii="Consolas" w:cs="Consolas" w:eastAsia="Consolas" w:hAnsi="Consolas"/>
          <w:color w:val="3A3470"/>
          <w:sz w:val="19"/>
          <w:szCs w:val="19"/>
        </w:rPr>
        <w:t xml:space="preserve">21b5e7f</w:t>
      </w:r>
      <w:r>
        <w:t xml:space="preserve">). Record the reference in the register.</w:t>
      </w:r>
    </w:p>
    <w:p>
      <w:pPr>
        <w:pStyle w:val="Heading2"/>
      </w:pPr>
      <w:r>
        <w:t xml:space="preserve">Step 3 — Put the change on the Test Server (Deployer)</w:t>
      </w:r>
    </w:p>
    <w:p>
      <w:pPr>
        <w:spacing w:after="120"/>
      </w:pPr>
      <w:r>
        <w:t xml:space="preserve">In PowerShell on the deployment PC:</w:t>
      </w:r>
    </w:p>
    <w:p>
      <w:pPr>
        <w:pBdr>
          <w:left w:val="single" w:color="6558D3" w:sz="18" w:space="8"/>
        </w:pBdr>
        <w:shd w:fill="F2F1F8" w:color="auto" w:val="clear"/>
        <w:spacing w:after="0" w:before="60" w:line="260"/>
        <w:ind w:left="200" w:right="200"/>
      </w:pPr>
      <w:r>
        <w:rPr>
          <w:rFonts w:ascii="Consolas" w:cs="Consolas" w:eastAsia="Consolas" w:hAnsi="Consolas"/>
          <w:color w:val="1B1A2B"/>
          <w:sz w:val="18"/>
          <w:szCs w:val="18"/>
        </w:rPr>
        <w:t xml:space="preserve">cd C:\Users\Lenovo\Alidada-Limited</w:t>
      </w:r>
    </w:p>
    <w:p>
      <w:pPr>
        <w:pBdr>
          <w:left w:val="single" w:color="6558D3" w:sz="18" w:space="8"/>
        </w:pBdr>
        <w:shd w:fill="F2F1F8" w:color="auto" w:val="clear"/>
        <w:spacing w:after="0" w:before="0" w:line="260"/>
        <w:ind w:left="200" w:right="200"/>
      </w:pPr>
      <w:r>
        <w:rPr>
          <w:rFonts w:ascii="Consolas" w:cs="Consolas" w:eastAsia="Consolas" w:hAnsi="Consolas"/>
          <w:color w:val="1B1A2B"/>
          <w:sz w:val="18"/>
          <w:szCs w:val="18"/>
        </w:rPr>
        <w:t xml:space="preserve">git pull</w:t>
      </w:r>
    </w:p>
    <w:p>
      <w:pPr>
        <w:pBdr>
          <w:left w:val="single" w:color="6558D3" w:sz="18" w:space="8"/>
        </w:pBdr>
        <w:shd w:fill="F2F1F8" w:color="auto" w:val="clear"/>
        <w:spacing w:after="0" w:before="0" w:line="260"/>
        <w:ind w:left="200" w:right="200"/>
      </w:pPr>
      <w:r>
        <w:rPr>
          <w:rFonts w:ascii="Consolas" w:cs="Consolas" w:eastAsia="Consolas" w:hAnsi="Consolas"/>
          <w:color w:val="1B1A2B"/>
          <w:sz w:val="18"/>
          <w:szCs w:val="18"/>
        </w:rPr>
        <w:t xml:space="preserve">git log --oneline -1</w:t>
      </w:r>
    </w:p>
    <w:p>
      <w:pPr>
        <w:pBdr>
          <w:left w:val="single" w:color="6558D3" w:sz="18" w:space="8"/>
        </w:pBdr>
        <w:shd w:fill="F2F1F8" w:color="auto" w:val="clear"/>
        <w:spacing w:after="160" w:before="0" w:line="260"/>
        <w:ind w:left="200" w:right="200"/>
      </w:pPr>
      <w:r>
        <w:rPr>
          <w:rFonts w:ascii="Consolas" w:cs="Consolas" w:eastAsia="Consolas" w:hAnsi="Consolas"/>
          <w:color w:val="1B1A2B"/>
          <w:sz w:val="18"/>
          <w:szCs w:val="18"/>
        </w:rPr>
        <w:t xml:space="preserve">npm.cmd run test-server</w:t>
      </w:r>
    </w:p>
    <w:p>
      <w:pPr>
        <w:pStyle w:val="ListParagraph"/>
        <w:numPr>
          <w:ilvl w:val="0"/>
          <w:numId w:val="2"/>
        </w:numPr>
        <w:spacing w:after="60"/>
      </w:pPr>
      <w:r>
        <w:rPr>
          <w:rFonts w:ascii="Consolas" w:cs="Consolas" w:eastAsia="Consolas" w:hAnsi="Consolas"/>
          <w:color w:val="3A3470"/>
          <w:sz w:val="19"/>
          <w:szCs w:val="19"/>
        </w:rPr>
        <w:t xml:space="preserve">git log --oneline -1</w:t>
      </w:r>
      <w:r>
        <w:t xml:space="preserve"> shows the code reference now on the PC. It must match the one the Developer gave.</w:t>
      </w:r>
    </w:p>
    <w:p>
      <w:pPr>
        <w:pStyle w:val="ListParagraph"/>
        <w:numPr>
          <w:ilvl w:val="0"/>
          <w:numId w:val="2"/>
        </w:numPr>
        <w:spacing w:after="60"/>
      </w:pPr>
      <w:r>
        <w:t xml:space="preserve">The script must finish with </w:t>
      </w:r>
      <w:r>
        <w:rPr>
          <w:b/>
          <w:bCs/>
        </w:rPr>
        <w:t xml:space="preserve">TEST server is ready</w:t>
      </w:r>
      <w:r>
        <w:t xml:space="preserve">. If it stops with a red message, fix that first (section 9).</w:t>
      </w:r>
    </w:p>
    <w:p>
      <w:pPr>
        <w:pStyle w:val="Heading2"/>
      </w:pPr>
      <w:r>
        <w:t xml:space="preserve">Step 4 — Test (Testers)</w:t>
      </w:r>
    </w:p>
    <w:p>
      <w:pPr>
        <w:pStyle w:val="ListParagraph"/>
        <w:numPr>
          <w:ilvl w:val="0"/>
          <w:numId w:val="2"/>
        </w:numPr>
        <w:spacing w:after="60"/>
      </w:pPr>
      <w:r>
        <w:t xml:space="preserve">Open https://alidada-test.ashimchy.workers.dev and press </w:t>
      </w:r>
      <w:r>
        <w:rPr>
          <w:b/>
          <w:bCs/>
        </w:rPr>
        <w:t xml:space="preserve">Ctrl+F5</w:t>
      </w:r>
      <w:r>
        <w:t xml:space="preserve">. Confirm the orange TEST SERVER banner is showing.</w:t>
      </w:r>
    </w:p>
    <w:p>
      <w:pPr>
        <w:pStyle w:val="ListParagraph"/>
        <w:numPr>
          <w:ilvl w:val="0"/>
          <w:numId w:val="2"/>
        </w:numPr>
        <w:spacing w:after="60"/>
      </w:pPr>
      <w:r>
        <w:t xml:space="preserve">Work through the standard checklist (section 5), then the specific checks the Developer listed for this change.</w:t>
      </w:r>
    </w:p>
    <w:p>
      <w:pPr>
        <w:pStyle w:val="ListParagraph"/>
        <w:numPr>
          <w:ilvl w:val="0"/>
          <w:numId w:val="2"/>
        </w:numPr>
        <w:spacing w:after="60"/>
      </w:pPr>
      <w:r>
        <w:t xml:space="preserve">Complete and sign the Test Sign-off Sheet (Appendix A) and hand it to the Requester. Record the result in the register: </w:t>
      </w:r>
      <w:r>
        <w:rPr>
          <w:b/>
          <w:bCs/>
        </w:rPr>
        <w:t xml:space="preserve">Pass</w:t>
      </w:r>
      <w:r>
        <w:t xml:space="preserve"> or </w:t>
      </w:r>
      <w:r>
        <w:rPr>
          <w:b/>
          <w:bCs/>
        </w:rPr>
        <w:t xml:space="preserve">Fail</w:t>
      </w:r>
      <w:r>
        <w:t xml:space="preserve">, the tester’s name, the date, and notes on anything wrong.</w:t>
      </w:r>
    </w:p>
    <w:p>
      <w:pPr>
        <w:pStyle w:val="ListParagraph"/>
        <w:numPr>
          <w:ilvl w:val="0"/>
          <w:numId w:val="2"/>
        </w:numPr>
        <w:spacing w:after="60"/>
      </w:pPr>
      <w:r>
        <w:t xml:space="preserve">On a Fail, the change goes back to step 2 with the notes.</w:t>
      </w:r>
    </w:p>
    <w:p>
      <w:pPr>
        <w:pStyle w:val="Heading2"/>
      </w:pPr>
      <w:r>
        <w:t xml:space="preserve">Step 5 — Approve (Approver)</w:t>
      </w:r>
    </w:p>
    <w:p>
      <w:pPr>
        <w:pStyle w:val="ListParagraph"/>
        <w:numPr>
          <w:ilvl w:val="0"/>
          <w:numId w:val="2"/>
        </w:numPr>
        <w:spacing w:after="60"/>
      </w:pPr>
      <w:r>
        <w:t xml:space="preserve">Review the signed Test Sign-off Sheet, including the Requester’s confirmation, and try the change on the Test Server yourself.</w:t>
      </w:r>
    </w:p>
    <w:p>
      <w:pPr>
        <w:pStyle w:val="ListParagraph"/>
        <w:numPr>
          <w:ilvl w:val="0"/>
          <w:numId w:val="2"/>
        </w:numPr>
        <w:spacing w:after="60"/>
      </w:pPr>
      <w:r>
        <w:t xml:space="preserve">Approve in writing: sign the Approver line on the Test Sign-off Sheet and date the register row, or send an email saying “Approved CR-00X for Live” and file it with the register.</w:t>
      </w:r>
    </w:p>
    <w:p>
      <w:pPr>
        <w:pStyle w:val="ListParagraph"/>
        <w:numPr>
          <w:ilvl w:val="0"/>
          <w:numId w:val="2"/>
        </w:numPr>
        <w:spacing w:after="60"/>
      </w:pPr>
      <w:r>
        <w:t xml:space="preserve">If not approved, write the reason. The change goes back to step 2, or is closed.</w:t>
      </w:r>
    </w:p>
    <w:p>
      <w:pPr>
        <w:pStyle w:val="Heading2"/>
      </w:pPr>
      <w:r>
        <w:t xml:space="preserve">Step 6 — Back up the live data (Deployer, signed in as a Super User)</w:t>
      </w:r>
    </w:p>
    <w:p>
      <w:pPr>
        <w:pStyle w:val="ListParagraph"/>
        <w:numPr>
          <w:ilvl w:val="0"/>
          <w:numId w:val="2"/>
        </w:numPr>
        <w:spacing w:after="60"/>
      </w:pPr>
      <w:r>
        <w:t xml:space="preserve">Choose a quiet time, such as after office hours, and tell staff a short update is coming.</w:t>
      </w:r>
    </w:p>
    <w:p>
      <w:pPr>
        <w:pStyle w:val="ListParagraph"/>
        <w:numPr>
          <w:ilvl w:val="0"/>
          <w:numId w:val="2"/>
        </w:numPr>
        <w:spacing w:after="60"/>
      </w:pPr>
      <w:r>
        <w:t xml:space="preserve">On the Live Server, go to </w:t>
      </w:r>
      <w:r>
        <w:rPr>
          <w:b/>
          <w:bCs/>
        </w:rPr>
        <w:t xml:space="preserve">Settings → Download a backup now</w:t>
      </w:r>
      <w:r>
        <w:t xml:space="preserve">.</w:t>
      </w:r>
    </w:p>
    <w:p>
      <w:pPr>
        <w:pStyle w:val="ListParagraph"/>
        <w:numPr>
          <w:ilvl w:val="0"/>
          <w:numId w:val="2"/>
        </w:numPr>
        <w:spacing w:after="60"/>
      </w:pPr>
      <w:r>
        <w:t xml:space="preserve">Keep the file (</w:t>
      </w:r>
      <w:r>
        <w:rPr>
          <w:rFonts w:ascii="Consolas" w:cs="Consolas" w:eastAsia="Consolas" w:hAnsi="Consolas"/>
          <w:color w:val="3A3470"/>
          <w:sz w:val="19"/>
          <w:szCs w:val="19"/>
        </w:rPr>
        <w:t xml:space="preserve">alidada-ledger-backup-YYYY-MM-DD.json</w:t>
      </w:r>
      <w:r>
        <w:t xml:space="preserve">) in a safe company folder. Record its file name in the register.</w:t>
      </w:r>
    </w:p>
    <w:p>
      <w:pPr>
        <w:pStyle w:val="Heading2"/>
      </w:pPr>
      <w:r>
        <w:t xml:space="preserve">Step 7 — Deploy to Live (Deployer)</w:t>
      </w:r>
    </w:p>
    <w:p>
      <w:pPr>
        <w:pBdr>
          <w:left w:val="single" w:color="6558D3" w:sz="18" w:space="8"/>
        </w:pBdr>
        <w:shd w:fill="F2F1F8" w:color="auto" w:val="clear"/>
        <w:spacing w:after="0" w:before="60" w:line="260"/>
        <w:ind w:left="200" w:right="200"/>
      </w:pPr>
      <w:r>
        <w:rPr>
          <w:rFonts w:ascii="Consolas" w:cs="Consolas" w:eastAsia="Consolas" w:hAnsi="Consolas"/>
          <w:color w:val="1B1A2B"/>
          <w:sz w:val="18"/>
          <w:szCs w:val="18"/>
        </w:rPr>
        <w:t xml:space="preserve">cd C:\Users\Lenovo\Alidada-Limited</w:t>
      </w:r>
    </w:p>
    <w:p>
      <w:pPr>
        <w:pBdr>
          <w:left w:val="single" w:color="6558D3" w:sz="18" w:space="8"/>
        </w:pBdr>
        <w:shd w:fill="F2F1F8" w:color="auto" w:val="clear"/>
        <w:spacing w:after="0" w:before="0" w:line="260"/>
        <w:ind w:left="200" w:right="200"/>
      </w:pPr>
      <w:r>
        <w:rPr>
          <w:rFonts w:ascii="Consolas" w:cs="Consolas" w:eastAsia="Consolas" w:hAnsi="Consolas"/>
          <w:color w:val="1B1A2B"/>
          <w:sz w:val="18"/>
          <w:szCs w:val="18"/>
        </w:rPr>
        <w:t xml:space="preserve">git status</w:t>
      </w:r>
    </w:p>
    <w:p>
      <w:pPr>
        <w:pBdr>
          <w:left w:val="single" w:color="6558D3" w:sz="18" w:space="8"/>
        </w:pBdr>
        <w:shd w:fill="F2F1F8" w:color="auto" w:val="clear"/>
        <w:spacing w:after="0" w:before="0" w:line="260"/>
        <w:ind w:left="200" w:right="200"/>
      </w:pPr>
      <w:r>
        <w:rPr>
          <w:rFonts w:ascii="Consolas" w:cs="Consolas" w:eastAsia="Consolas" w:hAnsi="Consolas"/>
          <w:color w:val="1B1A2B"/>
          <w:sz w:val="18"/>
          <w:szCs w:val="18"/>
        </w:rPr>
        <w:t xml:space="preserve">git log --oneline -1</w:t>
      </w:r>
    </w:p>
    <w:p>
      <w:pPr>
        <w:pBdr>
          <w:left w:val="single" w:color="6558D3" w:sz="18" w:space="8"/>
        </w:pBdr>
        <w:shd w:fill="F2F1F8" w:color="auto" w:val="clear"/>
        <w:spacing w:after="160" w:before="0" w:line="260"/>
        <w:ind w:left="200" w:right="200"/>
      </w:pPr>
      <w:r>
        <w:rPr>
          <w:rFonts w:ascii="Consolas" w:cs="Consolas" w:eastAsia="Consolas" w:hAnsi="Consolas"/>
          <w:color w:val="1B1A2B"/>
          <w:sz w:val="18"/>
          <w:szCs w:val="18"/>
        </w:rPr>
        <w:t xml:space="preserve">npx.cmd wrangler deploy</w:t>
      </w:r>
    </w:p>
    <w:p>
      <w:pPr>
        <w:pStyle w:val="ListParagraph"/>
        <w:numPr>
          <w:ilvl w:val="0"/>
          <w:numId w:val="2"/>
        </w:numPr>
        <w:spacing w:after="60"/>
      </w:pPr>
      <w:r>
        <w:rPr>
          <w:rFonts w:ascii="Consolas" w:cs="Consolas" w:eastAsia="Consolas" w:hAnsi="Consolas"/>
          <w:color w:val="3A3470"/>
          <w:sz w:val="19"/>
          <w:szCs w:val="19"/>
        </w:rPr>
        <w:t xml:space="preserve">git status</w:t>
      </w:r>
      <w:r>
        <w:t xml:space="preserve"> must say </w:t>
      </w:r>
      <w:r>
        <w:rPr>
          <w:b/>
          <w:bCs/>
        </w:rPr>
        <w:t xml:space="preserve">nothing to commit, working tree clean</w:t>
      </w:r>
      <w:r>
        <w:t xml:space="preserve">.</w:t>
      </w:r>
    </w:p>
    <w:p>
      <w:pPr>
        <w:pStyle w:val="ListParagraph"/>
        <w:numPr>
          <w:ilvl w:val="0"/>
          <w:numId w:val="2"/>
        </w:numPr>
        <w:spacing w:after="60"/>
      </w:pPr>
      <w:r>
        <w:rPr>
          <w:rFonts w:ascii="Consolas" w:cs="Consolas" w:eastAsia="Consolas" w:hAnsi="Consolas"/>
          <w:color w:val="3A3470"/>
          <w:sz w:val="19"/>
          <w:szCs w:val="19"/>
        </w:rPr>
        <w:t xml:space="preserve">git log --oneline -1</w:t>
      </w:r>
      <w:r>
        <w:t xml:space="preserve"> must show </w:t>
      </w:r>
      <w:r>
        <w:rPr>
          <w:b/>
          <w:bCs/>
        </w:rPr>
        <w:t xml:space="preserve">the same code reference that was tested and approved</w:t>
      </w:r>
      <w:r>
        <w:t xml:space="preserve">. Do not run </w:t>
      </w:r>
      <w:r>
        <w:rPr>
          <w:rFonts w:ascii="Consolas" w:cs="Consolas" w:eastAsia="Consolas" w:hAnsi="Consolas"/>
          <w:color w:val="3A3470"/>
          <w:sz w:val="19"/>
          <w:szCs w:val="19"/>
        </w:rPr>
        <w:t xml:space="preserve">git pull</w:t>
      </w:r>
      <w:r>
        <w:t xml:space="preserve"> between step 3 and step 7. Anything newer has not been tested.</w:t>
      </w:r>
    </w:p>
    <w:p>
      <w:pPr>
        <w:pStyle w:val="ListParagraph"/>
        <w:numPr>
          <w:ilvl w:val="0"/>
          <w:numId w:val="2"/>
        </w:numPr>
        <w:spacing w:after="60"/>
      </w:pPr>
      <w:r>
        <w:t xml:space="preserve">When the deploy finishes, copy the </w:t>
      </w:r>
      <w:r>
        <w:rPr>
          <w:b/>
          <w:bCs/>
        </w:rPr>
        <w:t xml:space="preserve">Current Version ID</w:t>
      </w:r>
      <w:r>
        <w:t xml:space="preserve"> it prints into the register. Rollback needs it (section 7).</w:t>
      </w:r>
    </w:p>
    <w:p>
      <w:pPr>
        <w:pStyle w:val="Heading2"/>
      </w:pPr>
      <w:r>
        <w:t xml:space="preserve">Step 8 — Verify and close (Deployer and Approver)</w:t>
      </w:r>
    </w:p>
    <w:p>
      <w:pPr>
        <w:pStyle w:val="ListParagraph"/>
        <w:numPr>
          <w:ilvl w:val="0"/>
          <w:numId w:val="2"/>
        </w:numPr>
        <w:spacing w:after="60"/>
      </w:pPr>
      <w:r>
        <w:t xml:space="preserve">Open https://alidada.ashimchy.workers.dev and press </w:t>
      </w:r>
      <w:r>
        <w:rPr>
          <w:b/>
          <w:bCs/>
        </w:rPr>
        <w:t xml:space="preserve">Ctrl+F5</w:t>
      </w:r>
      <w:r>
        <w:t xml:space="preserve">. There must be </w:t>
      </w:r>
      <w:r>
        <w:rPr>
          <w:b/>
          <w:bCs/>
        </w:rPr>
        <w:t xml:space="preserve">no</w:t>
      </w:r>
      <w:r>
        <w:t xml:space="preserve"> orange banner.</w:t>
      </w:r>
    </w:p>
    <w:p>
      <w:pPr>
        <w:pStyle w:val="ListParagraph"/>
        <w:numPr>
          <w:ilvl w:val="0"/>
          <w:numId w:val="2"/>
        </w:numPr>
        <w:spacing w:after="60"/>
      </w:pPr>
      <w:r>
        <w:t xml:space="preserve">Sign in and check the change works. Check that recent transactions, balances and Petty Cash look exactly as before.</w:t>
      </w:r>
    </w:p>
    <w:p>
      <w:pPr>
        <w:pStyle w:val="ListParagraph"/>
        <w:numPr>
          <w:ilvl w:val="0"/>
          <w:numId w:val="2"/>
        </w:numPr>
        <w:spacing w:after="60"/>
      </w:pPr>
      <w:r>
        <w:t xml:space="preserve">Record the go-live date and “Verified by” in the register, and tell staff what changed.</w:t>
      </w:r>
    </w:p>
    <w:p>
      <w:pPr>
        <w:pStyle w:val="ListParagraph"/>
        <w:numPr>
          <w:ilvl w:val="0"/>
          <w:numId w:val="2"/>
        </w:numPr>
        <w:spacing w:after="60"/>
      </w:pPr>
      <w:r>
        <w:t xml:space="preserve">If anything is wrong, roll back straight away (section 7).</w:t>
      </w:r>
    </w:p>
    <w:p>
      <w:pPr>
        <w:pStyle w:val="Heading1"/>
      </w:pPr>
      <w:r>
        <w:t xml:space="preserve">5. Test checklist (Test Server only)</w:t>
      </w:r>
    </w:p>
    <w:p>
      <w:pPr>
        <w:spacing w:after="120"/>
      </w:pPr>
      <w:r>
        <w:t xml:space="preserve">Every release is checked against this standard list, plus the specific checks the Developer gives for that change. A single failed item means the result is </w:t>
      </w:r>
      <w:r>
        <w:rPr>
          <w:b/>
          <w:bCs/>
        </w:rPr>
        <w:t xml:space="preserve">Fail</w:t>
      </w:r>
      <w:r>
        <w:t xml:space="preserve">. Use test names and made-up amounts only.</w:t>
      </w:r>
    </w:p>
    <w:p>
      <w:pPr>
        <w:spacing w:after="80" w:before="160"/>
      </w:pPr>
      <w:r>
        <w:rPr>
          <w:b/>
          <w:bCs/>
          <w:color w:val="171735"/>
        </w:rPr>
        <w:t xml:space="preserve">Access and security</w:t>
      </w:r>
    </w:p>
    <w:p>
      <w:pPr>
        <w:spacing w:after="60"/>
        <w:ind w:left="360"/>
      </w:pPr>
      <w:r>
        <w:rPr>
          <w:sz w:val="24"/>
          <w:szCs w:val="24"/>
        </w:rPr>
        <w:t xml:space="preserve">☐  </w:t>
      </w:r>
      <w:r>
        <w:t xml:space="preserve">The orange TEST SERVER banner shows on every page</w:t>
      </w:r>
    </w:p>
    <w:p>
      <w:pPr>
        <w:spacing w:after="60"/>
        <w:ind w:left="360"/>
      </w:pPr>
      <w:r>
        <w:rPr>
          <w:sz w:val="24"/>
          <w:szCs w:val="24"/>
        </w:rPr>
        <w:t xml:space="preserve">☐  </w:t>
      </w:r>
      <w:r>
        <w:t xml:space="preserve">Admin, Super User and User can each sign in and sign out</w:t>
      </w:r>
    </w:p>
    <w:p>
      <w:pPr>
        <w:spacing w:after="60"/>
        <w:ind w:left="360"/>
      </w:pPr>
      <w:r>
        <w:rPr>
          <w:sz w:val="24"/>
          <w:szCs w:val="24"/>
        </w:rPr>
        <w:t xml:space="preserve">☐  </w:t>
      </w:r>
      <w:r>
        <w:t xml:space="preserve">A wrong password is refused; the eye button shows and hides the password</w:t>
      </w:r>
    </w:p>
    <w:p>
      <w:pPr>
        <w:spacing w:after="60"/>
        <w:ind w:left="360"/>
      </w:pPr>
      <w:r>
        <w:rPr>
          <w:sz w:val="24"/>
          <w:szCs w:val="24"/>
        </w:rPr>
        <w:t xml:space="preserve">☐  </w:t>
      </w:r>
      <w:r>
        <w:t xml:space="preserve">The Admin sees no financial pages and cannot enter transactions</w:t>
      </w:r>
    </w:p>
    <w:p>
      <w:pPr>
        <w:spacing w:after="80" w:before="160"/>
      </w:pPr>
      <w:r>
        <w:rPr>
          <w:b/>
          <w:bCs/>
          <w:color w:val="171735"/>
        </w:rPr>
        <w:t xml:space="preserve">Users and limits</w:t>
      </w:r>
    </w:p>
    <w:p>
      <w:pPr>
        <w:spacing w:after="60"/>
        <w:ind w:left="360"/>
      </w:pPr>
      <w:r>
        <w:rPr>
          <w:sz w:val="24"/>
          <w:szCs w:val="24"/>
        </w:rPr>
        <w:t xml:space="preserve">☐  </w:t>
      </w:r>
      <w:r>
        <w:t xml:space="preserve">The Admin can create a user, reset a password, and disable and re-enable a user</w:t>
      </w:r>
    </w:p>
    <w:p>
      <w:pPr>
        <w:spacing w:after="60"/>
        <w:ind w:left="360"/>
      </w:pPr>
      <w:r>
        <w:rPr>
          <w:sz w:val="24"/>
          <w:szCs w:val="24"/>
        </w:rPr>
        <w:t xml:space="preserve">☐  </w:t>
      </w:r>
      <w:r>
        <w:t xml:space="preserve">A Super User can set a User’s financial limit; the User receives a message</w:t>
      </w:r>
    </w:p>
    <w:p>
      <w:pPr>
        <w:spacing w:after="60"/>
        <w:ind w:left="360"/>
      </w:pPr>
      <w:r>
        <w:rPr>
          <w:sz w:val="24"/>
          <w:szCs w:val="24"/>
        </w:rPr>
        <w:t xml:space="preserve">☐  </w:t>
      </w:r>
      <w:r>
        <w:t xml:space="preserve">A Super User cannot set their own limit</w:t>
      </w:r>
    </w:p>
    <w:p>
      <w:pPr>
        <w:spacing w:after="80" w:before="160"/>
      </w:pPr>
      <w:r>
        <w:rPr>
          <w:b/>
          <w:bCs/>
          <w:color w:val="171735"/>
        </w:rPr>
        <w:t xml:space="preserve">Transaction workflow</w:t>
      </w:r>
    </w:p>
    <w:p>
      <w:pPr>
        <w:spacing w:after="60"/>
        <w:ind w:left="360"/>
      </w:pPr>
      <w:r>
        <w:rPr>
          <w:sz w:val="24"/>
          <w:szCs w:val="24"/>
        </w:rPr>
        <w:t xml:space="preserve">☐  </w:t>
      </w:r>
      <w:r>
        <w:t xml:space="preserve">An entry within the User’s limit posts immediately</w:t>
      </w:r>
    </w:p>
    <w:p>
      <w:pPr>
        <w:spacing w:after="60"/>
        <w:ind w:left="360"/>
      </w:pPr>
      <w:r>
        <w:rPr>
          <w:sz w:val="24"/>
          <w:szCs w:val="24"/>
        </w:rPr>
        <w:t xml:space="preserve">☐  </w:t>
      </w:r>
      <w:r>
        <w:t xml:space="preserve">An entry above the limit goes to an approver, who receives an “Approval required” message</w:t>
      </w:r>
    </w:p>
    <w:p>
      <w:pPr>
        <w:spacing w:after="60"/>
        <w:ind w:left="360"/>
      </w:pPr>
      <w:r>
        <w:rPr>
          <w:sz w:val="24"/>
          <w:szCs w:val="24"/>
        </w:rPr>
        <w:t xml:space="preserve">☐  </w:t>
      </w:r>
      <w:r>
        <w:t xml:space="preserve">While waiting, it shows as </w:t>
      </w:r>
      <w:r>
        <w:rPr>
          <w:b/>
          <w:bCs/>
        </w:rPr>
        <w:t xml:space="preserve">Pending approval</w:t>
      </w:r>
      <w:r>
        <w:t xml:space="preserve"> on the initiator’s Dashboard and Transactions page</w:t>
      </w:r>
    </w:p>
    <w:p>
      <w:pPr>
        <w:spacing w:after="60"/>
        <w:ind w:left="360"/>
      </w:pPr>
      <w:r>
        <w:rPr>
          <w:sz w:val="24"/>
          <w:szCs w:val="24"/>
        </w:rPr>
        <w:t xml:space="preserve">☐  </w:t>
      </w:r>
      <w:r>
        <w:t xml:space="preserve">After approval, the initiator gets “Ready for final posting”; after final posting it counts in the totals</w:t>
      </w:r>
    </w:p>
    <w:p>
      <w:pPr>
        <w:spacing w:after="60"/>
        <w:ind w:left="360"/>
      </w:pPr>
      <w:r>
        <w:rPr>
          <w:sz w:val="24"/>
          <w:szCs w:val="24"/>
        </w:rPr>
        <w:t xml:space="preserve">☐  </w:t>
      </w:r>
      <w:r>
        <w:t xml:space="preserve">A rejection needs a reason, and the initiator is told</w:t>
      </w:r>
    </w:p>
    <w:p>
      <w:pPr>
        <w:spacing w:after="60"/>
        <w:ind w:left="360"/>
      </w:pPr>
      <w:r>
        <w:rPr>
          <w:sz w:val="24"/>
          <w:szCs w:val="24"/>
        </w:rPr>
        <w:t xml:space="preserve">☐  </w:t>
      </w:r>
      <w:r>
        <w:t xml:space="preserve">Withdraw, Change approver and Reverse each work</w:t>
      </w:r>
    </w:p>
    <w:p>
      <w:pPr>
        <w:spacing w:after="60"/>
        <w:ind w:left="360"/>
      </w:pPr>
      <w:r>
        <w:rPr>
          <w:sz w:val="24"/>
          <w:szCs w:val="24"/>
        </w:rPr>
        <w:t xml:space="preserve">☐  </w:t>
      </w:r>
      <w:r>
        <w:t xml:space="preserve">The duplicate warning appears for a repeated entry</w:t>
      </w:r>
    </w:p>
    <w:p>
      <w:pPr>
        <w:spacing w:after="60"/>
        <w:ind w:left="360"/>
      </w:pPr>
      <w:r>
        <w:rPr>
          <w:sz w:val="24"/>
          <w:szCs w:val="24"/>
        </w:rPr>
        <w:t xml:space="preserve">☐  </w:t>
      </w:r>
      <w:r>
        <w:t xml:space="preserve">Petty Cash cannot go below zero</w:t>
      </w:r>
    </w:p>
    <w:p>
      <w:pPr>
        <w:spacing w:after="80" w:before="160"/>
      </w:pPr>
      <w:r>
        <w:rPr>
          <w:b/>
          <w:bCs/>
          <w:color w:val="171735"/>
        </w:rPr>
        <w:t xml:space="preserve">Reports and pages</w:t>
      </w:r>
    </w:p>
    <w:p>
      <w:pPr>
        <w:spacing w:after="60"/>
        <w:ind w:left="360"/>
      </w:pPr>
      <w:r>
        <w:rPr>
          <w:sz w:val="24"/>
          <w:szCs w:val="24"/>
        </w:rPr>
        <w:t xml:space="preserve">☐  </w:t>
      </w:r>
      <w:r>
        <w:t xml:space="preserve">Dashboard figures, charts and account balances are correct for the test data</w:t>
      </w:r>
    </w:p>
    <w:p>
      <w:pPr>
        <w:spacing w:after="60"/>
        <w:ind w:left="360"/>
      </w:pPr>
      <w:r>
        <w:rPr>
          <w:sz w:val="24"/>
          <w:szCs w:val="24"/>
        </w:rPr>
        <w:t xml:space="preserve">☐  </w:t>
      </w:r>
      <w:r>
        <w:t xml:space="preserve">Transactions filters, search and CSV download work</w:t>
      </w:r>
    </w:p>
    <w:p>
      <w:pPr>
        <w:spacing w:after="60"/>
        <w:ind w:left="360"/>
      </w:pPr>
      <w:r>
        <w:rPr>
          <w:sz w:val="24"/>
          <w:szCs w:val="24"/>
        </w:rPr>
        <w:t xml:space="preserve">☐  </w:t>
      </w:r>
      <w:r>
        <w:t xml:space="preserve">The printed Ledger Statement opens, with the company name and correct totals</w:t>
      </w:r>
    </w:p>
    <w:p>
      <w:pPr>
        <w:spacing w:after="60"/>
        <w:ind w:left="360"/>
      </w:pPr>
      <w:r>
        <w:rPr>
          <w:sz w:val="24"/>
          <w:szCs w:val="24"/>
        </w:rPr>
        <w:t xml:space="preserve">☐  </w:t>
      </w:r>
      <w:r>
        <w:t xml:space="preserve">Budgets, Documents (upload and view), Messages, Audit Trail and Help open without errors</w:t>
      </w:r>
    </w:p>
    <w:p>
      <w:pPr>
        <w:spacing w:after="60"/>
        <w:ind w:left="360"/>
      </w:pPr>
      <w:r>
        <w:rPr>
          <w:sz w:val="24"/>
          <w:szCs w:val="24"/>
        </w:rPr>
        <w:t xml:space="preserve">☐  </w:t>
      </w:r>
      <w:r>
        <w:t xml:space="preserve">The app works on a mobile phone</w:t>
      </w:r>
    </w:p>
    <w:p>
      <w:pPr>
        <w:spacing w:after="80" w:before="160"/>
      </w:pPr>
      <w:r>
        <w:rPr>
          <w:b/>
          <w:bCs/>
          <w:color w:val="171735"/>
        </w:rPr>
        <w:t xml:space="preserve">Specific to this change</w:t>
      </w:r>
    </w:p>
    <w:p>
      <w:pPr>
        <w:spacing w:after="60"/>
        <w:ind w:left="360"/>
      </w:pPr>
      <w:r>
        <w:rPr>
          <w:sz w:val="24"/>
          <w:szCs w:val="24"/>
        </w:rPr>
        <w:t xml:space="preserve">☐  </w:t>
      </w:r>
      <w:r>
        <w:t xml:space="preserve">Every check the Developer listed for this change passes</w:t>
      </w:r>
    </w:p>
    <w:p>
      <w:pPr>
        <w:pStyle w:val="Heading1"/>
      </w:pPr>
      <w:r>
        <w:t xml:space="preserve">6. Approval and the Change Register</w:t>
      </w:r>
    </w:p>
    <w:p>
      <w:pPr>
        <w:spacing w:after="120"/>
      </w:pPr>
      <w:r>
        <w:t xml:space="preserve">A change may go Live only when its register row shows a </w:t>
      </w:r>
      <w:r>
        <w:rPr>
          <w:b/>
          <w:bCs/>
        </w:rPr>
        <w:t xml:space="preserve">Pass</w:t>
      </w:r>
      <w:r>
        <w:t xml:space="preserve"> test result on a Test Sign-off Sheet signed by the Tester, and a written approval. The register (next page) is the permanent record of every change.</w:t>
      </w:r>
    </w:p>
    <w:p>
      <w:pPr>
        <w:spacing w:after="120"/>
      </w:pPr>
      <w:r>
        <w:t xml:space="preserve">Approval rules:</w:t>
      </w:r>
    </w:p>
    <w:p>
      <w:pPr>
        <w:pStyle w:val="ListParagraph"/>
        <w:numPr>
          <w:ilvl w:val="0"/>
          <w:numId w:val="2"/>
        </w:numPr>
        <w:spacing w:after="60"/>
      </w:pPr>
      <w:r>
        <w:t xml:space="preserve">Approval is given in writing: the Approver’s name and date in the register, or a filed email saying “Approved CR-00X for Live”.</w:t>
      </w:r>
    </w:p>
    <w:p>
      <w:pPr>
        <w:pStyle w:val="ListParagraph"/>
        <w:numPr>
          <w:ilvl w:val="0"/>
          <w:numId w:val="2"/>
        </w:numPr>
        <w:spacing w:after="60"/>
      </w:pPr>
      <w:r>
        <w:t xml:space="preserve">The Approver must not be the only person who tested the change.</w:t>
      </w:r>
    </w:p>
    <w:p>
      <w:pPr>
        <w:pStyle w:val="ListParagraph"/>
        <w:numPr>
          <w:ilvl w:val="0"/>
          <w:numId w:val="2"/>
        </w:numPr>
        <w:spacing w:after="60"/>
      </w:pPr>
      <w:r>
        <w:t xml:space="preserve">The approval covers one specific code reference. If the code changes after approval, it must be tested and approved again.</w:t>
      </w:r>
    </w:p>
    <w:p>
      <w:pPr>
        <w:pStyle w:val="ListParagraph"/>
        <w:numPr>
          <w:ilvl w:val="0"/>
          <w:numId w:val="2"/>
        </w:numPr>
        <w:spacing w:after="60"/>
      </w:pPr>
      <w:r>
        <w:t xml:space="preserve">The Deployer deploys only changes with status </w:t>
      </w:r>
      <w:r>
        <w:rPr>
          <w:b/>
          <w:bCs/>
        </w:rPr>
        <w:t xml:space="preserve">Approved</w:t>
      </w:r>
      <w:r>
        <w:t xml:space="preserve">, and updates the row to </w:t>
      </w:r>
      <w:r>
        <w:rPr>
          <w:b/>
          <w:bCs/>
        </w:rPr>
        <w:t xml:space="preserve">Live</w:t>
      </w:r>
      <w:r>
        <w:t xml:space="preserve"> after step 8.</w:t>
      </w:r>
    </w:p>
    <w:p>
      <w:pPr>
        <w:spacing w:after="120"/>
      </w:pPr>
      <w:r>
        <w:t xml:space="preserve">Status values: Requested · In development · In testing · Failed test · Approved · Live · Rolled back · Closed.</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2"/>
      </w:pPr>
      <w:r>
        <w:t xml:space="preserve">Change Register</w:t>
      </w:r>
    </w:p>
    <w:p>
      <w:pPr>
        <w:spacing w:after="120"/>
      </w:pPr>
      <w:r>
        <w:t xml:space="preserve">Add each new change as a new row, and keep every row, including failed and rolled-back changes. For CR-000, record the live code reference by running </w:t>
      </w:r>
      <w:r>
        <w:rPr>
          <w:rFonts w:ascii="Consolas" w:cs="Consolas" w:eastAsia="Consolas" w:hAnsi="Consolas"/>
          <w:color w:val="3A3470"/>
          <w:sz w:val="19"/>
          <w:szCs w:val="19"/>
        </w:rPr>
        <w:t xml:space="preserve">git log --oneline -1</w:t>
      </w:r>
      <w:r>
        <w:t xml:space="preserve"> on the deployment PC.</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558"/>
        <w:gridCol w:w="1100"/>
        <w:gridCol w:w="1900"/>
        <w:gridCol w:w="1700"/>
        <w:gridCol w:w="1900"/>
        <w:gridCol w:w="1200"/>
      </w:tblGrid>
      <w:tr>
        <w:trPr>
          <w:tblHeader/>
        </w:trPr>
        <w:tc>
          <w:tcPr>
            <w:tcW w:type="dxa" w:w="9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CR no.</w:t>
            </w:r>
          </w:p>
        </w:tc>
        <w:tc>
          <w:tcPr>
            <w:tcW w:type="dxa" w:w="17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Requested (date, by)</w:t>
            </w:r>
          </w:p>
        </w:tc>
        <w:tc>
          <w:tcPr>
            <w:tcW w:type="dxa" w:w="3558"/>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Change</w:t>
            </w:r>
          </w:p>
        </w:tc>
        <w:tc>
          <w:tcPr>
            <w:tcW w:type="dxa" w:w="11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Code ref</w:t>
            </w:r>
          </w:p>
        </w:tc>
        <w:tc>
          <w:tcPr>
            <w:tcW w:type="dxa" w:w="19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Tested (result, by, date)</w:t>
            </w:r>
          </w:p>
        </w:tc>
        <w:tc>
          <w:tcPr>
            <w:tcW w:type="dxa" w:w="17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Approved (by, date)</w:t>
            </w:r>
          </w:p>
        </w:tc>
        <w:tc>
          <w:tcPr>
            <w:tcW w:type="dxa" w:w="19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Live (date, Version ID)</w:t>
            </w:r>
          </w:p>
        </w:tc>
        <w:tc>
          <w:tcPr>
            <w:tcW w:type="dxa" w:w="12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sz w:val="19"/>
                <w:szCs w:val="19"/>
              </w:rPr>
              <w:t xml:space="preserve">Status</w:t>
            </w: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CR-000</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26-09-2026</w:t>
            </w: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Baseline: the version live before this process was adopted</w:t>
            </w: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Not applicable</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Not applicable</w:t>
            </w: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26-09-2026</w:t>
            </w: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Live</w:t>
            </w: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CR-001</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CR-002</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CR-003</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CR-004</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CR-005</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CR-006</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CR-007</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CR-008</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CR-009</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CR-010</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CR-011</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r>
        <w:trPr>
          <w:trHeight w:val="560" w:hRule="atLeast"/>
        </w:trPr>
        <w:tc>
          <w:tcPr>
            <w:tcW w:type="dxa" w:w="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sz w:val="19"/>
                <w:szCs w:val="19"/>
              </w:rPr>
              <w:t xml:space="preserve">CR-012</w:t>
            </w: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3558"/>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1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7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9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c>
          <w:tcPr>
            <w:tcW w:type="dxa" w:w="1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tc>
      </w:tr>
    </w:tbl>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1"/>
      </w:pPr>
      <w:r>
        <w:t xml:space="preserve">7. Rollback: undoing a bad live release</w:t>
      </w:r>
    </w:p>
    <w:p>
      <w:pPr>
        <w:spacing w:after="120"/>
      </w:pPr>
      <w:r>
        <w:t xml:space="preserve">If a release causes a problem on Live, roll the </w:t>
      </w:r>
      <w:r>
        <w:rPr>
          <w:b/>
          <w:bCs/>
        </w:rPr>
        <w:t xml:space="preserve">program</w:t>
      </w:r>
      <w:r>
        <w:t xml:space="preserve"> back first. That takes about a minute and does not touch any data. Restore </w:t>
      </w:r>
      <w:r>
        <w:rPr>
          <w:b/>
          <w:bCs/>
        </w:rPr>
        <w:t xml:space="preserve">data</w:t>
      </w:r>
      <w:r>
        <w:t xml:space="preserve"> only if the release actually damaged records, and only with the Approver’s agreement.</w:t>
      </w:r>
    </w:p>
    <w:p>
      <w:pPr>
        <w:pStyle w:val="Heading2"/>
      </w:pPr>
      <w:r>
        <w:t xml:space="preserve">7.1 Roll back the program (first response)</w:t>
      </w:r>
    </w:p>
    <w:p>
      <w:pPr>
        <w:spacing w:after="120"/>
      </w:pPr>
      <w:r>
        <w:t xml:space="preserve">To return to the version that was live just before:</w:t>
      </w:r>
    </w:p>
    <w:p>
      <w:pPr>
        <w:pBdr>
          <w:left w:val="single" w:color="6558D3" w:sz="18" w:space="8"/>
        </w:pBdr>
        <w:shd w:fill="F2F1F8" w:color="auto" w:val="clear"/>
        <w:spacing w:after="0" w:before="60" w:line="260"/>
        <w:ind w:left="200" w:right="200"/>
      </w:pPr>
      <w:r>
        <w:rPr>
          <w:rFonts w:ascii="Consolas" w:cs="Consolas" w:eastAsia="Consolas" w:hAnsi="Consolas"/>
          <w:color w:val="1B1A2B"/>
          <w:sz w:val="18"/>
          <w:szCs w:val="18"/>
        </w:rPr>
        <w:t xml:space="preserve">cd C:\Users\Lenovo\Alidada-Limited</w:t>
      </w:r>
    </w:p>
    <w:p>
      <w:pPr>
        <w:pBdr>
          <w:left w:val="single" w:color="6558D3" w:sz="18" w:space="8"/>
        </w:pBdr>
        <w:shd w:fill="F2F1F8" w:color="auto" w:val="clear"/>
        <w:spacing w:after="160" w:before="0" w:line="260"/>
        <w:ind w:left="200" w:right="200"/>
      </w:pPr>
      <w:r>
        <w:rPr>
          <w:rFonts w:ascii="Consolas" w:cs="Consolas" w:eastAsia="Consolas" w:hAnsi="Consolas"/>
          <w:color w:val="1B1A2B"/>
          <w:sz w:val="18"/>
          <w:szCs w:val="18"/>
        </w:rPr>
        <w:t xml:space="preserve">npx.cmd wrangler rollback -m "CR-00X rolled back"</w:t>
      </w:r>
    </w:p>
    <w:p>
      <w:pPr>
        <w:spacing w:after="120"/>
      </w:pPr>
      <w:r>
        <w:t xml:space="preserve">To return to a specific earlier version, list the recent ones and use the Version ID from the Change Register:</w:t>
      </w:r>
    </w:p>
    <w:p>
      <w:pPr>
        <w:pBdr>
          <w:left w:val="single" w:color="6558D3" w:sz="18" w:space="8"/>
        </w:pBdr>
        <w:shd w:fill="F2F1F8" w:color="auto" w:val="clear"/>
        <w:spacing w:after="0" w:before="60" w:line="260"/>
        <w:ind w:left="200" w:right="200"/>
      </w:pPr>
      <w:r>
        <w:rPr>
          <w:rFonts w:ascii="Consolas" w:cs="Consolas" w:eastAsia="Consolas" w:hAnsi="Consolas"/>
          <w:color w:val="1B1A2B"/>
          <w:sz w:val="18"/>
          <w:szCs w:val="18"/>
        </w:rPr>
        <w:t xml:space="preserve">npx.cmd wrangler deployments list</w:t>
      </w:r>
    </w:p>
    <w:p>
      <w:pPr>
        <w:pBdr>
          <w:left w:val="single" w:color="6558D3" w:sz="18" w:space="8"/>
        </w:pBdr>
        <w:shd w:fill="F2F1F8" w:color="auto" w:val="clear"/>
        <w:spacing w:after="160" w:before="0" w:line="260"/>
        <w:ind w:left="200" w:right="200"/>
      </w:pPr>
      <w:r>
        <w:rPr>
          <w:rFonts w:ascii="Consolas" w:cs="Consolas" w:eastAsia="Consolas" w:hAnsi="Consolas"/>
          <w:color w:val="1B1A2B"/>
          <w:sz w:val="18"/>
          <w:szCs w:val="18"/>
        </w:rPr>
        <w:t xml:space="preserve">npx.cmd wrangler rollback PASTE-VERSION-ID -m "CR-00X rolled back"</w:t>
      </w:r>
    </w:p>
    <w:p>
      <w:pPr>
        <w:spacing w:after="120"/>
      </w:pPr>
      <w:r>
        <w:t xml:space="preserve">Then press </w:t>
      </w:r>
      <w:r>
        <w:rPr>
          <w:b/>
          <w:bCs/>
        </w:rPr>
        <w:t xml:space="preserve">Ctrl+F5</w:t>
      </w:r>
      <w:r>
        <w:t xml:space="preserve"> on the live site and check it. Set the register row to </w:t>
      </w:r>
      <w:r>
        <w:rPr>
          <w:b/>
          <w:bCs/>
        </w:rPr>
        <w:t xml:space="preserve">Rolled back</w:t>
      </w:r>
      <w:r>
        <w:t xml:space="preserve"> and write down what went wrong. The fix then starts again at step 2.</w:t>
      </w:r>
    </w:p>
    <w:p>
      <w:pPr>
        <w:pStyle w:val="Heading2"/>
      </w:pPr>
      <w:r>
        <w:t xml:space="preserve">7.2 Restore data (only if records were damaged)</w:t>
      </w:r>
    </w:p>
    <w:p>
      <w:pPr>
        <w:spacing w:after="120"/>
      </w:pPr>
      <w:r>
        <w:t xml:space="preserve">There are two ways back. Both </w:t>
      </w:r>
      <w:r>
        <w:rPr>
          <w:b/>
          <w:bCs/>
        </w:rPr>
        <w:t xml:space="preserve">remove everything entered after the chosen point</w:t>
      </w:r>
      <w:r>
        <w:t xml:space="preserve">, so staff must re-enter those transactions afterwards.</w:t>
      </w:r>
    </w:p>
    <w:p>
      <w:pPr>
        <w:pStyle w:val="ListParagraph"/>
        <w:numPr>
          <w:ilvl w:val="0"/>
          <w:numId w:val="2"/>
        </w:numPr>
        <w:spacing w:after="60"/>
      </w:pPr>
      <w:r>
        <w:rPr>
          <w:b/>
          <w:bCs/>
        </w:rPr>
        <w:t xml:space="preserve">From the step 6 backup:</w:t>
      </w:r>
      <w:r>
        <w:t xml:space="preserve"> a Super User opens </w:t>
      </w:r>
      <w:r>
        <w:rPr>
          <w:b/>
          <w:bCs/>
        </w:rPr>
        <w:t xml:space="preserve">Settings → Restore from a backup file</w:t>
      </w:r>
      <w:r>
        <w:t xml:space="preserve"> on the Live Server and chooses the backup file taken before the release. Users and passwords are not affected.</w:t>
      </w:r>
    </w:p>
    <w:p>
      <w:pPr>
        <w:pStyle w:val="ListParagraph"/>
        <w:numPr>
          <w:ilvl w:val="0"/>
          <w:numId w:val="2"/>
        </w:numPr>
        <w:spacing w:after="60"/>
      </w:pPr>
      <w:r>
        <w:rPr>
          <w:b/>
          <w:bCs/>
        </w:rPr>
        <w:t xml:space="preserve">Cloudflare Time Travel:</w:t>
      </w:r>
      <w:r>
        <w:t xml:space="preserve"> restores the database to an exact time before the release. Cloudflare keeps this history for a limited period (7 days on the free plan). Replace the time below with one just before step 7 (Bangladesh time is +06:00):</w:t>
      </w:r>
    </w:p>
    <w:p>
      <w:pPr>
        <w:pBdr>
          <w:left w:val="single" w:color="6558D3" w:sz="18" w:space="8"/>
        </w:pBdr>
        <w:shd w:fill="F2F1F8" w:color="auto" w:val="clear"/>
        <w:spacing w:after="160" w:before="60" w:line="260"/>
        <w:ind w:left="200" w:right="200"/>
      </w:pPr>
      <w:r>
        <w:rPr>
          <w:rFonts w:ascii="Consolas" w:cs="Consolas" w:eastAsia="Consolas" w:hAnsi="Consolas"/>
          <w:color w:val="1B1A2B"/>
          <w:sz w:val="18"/>
          <w:szCs w:val="18"/>
        </w:rPr>
        <w:t xml:space="preserve">npx.cmd wrangler d1 time-travel restore alidada-ledger-db --timestamp=2026-09-26T18:00:00+06:00</w:t>
      </w:r>
    </w:p>
    <w:p>
      <w:pPr>
        <w:pStyle w:val="Heading2"/>
      </w:pPr>
      <w:r>
        <w:t xml:space="preserve">7.3 Database safety rules</w:t>
      </w:r>
    </w:p>
    <w:p>
      <w:pPr>
        <w:pStyle w:val="ListParagraph"/>
        <w:numPr>
          <w:ilvl w:val="0"/>
          <w:numId w:val="2"/>
        </w:numPr>
        <w:spacing w:after="60"/>
      </w:pPr>
      <w:r>
        <w:t xml:space="preserve">Changes to the database structure must only </w:t>
      </w:r>
      <w:r>
        <w:rPr>
          <w:b/>
          <w:bCs/>
        </w:rPr>
        <w:t xml:space="preserve">add</w:t>
      </w:r>
      <w:r>
        <w:t xml:space="preserve"> things, such as new tables or columns. They must never remove or rename anything. This keeps the older program version working after a rollback.</w:t>
      </w:r>
    </w:p>
    <w:p>
      <w:pPr>
        <w:pStyle w:val="ListParagraph"/>
        <w:numPr>
          <w:ilvl w:val="0"/>
          <w:numId w:val="2"/>
        </w:numPr>
        <w:spacing w:after="60"/>
      </w:pPr>
      <w:r>
        <w:t xml:space="preserve">Never run a delete or wipe command against the live database </w:t>
      </w:r>
      <w:r>
        <w:rPr>
          <w:rFonts w:ascii="Consolas" w:cs="Consolas" w:eastAsia="Consolas" w:hAnsi="Consolas"/>
          <w:color w:val="3A3470"/>
          <w:sz w:val="19"/>
          <w:szCs w:val="19"/>
        </w:rPr>
        <w:t xml:space="preserve">alidada-ledger-db</w:t>
      </w:r>
      <w:r>
        <w:t xml:space="preserve">. The only command ever run against it is the standard table setup.</w:t>
      </w:r>
    </w:p>
    <w:p>
      <w:pPr>
        <w:pStyle w:val="ListParagraph"/>
        <w:numPr>
          <w:ilvl w:val="0"/>
          <w:numId w:val="2"/>
        </w:numPr>
        <w:spacing w:after="60"/>
      </w:pPr>
      <w:r>
        <w:rPr>
          <w:rFonts w:ascii="Consolas" w:cs="Consolas" w:eastAsia="Consolas" w:hAnsi="Consolas"/>
          <w:color w:val="3A3470"/>
          <w:sz w:val="19"/>
          <w:szCs w:val="19"/>
        </w:rPr>
        <w:t xml:space="preserve">npm.cmd run test-server:reset</w:t>
      </w:r>
      <w:r>
        <w:t xml:space="preserve"> wipes the </w:t>
      </w:r>
      <w:r>
        <w:rPr>
          <w:b/>
          <w:bCs/>
        </w:rPr>
        <w:t xml:space="preserve">Test</w:t>
      </w:r>
      <w:r>
        <w:t xml:space="preserve"> database only. It can never touch Live.</w:t>
      </w:r>
    </w:p>
    <w:p>
      <w:pPr>
        <w:pStyle w:val="ListParagraph"/>
        <w:numPr>
          <w:ilvl w:val="0"/>
          <w:numId w:val="2"/>
        </w:numPr>
        <w:spacing w:after="60"/>
      </w:pPr>
      <w:r>
        <w:t xml:space="preserve">Keep every pre-release backup file for at least 12 months.</w:t>
      </w:r>
    </w:p>
    <w:p>
      <w:pPr>
        <w:pStyle w:val="Heading1"/>
      </w:pPr>
      <w:r>
        <w:t xml:space="preserve">8. Emergency fixes and other special cases</w:t>
      </w:r>
    </w:p>
    <w:p>
      <w:pPr>
        <w:spacing w:after="120"/>
      </w:pPr>
      <w:r>
        <w:t xml:space="preserve">The Test Server step is </w:t>
      </w:r>
      <w:r>
        <w:rPr>
          <w:b/>
          <w:bCs/>
        </w:rPr>
        <w:t xml:space="preserve">never skipped</w:t>
      </w:r>
      <w:r>
        <w:t xml:space="preserve">, not even in an emergency. What can change is how much is tested and how approval is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Situation</w:t>
            </w:r>
          </w:p>
        </w:tc>
        <w:tc>
          <w:tcPr>
            <w:tcW w:type="dxa" w:w="62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What to do</w:t>
            </w:r>
          </w:p>
        </w:tc>
      </w:tr>
      <w:tr>
        <w:tc>
          <w:tcPr>
            <w:tcW w:type="dxa" w:w="28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Emergency fix (Live is broken, or a security problem)</w:t>
            </w:r>
          </w:p>
        </w:tc>
        <w:tc>
          <w:tcPr>
            <w:tcW w:type="dxa" w:w="6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Roll back first if possible (section 7.1). Put the fix on the Test Server and test the fix plus the core checks: sign-in, an entry within limit, and one approval round. The Approver may approve by phone; confirm in writing within 24 hours. Mark the register row “Emergency”.</w:t>
            </w:r>
          </w:p>
        </w:tc>
      </w:tr>
      <w:tr>
        <w:tc>
          <w:tcPr>
            <w:tcW w:type="dxa" w:w="28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Several changes ready together</w:t>
            </w:r>
          </w:p>
        </w:tc>
        <w:tc>
          <w:tcPr>
            <w:tcW w:type="dxa" w:w="6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They may go as one release. Each change keeps its own register row, and the full checklist is run once on the combined version.</w:t>
            </w:r>
          </w:p>
        </w:tc>
      </w:tr>
      <w:tr>
        <w:tc>
          <w:tcPr>
            <w:tcW w:type="dxa" w:w="28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Settings-only change (company name, keys)</w:t>
            </w:r>
          </w:p>
        </w:tc>
        <w:tc>
          <w:tcPr>
            <w:tcW w:type="dxa" w:w="6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Same process. Make the change on the Test Server first, then Live. For test keys, add </w:t>
            </w:r>
            <w:r>
              <w:rPr>
                <w:rFonts w:ascii="Consolas" w:cs="Consolas" w:eastAsia="Consolas" w:hAnsi="Consolas"/>
                <w:color w:val="3A3470"/>
                <w:sz w:val="19"/>
                <w:szCs w:val="19"/>
              </w:rPr>
              <w:t xml:space="preserve">-c wrangler.test.toml</w:t>
            </w:r>
            <w:r>
              <w:t xml:space="preserve"> to the command.</w:t>
            </w:r>
          </w:p>
        </w:tc>
      </w:tr>
      <w:tr>
        <w:tc>
          <w:tcPr>
            <w:tcW w:type="dxa" w:w="28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Starting test data afresh</w:t>
            </w:r>
          </w:p>
        </w:tc>
        <w:tc>
          <w:tcPr>
            <w:tcW w:type="dxa" w:w="6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Run </w:t>
            </w:r>
            <w:r>
              <w:rPr>
                <w:rFonts w:ascii="Consolas" w:cs="Consolas" w:eastAsia="Consolas" w:hAnsi="Consolas"/>
                <w:color w:val="3A3470"/>
                <w:sz w:val="19"/>
                <w:szCs w:val="19"/>
              </w:rPr>
              <w:t xml:space="preserve">npm.cmd run test-server:reset</w:t>
            </w:r>
            <w:r>
              <w:t xml:space="preserve"> and type </w:t>
            </w:r>
            <w:r>
              <w:rPr>
                <w:rFonts w:ascii="Consolas" w:cs="Consolas" w:eastAsia="Consolas" w:hAnsi="Consolas"/>
                <w:color w:val="3A3470"/>
                <w:sz w:val="19"/>
                <w:szCs w:val="19"/>
              </w:rPr>
              <w:t xml:space="preserve">RESET</w:t>
            </w:r>
            <w:r>
              <w:t xml:space="preserve">. This deletes Test data only. Tell the testers first.</w:t>
            </w:r>
          </w:p>
        </w:tc>
      </w:tr>
      <w:tr>
        <w:tc>
          <w:tcPr>
            <w:tcW w:type="dxa" w:w="28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Deploying from a different PC</w:t>
            </w:r>
          </w:p>
        </w:tc>
        <w:tc>
          <w:tcPr>
            <w:tcW w:type="dxa" w:w="6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Install Node.js and Git, then </w:t>
            </w:r>
            <w:r>
              <w:rPr>
                <w:rFonts w:ascii="Consolas" w:cs="Consolas" w:eastAsia="Consolas" w:hAnsi="Consolas"/>
                <w:color w:val="3A3470"/>
                <w:sz w:val="19"/>
                <w:szCs w:val="19"/>
              </w:rPr>
              <w:t xml:space="preserve">git clone</w:t>
            </w:r>
            <w:r>
              <w:t xml:space="preserve"> the repository, </w:t>
            </w:r>
            <w:r>
              <w:rPr>
                <w:rFonts w:ascii="Consolas" w:cs="Consolas" w:eastAsia="Consolas" w:hAnsi="Consolas"/>
                <w:color w:val="3A3470"/>
                <w:sz w:val="19"/>
                <w:szCs w:val="19"/>
              </w:rPr>
              <w:t xml:space="preserve">npm install</w:t>
            </w:r>
            <w:r>
              <w:t xml:space="preserve"> and </w:t>
            </w:r>
            <w:r>
              <w:rPr>
                <w:rFonts w:ascii="Consolas" w:cs="Consolas" w:eastAsia="Consolas" w:hAnsi="Consolas"/>
                <w:color w:val="3A3470"/>
                <w:sz w:val="19"/>
                <w:szCs w:val="19"/>
              </w:rPr>
              <w:t xml:space="preserve">npx.cmd wrangler login</w:t>
            </w:r>
            <w:r>
              <w:t xml:space="preserve">. Running </w:t>
            </w:r>
            <w:r>
              <w:rPr>
                <w:rFonts w:ascii="Consolas" w:cs="Consolas" w:eastAsia="Consolas" w:hAnsi="Consolas"/>
                <w:color w:val="3A3470"/>
                <w:sz w:val="19"/>
                <w:szCs w:val="19"/>
              </w:rPr>
              <w:t xml:space="preserve">npm.cmd run test-server</w:t>
            </w:r>
            <w:r>
              <w:t xml:space="preserve"> recreates the test settings on that PC.</w:t>
            </w:r>
          </w:p>
        </w:tc>
      </w:tr>
      <w:tr>
        <w:tc>
          <w:tcPr>
            <w:tcW w:type="dxa" w:w="28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Admin locked out of Live</w:t>
            </w:r>
          </w:p>
        </w:tc>
        <w:tc>
          <w:tcPr>
            <w:tcW w:type="dxa" w:w="6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Not a code change. The Deployer runs </w:t>
            </w:r>
            <w:r>
              <w:rPr>
                <w:rFonts w:ascii="Consolas" w:cs="Consolas" w:eastAsia="Consolas" w:hAnsi="Consolas"/>
                <w:color w:val="3A3470"/>
                <w:sz w:val="19"/>
                <w:szCs w:val="19"/>
              </w:rPr>
              <w:t xml:space="preserve">node scripts/reset-password.mjs</w:t>
            </w:r>
            <w:r>
              <w:t xml:space="preserve"> on the deployment PC. The reset is recorded in the app’s Audit Trail automatically.</w:t>
            </w:r>
          </w:p>
        </w:tc>
      </w:tr>
    </w:tbl>
    <w:p>
      <w:pPr>
        <w:pStyle w:val="Heading1"/>
      </w:pPr>
      <w:r>
        <w:t xml:space="preserve">9. Quick reference</w:t>
      </w:r>
    </w:p>
    <w:p>
      <w:pPr>
        <w:spacing w:after="120"/>
      </w:pPr>
      <w:r>
        <w:t xml:space="preserve">Run every command in PowerShell from </w:t>
      </w:r>
      <w:r>
        <w:rPr>
          <w:rFonts w:ascii="Consolas" w:cs="Consolas" w:eastAsia="Consolas" w:hAnsi="Consolas"/>
          <w:color w:val="3A3470"/>
          <w:sz w:val="19"/>
          <w:szCs w:val="19"/>
        </w:rPr>
        <w:t xml:space="preserve">C:\Users\Lenovo\Alidada-Limited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Task</w:t>
            </w:r>
          </w:p>
        </w:tc>
        <w:tc>
          <w:tcPr>
            <w:tcW w:type="dxa" w:w="50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Command</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Get the latest code</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git pull</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See which code version is on this PC</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git log --oneline -1</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Check nothing is changed locally</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git status</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Update the Test Server</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npm.cmd run test-server</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Wipe Test data and start again</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npm.cmd run test-server:reset</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Deploy to Live (after approval only)</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npx.cmd wrangler deploy</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List recent Live versions</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npx.cmd wrangler deployments list</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Roll Live back one version</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npx.cmd wrangler rollback -m "reason"</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Reset a locked-out password</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node scripts/reset-password.mjs</w:t>
            </w:r>
          </w:p>
        </w:tc>
      </w:tr>
      <w:tr>
        <w:tc>
          <w:tcPr>
            <w:tcW w:type="dxa" w:w="4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Check the Cloudflare sign-in</w:t>
            </w:r>
          </w:p>
        </w:tc>
        <w:tc>
          <w:tcPr>
            <w:tcW w:type="dxa" w:w="5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rPr>
                <w:rFonts w:ascii="Consolas" w:cs="Consolas" w:eastAsia="Consolas" w:hAnsi="Consolas"/>
                <w:color w:val="3A3470"/>
                <w:sz w:val="19"/>
                <w:szCs w:val="19"/>
              </w:rPr>
              <w:t xml:space="preserve">npx.cmd wrangler whoami</w:t>
            </w:r>
          </w:p>
        </w:tc>
      </w:tr>
    </w:tbl>
    <w:p>
      <w:pPr>
        <w:spacing w:after="80" w:before="160"/>
      </w:pPr>
      <w:r>
        <w:rPr>
          <w:b/>
          <w:bCs/>
          <w:color w:val="171735"/>
        </w:rP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Message</w:t>
            </w:r>
          </w:p>
        </w:tc>
        <w:tc>
          <w:tcPr>
            <w:tcW w:type="dxa" w:w="54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Meaning and fix</w:t>
            </w:r>
          </w:p>
        </w:tc>
      </w:tr>
      <w:tr>
        <w:tc>
          <w:tcPr>
            <w:tcW w:type="dxa" w:w="3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“running scripts is disabled on this system”</w:t>
            </w:r>
          </w:p>
        </w:tc>
        <w:tc>
          <w:tcPr>
            <w:tcW w:type="dxa" w:w="5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Use </w:t>
            </w:r>
            <w:r>
              <w:rPr>
                <w:rFonts w:ascii="Consolas" w:cs="Consolas" w:eastAsia="Consolas" w:hAnsi="Consolas"/>
                <w:color w:val="3A3470"/>
                <w:sz w:val="19"/>
                <w:szCs w:val="19"/>
              </w:rPr>
              <w:t xml:space="preserve">npm.cmd</w:t>
            </w:r>
            <w:r>
              <w:t xml:space="preserve"> / </w:t>
            </w:r>
            <w:r>
              <w:rPr>
                <w:rFonts w:ascii="Consolas" w:cs="Consolas" w:eastAsia="Consolas" w:hAnsi="Consolas"/>
                <w:color w:val="3A3470"/>
                <w:sz w:val="19"/>
                <w:szCs w:val="19"/>
              </w:rPr>
              <w:t xml:space="preserve">npx.cmd</w:t>
            </w:r>
            <w:r>
              <w:t xml:space="preserve"> instead of </w:t>
            </w:r>
            <w:r>
              <w:rPr>
                <w:rFonts w:ascii="Consolas" w:cs="Consolas" w:eastAsia="Consolas" w:hAnsi="Consolas"/>
                <w:color w:val="3A3470"/>
                <w:sz w:val="19"/>
                <w:szCs w:val="19"/>
              </w:rPr>
              <w:t xml:space="preserve">npm</w:t>
            </w:r>
            <w:r>
              <w:t xml:space="preserve"> / </w:t>
            </w:r>
            <w:r>
              <w:rPr>
                <w:rFonts w:ascii="Consolas" w:cs="Consolas" w:eastAsia="Consolas" w:hAnsi="Consolas"/>
                <w:color w:val="3A3470"/>
                <w:sz w:val="19"/>
                <w:szCs w:val="19"/>
              </w:rPr>
              <w:t xml:space="preserve">npx</w:t>
            </w:r>
            <w:r>
              <w:t xml:space="preserve">, or run </w:t>
            </w:r>
            <w:r>
              <w:rPr>
                <w:rFonts w:ascii="Consolas" w:cs="Consolas" w:eastAsia="Consolas" w:hAnsi="Consolas"/>
                <w:color w:val="3A3470"/>
                <w:sz w:val="19"/>
                <w:szCs w:val="19"/>
              </w:rPr>
              <w:t xml:space="preserve">Set-ExecutionPolicy -Scope CurrentUser RemoteSigned</w:t>
            </w:r>
            <w:r>
              <w:t xml:space="preserve"> once.</w:t>
            </w:r>
          </w:p>
        </w:tc>
      </w:tr>
      <w:tr>
        <w:tc>
          <w:tcPr>
            <w:tcW w:type="dxa" w:w="3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“fetch failed”</w:t>
            </w:r>
          </w:p>
        </w:tc>
        <w:tc>
          <w:tcPr>
            <w:tcW w:type="dxa" w:w="5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 short network drop. Wait a minute and run the same command again; the scripts pick up where they stopped.</w:t>
            </w:r>
          </w:p>
        </w:tc>
      </w:tr>
      <w:tr>
        <w:tc>
          <w:tcPr>
            <w:tcW w:type="dxa" w:w="3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“Not logged in”, or an authentication error</w:t>
            </w:r>
          </w:p>
        </w:tc>
        <w:tc>
          <w:tcPr>
            <w:tcW w:type="dxa" w:w="5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Run </w:t>
            </w:r>
            <w:r>
              <w:rPr>
                <w:rFonts w:ascii="Consolas" w:cs="Consolas" w:eastAsia="Consolas" w:hAnsi="Consolas"/>
                <w:color w:val="3A3470"/>
                <w:sz w:val="19"/>
                <w:szCs w:val="19"/>
              </w:rPr>
              <w:t xml:space="preserve">npx.cmd wrangler login</w:t>
            </w:r>
            <w:r>
              <w:t xml:space="preserve"> and sign in to the Cloudflare account.</w:t>
            </w:r>
          </w:p>
        </w:tc>
      </w:tr>
      <w:tr>
        <w:tc>
          <w:tcPr>
            <w:tcW w:type="dxa" w:w="3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“Your local changes would be overwritten” on </w:t>
            </w:r>
            <w:r>
              <w:rPr>
                <w:rFonts w:ascii="Consolas" w:cs="Consolas" w:eastAsia="Consolas" w:hAnsi="Consolas"/>
                <w:color w:val="3A3470"/>
                <w:sz w:val="19"/>
                <w:szCs w:val="19"/>
              </w:rPr>
              <w:t xml:space="preserve">git pull</w:t>
            </w:r>
          </w:p>
        </w:tc>
        <w:tc>
          <w:tcPr>
            <w:tcW w:type="dxa" w:w="5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 file on this PC was edited. Run </w:t>
            </w:r>
            <w:r>
              <w:rPr>
                <w:rFonts w:ascii="Consolas" w:cs="Consolas" w:eastAsia="Consolas" w:hAnsi="Consolas"/>
                <w:color w:val="3A3470"/>
                <w:sz w:val="19"/>
                <w:szCs w:val="19"/>
              </w:rPr>
              <w:t xml:space="preserve">git checkout -- .</w:t>
            </w:r>
            <w:r>
              <w:t xml:space="preserve"> to discard local edits, then </w:t>
            </w:r>
            <w:r>
              <w:rPr>
                <w:rFonts w:ascii="Consolas" w:cs="Consolas" w:eastAsia="Consolas" w:hAnsi="Consolas"/>
                <w:color w:val="3A3470"/>
                <w:sz w:val="19"/>
                <w:szCs w:val="19"/>
              </w:rPr>
              <w:t xml:space="preserve">git pull</w:t>
            </w:r>
            <w:r>
              <w:t xml:space="preserve"> again.</w:t>
            </w:r>
          </w:p>
        </w:tc>
      </w:tr>
      <w:tr>
        <w:tc>
          <w:tcPr>
            <w:tcW w:type="dxa" w:w="3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The site still shows the old version</w:t>
            </w:r>
          </w:p>
        </w:tc>
        <w:tc>
          <w:tcPr>
            <w:tcW w:type="dxa" w:w="5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Press </w:t>
            </w:r>
            <w:r>
              <w:rPr>
                <w:b/>
                <w:bCs/>
              </w:rPr>
              <w:t xml:space="preserve">Ctrl+F5</w:t>
            </w:r>
            <w:r>
              <w:t xml:space="preserve"> to reload without the browser’s saved copy.</w:t>
            </w:r>
          </w:p>
        </w:tc>
      </w:tr>
      <w:tr>
        <w:tc>
          <w:tcPr>
            <w:tcW w:type="dxa" w:w="36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Yellow WARNING lines during deploy</w:t>
            </w:r>
          </w:p>
        </w:tc>
        <w:tc>
          <w:tcPr>
            <w:tcW w:type="dxa" w:w="5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Usually information only. The deploy worked if it ends with the site address and a </w:t>
            </w:r>
            <w:r>
              <w:rPr>
                <w:b/>
                <w:bCs/>
              </w:rPr>
              <w:t xml:space="preserve">Current Version ID</w:t>
            </w:r>
            <w:r>
              <w:t xml:space="preserve">.</w:t>
            </w:r>
          </w:p>
        </w:tc>
      </w:tr>
    </w:tbl>
    <w:p>
      <w:r>
        <w:br w:type="page"/>
      </w:r>
    </w:p>
    <w:p>
      <w:pPr>
        <w:pStyle w:val="Heading1"/>
      </w:pPr>
      <w:r>
        <w:t xml:space="preserve">Appendix A — Test Sign-off Sheet</w:t>
      </w:r>
    </w:p>
    <w:p>
      <w:pPr>
        <w:spacing w:after="160"/>
      </w:pPr>
      <w:r>
        <w:rPr>
          <w:i/>
          <w:iCs/>
          <w:color w:val="55536B"/>
          <w:sz w:val="20"/>
          <w:szCs w:val="20"/>
        </w:rPr>
        <w:t xml:space="preserve">The Tester completes and signs this sheet for every change, at the request of the User who asked for the change (the Requester). File the signed original with the Change Register.</w:t>
      </w:r>
    </w:p>
    <w:p>
      <w:pPr>
        <w:pBdr>
          <w:top w:val="single" w:color="171735" w:sz="12" w:space="6"/>
          <w:bottom w:val="single" w:color="171735" w:sz="12" w:space="6"/>
        </w:pBdr>
        <w:spacing w:after="200"/>
        <w:jc w:val="center"/>
      </w:pPr>
      <w:r>
        <w:rPr>
          <w:b/>
          <w:bCs/>
          <w:color w:val="171735"/>
          <w:sz w:val="26"/>
          <w:szCs w:val="26"/>
        </w:rPr>
        <w:t xml:space="preserve">ALIDADA Limited — Ledger Book — Test Sign-off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Item</w:t>
            </w:r>
          </w:p>
        </w:tc>
        <w:tc>
          <w:tcPr>
            <w:tcW w:type="dxa" w:w="60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Details</w:t>
            </w:r>
          </w:p>
        </w:tc>
      </w:tr>
      <w:tr>
        <w:trPr>
          <w:trHeight w:val="520" w:hRule="atLeast"/>
        </w:trPr>
        <w:tc>
          <w:tcPr>
            <w:tcW w:type="dxa" w:w="3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CR number</w:t>
            </w:r>
          </w:p>
        </w:tc>
        <w:tc>
          <w:tcPr>
            <w:tcW w:type="dxa" w:w="6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20" w:hRule="atLeast"/>
        </w:trPr>
        <w:tc>
          <w:tcPr>
            <w:tcW w:type="dxa" w:w="3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Change description</w:t>
            </w:r>
          </w:p>
        </w:tc>
        <w:tc>
          <w:tcPr>
            <w:tcW w:type="dxa" w:w="6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20" w:hRule="atLeast"/>
        </w:trPr>
        <w:tc>
          <w:tcPr>
            <w:tcW w:type="dxa" w:w="3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Requested by (User)</w:t>
            </w:r>
          </w:p>
        </w:tc>
        <w:tc>
          <w:tcPr>
            <w:tcW w:type="dxa" w:w="6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20" w:hRule="atLeast"/>
        </w:trPr>
        <w:tc>
          <w:tcPr>
            <w:tcW w:type="dxa" w:w="3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Code reference tested</w:t>
            </w:r>
          </w:p>
        </w:tc>
        <w:tc>
          <w:tcPr>
            <w:tcW w:type="dxa" w:w="6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20" w:hRule="atLeast"/>
        </w:trPr>
        <w:tc>
          <w:tcPr>
            <w:tcW w:type="dxa" w:w="3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Tested on</w:t>
            </w:r>
          </w:p>
        </w:tc>
        <w:tc>
          <w:tcPr>
            <w:tcW w:type="dxa" w:w="6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Test Server — https://alidada-test.ashimchy.workers.dev</w:t>
            </w:r>
          </w:p>
        </w:tc>
      </w:tr>
      <w:tr>
        <w:trPr>
          <w:trHeight w:val="520" w:hRule="atLeast"/>
        </w:trPr>
        <w:tc>
          <w:tcPr>
            <w:tcW w:type="dxa" w:w="30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Date(s) of testing</w:t>
            </w:r>
          </w:p>
        </w:tc>
        <w:tc>
          <w:tcPr>
            <w:tcW w:type="dxa" w:w="60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bl>
    <w:p>
      <w:pPr>
        <w:spacing w:after="80" w:before="160"/>
      </w:pPr>
      <w:r>
        <w:rPr>
          <w:b/>
          <w:bCs/>
          <w:color w:val="171735"/>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Area (section 5)</w:t>
            </w:r>
          </w:p>
        </w:tc>
        <w:tc>
          <w:tcPr>
            <w:tcW w:type="dxa" w:w="14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Pass / Fail</w:t>
            </w:r>
          </w:p>
        </w:tc>
        <w:tc>
          <w:tcPr>
            <w:tcW w:type="dxa" w:w="44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Remarks</w:t>
            </w:r>
          </w:p>
        </w:tc>
      </w:tr>
      <w:tr>
        <w:trPr>
          <w:trHeight w:val="56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Access and security</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4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6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Users and limits</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4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6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Transaction workflow</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4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6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Reports and pages</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4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560" w:hRule="atLeast"/>
        </w:trPr>
        <w:tc>
          <w:tcPr>
            <w:tcW w:type="dxa" w:w="3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Checks specific to this change</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44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bl>
    <w:p>
      <w:pPr>
        <w:spacing w:after="80" w:before="160"/>
      </w:pPr>
      <w:r>
        <w:rPr>
          <w:b/>
          <w:bCs/>
          <w:color w:val="171735"/>
        </w:rPr>
        <w:t xml:space="preserve">Overall result (tick one)</w:t>
      </w:r>
    </w:p>
    <w:p>
      <w:pPr>
        <w:spacing w:after="60"/>
        <w:ind w:left="360"/>
      </w:pPr>
      <w:r>
        <w:rPr>
          <w:sz w:val="24"/>
          <w:szCs w:val="24"/>
        </w:rPr>
        <w:t xml:space="preserve">☐  </w:t>
      </w:r>
      <w:r>
        <w:t xml:space="preserve">Pass — ready for approval</w:t>
      </w:r>
    </w:p>
    <w:p>
      <w:pPr>
        <w:spacing w:after="60"/>
        <w:ind w:left="360"/>
      </w:pPr>
      <w:r>
        <w:rPr>
          <w:sz w:val="24"/>
          <w:szCs w:val="24"/>
        </w:rPr>
        <w:t xml:space="preserve">☐  </w:t>
      </w:r>
      <w:r>
        <w:t xml:space="preserve">Fail — returned to the Developer with the remarks above</w:t>
      </w:r>
    </w:p>
    <w:p>
      <w:pPr>
        <w:spacing w:after="80"/>
      </w:pPr>
    </w:p>
    <w:p>
      <w:pPr>
        <w:spacing w:after="120"/>
      </w:pPr>
      <w:r>
        <w:rPr>
          <w:b/>
          <w:bCs/>
        </w:rPr>
        <w:t xml:space="preserve">Tester’s declaration:</w:t>
      </w:r>
      <w:r>
        <w:t xml:space="preserve"> I have tested this change on the Test Server against the standard checklist in section 5 and the specific checks listed for it. The results above are true and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200"/>
        <w:gridCol w:w="2200"/>
        <w:gridCol w:w="1400"/>
      </w:tblGrid>
      <w:tr>
        <w:trPr>
          <w:tblHeader/>
        </w:trPr>
        <w:tc>
          <w:tcPr>
            <w:tcW w:type="dxa" w:w="3226"/>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Role</w:t>
            </w:r>
          </w:p>
        </w:tc>
        <w:tc>
          <w:tcPr>
            <w:tcW w:type="dxa" w:w="22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Name</w:t>
            </w:r>
          </w:p>
        </w:tc>
        <w:tc>
          <w:tcPr>
            <w:tcW w:type="dxa" w:w="22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Signature</w:t>
            </w:r>
          </w:p>
        </w:tc>
        <w:tc>
          <w:tcPr>
            <w:tcW w:type="dxa" w:w="1400"/>
            <w:tcBorders>
              <w:top w:val="single" w:color="BFBDD0" w:sz="4"/>
              <w:left w:val="single" w:color="BFBDD0" w:sz="4"/>
              <w:bottom w:val="single" w:color="BFBDD0" w:sz="4"/>
              <w:right w:val="single" w:color="BFBDD0" w:sz="4"/>
            </w:tcBorders>
            <w:shd w:fill="171735" w:color="auto" w:val="clear"/>
            <w:tcMar>
              <w:top w:type="dxa" w:w="70"/>
              <w:left w:type="dxa" w:w="100"/>
              <w:bottom w:type="dxa" w:w="70"/>
              <w:right w:type="dxa" w:w="100"/>
            </w:tcMar>
            <w:vAlign w:val="center"/>
          </w:tcPr>
          <w:p>
            <w:r>
              <w:rPr>
                <w:b/>
                <w:bCs/>
                <w:color w:val="FFFFFF"/>
              </w:rPr>
              <w:t xml:space="preserve">Date</w:t>
            </w:r>
          </w:p>
        </w:tc>
      </w:tr>
      <w:tr>
        <w:trPr>
          <w:trHeight w:val="820" w:hRule="atLeast"/>
        </w:trPr>
        <w:tc>
          <w:tcPr>
            <w:tcW w:type="dxa" w:w="3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Tester</w:t>
            </w:r>
          </w:p>
        </w:tc>
        <w:tc>
          <w:tcPr>
            <w:tcW w:type="dxa" w:w="2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2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820" w:hRule="atLeast"/>
        </w:trPr>
        <w:tc>
          <w:tcPr>
            <w:tcW w:type="dxa" w:w="3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Requester (User): confirms the change meets the request</w:t>
            </w:r>
          </w:p>
        </w:tc>
        <w:tc>
          <w:tcPr>
            <w:tcW w:type="dxa" w:w="2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2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r>
        <w:trPr>
          <w:trHeight w:val="820" w:hRule="atLeast"/>
        </w:trPr>
        <w:tc>
          <w:tcPr>
            <w:tcW w:type="dxa" w:w="3226"/>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Approver: approved for Live</w:t>
            </w:r>
          </w:p>
        </w:tc>
        <w:tc>
          <w:tcPr>
            <w:tcW w:type="dxa" w:w="2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22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c>
          <w:tcPr>
            <w:tcW w:type="dxa" w:w="1400"/>
            <w:tcBorders>
              <w:top w:val="single" w:color="BFBDD0" w:sz="4"/>
              <w:left w:val="single" w:color="BFBDD0" w:sz="4"/>
              <w:bottom w:val="single" w:color="BFBDD0" w:sz="4"/>
              <w:right w:val="single" w:color="BFBDD0" w:sz="4"/>
            </w:tcBorders>
            <w:tcMar>
              <w:top w:type="dxa" w:w="70"/>
              <w:left w:type="dxa" w:w="100"/>
              <w:bottom w:type="dxa" w:w="70"/>
              <w:right w:type="dxa" w:w="100"/>
            </w:tcMar>
            <w:vAlign w:val="center"/>
          </w:tcPr>
          <w:p>
            <w:r>
              <w:t xml:space="preserve"> </w:t>
            </w:r>
          </w:p>
        </w:tc>
      </w:tr>
    </w:tbl>
    <w:p>
      <w:pPr>
        <w:spacing w:after="80"/>
      </w:pPr>
    </w:p>
    <w:p>
      <w:r>
        <w:rPr>
          <w:i/>
          <w:iCs/>
          <w:color w:val="55536B"/>
          <w:sz w:val="20"/>
          <w:szCs w:val="20"/>
        </w:rPr>
        <w:t xml:space="preserve">The Approver’s signature on this sheet counts as the written approval in step 5.</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A0"/>
        <w:sz w:val="16"/>
        <w:szCs w:val="16"/>
      </w:rPr>
      <w:t xml:space="preserve">ALIDADA Limited · Ledger Book · Change &amp; Release Process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A0"/>
        <w:sz w:val="16"/>
        <w:szCs w:val="16"/>
      </w:rPr>
      <w:t xml:space="preserve">ALIDADA Limited · Ledger Book · Change &amp; Release Process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A0"/>
        <w:sz w:val="16"/>
        <w:szCs w:val="16"/>
      </w:rPr>
      <w:t xml:space="preserve">ALIDADA Limited · Ledger Book · Change &amp; Release Process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A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b/>
      <w:bCs/>
      <w:color w:val="171735"/>
      <w:sz w:val="30"/>
      <w:szCs w:val="30"/>
    </w:rPr>
  </w:style>
  <w:style w:type="paragraph" w:styleId="Heading2">
    <w:name w:val="Heading 2"/>
    <w:basedOn w:val="Normal"/>
    <w:next w:val="Normal"/>
    <w:qFormat/>
    <w:pPr>
      <w:spacing w:after="100" w:before="240"/>
      <w:outlineLvl w:val="1"/>
    </w:pPr>
    <w:rPr>
      <w:b/>
      <w:bCs/>
      <w:color w:val="1B1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5c8bb9b2d0605bd6627df0b0f70960e7022ea6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ALIDADA Ledger Book — Change &amp; Release Process</dc:title>
  <dc:creator>ALIDADA Limited</dc:creator>
  <dc:description>Change and release process: Test Server first, Live after approval</dc:description>
  <cp:lastModifiedBy>Un-named</cp:lastModifiedBy>
  <cp:revision>1</cp:revision>
  <dcterms:created xsi:type="dcterms:W3CDTF">2026-09-26T14:39:04.106Z</dcterms:created>
  <dcterms:modified xsi:type="dcterms:W3CDTF">2026-09-26T14:39:04.112Z</dcterms:modified>
</cp:coreProperties>
</file>

<file path=docProps/custom.xml><?xml version="1.0" encoding="utf-8"?>
<Properties xmlns="http://schemas.openxmlformats.org/officeDocument/2006/custom-properties" xmlns:vt="http://schemas.openxmlformats.org/officeDocument/2006/docPropsVTypes"/>
</file>