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 &amp; Abstract on Online Content Moderation</w:t>
      </w:r>
    </w:p>
    <w:p>
      <w:pPr>
        <w:pStyle w:val="Author"/>
      </w:pPr>
      <w:r>
        <w:t xml:space="preserve">Salvin Chowdhury</w:t>
      </w:r>
    </w:p>
    <w:p>
      <w:pPr>
        <w:pStyle w:val="Date"/>
      </w:pPr>
      <w:r>
        <w:t xml:space="preserve">2025-03-27</w:t>
      </w:r>
    </w:p>
    <w:bookmarkStart w:id="27" w:name="requirements-of-the-outline-abstract"/>
    <w:p>
      <w:pPr>
        <w:pStyle w:val="Heading1"/>
      </w:pPr>
      <w:r>
        <w:t xml:space="preserve">Requirements of the Outline &amp; Abstract</w:t>
      </w:r>
    </w:p>
    <w:p>
      <w:pPr>
        <w:pStyle w:val="FirstParagraph"/>
      </w:pPr>
      <w:r>
        <w:t xml:space="preserve">The purpose of this paper is to craft the outline and abstract with regards to the right to content moderation. We</w:t>
      </w:r>
      <w:r>
        <w:t xml:space="preserve"> </w:t>
      </w:r>
      <w:r>
        <w:t xml:space="preserve">look over the outline requirements and the structure of the paper, and then develop an argument for and against the</w:t>
      </w:r>
      <w:r>
        <w:t xml:space="preserve"> </w:t>
      </w:r>
      <w:r>
        <w:t xml:space="preserve">thesis statement.</w:t>
      </w:r>
    </w:p>
    <w:bookmarkStart w:id="20" w:name="outline-requirements"/>
    <w:p>
      <w:pPr>
        <w:pStyle w:val="Heading2"/>
      </w:pPr>
      <w:r>
        <w:t xml:space="preserve">Outline Requirements</w:t>
      </w:r>
    </w:p>
    <w:p>
      <w:pPr>
        <w:pStyle w:val="FirstParagraph"/>
      </w:pPr>
      <w:r>
        <w:t xml:space="preserve">The requirements of the paper are to have a title, an abstract that culminates in a thesis statement, a rough outline,</w:t>
      </w:r>
      <w:r>
        <w:t xml:space="preserve"> </w:t>
      </w:r>
      <w:r>
        <w:t xml:space="preserve">and a list of three properly formatted sources as listed below:</w:t>
      </w:r>
    </w:p>
    <w:p>
      <w:pPr>
        <w:numPr>
          <w:ilvl w:val="0"/>
          <w:numId w:val="1001"/>
        </w:numPr>
      </w:pPr>
      <w:r>
        <w:t xml:space="preserve">Reading from the class</w:t>
      </w:r>
    </w:p>
    <w:p>
      <w:pPr>
        <w:numPr>
          <w:ilvl w:val="0"/>
          <w:numId w:val="1001"/>
        </w:numPr>
      </w:pPr>
      <w:r>
        <w:t xml:space="preserve">Entry from the Stanford Encyclopedia of Philosophy</w:t>
      </w:r>
    </w:p>
    <w:p>
      <w:pPr>
        <w:numPr>
          <w:ilvl w:val="0"/>
          <w:numId w:val="1001"/>
        </w:numPr>
      </w:pPr>
      <w:r>
        <w:t xml:space="preserve">A source of choosing</w:t>
      </w:r>
    </w:p>
    <w:bookmarkEnd w:id="20"/>
    <w:bookmarkStart w:id="21" w:name="X2e8cb1d6fb4bc9805742c73ad61f0a3994a48cd"/>
    <w:p>
      <w:pPr>
        <w:pStyle w:val="Heading2"/>
      </w:pPr>
      <w:r>
        <w:t xml:space="preserve">What a Good Philosophy Paper Should Look Like</w:t>
      </w:r>
    </w:p>
    <w:p>
      <w:pPr>
        <w:pStyle w:val="FirstParagraph"/>
      </w:pPr>
      <w:r>
        <w:t xml:space="preserve">A good philosophy paper should present a clear thesis and argue for it. The argument needs to be persuasive and</w:t>
      </w:r>
      <w:r>
        <w:t xml:space="preserve"> </w:t>
      </w:r>
      <w:r>
        <w:t xml:space="preserve">presented in a well-ordered, logical fashion. We then consider the strongest possible objections to the view and offer</w:t>
      </w:r>
      <w:r>
        <w:t xml:space="preserve"> </w:t>
      </w:r>
      <w:r>
        <w:t xml:space="preserve">rebuttals. Basic fallacies should be avoided, and appropriate quotations should be used to clarify points.</w:t>
      </w:r>
    </w:p>
    <w:bookmarkEnd w:id="21"/>
    <w:bookmarkStart w:id="22" w:name="structure-of-paper"/>
    <w:p>
      <w:pPr>
        <w:pStyle w:val="Heading2"/>
      </w:pPr>
      <w:r>
        <w:t xml:space="preserve">Structure of Paper</w:t>
      </w:r>
    </w:p>
    <w:p>
      <w:pPr>
        <w:pStyle w:val="FirstParagraph"/>
      </w:pPr>
      <w:r>
        <w:t xml:space="preserve">The paper should have the following structure:</w:t>
      </w:r>
    </w:p>
    <w:p>
      <w:pPr>
        <w:numPr>
          <w:ilvl w:val="0"/>
          <w:numId w:val="1002"/>
        </w:numPr>
      </w:pPr>
      <w:r>
        <w:t xml:space="preserve">An introduction and conclusion</w:t>
      </w:r>
    </w:p>
    <w:p>
      <w:pPr>
        <w:numPr>
          <w:ilvl w:val="0"/>
          <w:numId w:val="1002"/>
        </w:numPr>
      </w:pPr>
      <w:r>
        <w:t xml:space="preserve">A body that presents the arguments/evidence for the thesis</w:t>
      </w:r>
    </w:p>
    <w:p>
      <w:pPr>
        <w:numPr>
          <w:ilvl w:val="0"/>
          <w:numId w:val="1002"/>
        </w:numPr>
      </w:pPr>
      <w:r>
        <w:t xml:space="preserve">One or two strong arguments against the thesis</w:t>
      </w:r>
    </w:p>
    <w:bookmarkEnd w:id="22"/>
    <w:bookmarkStart w:id="23" w:name="sources-of-research"/>
    <w:p>
      <w:pPr>
        <w:pStyle w:val="Heading2"/>
      </w:pPr>
      <w:r>
        <w:t xml:space="preserve">Sources of Research</w:t>
      </w:r>
    </w:p>
    <w:p>
      <w:pPr>
        <w:pStyle w:val="FirstParagraph"/>
      </w:pPr>
      <w:r>
        <w:t xml:space="preserve">Avoid using Wikipedia, YouTube, and any random website. Examples of good sources are peer-reviewed sources, the Stanford</w:t>
      </w:r>
      <w:r>
        <w:t xml:space="preserve"> </w:t>
      </w:r>
      <w:r>
        <w:t xml:space="preserve">Encyclopedia of Philosophy, Google Scholar, JSTOR, Philosopher’s Index, and books.</w:t>
      </w:r>
    </w:p>
    <w:bookmarkEnd w:id="23"/>
    <w:bookmarkStart w:id="24" w:name="abstract-structure"/>
    <w:p>
      <w:pPr>
        <w:pStyle w:val="Heading2"/>
      </w:pPr>
      <w:r>
        <w:t xml:space="preserve">Abstract Structure</w:t>
      </w:r>
    </w:p>
    <w:p>
      <w:pPr>
        <w:pStyle w:val="FirstParagraph"/>
      </w:pPr>
      <w:r>
        <w:t xml:space="preserve">The first paragraph should be focused heavily on. Avoid using general introduction statements. Be sure to set a brief</w:t>
      </w:r>
      <w:r>
        <w:t xml:space="preserve"> </w:t>
      </w:r>
      <w:r>
        <w:t xml:space="preserve">introduction by letting the reader know the topic and why the topic is relevant. The reader should be given a</w:t>
      </w:r>
      <w:r>
        <w:t xml:space="preserve"> </w:t>
      </w:r>
      <w:r>
        <w:t xml:space="preserve">play-by-play account of how the essay is going to unfold and include a thesis statement.</w:t>
      </w:r>
    </w:p>
    <w:bookmarkEnd w:id="24"/>
    <w:bookmarkStart w:id="25" w:name="assumptions-of-the-reader"/>
    <w:p>
      <w:pPr>
        <w:pStyle w:val="Heading2"/>
      </w:pPr>
      <w:r>
        <w:t xml:space="preserve">Assumptions of the Reader</w:t>
      </w:r>
    </w:p>
    <w:p>
      <w:pPr>
        <w:pStyle w:val="FirstParagraph"/>
      </w:pPr>
      <w:r>
        <w:t xml:space="preserve">Assume that the reader is a jerk and overly hostile. The job is to convince the reader while respecting their</w:t>
      </w:r>
      <w:r>
        <w:t xml:space="preserve"> </w:t>
      </w:r>
      <w:r>
        <w:t xml:space="preserve">intelligence. Always give the opposition the best reading and don’t assume the reader will do the same. Be sure to</w:t>
      </w:r>
      <w:r>
        <w:t xml:space="preserve"> </w:t>
      </w:r>
      <w:r>
        <w:t xml:space="preserve">explain the concepts fully, and ensure that anyone should be able to read the paper and understand it.</w:t>
      </w:r>
    </w:p>
    <w:bookmarkEnd w:id="25"/>
    <w:bookmarkStart w:id="26" w:name="crafting-the-thesis-statement"/>
    <w:p>
      <w:pPr>
        <w:pStyle w:val="Heading2"/>
      </w:pPr>
      <w:r>
        <w:t xml:space="preserve">Crafting the Thesis Statement</w:t>
      </w:r>
    </w:p>
    <w:p>
      <w:pPr>
        <w:pStyle w:val="FirstParagraph"/>
      </w:pPr>
      <w:r>
        <w:t xml:space="preserve">The thesis statement should come as the last sentence of the first paragraph. The thesis statement should be true or</w:t>
      </w:r>
      <w:r>
        <w:t xml:space="preserve"> </w:t>
      </w:r>
      <w:r>
        <w:t xml:space="preserve">false.</w:t>
      </w:r>
    </w:p>
    <w:bookmarkEnd w:id="26"/>
    <w:bookmarkEnd w:id="27"/>
    <w:bookmarkStart w:id="31" w:name="introduction-title-abstract"/>
    <w:p>
      <w:pPr>
        <w:pStyle w:val="Heading1"/>
      </w:pPr>
      <w:r>
        <w:t xml:space="preserve">Introduction, Title &amp; Abstract</w:t>
      </w:r>
    </w:p>
    <w:p>
      <w:pPr>
        <w:pStyle w:val="FirstParagraph"/>
      </w:pPr>
      <w:r>
        <w:t xml:space="preserve">In this paper, I discuss about the what the paper is going to be about, the title of the paper, as well as how the</w:t>
      </w:r>
      <w:r>
        <w:t xml:space="preserve"> </w:t>
      </w:r>
      <w:r>
        <w:t xml:space="preserve">abstract of the paper is going to look like.</w:t>
      </w:r>
    </w:p>
    <w:bookmarkStart w:id="28" w:name="the-introduction"/>
    <w:p>
      <w:pPr>
        <w:pStyle w:val="Heading2"/>
      </w:pPr>
      <w:r>
        <w:t xml:space="preserve">The Introduction</w:t>
      </w:r>
    </w:p>
    <w:p>
      <w:pPr>
        <w:pStyle w:val="FirstParagraph"/>
      </w:pPr>
      <w:r>
        <w:t xml:space="preserve">This paper discusses in detail about content moderation on the internet. We look at the parties that have been</w:t>
      </w:r>
      <w:r>
        <w:t xml:space="preserve"> </w:t>
      </w:r>
      <w:r>
        <w:t xml:space="preserve">historically involved in moderating content, and whether the moderation of the content should be done by humans that</w:t>
      </w:r>
      <w:r>
        <w:t xml:space="preserve"> </w:t>
      </w:r>
      <w:r>
        <w:t xml:space="preserve">represent an entity that is in charge of the online platform or whether policing of speech should be done by done</w:t>
      </w:r>
      <w:r>
        <w:t xml:space="preserve"> </w:t>
      </w:r>
      <w:r>
        <w:t xml:space="preserve">by training an artificial intelligence model that does all the work.</w:t>
      </w:r>
    </w:p>
    <w:bookmarkEnd w:id="28"/>
    <w:bookmarkStart w:id="29" w:name="title-of-the-paper"/>
    <w:p>
      <w:pPr>
        <w:pStyle w:val="Heading2"/>
      </w:pPr>
      <w:r>
        <w:t xml:space="preserve">Title of the Paper</w:t>
      </w:r>
    </w:p>
    <w:p>
      <w:pPr>
        <w:pStyle w:val="FirstParagraph"/>
      </w:pPr>
      <w:r>
        <w:t xml:space="preserve">As per the introduction, I wanted the title to reflect what the introduction discusses about. Hence, the title of the</w:t>
      </w:r>
      <w:r>
        <w:t xml:space="preserve"> </w:t>
      </w:r>
      <w:r>
        <w:t xml:space="preserve">paper would be:</w:t>
      </w:r>
      <w:r>
        <w:br/>
      </w:r>
      <w:r>
        <w:rPr>
          <w:b/>
          <w:bCs/>
        </w:rPr>
        <w:t xml:space="preserve">“Who should decide the rules for content moderation and should it be automated using Artificial</w:t>
      </w:r>
      <w:r>
        <w:rPr>
          <w:b/>
          <w:bCs/>
        </w:rPr>
        <w:t xml:space="preserve"> </w:t>
      </w:r>
      <w:r>
        <w:rPr>
          <w:b/>
          <w:bCs/>
        </w:rPr>
        <w:t xml:space="preserve">Intelligence?"</w:t>
      </w:r>
    </w:p>
    <w:bookmarkEnd w:id="29"/>
    <w:bookmarkStart w:id="30" w:name="the-abstract"/>
    <w:p>
      <w:pPr>
        <w:pStyle w:val="Heading2"/>
      </w:pPr>
      <w:r>
        <w:t xml:space="preserve">The Abstract</w:t>
      </w:r>
    </w:p>
    <w:p>
      <w:pPr>
        <w:pStyle w:val="FirstParagraph"/>
      </w:pPr>
      <w:r>
        <w:t xml:space="preserve">As the debate to who has the right to remove and moderate content rages on, the different societal views on what may seem morally wrong and</w:t>
      </w:r>
      <w:r>
        <w:t xml:space="preserve"> </w:t>
      </w:r>
      <w:r>
        <w:t xml:space="preserve">right greatly differ at the same time. This makes it a great challenge for those in charge, whether it is private</w:t>
      </w:r>
      <w:r>
        <w:t xml:space="preserve"> </w:t>
      </w:r>
      <w:r>
        <w:t xml:space="preserve">companies, governmental institutions or even artificial intelligence, on whether they should have the right to hold</w:t>
      </w:r>
      <w:r>
        <w:t xml:space="preserve"> </w:t>
      </w:r>
      <w:r>
        <w:t xml:space="preserve">the reins of controlling the free speech that goes on to grow at a exponential rate on the internet. This paper</w:t>
      </w:r>
      <w:r>
        <w:t xml:space="preserve"> </w:t>
      </w:r>
      <w:r>
        <w:t xml:space="preserve">explores cases similar to LambdaMOO and decisions made by different groups on free speech. We argue that it is</w:t>
      </w:r>
      <w:r>
        <w:t xml:space="preserve"> </w:t>
      </w:r>
      <w:r>
        <w:t xml:space="preserve">private companies, who should hold the reins of controlling the free speech on the internet due to a lack of</w:t>
      </w:r>
      <w:r>
        <w:t xml:space="preserve"> </w:t>
      </w:r>
      <w:r>
        <w:t xml:space="preserve">political bias, however we argue that it is better to have humans moderating content rather than automating it</w:t>
      </w:r>
      <w:r>
        <w:t xml:space="preserve"> </w:t>
      </w:r>
      <w:r>
        <w:t xml:space="preserve">using Artificial Intelligence (AI).</w:t>
      </w:r>
    </w:p>
    <w:bookmarkEnd w:id="30"/>
    <w:bookmarkEnd w:id="31"/>
    <w:bookmarkStart w:id="41" w:name="structure-of-the-body-paragraphs"/>
    <w:p>
      <w:pPr>
        <w:pStyle w:val="Heading1"/>
      </w:pPr>
      <w:r>
        <w:t xml:space="preserve">Structure of the Body Paragraphs</w:t>
      </w:r>
    </w:p>
    <w:p>
      <w:pPr>
        <w:pStyle w:val="FirstParagraph"/>
      </w:pPr>
      <w:r>
        <w:t xml:space="preserve">In this section, I discuss about the body of the paper and the kind of content that will be discussed in each body</w:t>
      </w:r>
      <w:r>
        <w:t xml:space="preserve"> </w:t>
      </w:r>
      <w:r>
        <w:t xml:space="preserve">of the paragraph. The goal is to simply discuss about arguments that support and go against the thesis statement.</w:t>
      </w:r>
      <w:r>
        <w:t xml:space="preserve"> </w:t>
      </w:r>
      <w:r>
        <w:t xml:space="preserve">I would like to also expand upon the arguments in detail the demonstrate the strength of these arguments.</w:t>
      </w:r>
    </w:p>
    <w:bookmarkStart w:id="34" w:name="X85b792410e1e0e1f169a8d5575189c739138efd"/>
    <w:p>
      <w:pPr>
        <w:pStyle w:val="Heading2"/>
      </w:pPr>
      <w:r>
        <w:t xml:space="preserve">Paragraph One: The Early Internet &amp; Moral Philosophies</w:t>
      </w:r>
    </w:p>
    <w:p>
      <w:pPr>
        <w:pStyle w:val="FirstParagraph"/>
      </w:pPr>
      <w:r>
        <w:t xml:space="preserve">In this paragraph, we look at case studies of incidents that occurred within communities on the online internet.</w:t>
      </w:r>
      <w:r>
        <w:t xml:space="preserve"> </w:t>
      </w:r>
      <w:r>
        <w:t xml:space="preserve">We discuss what decisions were made as a result of such incidents, and who made these decisions and why. We also</w:t>
      </w:r>
      <w:r>
        <w:t xml:space="preserve"> </w:t>
      </w:r>
      <w:r>
        <w:t xml:space="preserve">create a connection using these case studies with the moral philosophies from Immanuel Kant &amp; Thomas Hobbes.</w:t>
      </w:r>
      <w:r>
        <w:br/>
      </w:r>
      <w:r>
        <w:t xml:space="preserve">The purpose of this paragraph is to demonstrate the real life impacts on human beings when they engage</w:t>
      </w:r>
      <w:r>
        <w:t xml:space="preserve"> </w:t>
      </w:r>
      <w:r>
        <w:t xml:space="preserve">in online conversations on the internet via a online account.</w:t>
      </w:r>
    </w:p>
    <w:bookmarkStart w:id="32" w:name="a-rape-in-cyberpsace-immaneul-kant"/>
    <w:p>
      <w:pPr>
        <w:pStyle w:val="Heading3"/>
      </w:pPr>
      <w:r>
        <w:t xml:space="preserve">A Rape in Cyberpsace &amp; Immaneul Kant</w:t>
      </w:r>
    </w:p>
    <w:p>
      <w:pPr>
        <w:pStyle w:val="FirstParagraph"/>
      </w:pPr>
      <w:r>
        <w:t xml:space="preserve">A Rape in Cyberspace is an article by Julian Dibbell. The article discusses about a incident that had occurred on</w:t>
      </w:r>
      <w:r>
        <w:t xml:space="preserve"> </w:t>
      </w:r>
      <w:r>
        <w:t xml:space="preserve">LambdaMOO, which is a multi-user dimension program that allows users to create their own characters and perform</w:t>
      </w:r>
      <w:r>
        <w:t xml:space="preserve"> </w:t>
      </w:r>
      <w:r>
        <w:t xml:space="preserve">interactions with other characters using just text. One night, a user,</w:t>
      </w:r>
      <w:r>
        <w:t xml:space="preserve"> </w:t>
      </w:r>
      <w:r>
        <w:t xml:space="preserve">“Bungle”</w:t>
      </w:r>
      <w:r>
        <w:t xml:space="preserve"> </w:t>
      </w:r>
      <w:r>
        <w:t xml:space="preserve">had decided to take control of two</w:t>
      </w:r>
      <w:r>
        <w:t xml:space="preserve"> </w:t>
      </w:r>
      <w:r>
        <w:t xml:space="preserve">other characters and had performed sadistic actions on them. Although the harm was done virtually, the action had</w:t>
      </w:r>
      <w:r>
        <w:t xml:space="preserve"> </w:t>
      </w:r>
      <w:r>
        <w:t xml:space="preserve">translated into physical harm in the form of mental distress for the humans who were in charge of the virtual</w:t>
      </w:r>
      <w:r>
        <w:t xml:space="preserve"> </w:t>
      </w:r>
      <w:r>
        <w:t xml:space="preserve">characters.</w:t>
      </w:r>
      <w:r>
        <w:br/>
      </w:r>
      <w:r>
        <w:t xml:space="preserve">Later on, knowledge of the incident was known by the entire community, sparking outrage and a demand for</w:t>
      </w:r>
      <w:r>
        <w:t xml:space="preserve"> </w:t>
      </w:r>
      <w:r>
        <w:t xml:space="preserve">justice. In a group meeting with all users on the platform, some had advocated for</w:t>
      </w:r>
      <w:r>
        <w:t xml:space="preserve"> </w:t>
      </w:r>
      <w:r>
        <w:t xml:space="preserve">“Bungle”</w:t>
      </w:r>
      <w:r>
        <w:t xml:space="preserve"> </w:t>
      </w:r>
      <w:r>
        <w:t xml:space="preserve">be removed while others</w:t>
      </w:r>
      <w:r>
        <w:t xml:space="preserve"> </w:t>
      </w:r>
      <w:r>
        <w:t xml:space="preserve">stated that the user had done nothing wrong as the platform had no established rules at the time. While the arguments</w:t>
      </w:r>
      <w:r>
        <w:t xml:space="preserve"> </w:t>
      </w:r>
      <w:r>
        <w:t xml:space="preserve">raged on, the moderators had decided at the end to just remove</w:t>
      </w:r>
      <w:r>
        <w:t xml:space="preserve"> </w:t>
      </w:r>
      <w:r>
        <w:t xml:space="preserve">“Bungle”</w:t>
      </w:r>
      <w:r>
        <w:t xml:space="preserve"> </w:t>
      </w:r>
      <w:r>
        <w:t xml:space="preserve">from the platform. This article presents how</w:t>
      </w:r>
      <w:r>
        <w:t xml:space="preserve"> </w:t>
      </w:r>
      <w:r>
        <w:t xml:space="preserve">members of a online community argue about what is justice to them, as well as negative effects of virtual harassment.</w:t>
      </w:r>
      <w:r>
        <w:t xml:space="preserve"> </w:t>
      </w:r>
      <w:r>
        <w:t xml:space="preserve">Some of the key takeaways from the article was as follows:</w:t>
      </w:r>
    </w:p>
    <w:p>
      <w:pPr>
        <w:numPr>
          <w:ilvl w:val="0"/>
          <w:numId w:val="1003"/>
        </w:numPr>
      </w:pPr>
      <w:r>
        <w:t xml:space="preserve">Virtual behavior can have real psychological and physical consequences. The controllers of virtual characters</w:t>
      </w:r>
      <w:r>
        <w:t xml:space="preserve"> </w:t>
      </w:r>
      <w:r>
        <w:t xml:space="preserve">have responsibilities for those consequences</w:t>
      </w:r>
    </w:p>
    <w:p>
      <w:pPr>
        <w:numPr>
          <w:ilvl w:val="0"/>
          <w:numId w:val="1003"/>
        </w:numPr>
      </w:pPr>
      <w:r>
        <w:t xml:space="preserve">The developers and controllers of a virtual environment interface have responsibilities for the wellbeing</w:t>
      </w:r>
      <w:r>
        <w:t xml:space="preserve"> </w:t>
      </w:r>
      <w:r>
        <w:t xml:space="preserve">of the humans that control an online account on a online platform</w:t>
      </w:r>
    </w:p>
    <w:p>
      <w:pPr>
        <w:pStyle w:val="FirstParagraph"/>
      </w:pPr>
      <w:r>
        <w:t xml:space="preserve">Here, we can create a connection using these key takeaways with the philosophies of Immanuel Kant with</w:t>
      </w:r>
      <w:r>
        <w:t xml:space="preserve"> </w:t>
      </w:r>
      <w:r>
        <w:t xml:space="preserve">regards to the dicussion of perfect and imperfect duty, as well as the duties of online users and moderators to have</w:t>
      </w:r>
      <w:r>
        <w:t xml:space="preserve"> </w:t>
      </w:r>
      <w:r>
        <w:t xml:space="preserve">good intention when it comes to interacting with other online users.</w:t>
      </w:r>
    </w:p>
    <w:bookmarkEnd w:id="32"/>
    <w:bookmarkStart w:id="33" w:name="X85a6b671d560ad12a7eb725b9514d2a921dc61e"/>
    <w:p>
      <w:pPr>
        <w:pStyle w:val="Heading3"/>
      </w:pPr>
      <w:r>
        <w:t xml:space="preserve">Searching for a Leviathan in Usenet &amp; Thomas Hobbes</w:t>
      </w:r>
    </w:p>
    <w:p>
      <w:pPr>
        <w:pStyle w:val="FirstParagraph"/>
      </w:pPr>
      <w:r>
        <w:t xml:space="preserve">Usenet is a computer conferencing network where users can send private messages to one another via email. Usenet has no</w:t>
      </w:r>
      <w:r>
        <w:t xml:space="preserve"> </w:t>
      </w:r>
      <w:r>
        <w:t xml:space="preserve">central authority which monitors access or control, instead, it is done at the site level in the form of communities.</w:t>
      </w:r>
      <w:r>
        <w:t xml:space="preserve"> </w:t>
      </w:r>
      <w:r>
        <w:t xml:space="preserve">I use this paper to create a connection about online users existing and how they interact on a online platform with</w:t>
      </w:r>
      <w:r>
        <w:t xml:space="preserve"> </w:t>
      </w:r>
      <w:r>
        <w:t xml:space="preserve">other users with the philosophy of Thomas Hobbes. These are the following connections to be discussed:</w:t>
      </w:r>
    </w:p>
    <w:p>
      <w:pPr>
        <w:numPr>
          <w:ilvl w:val="0"/>
          <w:numId w:val="1004"/>
        </w:numPr>
      </w:pPr>
      <w:r>
        <w:t xml:space="preserve">How Usenet users on the internet have a</w:t>
      </w:r>
      <w:r>
        <w:t xml:space="preserve"> </w:t>
      </w:r>
      <w:r>
        <w:t xml:space="preserve">“personae”</w:t>
      </w:r>
      <w:r>
        <w:t xml:space="preserve">, which is a personality that a user may embody on a</w:t>
      </w:r>
      <w:r>
        <w:t xml:space="preserve"> </w:t>
      </w:r>
      <w:r>
        <w:t xml:space="preserve">online platform. For example, if a user makes jokes constantly, they may have a</w:t>
      </w:r>
      <w:r>
        <w:t xml:space="preserve"> </w:t>
      </w:r>
      <w:r>
        <w:t xml:space="preserve">“humorous”</w:t>
      </w:r>
      <w:r>
        <w:t xml:space="preserve"> </w:t>
      </w:r>
      <w:r>
        <w:t xml:space="preserve">personality</w:t>
      </w:r>
    </w:p>
    <w:p>
      <w:pPr>
        <w:numPr>
          <w:ilvl w:val="0"/>
          <w:numId w:val="1004"/>
        </w:numPr>
      </w:pPr>
      <w:r>
        <w:t xml:space="preserve">How Usenet users can exert power on other user’s using text-based dialogue. For example, using aggressive</w:t>
      </w:r>
      <w:r>
        <w:t xml:space="preserve"> </w:t>
      </w:r>
      <w:r>
        <w:t xml:space="preserve">language or attempts at winning a online argument.</w:t>
      </w:r>
    </w:p>
    <w:p>
      <w:pPr>
        <w:pStyle w:val="FirstParagraph"/>
      </w:pPr>
      <w:r>
        <w:t xml:space="preserve">Here, we use the philosophy of Thomas Hobbes to demonstrate that online interactions are more than just</w:t>
      </w:r>
      <w:r>
        <w:t xml:space="preserve"> </w:t>
      </w:r>
      <w:r>
        <w:t xml:space="preserve">conversations, that they have impacts on the real world. For example, if a online user is persuasive at promoting</w:t>
      </w:r>
      <w:r>
        <w:t xml:space="preserve"> </w:t>
      </w:r>
      <w:r>
        <w:t xml:space="preserve">left wing ideology and can influence other online users, this will impact the real world in the sense that the</w:t>
      </w:r>
      <w:r>
        <w:t xml:space="preserve"> </w:t>
      </w:r>
      <w:r>
        <w:t xml:space="preserve">humans behind the influenced online accounts will express support for such ideologies.</w:t>
      </w:r>
    </w:p>
    <w:bookmarkEnd w:id="33"/>
    <w:bookmarkEnd w:id="34"/>
    <w:bookmarkStart w:id="37" w:name="paragraph-two-who-gets-to-moderate"/>
    <w:p>
      <w:pPr>
        <w:pStyle w:val="Heading2"/>
      </w:pPr>
      <w:r>
        <w:t xml:space="preserve">Paragraph Two: Who Gets to Moderate?</w:t>
      </w:r>
    </w:p>
    <w:p>
      <w:pPr>
        <w:pStyle w:val="FirstParagraph"/>
      </w:pPr>
      <w:r>
        <w:t xml:space="preserve">After we have established that online interactions on the internet can real consequences, we now look at who should</w:t>
      </w:r>
      <w:r>
        <w:t xml:space="preserve"> </w:t>
      </w:r>
      <w:r>
        <w:t xml:space="preserve">have the right to moderate over interactions and content on the internet. In this paragraph, we look at arguments</w:t>
      </w:r>
      <w:r>
        <w:t xml:space="preserve"> </w:t>
      </w:r>
      <w:r>
        <w:t xml:space="preserve">from different papers on who should moderate the internet and why.</w:t>
      </w:r>
      <w:r>
        <w:br/>
      </w:r>
      <w:r>
        <w:t xml:space="preserve">The purpose of this paragraph is to demonstrate and present the strength of the arguments as to why and</w:t>
      </w:r>
      <w:r>
        <w:t xml:space="preserve"> </w:t>
      </w:r>
      <w:r>
        <w:t xml:space="preserve">why not a certain entity should not be allowed to moderate online content.</w:t>
      </w:r>
    </w:p>
    <w:bookmarkStart w:id="35" w:name="government-content-moderation"/>
    <w:p>
      <w:pPr>
        <w:pStyle w:val="Heading3"/>
      </w:pPr>
      <w:r>
        <w:t xml:space="preserve">Government &amp; Content Moderation</w:t>
      </w:r>
    </w:p>
    <w:p>
      <w:pPr>
        <w:pStyle w:val="FirstParagraph"/>
      </w:pPr>
      <w:r>
        <w:t xml:space="preserve">The CEO of Cloudflare, Matthew Prince, suggested that the government should be more involved in deciding what speech</w:t>
      </w:r>
      <w:r>
        <w:t xml:space="preserve"> </w:t>
      </w:r>
      <w:r>
        <w:t xml:space="preserve">is allowed online. But the article argues that it is a bad idea because private companies have been in charge of</w:t>
      </w:r>
      <w:r>
        <w:t xml:space="preserve"> </w:t>
      </w:r>
      <w:r>
        <w:t xml:space="preserve">regulating speech on their platforms. If the government had more power over online content, it could threaten free</w:t>
      </w:r>
      <w:r>
        <w:t xml:space="preserve"> </w:t>
      </w:r>
      <w:r>
        <w:t xml:space="preserve">speech and independence of tech companies.</w:t>
      </w:r>
      <w:r>
        <w:br/>
      </w:r>
      <w:r>
        <w:t xml:space="preserve">Tech companies are working on handling harmful content. The paper argues that even though their efforts</w:t>
      </w:r>
      <w:r>
        <w:t xml:space="preserve"> </w:t>
      </w:r>
      <w:r>
        <w:t xml:space="preserve">aren’t perfect, they are better suited for the job. If the government started controlling what content is allowed,</w:t>
      </w:r>
      <w:r>
        <w:t xml:space="preserve"> </w:t>
      </w:r>
      <w:r>
        <w:t xml:space="preserve">it could become a political tool to suppress speech that official don’t like. This would be dangerous as it could</w:t>
      </w:r>
      <w:r>
        <w:t xml:space="preserve"> </w:t>
      </w:r>
      <w:r>
        <w:t xml:space="preserve">lead to censorship based on political agendas rather than fairness.</w:t>
      </w:r>
    </w:p>
    <w:bookmarkEnd w:id="35"/>
    <w:bookmarkStart w:id="36" w:name="Xb5aaed187d455ae6e6cf5bbaa3d17e1f423c326"/>
    <w:p>
      <w:pPr>
        <w:pStyle w:val="Heading3"/>
      </w:pPr>
      <w:r>
        <w:t xml:space="preserve">Moderation by the Platform or by the Online Community?</w:t>
      </w:r>
    </w:p>
    <w:p>
      <w:pPr>
        <w:pStyle w:val="FirstParagraph"/>
      </w:pPr>
      <w:r>
        <w:t xml:space="preserve">This paper discusses about the the two different approaches to moderating content on the internet. The first is the</w:t>
      </w:r>
      <w:r>
        <w:t xml:space="preserve"> </w:t>
      </w:r>
      <w:r>
        <w:t xml:space="preserve">moderating of content by the platform itself, this means the technical administrators who run the platform and have</w:t>
      </w:r>
      <w:r>
        <w:t xml:space="preserve"> </w:t>
      </w:r>
      <w:r>
        <w:t xml:space="preserve">the power to remove users at will. The second is the moderation of content by online moderators themselves who don’t</w:t>
      </w:r>
      <w:r>
        <w:t xml:space="preserve"> </w:t>
      </w:r>
      <w:r>
        <w:t xml:space="preserve">represent the platform but represents the community they moderate for.</w:t>
      </w:r>
      <w:r>
        <w:br/>
      </w:r>
      <w:r>
        <w:t xml:space="preserve">The paper details the two perspectives in depth, which is the platforms and policies perspective and the communities</w:t>
      </w:r>
      <w:r>
        <w:t xml:space="preserve"> </w:t>
      </w:r>
      <w:r>
        <w:t xml:space="preserve">perspectives. The platforms and policies persepctive focuses on content moderation from the perspectives of online</w:t>
      </w:r>
      <w:r>
        <w:t xml:space="preserve"> </w:t>
      </w:r>
      <w:r>
        <w:t xml:space="preserve">social platforms, and the community perspective focuses on volunteer community moderators who are actually more akin</w:t>
      </w:r>
      <w:r>
        <w:t xml:space="preserve"> </w:t>
      </w:r>
      <w:r>
        <w:t xml:space="preserve">to community leaders.</w:t>
      </w:r>
    </w:p>
    <w:bookmarkEnd w:id="36"/>
    <w:bookmarkEnd w:id="37"/>
    <w:bookmarkStart w:id="40" w:name="X4cbdbf91f9ec664871bf9dbae5a4039ad300050"/>
    <w:p>
      <w:pPr>
        <w:pStyle w:val="Heading2"/>
      </w:pPr>
      <w:r>
        <w:t xml:space="preserve">Paragraph Three: The Argument on Content Moderation by AI</w:t>
      </w:r>
    </w:p>
    <w:p>
      <w:pPr>
        <w:pStyle w:val="FirstParagraph"/>
      </w:pPr>
      <w:r>
        <w:t xml:space="preserve">After we have established the perspectives of different entities being able to moderate content on the internet, we</w:t>
      </w:r>
      <w:r>
        <w:t xml:space="preserve"> </w:t>
      </w:r>
      <w:r>
        <w:t xml:space="preserve">now look at if that moderation should be automated by Artificial Intelligence and the papers that support and go</w:t>
      </w:r>
      <w:r>
        <w:t xml:space="preserve"> </w:t>
      </w:r>
      <w:r>
        <w:t xml:space="preserve">against AI moderation.</w:t>
      </w:r>
      <w:r>
        <w:br/>
      </w:r>
      <w:r>
        <w:t xml:space="preserve">The purpose of this paragraph is to demonstrate and present the strength of the arguments as tho why and</w:t>
      </w:r>
      <w:r>
        <w:t xml:space="preserve"> </w:t>
      </w:r>
      <w:r>
        <w:t xml:space="preserve">why not the entity in charge should useartificial intelligence should and should not be able to moderate the internet.</w:t>
      </w:r>
    </w:p>
    <w:bookmarkStart w:id="38" w:name="content-moderation-using-ai"/>
    <w:p>
      <w:pPr>
        <w:pStyle w:val="Heading3"/>
      </w:pPr>
      <w:r>
        <w:t xml:space="preserve">Content Moderation using AI</w:t>
      </w:r>
    </w:p>
    <w:p>
      <w:pPr>
        <w:pStyle w:val="FirstParagraph"/>
      </w:pPr>
      <w:r>
        <w:t xml:space="preserve">Automating content may often be justified due to the sheer size of content on the internet. It is desirable to use AI</w:t>
      </w:r>
      <w:r>
        <w:t xml:space="preserve"> </w:t>
      </w:r>
      <w:r>
        <w:t xml:space="preserve">due to the immense amount of data , the relentlessness of violations and need to make judgments without human</w:t>
      </w:r>
      <w:r>
        <w:t xml:space="preserve"> </w:t>
      </w:r>
      <w:r>
        <w:t xml:space="preserve">moderators making them.</w:t>
      </w:r>
      <w:r>
        <w:br/>
      </w:r>
      <w:r>
        <w:t xml:space="preserve">However, the problem is that the AI tools simply compare new posts to previously flagged content. This means</w:t>
      </w:r>
      <w:r>
        <w:t xml:space="preserve"> </w:t>
      </w:r>
      <w:r>
        <w:t xml:space="preserve">they’re great at catching duplicates but not great at identifying new forms of harmful speech. Such AI tools also</w:t>
      </w:r>
      <w:r>
        <w:t xml:space="preserve"> </w:t>
      </w:r>
      <w:r>
        <w:t xml:space="preserve">struggle with understanding context, sarcasm and cultural meanings. AI systems also make mistakes that can unfairly</w:t>
      </w:r>
      <w:r>
        <w:t xml:space="preserve"> </w:t>
      </w:r>
      <w:r>
        <w:t xml:space="preserve">impact marginalized groups.</w:t>
      </w:r>
      <w:r>
        <w:br/>
      </w:r>
      <w:r>
        <w:t xml:space="preserve">As such systems work based on patterns in large amounts of data, they unintentionally</w:t>
      </w:r>
      <w:r>
        <w:t xml:space="preserve"> </w:t>
      </w:r>
      <w:r>
        <w:t xml:space="preserve">reinforce existing biases. For example, they may wrongly flag certain communities more often while failing to protect</w:t>
      </w:r>
      <w:r>
        <w:t xml:space="preserve"> </w:t>
      </w:r>
      <w:r>
        <w:t xml:space="preserve">them from real harm.</w:t>
      </w:r>
    </w:p>
    <w:bookmarkEnd w:id="38"/>
    <w:bookmarkStart w:id="39" w:name="X43b1267dabbfce69a72f15091a4a78c804c8a4f"/>
    <w:p>
      <w:pPr>
        <w:pStyle w:val="Heading3"/>
      </w:pPr>
      <w:r>
        <w:t xml:space="preserve">Fighting Hate Speech, Silencing Drag Queens?</w:t>
      </w:r>
    </w:p>
    <w:p>
      <w:pPr>
        <w:pStyle w:val="FirstParagraph"/>
      </w:pPr>
      <w:r>
        <w:t xml:space="preserve">This article discusses about how AI tools used for moderating content don’t fully understand the context, and this may</w:t>
      </w:r>
      <w:r>
        <w:t xml:space="preserve"> </w:t>
      </w:r>
      <w:r>
        <w:t xml:space="preserve">negatively impact the LGBTQ community. For example, some LGBTQ people, especially drag queens, use words that AI</w:t>
      </w:r>
      <w:r>
        <w:t xml:space="preserve"> </w:t>
      </w:r>
      <w:r>
        <w:t xml:space="preserve">systems might label as toxic, however they may be actually playful or empowering. However, because such words are</w:t>
      </w:r>
      <w:r>
        <w:t xml:space="preserve"> </w:t>
      </w:r>
      <w:r>
        <w:t xml:space="preserve">used as insults in general conversations, AI tools may assume them as being always offensive.</w:t>
      </w:r>
    </w:p>
    <w:bookmarkEnd w:id="39"/>
    <w:bookmarkEnd w:id="40"/>
    <w:bookmarkEnd w:id="41"/>
    <w:bookmarkStart w:id="51" w:name="the-arguments"/>
    <w:p>
      <w:pPr>
        <w:pStyle w:val="Heading1"/>
      </w:pPr>
      <w:r>
        <w:t xml:space="preserve">The Arguments</w:t>
      </w:r>
    </w:p>
    <w:p>
      <w:pPr>
        <w:pStyle w:val="FirstParagraph"/>
      </w:pPr>
      <w:r>
        <w:t xml:space="preserve">In this section, I discuss about the arguments that will be presented in the final version of the paper, as well as</w:t>
      </w:r>
      <w:r>
        <w:t xml:space="preserve"> </w:t>
      </w:r>
      <w:r>
        <w:t xml:space="preserve">the counter arguments. These ideas are discussed in the detail to present the strength of these ideas.</w:t>
      </w:r>
    </w:p>
    <w:bookmarkStart w:id="44" w:name="modarting-of-content-by-government"/>
    <w:p>
      <w:pPr>
        <w:pStyle w:val="Heading2"/>
      </w:pPr>
      <w:r>
        <w:t xml:space="preserve">Modarting of Content by Government</w:t>
      </w:r>
    </w:p>
    <w:p>
      <w:pPr>
        <w:pStyle w:val="FirstParagraph"/>
      </w:pPr>
      <w:r>
        <w:t xml:space="preserve">Here, I explore the arguments as to why governments should be able to moderate content on the internet. I also</w:t>
      </w:r>
      <w:r>
        <w:t xml:space="preserve"> </w:t>
      </w:r>
      <w:r>
        <w:t xml:space="preserve">explore the counterarguments as to why governments should not have the right to moderate. As a note, I assume that</w:t>
      </w:r>
      <w:r>
        <w:t xml:space="preserve"> </w:t>
      </w:r>
      <w:r>
        <w:t xml:space="preserve">a government consists of officials who have been elected by their respective constitutuents in a democratic process.</w:t>
      </w:r>
      <w:r>
        <w:t xml:space="preserve"> </w:t>
      </w:r>
      <w:r>
        <w:t xml:space="preserve">An example of a government would be the United States government.</w:t>
      </w:r>
    </w:p>
    <w:bookmarkStart w:id="42" w:name="governments-should-not-moderate-content"/>
    <w:p>
      <w:pPr>
        <w:pStyle w:val="Heading3"/>
      </w:pPr>
      <w:r>
        <w:t xml:space="preserve">Governments Should Not Moderate Content</w:t>
      </w:r>
    </w:p>
    <w:p>
      <w:pPr>
        <w:pStyle w:val="FirstParagraph"/>
      </w:pPr>
      <w:r>
        <w:t xml:space="preserve">Governments should not be able to moderate online content as people who are elected into government represent</w:t>
      </w:r>
      <w:r>
        <w:t xml:space="preserve"> </w:t>
      </w:r>
      <w:r>
        <w:t xml:space="preserve">political bias. People who have political biases may have positions on issues, and those positions may seem moral</w:t>
      </w:r>
      <w:r>
        <w:t xml:space="preserve"> </w:t>
      </w:r>
      <w:r>
        <w:t xml:space="preserve">to them, a position that may not be shared by groups of inidividuals who oppose such a position. As a result, such</w:t>
      </w:r>
      <w:r>
        <w:t xml:space="preserve"> </w:t>
      </w:r>
      <w:r>
        <w:t xml:space="preserve">a bias may be used to silence dissidents who otherwise express dissent against the elected official’s views on</w:t>
      </w:r>
      <w:r>
        <w:t xml:space="preserve"> </w:t>
      </w:r>
      <w:r>
        <w:t xml:space="preserve">critical issues.</w:t>
      </w:r>
    </w:p>
    <w:bookmarkEnd w:id="42"/>
    <w:bookmarkStart w:id="43" w:name="governments-shouldnt-moderate-content"/>
    <w:p>
      <w:pPr>
        <w:pStyle w:val="Heading3"/>
      </w:pPr>
      <w:r>
        <w:t xml:space="preserve">Governments Shouldn’t Moderate Content</w:t>
      </w:r>
    </w:p>
    <w:p>
      <w:pPr>
        <w:pStyle w:val="FirstParagraph"/>
      </w:pPr>
      <w:r>
        <w:t xml:space="preserve">Governments should be able to moderate content as they consist of officials who have been elected in a democratic</w:t>
      </w:r>
      <w:r>
        <w:t xml:space="preserve"> </w:t>
      </w:r>
      <w:r>
        <w:t xml:space="preserve">manner. As the responsibility of the government is to uphold the free speech laws that is enshrined in the</w:t>
      </w:r>
      <w:r>
        <w:t xml:space="preserve"> </w:t>
      </w:r>
      <w:r>
        <w:t xml:space="preserve">constitution, the people who have the power to uphold rests in the hands of those elected officials. It would not make</w:t>
      </w:r>
      <w:r>
        <w:t xml:space="preserve"> </w:t>
      </w:r>
      <w:r>
        <w:t xml:space="preserve">sense for a unelected representative to be able to make decisions on content moderation. We justify this using the</w:t>
      </w:r>
      <w:r>
        <w:t xml:space="preserve"> </w:t>
      </w:r>
      <w:r>
        <w:t xml:space="preserve">philosophy of Thomas Hobbes, supporting the argument using ideas such as</w:t>
      </w:r>
      <w:r>
        <w:t xml:space="preserve"> </w:t>
      </w:r>
      <w:r>
        <w:t xml:space="preserve">“Social Contract”</w:t>
      </w:r>
      <w:r>
        <w:t xml:space="preserve"> </w:t>
      </w:r>
      <w:r>
        <w:t xml:space="preserve">where if inidividuals</w:t>
      </w:r>
      <w:r>
        <w:t xml:space="preserve"> </w:t>
      </w:r>
      <w:r>
        <w:t xml:space="preserve">should adhere to the constituion in real life, then they should also do this online. Otherwise, it would lead to a</w:t>
      </w:r>
      <w:r>
        <w:t xml:space="preserve"> </w:t>
      </w:r>
      <w:r>
        <w:t xml:space="preserve">“State of War”</w:t>
      </w:r>
      <w:r>
        <w:t xml:space="preserve">.</w:t>
      </w:r>
    </w:p>
    <w:bookmarkEnd w:id="43"/>
    <w:bookmarkEnd w:id="44"/>
    <w:bookmarkStart w:id="47" w:name="moderating-of-content-by-platorms"/>
    <w:p>
      <w:pPr>
        <w:pStyle w:val="Heading2"/>
      </w:pPr>
      <w:r>
        <w:t xml:space="preserve">Moderating of Content by Platorms</w:t>
      </w:r>
    </w:p>
    <w:p>
      <w:pPr>
        <w:pStyle w:val="FirstParagraph"/>
      </w:pPr>
      <w:r>
        <w:t xml:space="preserve">IHere, I explore the arguments as to why platforms should be able to moderate content on the internet. I also explore</w:t>
      </w:r>
      <w:r>
        <w:t xml:space="preserve"> </w:t>
      </w:r>
      <w:r>
        <w:t xml:space="preserve">the counterarguments as to why platforms should not have the right to moderate.</w:t>
      </w:r>
    </w:p>
    <w:bookmarkStart w:id="45" w:name="platforms-should-moderate-content"/>
    <w:p>
      <w:pPr>
        <w:pStyle w:val="Heading3"/>
      </w:pPr>
      <w:r>
        <w:t xml:space="preserve">Platforms Should Moderate Content</w:t>
      </w:r>
    </w:p>
    <w:p>
      <w:pPr>
        <w:pStyle w:val="FirstParagraph"/>
      </w:pPr>
      <w:r>
        <w:t xml:space="preserve">Platforms, such as Facebook, should be able to moderate content because if the government had power over online</w:t>
      </w:r>
      <w:r>
        <w:t xml:space="preserve"> </w:t>
      </w:r>
      <w:r>
        <w:t xml:space="preserve">content, it would threaten free speech and the independence of technology companies. Technology companies are better</w:t>
      </w:r>
      <w:r>
        <w:t xml:space="preserve"> </w:t>
      </w:r>
      <w:r>
        <w:t xml:space="preserve">suited to handle harmful content than government employees, and have the necessary resources to make it happen. If</w:t>
      </w:r>
      <w:r>
        <w:t xml:space="preserve"> </w:t>
      </w:r>
      <w:r>
        <w:t xml:space="preserve">the government were able to control what content is allowed, it would become a political tool to suppress free speech.</w:t>
      </w:r>
      <w:r>
        <w:t xml:space="preserve"> </w:t>
      </w:r>
      <w:r>
        <w:t xml:space="preserve">This would be dangerous as it could lead to censorship.</w:t>
      </w:r>
    </w:p>
    <w:bookmarkEnd w:id="45"/>
    <w:bookmarkStart w:id="46" w:name="platforms-shouldnt-moderate-content"/>
    <w:p>
      <w:pPr>
        <w:pStyle w:val="Heading3"/>
      </w:pPr>
      <w:r>
        <w:t xml:space="preserve">Platforms Shouldn’t Moderate Content</w:t>
      </w:r>
    </w:p>
    <w:p>
      <w:pPr>
        <w:pStyle w:val="FirstParagraph"/>
      </w:pPr>
      <w:r>
        <w:t xml:space="preserve">Platforms shouldn’t be able to moderate content because they may be owned by a board of directors or a chief executive</w:t>
      </w:r>
      <w:r>
        <w:t xml:space="preserve"> </w:t>
      </w:r>
      <w:r>
        <w:t xml:space="preserve">officer (CEO) who may have political biases. Furthermore, if there are no existing laws that prevent the influence</w:t>
      </w:r>
      <w:r>
        <w:t xml:space="preserve"> </w:t>
      </w:r>
      <w:r>
        <w:t xml:space="preserve">of such platform executives through donations or bribes, such executives can be easily influenced to control speech</w:t>
      </w:r>
      <w:r>
        <w:t xml:space="preserve"> </w:t>
      </w:r>
      <w:r>
        <w:t xml:space="preserve">and alter it to make it more favorable to the donor. For example, if a political candidate bribed a social media</w:t>
      </w:r>
      <w:r>
        <w:t xml:space="preserve"> </w:t>
      </w:r>
      <w:r>
        <w:t xml:space="preserve">executive to suppress speech that is critical of the candidate and promote speech that favors the candidate, it may</w:t>
      </w:r>
      <w:r>
        <w:t xml:space="preserve"> </w:t>
      </w:r>
      <w:r>
        <w:t xml:space="preserve">result the candidate winning the election as online users are influenced to believe that the political candidate they</w:t>
      </w:r>
      <w:r>
        <w:t xml:space="preserve"> </w:t>
      </w:r>
      <w:r>
        <w:t xml:space="preserve">saw on the internet would be a better choice for office than their opponent.</w:t>
      </w:r>
    </w:p>
    <w:bookmarkEnd w:id="46"/>
    <w:bookmarkEnd w:id="47"/>
    <w:bookmarkStart w:id="50" w:name="Xc5afa75f77819f9025c64fc5c4ae499af8e3a5e"/>
    <w:p>
      <w:pPr>
        <w:pStyle w:val="Heading2"/>
      </w:pPr>
      <w:r>
        <w:t xml:space="preserve">Moderating of Content by Volunteer Moderators</w:t>
      </w:r>
    </w:p>
    <w:p>
      <w:pPr>
        <w:pStyle w:val="FirstParagraph"/>
      </w:pPr>
      <w:r>
        <w:t xml:space="preserve">Here, I explore the arguments as to why volunteer moderators should be able to moderate content on the internet.</w:t>
      </w:r>
      <w:r>
        <w:t xml:space="preserve"> </w:t>
      </w:r>
      <w:r>
        <w:t xml:space="preserve">I also explore the counterarguments as to why such volunteer moderators should not have the right to moderate. As a</w:t>
      </w:r>
      <w:r>
        <w:t xml:space="preserve"> </w:t>
      </w:r>
      <w:r>
        <w:t xml:space="preserve">note, a volunteer moderator is someone who volunteers to moderator and is not a respresentative of the platform</w:t>
      </w:r>
      <w:r>
        <w:t xml:space="preserve"> </w:t>
      </w:r>
      <w:r>
        <w:t xml:space="preserve">they moderate on. A volunteer moderator is rather a moderator of a online community.</w:t>
      </w:r>
    </w:p>
    <w:bookmarkStart w:id="48" w:name="Xd39e58f4cb1a3c1dc05321893749e35d6c31b97"/>
    <w:p>
      <w:pPr>
        <w:pStyle w:val="Heading3"/>
      </w:pPr>
      <w:r>
        <w:t xml:space="preserve">Volunteer Moderators Should Moderate Content</w:t>
      </w:r>
    </w:p>
    <w:p>
      <w:pPr>
        <w:pStyle w:val="FirstParagraph"/>
      </w:pPr>
      <w:r>
        <w:t xml:space="preserve">Volunteer Moderators should be able to moderate content as the prime motivation behind moderating a community is their</w:t>
      </w:r>
      <w:r>
        <w:t xml:space="preserve"> </w:t>
      </w:r>
      <w:r>
        <w:t xml:space="preserve">passion for the community they’re a part of. Such moderators can’t be influenced by any external parties, hence their</w:t>
      </w:r>
      <w:r>
        <w:t xml:space="preserve"> </w:t>
      </w:r>
      <w:r>
        <w:t xml:space="preserve">motivation to moderate remains true. Furthermore, the survival of a online community depends on the quality of the</w:t>
      </w:r>
      <w:r>
        <w:t xml:space="preserve"> </w:t>
      </w:r>
      <w:r>
        <w:t xml:space="preserve">volunteer moderator, as bad moderating could lead to a decrease in interactions within the online community. In other</w:t>
      </w:r>
      <w:r>
        <w:t xml:space="preserve"> </w:t>
      </w:r>
      <w:r>
        <w:t xml:space="preserve">cases, bad moderating can lead to removal of a volunteer moderator and be replaced by a new one by the will of the</w:t>
      </w:r>
      <w:r>
        <w:t xml:space="preserve"> </w:t>
      </w:r>
      <w:r>
        <w:t xml:space="preserve">users of the online community.</w:t>
      </w:r>
    </w:p>
    <w:bookmarkEnd w:id="48"/>
    <w:bookmarkStart w:id="49" w:name="X3e4e25582d01d9d573041123edaa476420f862e"/>
    <w:p>
      <w:pPr>
        <w:pStyle w:val="Heading3"/>
      </w:pPr>
      <w:r>
        <w:t xml:space="preserve">Volunteer Moderators Shouldn’t Moderate Content</w:t>
      </w:r>
    </w:p>
    <w:p>
      <w:pPr>
        <w:pStyle w:val="FirstParagraph"/>
      </w:pPr>
      <w:r>
        <w:t xml:space="preserve">Volunteer Moderators shouldn’t be able to moderate content because they are vested with the power to censor any user</w:t>
      </w:r>
      <w:r>
        <w:t xml:space="preserve"> </w:t>
      </w:r>
      <w:r>
        <w:t xml:space="preserve">that may express opinions against them. Their power to censor comes with no consequences, as the user being censored</w:t>
      </w:r>
      <w:r>
        <w:t xml:space="preserve"> </w:t>
      </w:r>
      <w:r>
        <w:t xml:space="preserve">can no longer access the community they’ve been removed from to express the injustice that has been comitted against</w:t>
      </w:r>
      <w:r>
        <w:t xml:space="preserve"> </w:t>
      </w:r>
      <w:r>
        <w:t xml:space="preserve">them. As a result, good moderation will depend on the mercifulness and maturity of the moderator, something which</w:t>
      </w:r>
      <w:r>
        <w:t xml:space="preserve"> </w:t>
      </w:r>
      <w:r>
        <w:t xml:space="preserve">can’t be guaranteed to be found in all moderators.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&amp; Abstract on Online Content Moderation</dc:title>
  <dc:creator>Salvin Chowdhury</dc:creator>
  <cp:keywords/>
  <dcterms:created xsi:type="dcterms:W3CDTF">2025-03-28T04:23:07Z</dcterms:created>
  <dcterms:modified xsi:type="dcterms:W3CDTF">2025-03-28T04:23:07Z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2025-03-27</vt:lpwstr>
  </property>
  <property fmtid="{D5CDD505-2E9C-101B-9397-08002B2CF9AE}" pid="4" name="nocite">
    <vt:lpwstr/>
  </property>
</Properties>
</file>