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005" w:firstLine="645"/>
        <w:rPr>
          <w:rFonts w:ascii="Century Gothic" w:cs="Century Gothic" w:eastAsia="Century Gothic" w:hAnsi="Century Gothic"/>
          <w:b w:val="1"/>
          <w:bCs w:val="1"/>
          <w:color w:val="595959"/>
          <w:sz w:val="44"/>
          <w:szCs w:val="44"/>
        </w:rPr>
      </w:pPr>
      <w:r w:rsidDel="00000000" w:rsidR="00000000" w:rsidRPr="00000000">
        <w:rPr>
          <w:rFonts w:ascii="Century Gothic" w:cs="Century Gothic" w:eastAsia="Century Gothic" w:hAnsi="Century Gothic"/>
          <w:b w:val="1"/>
          <w:bCs w:val="1"/>
          <w:color w:val="808080"/>
          <w:sz w:val="36"/>
          <w:szCs w:val="36"/>
        </w:rPr>
        <w:drawing>
          <wp:inline distB="114300" distT="114300" distL="114300" distR="114300">
            <wp:extent cx="6645600" cy="1371600"/>
            <wp:effectExtent b="0" l="0" r="0" t="0"/>
            <wp:docPr id="3" name="image3.png"/>
            <a:graphic>
              <a:graphicData uri="http://schemas.openxmlformats.org/drawingml/2006/picture">
                <pic:pic>
                  <pic:nvPicPr>
                    <pic:cNvPr id="0" name="image3.png"/>
                    <pic:cNvPicPr preferRelativeResize="0"/>
                  </pic:nvPicPr>
                  <pic:blipFill>
                    <a:blip r:embed="rId6"/>
                    <a:srcRect b="0" l="0" r="7445" t="7445"/>
                    <a:stretch>
                      <a:fillRect/>
                    </a:stretch>
                  </pic:blipFill>
                  <pic:spPr>
                    <a:xfrm>
                      <a:off x="0" y="0"/>
                      <a:ext cx="6645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entury Gothic" w:cs="Century Gothic" w:eastAsia="Century Gothic" w:hAnsi="Century Gothic"/>
          <w:b w:val="1"/>
          <w:bCs w:val="1"/>
          <w:color w:val="595959"/>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2476500</wp:posOffset>
            </wp:positionH>
            <wp:positionV relativeFrom="paragraph">
              <wp:posOffset>419100</wp:posOffset>
            </wp:positionV>
            <wp:extent cx="3895725" cy="540732"/>
            <wp:effectExtent b="0" l="0" r="0" t="0"/>
            <wp:wrapSquare wrapText="bothSides" distB="0" distT="0" distL="114300" distR="114300"/>
            <wp:docPr descr="A picture containing text&#10;&#10;Description automatically generated" id="1" name="image2.png"/>
            <a:graphic>
              <a:graphicData uri="http://schemas.openxmlformats.org/drawingml/2006/picture">
                <pic:pic>
                  <pic:nvPicPr>
                    <pic:cNvPr descr="A picture containing text&#10;&#10;Description automatically generated" id="0" name="image2.png"/>
                    <pic:cNvPicPr preferRelativeResize="0"/>
                  </pic:nvPicPr>
                  <pic:blipFill>
                    <a:blip r:embed="rId7"/>
                    <a:srcRect b="0" l="0" r="0" t="0"/>
                    <a:stretch>
                      <a:fillRect/>
                    </a:stretch>
                  </pic:blipFill>
                  <pic:spPr>
                    <a:xfrm>
                      <a:off x="0" y="0"/>
                      <a:ext cx="3895725" cy="540732"/>
                    </a:xfrm>
                    <a:prstGeom prst="rect"/>
                    <a:ln/>
                  </pic:spPr>
                </pic:pic>
              </a:graphicData>
            </a:graphic>
          </wp:anchor>
        </w:drawing>
      </w:r>
    </w:p>
    <w:p w:rsidR="00000000" w:rsidDel="00000000" w:rsidP="00000000" w:rsidRDefault="00000000" w:rsidRPr="00000000" w14:paraId="00000003">
      <w:pPr>
        <w:rPr>
          <w:rFonts w:ascii="Century Gothic" w:cs="Century Gothic" w:eastAsia="Century Gothic" w:hAnsi="Century Gothic"/>
          <w:b w:val="1"/>
          <w:bCs w:val="1"/>
          <w:color w:val="808080"/>
          <w:sz w:val="44"/>
          <w:szCs w:val="44"/>
        </w:rPr>
      </w:pPr>
      <w:hyperlink r:id="rId8">
        <w:r w:rsidDel="00000000" w:rsidR="00000000" w:rsidRPr="00000000">
          <w:rPr>
            <w:rFonts w:ascii="Century Gothic" w:cs="Century Gothic" w:eastAsia="Century Gothic" w:hAnsi="Century Gothic"/>
            <w:b w:val="1"/>
            <w:bCs w:val="1"/>
            <w:color w:val="808080"/>
            <w:sz w:val="44"/>
            <w:szCs w:val="44"/>
            <w:rtl w:val="0"/>
          </w:rPr>
          <w:t xml:space="preserve">AGILE BUSINESS REQUIREMENTS DOCUMENT TEMPLATE</w:t>
        </w:r>
      </w:hyperlink>
      <w:r w:rsidDel="00000000" w:rsidR="00000000" w:rsidRPr="00000000">
        <w:rPr>
          <w:rtl w:val="0"/>
        </w:rPr>
      </w:r>
    </w:p>
    <w:p w:rsidR="00000000" w:rsidDel="00000000" w:rsidP="00000000" w:rsidRDefault="00000000" w:rsidRPr="00000000" w14:paraId="00000004">
      <w:pPr>
        <w:spacing w:after="0" w:line="240" w:lineRule="auto"/>
        <w:rPr>
          <w:rFonts w:ascii="Century Gothic" w:cs="Century Gothic" w:eastAsia="Century Gothic" w:hAnsi="Century Gothic"/>
          <w:color w:val="808080"/>
          <w:sz w:val="26"/>
          <w:szCs w:val="26"/>
        </w:rPr>
      </w:pPr>
      <w:r w:rsidDel="00000000" w:rsidR="00000000" w:rsidRPr="00000000">
        <w:rPr>
          <w:rFonts w:ascii="Century Gothic" w:cs="Century Gothic" w:eastAsia="Century Gothic" w:hAnsi="Century Gothic"/>
          <w:color w:val="808080"/>
          <w:sz w:val="26"/>
          <w:szCs w:val="26"/>
          <w:rtl w:val="0"/>
        </w:rPr>
        <w:t xml:space="preserve">Template begins on page 2.</w:t>
      </w:r>
    </w:p>
    <w:p w:rsidR="00000000" w:rsidDel="00000000" w:rsidP="00000000" w:rsidRDefault="00000000" w:rsidRPr="00000000" w14:paraId="00000005">
      <w:pPr>
        <w:spacing w:after="0" w:line="240" w:lineRule="auto"/>
        <w:rPr>
          <w:rFonts w:ascii="Century Gothic" w:cs="Century Gothic" w:eastAsia="Century Gothic" w:hAnsi="Century Gothic"/>
          <w:color w:val="808080"/>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2628900</wp:posOffset>
            </wp:positionH>
            <wp:positionV relativeFrom="paragraph">
              <wp:posOffset>9525</wp:posOffset>
            </wp:positionV>
            <wp:extent cx="3892868" cy="4713104"/>
            <wp:effectExtent b="0" l="0" r="0" t="0"/>
            <wp:wrapNone/>
            <wp:docPr descr="Shape, background pattern&#10;&#10;Description automatically generated" id="2" name="image1.png"/>
            <a:graphic>
              <a:graphicData uri="http://schemas.openxmlformats.org/drawingml/2006/picture">
                <pic:pic>
                  <pic:nvPicPr>
                    <pic:cNvPr descr="Shape, background pattern&#10;&#10;Description automatically generated" id="0" name="image1.png"/>
                    <pic:cNvPicPr preferRelativeResize="0"/>
                  </pic:nvPicPr>
                  <pic:blipFill>
                    <a:blip r:embed="rId9"/>
                    <a:srcRect b="0" l="0" r="0" t="0"/>
                    <a:stretch>
                      <a:fillRect/>
                    </a:stretch>
                  </pic:blipFill>
                  <pic:spPr>
                    <a:xfrm>
                      <a:off x="0" y="0"/>
                      <a:ext cx="3892868" cy="4713104"/>
                    </a:xfrm>
                    <a:prstGeom prst="rect"/>
                    <a:ln/>
                  </pic:spPr>
                </pic:pic>
              </a:graphicData>
            </a:graphic>
          </wp:anchor>
        </w:drawing>
      </w:r>
    </w:p>
    <w:p w:rsidR="00000000" w:rsidDel="00000000" w:rsidP="00000000" w:rsidRDefault="00000000" w:rsidRPr="00000000" w14:paraId="00000006">
      <w:pPr>
        <w:spacing w:after="0" w:line="240" w:lineRule="auto"/>
        <w:rPr>
          <w:rFonts w:ascii="Century Gothic" w:cs="Century Gothic" w:eastAsia="Century Gothic" w:hAnsi="Century Gothic"/>
          <w:color w:val="808080"/>
          <w:sz w:val="26"/>
          <w:szCs w:val="26"/>
        </w:rPr>
      </w:pPr>
      <w:r w:rsidDel="00000000" w:rsidR="00000000" w:rsidRPr="00000000">
        <w:rPr>
          <w:rtl w:val="0"/>
        </w:rPr>
      </w:r>
    </w:p>
    <w:p w:rsidR="00000000" w:rsidDel="00000000" w:rsidP="00000000" w:rsidRDefault="00000000" w:rsidRPr="00000000" w14:paraId="00000007">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Century Gothic" w:cs="Century Gothic" w:eastAsia="Century Gothic" w:hAnsi="Century Gothic"/>
          <w:b w:val="0"/>
          <w:bCs w:val="0"/>
          <w:i w:val="0"/>
          <w:iCs w:val="0"/>
          <w:smallCaps w:val="0"/>
          <w:strike w:val="0"/>
          <w:color w:val="222a35"/>
          <w:sz w:val="72"/>
          <w:szCs w:val="7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222a35"/>
          <w:sz w:val="72"/>
          <w:szCs w:val="72"/>
          <w:u w:val="none"/>
          <w:shd w:fill="auto" w:val="clear"/>
          <w:vertAlign w:val="baseline"/>
          <w:rtl w:val="0"/>
        </w:rPr>
        <w:t xml:space="preserve">PROJECT NAME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Century Gothic" w:cs="Century Gothic" w:eastAsia="Century Gothic" w:hAnsi="Century Gothic"/>
          <w:b w:val="0"/>
          <w:bCs w:val="0"/>
          <w:i w:val="0"/>
          <w:iCs w:val="0"/>
          <w:smallCaps w:val="0"/>
          <w:strike w:val="0"/>
          <w:color w:val="44546a"/>
          <w:sz w:val="48"/>
          <w:szCs w:val="4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44546a"/>
          <w:sz w:val="48"/>
          <w:szCs w:val="48"/>
          <w:u w:val="none"/>
          <w:shd w:fill="auto" w:val="clear"/>
          <w:vertAlign w:val="baseline"/>
          <w:rtl w:val="0"/>
        </w:rPr>
        <w:t xml:space="preserve">AGILE BUSINESS REQUIREMENTS </w:t>
        <w:br w:type="textWrapping"/>
        <w:t xml:space="preserve">DOCUMENT TEMPLATE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entury Gothic" w:cs="Century Gothic" w:eastAsia="Century Gothic" w:hAnsi="Century Gothic"/>
          <w:b w:val="0"/>
          <w:bCs w:val="0"/>
          <w:i w:val="0"/>
          <w:iCs w:val="0"/>
          <w:smallCaps w:val="1"/>
          <w:strike w:val="0"/>
          <w:color w:val="1f4e7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entury Gothic" w:cs="Century Gothic" w:eastAsia="Century Gothic" w:hAnsi="Century Gothic"/>
          <w:b w:val="0"/>
          <w:bCs w:val="0"/>
          <w:i w:val="0"/>
          <w:iCs w:val="0"/>
          <w:smallCaps w:val="1"/>
          <w:strike w:val="0"/>
          <w:color w:val="1f4e79"/>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1"/>
          <w:strike w:val="0"/>
          <w:color w:val="1f4e79"/>
          <w:sz w:val="24"/>
          <w:szCs w:val="24"/>
          <w:u w:val="none"/>
          <w:shd w:fill="auto" w:val="clear"/>
          <w:vertAlign w:val="baseline"/>
          <w:rtl w:val="0"/>
        </w:rPr>
        <w:t xml:space="preserve">COMPANY NAME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entury Gothic" w:cs="Century Gothic" w:eastAsia="Century Gothic" w:hAnsi="Century Gothic"/>
          <w:b w:val="0"/>
          <w:bCs w:val="0"/>
          <w:i w:val="0"/>
          <w:iCs w:val="0"/>
          <w:smallCaps w:val="0"/>
          <w:strike w:val="0"/>
          <w:color w:val="1f4e79"/>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f4e79"/>
          <w:sz w:val="24"/>
          <w:szCs w:val="24"/>
          <w:u w:val="none"/>
          <w:shd w:fill="auto" w:val="clear"/>
          <w:vertAlign w:val="baseline"/>
          <w:rtl w:val="0"/>
        </w:rPr>
        <w:t xml:space="preserve">Street Address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entury Gothic" w:cs="Century Gothic" w:eastAsia="Century Gothic" w:hAnsi="Century Gothic"/>
          <w:b w:val="0"/>
          <w:bCs w:val="0"/>
          <w:i w:val="0"/>
          <w:iCs w:val="0"/>
          <w:smallCaps w:val="0"/>
          <w:strike w:val="0"/>
          <w:color w:val="1f4e79"/>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f4e79"/>
          <w:sz w:val="24"/>
          <w:szCs w:val="24"/>
          <w:u w:val="none"/>
          <w:shd w:fill="auto" w:val="clear"/>
          <w:vertAlign w:val="baseline"/>
          <w:rtl w:val="0"/>
        </w:rPr>
        <w:t xml:space="preserve">City, State and Zip</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entury Gothic" w:cs="Century Gothic" w:eastAsia="Century Gothic" w:hAnsi="Century Gothic"/>
          <w:b w:val="0"/>
          <w:bCs w:val="0"/>
          <w:i w:val="0"/>
          <w:iCs w:val="0"/>
          <w:smallCaps w:val="0"/>
          <w:strike w:val="0"/>
          <w:color w:val="1f4e7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entury Gothic" w:cs="Century Gothic" w:eastAsia="Century Gothic" w:hAnsi="Century Gothic"/>
          <w:b w:val="0"/>
          <w:bCs w:val="0"/>
          <w:i w:val="0"/>
          <w:iCs w:val="0"/>
          <w:smallCaps w:val="0"/>
          <w:strike w:val="0"/>
          <w:color w:val="1f4e79"/>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f4e79"/>
          <w:sz w:val="24"/>
          <w:szCs w:val="24"/>
          <w:u w:val="none"/>
          <w:shd w:fill="auto" w:val="clear"/>
          <w:vertAlign w:val="baseline"/>
          <w:rtl w:val="0"/>
        </w:rPr>
        <w:t xml:space="preserve">webaddress.com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entury Gothic" w:cs="Century Gothic" w:eastAsia="Century Gothic" w:hAnsi="Century Gothic"/>
          <w:b w:val="0"/>
          <w:bCs w:val="0"/>
          <w:i w:val="0"/>
          <w:iCs w:val="0"/>
          <w:smallCaps w:val="1"/>
          <w:strike w:val="0"/>
          <w:color w:val="1f4e7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rFonts w:ascii="Century Gothic" w:cs="Century Gothic" w:eastAsia="Century Gothic" w:hAnsi="Century Gothic"/>
          <w:b w:val="0"/>
          <w:bCs w:val="0"/>
          <w:i w:val="0"/>
          <w:iCs w:val="0"/>
          <w:smallCaps w:val="1"/>
          <w:strike w:val="0"/>
          <w:color w:val="8496b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1"/>
          <w:strike w:val="0"/>
          <w:color w:val="8496b0"/>
          <w:sz w:val="24"/>
          <w:szCs w:val="24"/>
          <w:u w:val="none"/>
          <w:shd w:fill="auto" w:val="clear"/>
          <w:vertAlign w:val="baseline"/>
          <w:rtl w:val="0"/>
        </w:rPr>
        <w:t xml:space="preserve">VERSION 0.0.0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rFonts w:ascii="Century Gothic" w:cs="Century Gothic" w:eastAsia="Century Gothic" w:hAnsi="Century Gothic"/>
          <w:b w:val="0"/>
          <w:bCs w:val="0"/>
          <w:i w:val="0"/>
          <w:iCs w:val="0"/>
          <w:smallCaps w:val="1"/>
          <w:strike w:val="0"/>
          <w:color w:val="8496b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rFonts w:ascii="Century Gothic" w:cs="Century Gothic" w:eastAsia="Century Gothic" w:hAnsi="Century Gothic"/>
          <w:b w:val="0"/>
          <w:bCs w:val="0"/>
          <w:i w:val="0"/>
          <w:iCs w:val="0"/>
          <w:smallCaps w:val="1"/>
          <w:strike w:val="0"/>
          <w:color w:val="8496b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1"/>
          <w:strike w:val="0"/>
          <w:color w:val="8496b0"/>
          <w:sz w:val="24"/>
          <w:szCs w:val="24"/>
          <w:u w:val="none"/>
          <w:shd w:fill="auto" w:val="clear"/>
          <w:vertAlign w:val="baseline"/>
          <w:rtl w:val="0"/>
        </w:rPr>
        <w:t xml:space="preserve">00/00/0000</w:t>
      </w:r>
    </w:p>
    <w:p w:rsidR="00000000" w:rsidDel="00000000" w:rsidP="00000000" w:rsidRDefault="00000000" w:rsidRPr="00000000" w14:paraId="00000014">
      <w:pPr>
        <w:jc w:val="center"/>
        <w:rPr>
          <w:rFonts w:ascii="Century Gothic" w:cs="Century Gothic" w:eastAsia="Century Gothic" w:hAnsi="Century Gothic"/>
          <w:b w:val="1"/>
          <w:bCs w:val="1"/>
          <w:color w:val="2e75b5"/>
          <w:sz w:val="32"/>
          <w:szCs w:val="32"/>
        </w:rPr>
      </w:pPr>
      <w:r w:rsidDel="00000000" w:rsidR="00000000" w:rsidRPr="00000000">
        <w:rPr>
          <w:rtl w:val="0"/>
        </w:rPr>
      </w:r>
    </w:p>
    <w:tbl>
      <w:tblPr>
        <w:tblStyle w:val="Table1"/>
        <w:tblW w:w="10460.0" w:type="dxa"/>
        <w:jc w:val="left"/>
        <w:tblInd w:w="-120.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028"/>
        <w:gridCol w:w="2351"/>
        <w:gridCol w:w="1337"/>
        <w:gridCol w:w="3462"/>
        <w:gridCol w:w="2282"/>
        <w:tblGridChange w:id="0">
          <w:tblGrid>
            <w:gridCol w:w="1028"/>
            <w:gridCol w:w="2351"/>
            <w:gridCol w:w="1337"/>
            <w:gridCol w:w="3462"/>
            <w:gridCol w:w="2282"/>
          </w:tblGrid>
        </w:tblGridChange>
      </w:tblGrid>
      <w:tr>
        <w:trPr>
          <w:cantSplit w:val="0"/>
          <w:trHeight w:val="440" w:hRule="atLeast"/>
          <w:tblHeader w:val="0"/>
        </w:trPr>
        <w:tc>
          <w:tcPr>
            <w:gridSpan w:val="5"/>
            <w:tcBorders>
              <w:top w:color="a6a6a6" w:space="0" w:sz="4" w:val="single"/>
              <w:left w:color="a6a6a6" w:space="0" w:sz="4" w:val="single"/>
              <w:bottom w:color="a6a6a6" w:space="0" w:sz="4" w:val="single"/>
              <w:right w:color="a6a6a6" w:space="0" w:sz="4" w:val="single"/>
            </w:tcBorders>
            <w:shd w:fill="323e4f"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bCs w:val="1"/>
                <w:i w:val="0"/>
                <w:iCs w:val="0"/>
                <w:smallCaps w:val="0"/>
                <w:strike w:val="0"/>
                <w:color w:val="323e4f"/>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16"/>
                <w:szCs w:val="16"/>
                <w:u w:val="none"/>
                <w:shd w:fill="auto" w:val="clear"/>
                <w:vertAlign w:val="baseline"/>
                <w:rtl w:val="0"/>
              </w:rPr>
              <w:t xml:space="preserve">VERSION HISTORY</w:t>
            </w:r>
            <w:r w:rsidDel="00000000" w:rsidR="00000000" w:rsidRPr="00000000">
              <w:rPr>
                <w:rtl w:val="0"/>
              </w:rPr>
            </w:r>
          </w:p>
        </w:tc>
      </w:tr>
      <w:tr>
        <w:trPr>
          <w:cantSplit w:val="0"/>
          <w:tblHeader w:val="0"/>
        </w:trPr>
        <w:tc>
          <w:tcPr>
            <w:tcBorders>
              <w:top w:color="a6a6a6" w:space="0" w:sz="4" w:val="single"/>
              <w:left w:color="a6a6a6" w:space="0" w:sz="4" w:val="single"/>
              <w:bottom w:color="bfbfbf" w:space="0" w:sz="4" w:val="single"/>
              <w:right w:color="a6a6a6" w:space="0" w:sz="4" w:val="single"/>
            </w:tcBorders>
            <w:shd w:fill="d5dce4" w:val="clea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6"/>
                <w:szCs w:val="16"/>
                <w:u w:val="none"/>
                <w:shd w:fill="auto" w:val="clear"/>
                <w:vertAlign w:val="baseline"/>
                <w:rtl w:val="0"/>
              </w:rPr>
              <w:t xml:space="preserve">VERSION</w:t>
            </w:r>
          </w:p>
        </w:tc>
        <w:tc>
          <w:tcPr>
            <w:tcBorders>
              <w:top w:color="a6a6a6" w:space="0" w:sz="4" w:val="single"/>
              <w:left w:color="a6a6a6" w:space="0" w:sz="4" w:val="single"/>
              <w:bottom w:color="bfbfbf" w:space="0" w:sz="4" w:val="single"/>
              <w:right w:color="a6a6a6" w:space="0" w:sz="4" w:val="single"/>
            </w:tcBorders>
            <w:shd w:fill="d5dce4" w:val="clea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6"/>
                <w:szCs w:val="16"/>
                <w:u w:val="none"/>
                <w:shd w:fill="auto" w:val="clear"/>
                <w:vertAlign w:val="baseline"/>
                <w:rtl w:val="0"/>
              </w:rPr>
              <w:t xml:space="preserve">APPROVED BY</w:t>
            </w:r>
          </w:p>
        </w:tc>
        <w:tc>
          <w:tcPr>
            <w:tcBorders>
              <w:top w:color="a6a6a6" w:space="0" w:sz="4" w:val="single"/>
              <w:left w:color="a6a6a6" w:space="0" w:sz="4" w:val="single"/>
              <w:bottom w:color="bfbfbf" w:space="0" w:sz="4" w:val="single"/>
              <w:right w:color="a6a6a6" w:space="0" w:sz="4" w:val="single"/>
            </w:tcBorders>
            <w:shd w:fill="d5dce4" w:val="clea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6"/>
                <w:szCs w:val="16"/>
                <w:u w:val="none"/>
                <w:shd w:fill="auto" w:val="clear"/>
                <w:vertAlign w:val="baseline"/>
                <w:rtl w:val="0"/>
              </w:rPr>
              <w:t xml:space="preserve">REVISION DATE</w:t>
            </w:r>
          </w:p>
        </w:tc>
        <w:tc>
          <w:tcPr>
            <w:tcBorders>
              <w:top w:color="a6a6a6" w:space="0" w:sz="4" w:val="single"/>
              <w:left w:color="a6a6a6" w:space="0" w:sz="4" w:val="single"/>
              <w:bottom w:color="bfbfbf" w:space="0" w:sz="4" w:val="single"/>
              <w:right w:color="a6a6a6" w:space="0" w:sz="4" w:val="single"/>
            </w:tcBorders>
            <w:shd w:fill="d5dce4" w:val="clea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6"/>
                <w:szCs w:val="16"/>
                <w:u w:val="none"/>
                <w:shd w:fill="auto" w:val="clear"/>
                <w:vertAlign w:val="baseline"/>
                <w:rtl w:val="0"/>
              </w:rPr>
              <w:t xml:space="preserve">DESCRIPTION OF CHANGE</w:t>
            </w:r>
          </w:p>
        </w:tc>
        <w:tc>
          <w:tcPr>
            <w:tcBorders>
              <w:top w:color="a6a6a6" w:space="0" w:sz="4" w:val="single"/>
              <w:left w:color="a6a6a6" w:space="0" w:sz="4" w:val="single"/>
              <w:bottom w:color="bfbfbf" w:space="0" w:sz="4" w:val="single"/>
              <w:right w:color="a6a6a6" w:space="0" w:sz="4" w:val="single"/>
            </w:tcBorders>
            <w:shd w:fill="d5dce4" w:val="clea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6"/>
                <w:szCs w:val="16"/>
                <w:u w:val="none"/>
                <w:shd w:fill="auto" w:val="clear"/>
                <w:vertAlign w:val="baseline"/>
                <w:rtl w:val="0"/>
              </w:rPr>
              <w:t xml:space="preserve">AUTHOR</w:t>
            </w:r>
          </w:p>
        </w:tc>
      </w:tr>
      <w:tr>
        <w:trPr>
          <w:cantSplit w:val="0"/>
          <w:trHeight w:val="38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38">
      <w:pPr>
        <w:pStyle w:val="Title"/>
        <w:rPr>
          <w:rFonts w:ascii="Century Gothic" w:cs="Century Gothic" w:eastAsia="Century Gothic" w:hAnsi="Century Gothic"/>
          <w:sz w:val="28"/>
          <w:szCs w:val="28"/>
        </w:rPr>
      </w:pPr>
      <w:r w:rsidDel="00000000" w:rsidR="00000000" w:rsidRPr="00000000">
        <w:rPr>
          <w:rtl w:val="0"/>
        </w:rPr>
      </w:r>
    </w:p>
    <w:p w:rsidR="00000000" w:rsidDel="00000000" w:rsidP="00000000" w:rsidRDefault="00000000" w:rsidRPr="00000000" w14:paraId="00000039">
      <w:pPr>
        <w:rPr>
          <w:rFonts w:ascii="Century Gothic" w:cs="Century Gothic" w:eastAsia="Century Gothic" w:hAnsi="Century Gothic"/>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Title"/>
        <w:rPr>
          <w:rFonts w:ascii="Century Gothic" w:cs="Century Gothic" w:eastAsia="Century Gothic" w:hAnsi="Century Gothic"/>
          <w:sz w:val="28"/>
          <w:szCs w:val="28"/>
        </w:rPr>
      </w:pPr>
      <w:r w:rsidDel="00000000" w:rsidR="00000000" w:rsidRPr="00000000">
        <w:rPr>
          <w:rtl w:val="0"/>
        </w:rPr>
      </w:r>
    </w:p>
    <w:p w:rsidR="00000000" w:rsidDel="00000000" w:rsidP="00000000" w:rsidRDefault="00000000" w:rsidRPr="00000000" w14:paraId="0000003B">
      <w:pPr>
        <w:pStyle w:val="Title"/>
        <w:rPr>
          <w:rFonts w:ascii="Century Gothic" w:cs="Century Gothic" w:eastAsia="Century Gothic" w:hAnsi="Century Gothic"/>
          <w:sz w:val="28"/>
          <w:szCs w:val="28"/>
        </w:rPr>
      </w:pPr>
      <w:r w:rsidDel="00000000" w:rsidR="00000000" w:rsidRPr="00000000">
        <w:rPr>
          <w:rtl w:val="0"/>
        </w:rPr>
      </w:r>
    </w:p>
    <w:p w:rsidR="00000000" w:rsidDel="00000000" w:rsidP="00000000" w:rsidRDefault="00000000" w:rsidRPr="00000000" w14:paraId="0000003C">
      <w:pPr>
        <w:pStyle w:val="Title"/>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TABLE OF CONTENTS</w:t>
      </w:r>
    </w:p>
    <w:p w:rsidR="00000000" w:rsidDel="00000000" w:rsidP="00000000" w:rsidRDefault="00000000" w:rsidRPr="00000000" w14:paraId="0000003D">
      <w:pPr>
        <w:rPr>
          <w:rFonts w:ascii="Century Gothic" w:cs="Century Gothic" w:eastAsia="Century Gothic" w:hAnsi="Century Gothic"/>
          <w:sz w:val="24"/>
          <w:szCs w:val="24"/>
        </w:rPr>
      </w:pPr>
      <w:r w:rsidDel="00000000" w:rsidR="00000000" w:rsidRPr="00000000">
        <w:rPr>
          <w:rtl w:val="0"/>
        </w:rPr>
      </w:r>
    </w:p>
    <w:sdt>
      <w:sdtPr>
        <w:id w:val="-1192104744"/>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w:t>
            </w:r>
          </w:hyperlink>
          <w:hyperlink w:anchor="_30j0zl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EXECUTIVE SUMMARY SNAPSHOT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w:t>
            </w:r>
          </w:hyperlink>
          <w:hyperlink w:anchor="_1fob9t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PROJECT DESCRIPTION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w:t>
            </w:r>
          </w:hyperlink>
          <w:hyperlink w:anchor="_3znysh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PROJECT SCOPE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 SCOPE</w:t>
            </w:r>
          </w:hyperlink>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 OF SCOPE</w:t>
            </w:r>
          </w:hyperlink>
          <w:hyperlink w:anchor="_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hyperlink>
          <w:hyperlink w:anchor="_3dy6vk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BUSINESS DRIVERS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BUSINESS DRIVER #1</w:t>
            </w:r>
          </w:hyperlink>
          <w:hyperlink w:anchor="_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BUSINESS DRIVER #2</w:t>
            </w:r>
          </w:hyperlink>
          <w:hyperlink w:anchor="_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BUSINESS DRIVER #3</w:t>
            </w:r>
          </w:hyperlink>
          <w:hyperlink w:anchor="_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hyperlink>
          <w:hyperlink w:anchor="_17dp8v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CURRENT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w:t>
            </w:r>
          </w:hyperlink>
          <w:hyperlink w:anchor="_3rdcrj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PROPOSED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w:t>
            </w:r>
          </w:hyperlink>
          <w:hyperlink w:anchor="_26in1r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FUNCTIONAL REQUIREMENTS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PRIORITY</w:t>
            </w:r>
          </w:hyperlink>
          <w:hyperlink w:anchor="_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REQUIREMENTS CATEGORIES (RC1)</w:t>
            </w:r>
          </w:hyperlink>
          <w:hyperlink w:anchor="_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w:t>
            </w:r>
          </w:hyperlink>
          <w:hyperlink w:anchor="_1ksv4u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w:t>
            </w:r>
          </w:hyperlink>
          <w:hyperlink w:anchor="_44sini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FINANCIAL STATEMENTS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 w:val="left" w:leader="none" w:pos="880"/>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w:t>
            </w:r>
          </w:hyperlink>
          <w:hyperlink w:anchor="_2jxsxq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COST AND BENEFIT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 w:val="left" w:leader="none" w:pos="880"/>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11.</w:t>
            </w:r>
          </w:hyperlink>
          <w:hyperlink w:anchor="_z337y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RESOURCES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 w:val="left" w:leader="none" w:pos="880"/>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12.</w:t>
            </w:r>
          </w:hyperlink>
          <w:hyperlink w:anchor="_3j2qqm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SCHEDULE, TIMELINE, AND DEADLINES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 w:val="left" w:leader="none" w:pos="880"/>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y810tw">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13.</w:t>
            </w:r>
          </w:hyperlink>
          <w:hyperlink w:anchor="_1y810t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_1y810tw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ASSUMPTIONS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 w:val="left" w:leader="none" w:pos="880"/>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14.</w:t>
            </w:r>
          </w:hyperlink>
          <w:hyperlink w:anchor="_4i7ojh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_4i7ojhp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GLOSSARY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 w:val="left" w:leader="none" w:pos="880"/>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15.</w:t>
            </w:r>
          </w:hyperlink>
          <w:hyperlink w:anchor="_2xcytp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_2xcytpi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REFERENCES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 w:val="left" w:leader="none" w:pos="880"/>
            </w:tabs>
            <w:spacing w:after="100" w:before="0" w:line="259" w:lineRule="auto"/>
            <w:ind w:left="1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ci93xb">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16.</w:t>
            </w:r>
          </w:hyperlink>
          <w:hyperlink w:anchor="_1ci93x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_1ci93xb \h </w:instrText>
            <w:fldChar w:fldCharType="separat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APPENDIX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025"/>
            </w:tabs>
            <w:spacing w:after="0" w:line="240" w:lineRule="auto"/>
            <w:rPr>
              <w:rFonts w:ascii="Century Gothic" w:cs="Century Gothic" w:eastAsia="Century Gothic" w:hAnsi="Century Gothic"/>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8">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1"/>
        </w:numPr>
        <w:ind w:left="432" w:hanging="432"/>
        <w:rPr>
          <w:rFonts w:ascii="Century Gothic" w:cs="Century Gothic" w:eastAsia="Century Gothic" w:hAnsi="Century Gothic"/>
          <w:sz w:val="28"/>
          <w:szCs w:val="28"/>
        </w:rPr>
      </w:pPr>
      <w:bookmarkStart w:colFirst="0" w:colLast="0" w:name="_30j0zll" w:id="0"/>
      <w:bookmarkEnd w:id="0"/>
      <w:r w:rsidDel="00000000" w:rsidR="00000000" w:rsidRPr="00000000">
        <w:rPr>
          <w:rFonts w:ascii="Century Gothic" w:cs="Century Gothic" w:eastAsia="Century Gothic" w:hAnsi="Century Gothic"/>
          <w:sz w:val="28"/>
          <w:szCs w:val="28"/>
          <w:rtl w:val="0"/>
        </w:rPr>
        <w:t xml:space="preserve">EXECUTIVE SUMMARY SNAPSHOT</w:t>
      </w:r>
    </w:p>
    <w:p w:rsidR="00000000" w:rsidDel="00000000" w:rsidP="00000000" w:rsidRDefault="00000000" w:rsidRPr="00000000" w14:paraId="0000005A">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Provide a brief executive summary (overview of your business requirements) here. </w:t>
      </w:r>
    </w:p>
    <w:p w:rsidR="00000000" w:rsidDel="00000000" w:rsidP="00000000" w:rsidRDefault="00000000" w:rsidRPr="00000000" w14:paraId="0000005B">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executive summary should be a “snapshot” of the purpose of your business requirements, including a brief description of any analysis, findings, project description, scope, business drivers, proposed process, current process, and functional requirements. Here are the questions you should answer when writing your business requirements executive summary: </w:t>
      </w:r>
    </w:p>
    <w:p w:rsidR="00000000" w:rsidDel="00000000" w:rsidP="00000000" w:rsidRDefault="00000000" w:rsidRPr="00000000" w14:paraId="0000005C">
      <w:pPr>
        <w:widowControl w:val="0"/>
        <w:numPr>
          <w:ilvl w:val="0"/>
          <w:numId w:val="4"/>
        </w:numPr>
        <w:spacing w:after="0" w:line="360" w:lineRule="auto"/>
        <w:ind w:left="72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What is the goal (purpose) of this business requirements document (BRD)? </w:t>
      </w:r>
    </w:p>
    <w:p w:rsidR="00000000" w:rsidDel="00000000" w:rsidP="00000000" w:rsidRDefault="00000000" w:rsidRPr="00000000" w14:paraId="0000005D">
      <w:pPr>
        <w:widowControl w:val="0"/>
        <w:numPr>
          <w:ilvl w:val="0"/>
          <w:numId w:val="4"/>
        </w:numPr>
        <w:spacing w:after="0" w:line="360" w:lineRule="auto"/>
        <w:ind w:left="72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Who is the audience for this business requirements document?</w:t>
      </w:r>
    </w:p>
    <w:p w:rsidR="00000000" w:rsidDel="00000000" w:rsidP="00000000" w:rsidRDefault="00000000" w:rsidRPr="00000000" w14:paraId="0000005E">
      <w:pPr>
        <w:pStyle w:val="Heading1"/>
        <w:numPr>
          <w:ilvl w:val="0"/>
          <w:numId w:val="1"/>
        </w:numPr>
        <w:ind w:left="432" w:hanging="432"/>
        <w:rPr>
          <w:rFonts w:ascii="Century Gothic" w:cs="Century Gothic" w:eastAsia="Century Gothic" w:hAnsi="Century Gothic"/>
          <w:sz w:val="28"/>
          <w:szCs w:val="28"/>
        </w:rPr>
      </w:pPr>
      <w:bookmarkStart w:colFirst="0" w:colLast="0" w:name="_1fob9te" w:id="1"/>
      <w:bookmarkEnd w:id="1"/>
      <w:r w:rsidDel="00000000" w:rsidR="00000000" w:rsidRPr="00000000">
        <w:rPr>
          <w:rFonts w:ascii="Century Gothic" w:cs="Century Gothic" w:eastAsia="Century Gothic" w:hAnsi="Century Gothic"/>
          <w:sz w:val="28"/>
          <w:szCs w:val="28"/>
          <w:rtl w:val="0"/>
        </w:rPr>
        <w:t xml:space="preserve">PROJECT DESCRIPTION</w:t>
      </w:r>
    </w:p>
    <w:p w:rsidR="00000000" w:rsidDel="00000000" w:rsidP="00000000" w:rsidRDefault="00000000" w:rsidRPr="00000000" w14:paraId="0000005F">
      <w:pPr>
        <w:widowControl w:val="0"/>
        <w:spacing w:after="0" w:line="360" w:lineRule="auto"/>
        <w:rPr>
          <w:rFonts w:ascii="Century Gothic" w:cs="Century Gothic" w:eastAsia="Century Gothic" w:hAnsi="Century Gothic"/>
          <w:color w:val="c55911"/>
        </w:rPr>
      </w:pPr>
      <w:r w:rsidDel="00000000" w:rsidR="00000000" w:rsidRPr="00000000">
        <w:rPr>
          <w:rFonts w:ascii="Century Gothic" w:cs="Century Gothic" w:eastAsia="Century Gothic" w:hAnsi="Century Gothic"/>
          <w:rtl w:val="0"/>
        </w:rPr>
        <w:t xml:space="preserve">In this section, describe the project for which you are writing this business requirements document. Describe the project’s purpose, what the current process/solution is for the project, what the challenges are, and why you need to undertake the project. </w:t>
      </w:r>
      <w:r w:rsidDel="00000000" w:rsidR="00000000" w:rsidRPr="00000000">
        <w:rPr>
          <w:rtl w:val="0"/>
        </w:rPr>
      </w:r>
    </w:p>
    <w:p w:rsidR="00000000" w:rsidDel="00000000" w:rsidP="00000000" w:rsidRDefault="00000000" w:rsidRPr="00000000" w14:paraId="00000060">
      <w:pPr>
        <w:pStyle w:val="Heading1"/>
        <w:numPr>
          <w:ilvl w:val="0"/>
          <w:numId w:val="1"/>
        </w:numPr>
        <w:ind w:left="432" w:hanging="432"/>
        <w:rPr>
          <w:rFonts w:ascii="Century Gothic" w:cs="Century Gothic" w:eastAsia="Century Gothic" w:hAnsi="Century Gothic"/>
          <w:sz w:val="28"/>
          <w:szCs w:val="28"/>
        </w:rPr>
      </w:pPr>
      <w:bookmarkStart w:colFirst="0" w:colLast="0" w:name="_3znysh7" w:id="2"/>
      <w:bookmarkEnd w:id="2"/>
      <w:r w:rsidDel="00000000" w:rsidR="00000000" w:rsidRPr="00000000">
        <w:rPr>
          <w:rFonts w:ascii="Century Gothic" w:cs="Century Gothic" w:eastAsia="Century Gothic" w:hAnsi="Century Gothic"/>
          <w:sz w:val="28"/>
          <w:szCs w:val="28"/>
          <w:rtl w:val="0"/>
        </w:rPr>
        <w:t xml:space="preserve">PROJECT SCOPE</w:t>
      </w:r>
    </w:p>
    <w:p w:rsidR="00000000" w:rsidDel="00000000" w:rsidP="00000000" w:rsidRDefault="00000000" w:rsidRPr="00000000" w14:paraId="00000061">
      <w:pPr>
        <w:widowControl w:val="0"/>
        <w:spacing w:after="0" w:line="360" w:lineRule="auto"/>
        <w:rPr>
          <w:rFonts w:ascii="Century Gothic" w:cs="Century Gothic" w:eastAsia="Century Gothic" w:hAnsi="Century Gothic"/>
          <w:color w:val="c55911"/>
        </w:rPr>
      </w:pPr>
      <w:r w:rsidDel="00000000" w:rsidR="00000000" w:rsidRPr="00000000">
        <w:rPr>
          <w:rFonts w:ascii="Century Gothic" w:cs="Century Gothic" w:eastAsia="Century Gothic" w:hAnsi="Century Gothic"/>
          <w:rtl w:val="0"/>
        </w:rPr>
        <w:t xml:space="preserve">Provide a high-level description of the project’s scope, including a list of project-specific goals, tasks, deliverables, costs, deadlines -- everything that is “in” and “out” of scope for the project. This information provides team members with guidelines for the scope of the project, so they can plan and resource accordingly. </w:t>
      </w:r>
      <w:r w:rsidDel="00000000" w:rsidR="00000000" w:rsidRPr="00000000">
        <w:rPr>
          <w:rtl w:val="0"/>
        </w:rPr>
      </w:r>
    </w:p>
    <w:p w:rsidR="00000000" w:rsidDel="00000000" w:rsidP="00000000" w:rsidRDefault="00000000" w:rsidRPr="00000000" w14:paraId="00000062">
      <w:pPr>
        <w:pStyle w:val="Heading2"/>
        <w:ind w:left="504" w:firstLine="0"/>
        <w:rPr>
          <w:rFonts w:ascii="Century Gothic" w:cs="Century Gothic" w:eastAsia="Century Gothic" w:hAnsi="Century Gothic"/>
          <w:b w:val="1"/>
          <w:bCs w:val="1"/>
          <w:sz w:val="24"/>
          <w:szCs w:val="24"/>
        </w:rPr>
      </w:pPr>
      <w:bookmarkStart w:colFirst="0" w:colLast="0" w:name="_2et92p0" w:id="3"/>
      <w:bookmarkEnd w:id="3"/>
      <w:r w:rsidDel="00000000" w:rsidR="00000000" w:rsidRPr="00000000">
        <w:rPr>
          <w:rFonts w:ascii="Century Gothic" w:cs="Century Gothic" w:eastAsia="Century Gothic" w:hAnsi="Century Gothic"/>
          <w:b w:val="1"/>
          <w:bCs w:val="1"/>
          <w:sz w:val="24"/>
          <w:szCs w:val="24"/>
          <w:rtl w:val="0"/>
        </w:rPr>
        <w:t xml:space="preserve">IN SCOPE</w:t>
      </w:r>
    </w:p>
    <w:p w:rsidR="00000000" w:rsidDel="00000000" w:rsidP="00000000" w:rsidRDefault="00000000" w:rsidRPr="00000000" w14:paraId="00000063">
      <w:pPr>
        <w:ind w:left="5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are “in scope” for the project:</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pacing w:after="0" w:lineRule="auto"/>
        <w:ind w:left="144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In-scope item 1 </w:t>
      </w:r>
    </w:p>
    <w:p w:rsidR="00000000" w:rsidDel="00000000" w:rsidP="00000000" w:rsidRDefault="00000000" w:rsidRPr="00000000" w14:paraId="00000065">
      <w:pPr>
        <w:numPr>
          <w:ilvl w:val="0"/>
          <w:numId w:val="2"/>
        </w:numPr>
        <w:spacing w:after="0" w:lineRule="auto"/>
        <w:ind w:left="144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In-scope item 2 </w:t>
      </w:r>
    </w:p>
    <w:p w:rsidR="00000000" w:rsidDel="00000000" w:rsidP="00000000" w:rsidRDefault="00000000" w:rsidRPr="00000000" w14:paraId="00000066">
      <w:pPr>
        <w:numPr>
          <w:ilvl w:val="0"/>
          <w:numId w:val="2"/>
        </w:numPr>
        <w:spacing w:after="0" w:lineRule="auto"/>
        <w:ind w:left="144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In-scope item 3 </w:t>
      </w:r>
    </w:p>
    <w:p w:rsidR="00000000" w:rsidDel="00000000" w:rsidP="00000000" w:rsidRDefault="00000000" w:rsidRPr="00000000" w14:paraId="00000067">
      <w:pPr>
        <w:numPr>
          <w:ilvl w:val="0"/>
          <w:numId w:val="2"/>
        </w:numPr>
        <w:spacing w:after="0" w:lineRule="auto"/>
        <w:ind w:left="144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In-scope item 4 </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ind w:left="144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Etc. </w:t>
      </w:r>
    </w:p>
    <w:p w:rsidR="00000000" w:rsidDel="00000000" w:rsidP="00000000" w:rsidRDefault="00000000" w:rsidRPr="00000000" w14:paraId="00000069">
      <w:pPr>
        <w:pStyle w:val="Heading2"/>
        <w:ind w:left="540" w:firstLine="0"/>
        <w:rPr>
          <w:rFonts w:ascii="Century Gothic" w:cs="Century Gothic" w:eastAsia="Century Gothic" w:hAnsi="Century Gothic"/>
          <w:b w:val="1"/>
          <w:bCs w:val="1"/>
          <w:sz w:val="24"/>
          <w:szCs w:val="24"/>
        </w:rPr>
      </w:pPr>
      <w:bookmarkStart w:colFirst="0" w:colLast="0" w:name="_tyjcwt" w:id="4"/>
      <w:bookmarkEnd w:id="4"/>
      <w:r w:rsidDel="00000000" w:rsidR="00000000" w:rsidRPr="00000000">
        <w:rPr>
          <w:rFonts w:ascii="Century Gothic" w:cs="Century Gothic" w:eastAsia="Century Gothic" w:hAnsi="Century Gothic"/>
          <w:b w:val="1"/>
          <w:bCs w:val="1"/>
          <w:sz w:val="24"/>
          <w:szCs w:val="24"/>
          <w:rtl w:val="0"/>
        </w:rPr>
        <w:t xml:space="preserve">OUT OF SCOPE</w:t>
      </w:r>
    </w:p>
    <w:p w:rsidR="00000000" w:rsidDel="00000000" w:rsidP="00000000" w:rsidRDefault="00000000" w:rsidRPr="00000000" w14:paraId="0000006A">
      <w:pPr>
        <w:ind w:left="5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are “out of scope” for the project:</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pacing w:after="0" w:lineRule="auto"/>
        <w:ind w:left="153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Not-in-scope item 1 </w:t>
      </w:r>
    </w:p>
    <w:p w:rsidR="00000000" w:rsidDel="00000000" w:rsidP="00000000" w:rsidRDefault="00000000" w:rsidRPr="00000000" w14:paraId="0000006C">
      <w:pPr>
        <w:numPr>
          <w:ilvl w:val="0"/>
          <w:numId w:val="2"/>
        </w:numPr>
        <w:spacing w:after="0" w:lineRule="auto"/>
        <w:ind w:left="153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Not-in-scope item 2 </w:t>
      </w:r>
    </w:p>
    <w:p w:rsidR="00000000" w:rsidDel="00000000" w:rsidP="00000000" w:rsidRDefault="00000000" w:rsidRPr="00000000" w14:paraId="0000006D">
      <w:pPr>
        <w:numPr>
          <w:ilvl w:val="0"/>
          <w:numId w:val="2"/>
        </w:numPr>
        <w:spacing w:after="0" w:lineRule="auto"/>
        <w:ind w:left="153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Not-in-scope item 3 </w:t>
      </w:r>
    </w:p>
    <w:p w:rsidR="00000000" w:rsidDel="00000000" w:rsidP="00000000" w:rsidRDefault="00000000" w:rsidRPr="00000000" w14:paraId="0000006E">
      <w:pPr>
        <w:numPr>
          <w:ilvl w:val="0"/>
          <w:numId w:val="2"/>
        </w:numPr>
        <w:spacing w:after="0" w:lineRule="auto"/>
        <w:ind w:left="153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Not-in-scope item 4 </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ind w:left="153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Etc. </w:t>
      </w:r>
    </w:p>
    <w:p w:rsidR="00000000" w:rsidDel="00000000" w:rsidP="00000000" w:rsidRDefault="00000000" w:rsidRPr="00000000" w14:paraId="00000070">
      <w:pPr>
        <w:rPr>
          <w:rFonts w:ascii="Century Gothic" w:cs="Century Gothic" w:eastAsia="Century Gothic" w:hAnsi="Century Gothic"/>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numPr>
          <w:ilvl w:val="0"/>
          <w:numId w:val="5"/>
        </w:numPr>
        <w:ind w:left="432" w:hanging="432"/>
        <w:rPr>
          <w:rFonts w:ascii="Century Gothic" w:cs="Century Gothic" w:eastAsia="Century Gothic" w:hAnsi="Century Gothic"/>
          <w:sz w:val="28"/>
          <w:szCs w:val="28"/>
        </w:rPr>
      </w:pPr>
      <w:bookmarkStart w:colFirst="0" w:colLast="0" w:name="_3dy6vkm" w:id="5"/>
      <w:bookmarkEnd w:id="5"/>
      <w:r w:rsidDel="00000000" w:rsidR="00000000" w:rsidRPr="00000000">
        <w:rPr>
          <w:rFonts w:ascii="Century Gothic" w:cs="Century Gothic" w:eastAsia="Century Gothic" w:hAnsi="Century Gothic"/>
          <w:sz w:val="28"/>
          <w:szCs w:val="28"/>
          <w:rtl w:val="0"/>
        </w:rPr>
        <w:t xml:space="preserve">BUSINESS DRIVERS</w:t>
      </w:r>
    </w:p>
    <w:p w:rsidR="00000000" w:rsidDel="00000000" w:rsidP="00000000" w:rsidRDefault="00000000" w:rsidRPr="00000000" w14:paraId="00000072">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Enter the </w:t>
      </w:r>
      <w:r w:rsidDel="00000000" w:rsidR="00000000" w:rsidRPr="00000000">
        <w:rPr>
          <w:rFonts w:ascii="Century Gothic" w:cs="Century Gothic" w:eastAsia="Century Gothic" w:hAnsi="Century Gothic"/>
          <w:b w:val="1"/>
          <w:bCs w:val="1"/>
          <w:rtl w:val="0"/>
        </w:rPr>
        <w:t xml:space="preserve">reasons </w:t>
      </w:r>
      <w:r w:rsidDel="00000000" w:rsidR="00000000" w:rsidRPr="00000000">
        <w:rPr>
          <w:rFonts w:ascii="Century Gothic" w:cs="Century Gothic" w:eastAsia="Century Gothic" w:hAnsi="Century Gothic"/>
          <w:rtl w:val="0"/>
        </w:rPr>
        <w:t xml:space="preserve">(i.e., </w:t>
      </w:r>
      <w:r w:rsidDel="00000000" w:rsidR="00000000" w:rsidRPr="00000000">
        <w:rPr>
          <w:rFonts w:ascii="Century Gothic" w:cs="Century Gothic" w:eastAsia="Century Gothic" w:hAnsi="Century Gothic"/>
          <w:b w:val="1"/>
          <w:bCs w:val="1"/>
          <w:rtl w:val="0"/>
        </w:rPr>
        <w:t xml:space="preserve">business </w:t>
      </w:r>
      <w:r w:rsidDel="00000000" w:rsidR="00000000" w:rsidRPr="00000000">
        <w:rPr>
          <w:rFonts w:ascii="Century Gothic" w:cs="Century Gothic" w:eastAsia="Century Gothic" w:hAnsi="Century Gothic"/>
          <w:rtl w:val="0"/>
        </w:rPr>
        <w:t xml:space="preserve">drivers) why your business is initiating the project. In short, Why are you undertaking the project? Examples might include the following: </w:t>
      </w:r>
    </w:p>
    <w:p w:rsidR="00000000" w:rsidDel="00000000" w:rsidP="00000000" w:rsidRDefault="00000000" w:rsidRPr="00000000" w14:paraId="00000073">
      <w:pPr>
        <w:widowControl w:val="0"/>
        <w:numPr>
          <w:ilvl w:val="0"/>
          <w:numId w:val="3"/>
        </w:numPr>
        <w:spacing w:after="0" w:line="240" w:lineRule="auto"/>
        <w:ind w:left="72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Legal requirements </w:t>
      </w:r>
    </w:p>
    <w:p w:rsidR="00000000" w:rsidDel="00000000" w:rsidP="00000000" w:rsidRDefault="00000000" w:rsidRPr="00000000" w14:paraId="00000074">
      <w:pPr>
        <w:widowControl w:val="0"/>
        <w:numPr>
          <w:ilvl w:val="0"/>
          <w:numId w:val="3"/>
        </w:numPr>
        <w:spacing w:after="0" w:line="240" w:lineRule="auto"/>
        <w:ind w:left="72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Cost savings with a more efficient practice </w:t>
      </w:r>
    </w:p>
    <w:p w:rsidR="00000000" w:rsidDel="00000000" w:rsidP="00000000" w:rsidRDefault="00000000" w:rsidRPr="00000000" w14:paraId="00000075">
      <w:pPr>
        <w:widowControl w:val="0"/>
        <w:numPr>
          <w:ilvl w:val="0"/>
          <w:numId w:val="3"/>
        </w:numPr>
        <w:spacing w:after="0" w:line="240" w:lineRule="auto"/>
        <w:ind w:left="72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Updated import/export laws </w:t>
      </w:r>
    </w:p>
    <w:p w:rsidR="00000000" w:rsidDel="00000000" w:rsidP="00000000" w:rsidRDefault="00000000" w:rsidRPr="00000000" w14:paraId="00000076">
      <w:pPr>
        <w:widowControl w:val="0"/>
        <w:numPr>
          <w:ilvl w:val="0"/>
          <w:numId w:val="3"/>
        </w:numPr>
        <w:spacing w:after="0" w:line="240" w:lineRule="auto"/>
        <w:ind w:left="72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Improved efficiency </w:t>
      </w:r>
    </w:p>
    <w:p w:rsidR="00000000" w:rsidDel="00000000" w:rsidP="00000000" w:rsidRDefault="00000000" w:rsidRPr="00000000" w14:paraId="00000077">
      <w:pPr>
        <w:widowControl w:val="0"/>
        <w:numPr>
          <w:ilvl w:val="0"/>
          <w:numId w:val="3"/>
        </w:numPr>
        <w:spacing w:after="0" w:line="240" w:lineRule="auto"/>
        <w:ind w:left="72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Improved sales </w:t>
      </w:r>
    </w:p>
    <w:p w:rsidR="00000000" w:rsidDel="00000000" w:rsidP="00000000" w:rsidRDefault="00000000" w:rsidRPr="00000000" w14:paraId="00000078">
      <w:pPr>
        <w:widowControl w:val="0"/>
        <w:numPr>
          <w:ilvl w:val="0"/>
          <w:numId w:val="3"/>
        </w:numPr>
        <w:spacing w:after="0" w:line="240" w:lineRule="auto"/>
        <w:ind w:left="720" w:hanging="360"/>
        <w:rPr>
          <w:rFonts w:ascii="Century Gothic" w:cs="Century Gothic" w:eastAsia="Century Gothic" w:hAnsi="Century Gothic"/>
          <w:i w:val="1"/>
          <w:iCs w:val="1"/>
          <w:sz w:val="18"/>
          <w:szCs w:val="18"/>
        </w:rPr>
      </w:pPr>
      <w:r w:rsidDel="00000000" w:rsidR="00000000" w:rsidRPr="00000000">
        <w:rPr>
          <w:rFonts w:ascii="Century Gothic" w:cs="Century Gothic" w:eastAsia="Century Gothic" w:hAnsi="Century Gothic"/>
          <w:i w:val="1"/>
          <w:iCs w:val="1"/>
          <w:sz w:val="18"/>
          <w:szCs w:val="18"/>
          <w:rtl w:val="0"/>
        </w:rPr>
        <w:t xml:space="preserve">Etc. </w:t>
      </w:r>
    </w:p>
    <w:p w:rsidR="00000000" w:rsidDel="00000000" w:rsidP="00000000" w:rsidRDefault="00000000" w:rsidRPr="00000000" w14:paraId="00000079">
      <w:pPr>
        <w:pStyle w:val="Heading2"/>
        <w:tabs>
          <w:tab w:val="left" w:leader="none" w:pos="360"/>
        </w:tabs>
        <w:ind w:left="360" w:firstLine="0"/>
        <w:rPr>
          <w:rFonts w:ascii="Century Gothic" w:cs="Century Gothic" w:eastAsia="Century Gothic" w:hAnsi="Century Gothic"/>
          <w:b w:val="1"/>
          <w:bCs w:val="1"/>
          <w:sz w:val="24"/>
          <w:szCs w:val="24"/>
        </w:rPr>
      </w:pPr>
      <w:bookmarkStart w:colFirst="0" w:colLast="0" w:name="_1t3h5sf" w:id="6"/>
      <w:bookmarkEnd w:id="6"/>
      <w:r w:rsidDel="00000000" w:rsidR="00000000" w:rsidRPr="00000000">
        <w:rPr>
          <w:rFonts w:ascii="Century Gothic" w:cs="Century Gothic" w:eastAsia="Century Gothic" w:hAnsi="Century Gothic"/>
          <w:b w:val="1"/>
          <w:bCs w:val="1"/>
          <w:sz w:val="24"/>
          <w:szCs w:val="24"/>
          <w:rtl w:val="0"/>
        </w:rPr>
        <w:t xml:space="preserve">BUSINESS DRIVER #1</w:t>
      </w:r>
    </w:p>
    <w:p w:rsidR="00000000" w:rsidDel="00000000" w:rsidP="00000000" w:rsidRDefault="00000000" w:rsidRPr="00000000" w14:paraId="0000007A">
      <w:pPr>
        <w:widowControl w:val="0"/>
        <w:tabs>
          <w:tab w:val="left" w:leader="none" w:pos="360"/>
        </w:tabs>
        <w:spacing w:after="0" w:line="360" w:lineRule="auto"/>
        <w:ind w:left="36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Provide a detailed explanation for business driver #1. </w:t>
      </w:r>
    </w:p>
    <w:p w:rsidR="00000000" w:rsidDel="00000000" w:rsidP="00000000" w:rsidRDefault="00000000" w:rsidRPr="00000000" w14:paraId="0000007B">
      <w:pPr>
        <w:pStyle w:val="Heading2"/>
        <w:tabs>
          <w:tab w:val="left" w:leader="none" w:pos="360"/>
        </w:tabs>
        <w:ind w:left="360" w:firstLine="0"/>
        <w:rPr>
          <w:rFonts w:ascii="Century Gothic" w:cs="Century Gothic" w:eastAsia="Century Gothic" w:hAnsi="Century Gothic"/>
          <w:b w:val="1"/>
          <w:bCs w:val="1"/>
          <w:sz w:val="24"/>
          <w:szCs w:val="24"/>
        </w:rPr>
      </w:pPr>
      <w:bookmarkStart w:colFirst="0" w:colLast="0" w:name="_4d34og8" w:id="7"/>
      <w:bookmarkEnd w:id="7"/>
      <w:r w:rsidDel="00000000" w:rsidR="00000000" w:rsidRPr="00000000">
        <w:rPr>
          <w:rFonts w:ascii="Century Gothic" w:cs="Century Gothic" w:eastAsia="Century Gothic" w:hAnsi="Century Gothic"/>
          <w:b w:val="1"/>
          <w:bCs w:val="1"/>
          <w:sz w:val="24"/>
          <w:szCs w:val="24"/>
          <w:rtl w:val="0"/>
        </w:rPr>
        <w:t xml:space="preserve">BUSINESS DRIVER #2</w:t>
      </w:r>
    </w:p>
    <w:p w:rsidR="00000000" w:rsidDel="00000000" w:rsidP="00000000" w:rsidRDefault="00000000" w:rsidRPr="00000000" w14:paraId="0000007C">
      <w:pPr>
        <w:widowControl w:val="0"/>
        <w:tabs>
          <w:tab w:val="left" w:leader="none" w:pos="360"/>
        </w:tabs>
        <w:spacing w:after="0" w:line="360" w:lineRule="auto"/>
        <w:ind w:left="360" w:firstLine="0"/>
        <w:rPr>
          <w:rFonts w:ascii="Century Gothic" w:cs="Century Gothic" w:eastAsia="Century Gothic" w:hAnsi="Century Gothic"/>
          <w:color w:val="c55911"/>
        </w:rPr>
      </w:pPr>
      <w:r w:rsidDel="00000000" w:rsidR="00000000" w:rsidRPr="00000000">
        <w:rPr>
          <w:rFonts w:ascii="Century Gothic" w:cs="Century Gothic" w:eastAsia="Century Gothic" w:hAnsi="Century Gothic"/>
          <w:rtl w:val="0"/>
        </w:rPr>
        <w:t xml:space="preserve">Provide a detailed explanation for business driver #2. </w:t>
      </w:r>
      <w:r w:rsidDel="00000000" w:rsidR="00000000" w:rsidRPr="00000000">
        <w:rPr>
          <w:rtl w:val="0"/>
        </w:rPr>
      </w:r>
    </w:p>
    <w:p w:rsidR="00000000" w:rsidDel="00000000" w:rsidP="00000000" w:rsidRDefault="00000000" w:rsidRPr="00000000" w14:paraId="0000007D">
      <w:pPr>
        <w:pStyle w:val="Heading2"/>
        <w:tabs>
          <w:tab w:val="left" w:leader="none" w:pos="360"/>
        </w:tabs>
        <w:ind w:left="360" w:firstLine="0"/>
        <w:rPr>
          <w:rFonts w:ascii="Century Gothic" w:cs="Century Gothic" w:eastAsia="Century Gothic" w:hAnsi="Century Gothic"/>
          <w:b w:val="1"/>
          <w:bCs w:val="1"/>
          <w:sz w:val="24"/>
          <w:szCs w:val="24"/>
        </w:rPr>
      </w:pPr>
      <w:bookmarkStart w:colFirst="0" w:colLast="0" w:name="_2s8eyo1" w:id="8"/>
      <w:bookmarkEnd w:id="8"/>
      <w:r w:rsidDel="00000000" w:rsidR="00000000" w:rsidRPr="00000000">
        <w:rPr>
          <w:rFonts w:ascii="Century Gothic" w:cs="Century Gothic" w:eastAsia="Century Gothic" w:hAnsi="Century Gothic"/>
          <w:b w:val="1"/>
          <w:bCs w:val="1"/>
          <w:sz w:val="24"/>
          <w:szCs w:val="24"/>
          <w:rtl w:val="0"/>
        </w:rPr>
        <w:t xml:space="preserve">BUSINESS DRIVER #3</w:t>
      </w:r>
    </w:p>
    <w:p w:rsidR="00000000" w:rsidDel="00000000" w:rsidP="00000000" w:rsidRDefault="00000000" w:rsidRPr="00000000" w14:paraId="0000007E">
      <w:pPr>
        <w:widowControl w:val="0"/>
        <w:tabs>
          <w:tab w:val="left" w:leader="none" w:pos="360"/>
        </w:tabs>
        <w:spacing w:after="0" w:line="360" w:lineRule="auto"/>
        <w:ind w:left="360" w:firstLine="0"/>
        <w:rPr>
          <w:rFonts w:ascii="Century Gothic" w:cs="Century Gothic" w:eastAsia="Century Gothic" w:hAnsi="Century Gothic"/>
          <w:color w:val="c55911"/>
        </w:rPr>
      </w:pPr>
      <w:r w:rsidDel="00000000" w:rsidR="00000000" w:rsidRPr="00000000">
        <w:rPr>
          <w:rFonts w:ascii="Century Gothic" w:cs="Century Gothic" w:eastAsia="Century Gothic" w:hAnsi="Century Gothic"/>
          <w:rtl w:val="0"/>
        </w:rPr>
        <w:t xml:space="preserve">Provide a detailed explanation for business driver #3. </w:t>
      </w:r>
      <w:r w:rsidDel="00000000" w:rsidR="00000000" w:rsidRPr="00000000">
        <w:rPr>
          <w:rtl w:val="0"/>
        </w:rPr>
      </w:r>
    </w:p>
    <w:p w:rsidR="00000000" w:rsidDel="00000000" w:rsidP="00000000" w:rsidRDefault="00000000" w:rsidRPr="00000000" w14:paraId="0000007F">
      <w:pPr>
        <w:pStyle w:val="Heading1"/>
        <w:numPr>
          <w:ilvl w:val="0"/>
          <w:numId w:val="6"/>
        </w:numPr>
        <w:ind w:left="432" w:hanging="432"/>
        <w:rPr>
          <w:rFonts w:ascii="Century Gothic" w:cs="Century Gothic" w:eastAsia="Century Gothic" w:hAnsi="Century Gothic"/>
          <w:sz w:val="28"/>
          <w:szCs w:val="28"/>
        </w:rPr>
      </w:pPr>
      <w:bookmarkStart w:colFirst="0" w:colLast="0" w:name="_17dp8vu" w:id="9"/>
      <w:bookmarkEnd w:id="9"/>
      <w:r w:rsidDel="00000000" w:rsidR="00000000" w:rsidRPr="00000000">
        <w:rPr>
          <w:rFonts w:ascii="Century Gothic" w:cs="Century Gothic" w:eastAsia="Century Gothic" w:hAnsi="Century Gothic"/>
          <w:sz w:val="28"/>
          <w:szCs w:val="28"/>
          <w:rtl w:val="0"/>
        </w:rPr>
        <w:t xml:space="preserve">CURRENT PROCESS</w:t>
      </w:r>
    </w:p>
    <w:p w:rsidR="00000000" w:rsidDel="00000000" w:rsidP="00000000" w:rsidRDefault="00000000" w:rsidRPr="00000000" w14:paraId="00000080">
      <w:pPr>
        <w:widowControl w:val="0"/>
        <w:spacing w:after="0" w:line="360" w:lineRule="auto"/>
        <w:rPr>
          <w:rFonts w:ascii="Century Gothic" w:cs="Century Gothic" w:eastAsia="Century Gothic" w:hAnsi="Century Gothic"/>
          <w:i w:val="1"/>
          <w:iCs w:val="1"/>
          <w:color w:val="c55911"/>
        </w:rPr>
      </w:pPr>
      <w:r w:rsidDel="00000000" w:rsidR="00000000" w:rsidRPr="00000000">
        <w:rPr>
          <w:rFonts w:ascii="Century Gothic" w:cs="Century Gothic" w:eastAsia="Century Gothic" w:hAnsi="Century Gothic"/>
          <w:rtl w:val="0"/>
        </w:rPr>
        <w:t xml:space="preserve">Provide details of your current process for addressing the primary issue your project attempts to solve. Feel free to include diagrams, flowcharts, or other visuals to illustrate the current process</w:t>
      </w:r>
      <w:r w:rsidDel="00000000" w:rsidR="00000000" w:rsidRPr="00000000">
        <w:rPr>
          <w:rFonts w:ascii="Century Gothic" w:cs="Century Gothic" w:eastAsia="Century Gothic" w:hAnsi="Century Gothic"/>
          <w:i w:val="1"/>
          <w:iCs w:val="1"/>
          <w:rtl w:val="0"/>
        </w:rPr>
        <w:t xml:space="preserve">. </w:t>
      </w:r>
      <w:r w:rsidDel="00000000" w:rsidR="00000000" w:rsidRPr="00000000">
        <w:rPr>
          <w:rtl w:val="0"/>
        </w:rPr>
      </w:r>
    </w:p>
    <w:p w:rsidR="00000000" w:rsidDel="00000000" w:rsidP="00000000" w:rsidRDefault="00000000" w:rsidRPr="00000000" w14:paraId="00000081">
      <w:pPr>
        <w:pStyle w:val="Heading1"/>
        <w:numPr>
          <w:ilvl w:val="0"/>
          <w:numId w:val="6"/>
        </w:numPr>
        <w:ind w:left="432" w:hanging="432"/>
        <w:rPr>
          <w:rFonts w:ascii="Century Gothic" w:cs="Century Gothic" w:eastAsia="Century Gothic" w:hAnsi="Century Gothic"/>
          <w:sz w:val="28"/>
          <w:szCs w:val="28"/>
        </w:rPr>
      </w:pPr>
      <w:bookmarkStart w:colFirst="0" w:colLast="0" w:name="_3rdcrjn" w:id="10"/>
      <w:bookmarkEnd w:id="10"/>
      <w:r w:rsidDel="00000000" w:rsidR="00000000" w:rsidRPr="00000000">
        <w:rPr>
          <w:rFonts w:ascii="Century Gothic" w:cs="Century Gothic" w:eastAsia="Century Gothic" w:hAnsi="Century Gothic"/>
          <w:sz w:val="28"/>
          <w:szCs w:val="28"/>
          <w:rtl w:val="0"/>
        </w:rPr>
        <w:t xml:space="preserve">PROPOSED PROCESS</w:t>
      </w:r>
    </w:p>
    <w:p w:rsidR="00000000" w:rsidDel="00000000" w:rsidP="00000000" w:rsidRDefault="00000000" w:rsidRPr="00000000" w14:paraId="00000082">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Provide details of the proposed process for addressing the primary issue your project attempts to solve. Feel free to include diagrams, flowcharts, or other visuals to illustrate the proposed process. For this process, we recommend you use the same illustrative tool/style that you used for your current process (above). </w:t>
      </w:r>
    </w:p>
    <w:p w:rsidR="00000000" w:rsidDel="00000000" w:rsidP="00000000" w:rsidRDefault="00000000" w:rsidRPr="00000000" w14:paraId="00000083">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numPr>
          <w:ilvl w:val="0"/>
          <w:numId w:val="6"/>
        </w:numPr>
        <w:ind w:left="432" w:hanging="432"/>
        <w:rPr>
          <w:rFonts w:ascii="Century Gothic" w:cs="Century Gothic" w:eastAsia="Century Gothic" w:hAnsi="Century Gothic"/>
          <w:sz w:val="28"/>
          <w:szCs w:val="28"/>
        </w:rPr>
      </w:pPr>
      <w:bookmarkStart w:colFirst="0" w:colLast="0" w:name="_26in1rg" w:id="11"/>
      <w:bookmarkEnd w:id="11"/>
      <w:r w:rsidDel="00000000" w:rsidR="00000000" w:rsidRPr="00000000">
        <w:rPr>
          <w:rFonts w:ascii="Century Gothic" w:cs="Century Gothic" w:eastAsia="Century Gothic" w:hAnsi="Century Gothic"/>
          <w:sz w:val="28"/>
          <w:szCs w:val="28"/>
          <w:rtl w:val="0"/>
        </w:rPr>
        <w:t xml:space="preserve">FUNCTIONAL REQUIREMENTS</w:t>
      </w:r>
    </w:p>
    <w:p w:rsidR="00000000" w:rsidDel="00000000" w:rsidP="00000000" w:rsidRDefault="00000000" w:rsidRPr="00000000" w14:paraId="00000085">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Detail the project’s functional requirements by enumerating the ways in which the current process addresses the issue and by describing the functional requirements necessary to the project’s success. </w:t>
      </w:r>
    </w:p>
    <w:p w:rsidR="00000000" w:rsidDel="00000000" w:rsidP="00000000" w:rsidRDefault="00000000" w:rsidRPr="00000000" w14:paraId="00000086">
      <w:pPr>
        <w:pStyle w:val="Heading2"/>
        <w:ind w:left="0" w:firstLine="0"/>
        <w:rPr>
          <w:rFonts w:ascii="Century Gothic" w:cs="Century Gothic" w:eastAsia="Century Gothic" w:hAnsi="Century Gothic"/>
          <w:b w:val="1"/>
          <w:bCs w:val="1"/>
          <w:sz w:val="24"/>
          <w:szCs w:val="24"/>
        </w:rPr>
      </w:pPr>
      <w:bookmarkStart w:colFirst="0" w:colLast="0" w:name="_lnxbz9" w:id="12"/>
      <w:bookmarkEnd w:id="12"/>
      <w:r w:rsidDel="00000000" w:rsidR="00000000" w:rsidRPr="00000000">
        <w:rPr>
          <w:rFonts w:ascii="Century Gothic" w:cs="Century Gothic" w:eastAsia="Century Gothic" w:hAnsi="Century Gothic"/>
          <w:b w:val="1"/>
          <w:bCs w:val="1"/>
          <w:sz w:val="24"/>
          <w:szCs w:val="24"/>
          <w:rtl w:val="0"/>
        </w:rPr>
        <w:t xml:space="preserve">PRIORITY</w:t>
      </w:r>
    </w:p>
    <w:tbl>
      <w:tblPr>
        <w:tblStyle w:val="Table2"/>
        <w:tblW w:w="93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984"/>
        <w:gridCol w:w="5816"/>
        <w:tblGridChange w:id="0">
          <w:tblGrid>
            <w:gridCol w:w="1555"/>
            <w:gridCol w:w="1984"/>
            <w:gridCol w:w="5816"/>
          </w:tblGrid>
        </w:tblGridChange>
      </w:tblGrid>
      <w:tr>
        <w:trPr>
          <w:cantSplit w:val="0"/>
          <w:tblHeader w:val="0"/>
        </w:trPr>
        <w:tc>
          <w:tcPr>
            <w:gridSpan w:val="3"/>
            <w:shd w:fill="bfbfbf" w:val="clear"/>
          </w:tcPr>
          <w:p w:rsidR="00000000" w:rsidDel="00000000" w:rsidP="00000000" w:rsidRDefault="00000000" w:rsidRPr="00000000" w14:paraId="000000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the following priority table. It allows you to apply a ratings system to your requirements, so you have the visibility (into the value, status, and description of each requirement) that’s necessary for determining whether a particular requirement is essential to project success:</w:t>
            </w:r>
          </w:p>
        </w:tc>
      </w:tr>
      <w:tr>
        <w:trPr>
          <w:cantSplit w:val="0"/>
          <w:tblHeader w:val="0"/>
        </w:trPr>
        <w:tc>
          <w:tcPr>
            <w:shd w:fill="bfbfbf" w:val="clear"/>
          </w:tcPr>
          <w:p w:rsidR="00000000" w:rsidDel="00000000" w:rsidP="00000000" w:rsidRDefault="00000000" w:rsidRPr="00000000" w14:paraId="0000008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Value</w:t>
            </w:r>
          </w:p>
        </w:tc>
        <w:tc>
          <w:tcPr>
            <w:shd w:fill="bfbfbf" w:val="clear"/>
          </w:tcPr>
          <w:p w:rsidR="00000000" w:rsidDel="00000000" w:rsidP="00000000" w:rsidRDefault="00000000" w:rsidRPr="00000000" w14:paraId="0000008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Rating</w:t>
            </w:r>
          </w:p>
        </w:tc>
        <w:tc>
          <w:tcPr>
            <w:shd w:fill="bfbfbf" w:val="clear"/>
          </w:tcPr>
          <w:p w:rsidR="00000000" w:rsidDel="00000000" w:rsidP="00000000" w:rsidRDefault="00000000" w:rsidRPr="00000000" w14:paraId="0000008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Description</w:t>
            </w:r>
          </w:p>
        </w:tc>
      </w:tr>
      <w:tr>
        <w:trPr>
          <w:cantSplit w:val="0"/>
          <w:tblHeader w:val="0"/>
        </w:trPr>
        <w:tc>
          <w:tcPr/>
          <w:p w:rsidR="00000000" w:rsidDel="00000000" w:rsidP="00000000" w:rsidRDefault="00000000" w:rsidRPr="00000000" w14:paraId="000000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0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Critical</w:t>
            </w:r>
          </w:p>
        </w:tc>
        <w:tc>
          <w:tcPr/>
          <w:p w:rsidR="00000000" w:rsidDel="00000000" w:rsidP="00000000" w:rsidRDefault="00000000" w:rsidRPr="00000000" w14:paraId="000000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requirement is critical to the project’s success. Without fulfilling this requirement, the project is not possible. </w:t>
            </w:r>
          </w:p>
        </w:tc>
      </w:tr>
      <w:tr>
        <w:trPr>
          <w:cantSplit w:val="0"/>
          <w:tblHeader w:val="0"/>
        </w:trPr>
        <w:tc>
          <w:tcPr/>
          <w:p w:rsidR="00000000" w:rsidDel="00000000" w:rsidP="00000000" w:rsidRDefault="00000000" w:rsidRPr="00000000" w14:paraId="000000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0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High</w:t>
            </w:r>
          </w:p>
        </w:tc>
        <w:tc>
          <w:tcPr/>
          <w:p w:rsidR="00000000" w:rsidDel="00000000" w:rsidP="00000000" w:rsidRDefault="00000000" w:rsidRPr="00000000" w14:paraId="000000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requirement is high priority re the project’s success, but the project could still be implemented in a </w:t>
            </w:r>
            <w:r w:rsidDel="00000000" w:rsidR="00000000" w:rsidRPr="00000000">
              <w:rPr>
                <w:rFonts w:ascii="Century Gothic" w:cs="Century Gothic" w:eastAsia="Century Gothic" w:hAnsi="Century Gothic"/>
                <w:color w:val="202124"/>
                <w:highlight w:val="white"/>
                <w:rtl w:val="0"/>
              </w:rPr>
              <w:t xml:space="preserve">minimum viable product (MVP) scenario. </w:t>
            </w:r>
            <w:r w:rsidDel="00000000" w:rsidR="00000000" w:rsidRPr="00000000">
              <w:rPr>
                <w:rtl w:val="0"/>
              </w:rPr>
            </w:r>
          </w:p>
        </w:tc>
      </w:tr>
      <w:tr>
        <w:trPr>
          <w:cantSplit w:val="0"/>
          <w:tblHeader w:val="0"/>
        </w:trPr>
        <w:tc>
          <w:tcPr/>
          <w:p w:rsidR="00000000" w:rsidDel="00000000" w:rsidP="00000000" w:rsidRDefault="00000000" w:rsidRPr="00000000" w14:paraId="000000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p w:rsidR="00000000" w:rsidDel="00000000" w:rsidP="00000000" w:rsidRDefault="00000000" w:rsidRPr="00000000" w14:paraId="000000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Medium</w:t>
            </w:r>
          </w:p>
        </w:tc>
        <w:tc>
          <w:tcPr/>
          <w:p w:rsidR="00000000" w:rsidDel="00000000" w:rsidP="00000000" w:rsidRDefault="00000000" w:rsidRPr="00000000" w14:paraId="000000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requirement is important to the project’s success, as it provides value, but the project could still be implemented in an </w:t>
            </w:r>
            <w:r w:rsidDel="00000000" w:rsidR="00000000" w:rsidRPr="00000000">
              <w:rPr>
                <w:rFonts w:ascii="Century Gothic" w:cs="Century Gothic" w:eastAsia="Century Gothic" w:hAnsi="Century Gothic"/>
                <w:color w:val="202124"/>
                <w:highlight w:val="white"/>
                <w:rtl w:val="0"/>
              </w:rPr>
              <w:t xml:space="preserve">MVP scenario. </w:t>
            </w:r>
            <w:r w:rsidDel="00000000" w:rsidR="00000000" w:rsidRPr="00000000">
              <w:rPr>
                <w:rtl w:val="0"/>
              </w:rPr>
            </w:r>
          </w:p>
        </w:tc>
      </w:tr>
      <w:tr>
        <w:trPr>
          <w:cantSplit w:val="0"/>
          <w:tblHeader w:val="0"/>
        </w:trPr>
        <w:tc>
          <w:tcPr/>
          <w:p w:rsidR="00000000" w:rsidDel="00000000" w:rsidP="00000000" w:rsidRDefault="00000000" w:rsidRPr="00000000" w14:paraId="000000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p w:rsidR="00000000" w:rsidDel="00000000" w:rsidP="00000000" w:rsidRDefault="00000000" w:rsidRPr="00000000" w14:paraId="000000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Low</w:t>
            </w:r>
          </w:p>
        </w:tc>
        <w:tc>
          <w:tcPr/>
          <w:p w:rsidR="00000000" w:rsidDel="00000000" w:rsidP="00000000" w:rsidRDefault="00000000" w:rsidRPr="00000000" w14:paraId="000000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requirement is low priority (i.e., it would be nice to have), but the project’s success is not dependent upon it. </w:t>
            </w:r>
          </w:p>
        </w:tc>
      </w:tr>
      <w:tr>
        <w:trPr>
          <w:cantSplit w:val="0"/>
          <w:tblHeader w:val="0"/>
        </w:trPr>
        <w:tc>
          <w:tcPr/>
          <w:p w:rsidR="00000000" w:rsidDel="00000000" w:rsidP="00000000" w:rsidRDefault="00000000" w:rsidRPr="00000000" w14:paraId="000000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0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Future</w:t>
            </w:r>
          </w:p>
        </w:tc>
        <w:tc>
          <w:tcPr/>
          <w:p w:rsidR="00000000" w:rsidDel="00000000" w:rsidP="00000000" w:rsidRDefault="00000000" w:rsidRPr="00000000" w14:paraId="000000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requirement is outside of the project’s scope and is included as a possible component of a prospective release and/or feature. </w:t>
            </w:r>
          </w:p>
        </w:tc>
      </w:tr>
    </w:tbl>
    <w:p w:rsidR="00000000" w:rsidDel="00000000" w:rsidP="00000000" w:rsidRDefault="00000000" w:rsidRPr="00000000" w14:paraId="0000009C">
      <w:pPr>
        <w:pStyle w:val="Heading2"/>
        <w:ind w:left="0" w:firstLine="0"/>
        <w:rPr>
          <w:rFonts w:ascii="Century Gothic" w:cs="Century Gothic" w:eastAsia="Century Gothic" w:hAnsi="Century Gothic"/>
          <w:b w:val="1"/>
          <w:bCs w:val="1"/>
          <w:sz w:val="24"/>
          <w:szCs w:val="24"/>
        </w:rPr>
      </w:pPr>
      <w:bookmarkStart w:colFirst="0" w:colLast="0" w:name="_35nkun2" w:id="13"/>
      <w:bookmarkEnd w:id="13"/>
      <w:r w:rsidDel="00000000" w:rsidR="00000000" w:rsidRPr="00000000">
        <w:rPr>
          <w:rFonts w:ascii="Century Gothic" w:cs="Century Gothic" w:eastAsia="Century Gothic" w:hAnsi="Century Gothic"/>
          <w:b w:val="1"/>
          <w:bCs w:val="1"/>
          <w:sz w:val="24"/>
          <w:szCs w:val="24"/>
          <w:rtl w:val="0"/>
        </w:rPr>
        <w:t xml:space="preserve">REQUIREMENTS CATEGORIES (RC1) </w:t>
      </w:r>
    </w:p>
    <w:tbl>
      <w:tblPr>
        <w:tblStyle w:val="Table3"/>
        <w:tblW w:w="935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5103"/>
        <w:gridCol w:w="992"/>
        <w:gridCol w:w="1985"/>
        <w:tblGridChange w:id="0">
          <w:tblGrid>
            <w:gridCol w:w="1271"/>
            <w:gridCol w:w="5103"/>
            <w:gridCol w:w="992"/>
            <w:gridCol w:w="1985"/>
          </w:tblGrid>
        </w:tblGridChange>
      </w:tblGrid>
      <w:tr>
        <w:trPr>
          <w:cantSplit w:val="0"/>
          <w:tblHeader w:val="0"/>
        </w:trPr>
        <w:tc>
          <w:tcPr>
            <w:gridSpan w:val="4"/>
            <w:shd w:fill="bfbfbf" w:val="clear"/>
          </w:tcPr>
          <w:p w:rsidR="00000000" w:rsidDel="00000000" w:rsidP="00000000" w:rsidRDefault="00000000" w:rsidRPr="00000000" w14:paraId="0000009D">
            <w:pPr>
              <w:widowControl w:val="0"/>
              <w:rPr>
                <w:rFonts w:ascii="Century Gothic" w:cs="Century Gothic" w:eastAsia="Century Gothic" w:hAnsi="Century Gothic"/>
                <w:color w:val="c55911"/>
              </w:rPr>
            </w:pPr>
            <w:r w:rsidDel="00000000" w:rsidR="00000000" w:rsidRPr="00000000">
              <w:rPr>
                <w:rFonts w:ascii="Century Gothic" w:cs="Century Gothic" w:eastAsia="Century Gothic" w:hAnsi="Century Gothic"/>
                <w:rtl w:val="0"/>
              </w:rPr>
              <w:t xml:space="preserve">In this section, detail the project’s functional use; break down your project’s requirements into categories so that they’re easy to understand. You can duplicate this section for any successive project categories as needed. The following table includes a unique ID for each requirement, the details of each requirement, the priority of each requirement, and the name of the person who is driving or is responsible for the requirement. </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A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shd w:fill="bfbfbf" w:val="clear"/>
          </w:tcPr>
          <w:p w:rsidR="00000000" w:rsidDel="00000000" w:rsidP="00000000" w:rsidRDefault="00000000" w:rsidRPr="00000000" w14:paraId="000000A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Requirement</w:t>
            </w:r>
          </w:p>
        </w:tc>
        <w:tc>
          <w:tcPr>
            <w:shd w:fill="bfbfbf" w:val="clear"/>
          </w:tcPr>
          <w:p w:rsidR="00000000" w:rsidDel="00000000" w:rsidP="00000000" w:rsidRDefault="00000000" w:rsidRPr="00000000" w14:paraId="000000A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Priority</w:t>
            </w:r>
          </w:p>
        </w:tc>
        <w:tc>
          <w:tcPr>
            <w:shd w:fill="bfbfbf" w:val="clear"/>
          </w:tcPr>
          <w:p w:rsidR="00000000" w:rsidDel="00000000" w:rsidP="00000000" w:rsidRDefault="00000000" w:rsidRPr="00000000" w14:paraId="000000A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Raised By</w:t>
            </w:r>
          </w:p>
        </w:tc>
      </w:tr>
      <w:tr>
        <w:trPr>
          <w:cantSplit w:val="0"/>
          <w:tblHeader w:val="0"/>
        </w:trPr>
        <w:tc>
          <w:tcPr/>
          <w:p w:rsidR="00000000" w:rsidDel="00000000" w:rsidP="00000000" w:rsidRDefault="00000000" w:rsidRPr="00000000" w14:paraId="000000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RC 1</w:t>
            </w:r>
          </w:p>
        </w:tc>
        <w:tc>
          <w:tcPr/>
          <w:p w:rsidR="00000000" w:rsidDel="00000000" w:rsidP="00000000" w:rsidRDefault="00000000" w:rsidRPr="00000000" w14:paraId="000000A6">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7">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8">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RC 2</w:t>
            </w:r>
          </w:p>
        </w:tc>
        <w:tc>
          <w:tcPr/>
          <w:p w:rsidR="00000000" w:rsidDel="00000000" w:rsidP="00000000" w:rsidRDefault="00000000" w:rsidRPr="00000000" w14:paraId="000000AA">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C">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RC 3</w:t>
            </w:r>
          </w:p>
        </w:tc>
        <w:tc>
          <w:tcPr/>
          <w:p w:rsidR="00000000" w:rsidDel="00000000" w:rsidP="00000000" w:rsidRDefault="00000000" w:rsidRPr="00000000" w14:paraId="000000A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F">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RC 4</w:t>
            </w:r>
          </w:p>
        </w:tc>
        <w:tc>
          <w:tcPr/>
          <w:p w:rsidR="00000000" w:rsidDel="00000000" w:rsidP="00000000" w:rsidRDefault="00000000" w:rsidRPr="00000000" w14:paraId="000000B2">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3">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4">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B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6">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B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8">
      <w:pPr>
        <w:pStyle w:val="Heading1"/>
        <w:numPr>
          <w:ilvl w:val="0"/>
          <w:numId w:val="6"/>
        </w:numPr>
        <w:ind w:left="432" w:hanging="432"/>
        <w:rPr>
          <w:rFonts w:ascii="Century Gothic" w:cs="Century Gothic" w:eastAsia="Century Gothic" w:hAnsi="Century Gothic"/>
          <w:sz w:val="28"/>
          <w:szCs w:val="28"/>
        </w:rPr>
      </w:pPr>
      <w:bookmarkStart w:colFirst="0" w:colLast="0" w:name="_1ksv4uv" w:id="14"/>
      <w:bookmarkEnd w:id="14"/>
      <w:r w:rsidDel="00000000" w:rsidR="00000000" w:rsidRPr="00000000">
        <w:rPr>
          <w:rFonts w:ascii="Century Gothic" w:cs="Century Gothic" w:eastAsia="Century Gothic" w:hAnsi="Century Gothic"/>
          <w:sz w:val="28"/>
          <w:szCs w:val="28"/>
          <w:rtl w:val="0"/>
        </w:rPr>
        <w:t xml:space="preserve">NON-FUNCTIONAL REQUIREMENTS</w:t>
      </w:r>
    </w:p>
    <w:tbl>
      <w:tblPr>
        <w:tblStyle w:val="Table4"/>
        <w:tblW w:w="92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7938"/>
        <w:tblGridChange w:id="0">
          <w:tblGrid>
            <w:gridCol w:w="1271"/>
            <w:gridCol w:w="7938"/>
          </w:tblGrid>
        </w:tblGridChange>
      </w:tblGrid>
      <w:tr>
        <w:trPr>
          <w:cantSplit w:val="0"/>
          <w:tblHeader w:val="0"/>
        </w:trPr>
        <w:tc>
          <w:tcPr>
            <w:gridSpan w:val="2"/>
            <w:shd w:fill="bfbfbf" w:val="clear"/>
          </w:tcPr>
          <w:p w:rsidR="00000000" w:rsidDel="00000000" w:rsidP="00000000" w:rsidRDefault="00000000" w:rsidRPr="00000000" w14:paraId="000000B9">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Detail all non-functional requirements (NFRs) of the project, including such things as features, system behavior, and project characteristics that relate to user experience. </w:t>
            </w:r>
          </w:p>
        </w:tc>
      </w:tr>
      <w:tr>
        <w:trPr>
          <w:cantSplit w:val="0"/>
          <w:tblHeader w:val="0"/>
        </w:trPr>
        <w:tc>
          <w:tcPr>
            <w:shd w:fill="bfbfbf" w:val="clear"/>
          </w:tcPr>
          <w:p w:rsidR="00000000" w:rsidDel="00000000" w:rsidP="00000000" w:rsidRDefault="00000000" w:rsidRPr="00000000" w14:paraId="000000B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shd w:fill="bfbfbf" w:val="clear"/>
          </w:tcPr>
          <w:p w:rsidR="00000000" w:rsidDel="00000000" w:rsidP="00000000" w:rsidRDefault="00000000" w:rsidRPr="00000000" w14:paraId="000000B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Requirement</w:t>
            </w:r>
          </w:p>
        </w:tc>
      </w:tr>
      <w:tr>
        <w:trPr>
          <w:cantSplit w:val="0"/>
          <w:tblHeader w:val="0"/>
        </w:trPr>
        <w:tc>
          <w:tcPr/>
          <w:p w:rsidR="00000000" w:rsidDel="00000000" w:rsidP="00000000" w:rsidRDefault="00000000" w:rsidRPr="00000000" w14:paraId="000000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NFR 1</w:t>
            </w:r>
          </w:p>
        </w:tc>
        <w:tc>
          <w:tcPr/>
          <w:p w:rsidR="00000000" w:rsidDel="00000000" w:rsidP="00000000" w:rsidRDefault="00000000" w:rsidRPr="00000000" w14:paraId="000000BE">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NFR 2</w:t>
            </w:r>
          </w:p>
        </w:tc>
        <w:tc>
          <w:tcPr/>
          <w:p w:rsidR="00000000" w:rsidDel="00000000" w:rsidP="00000000" w:rsidRDefault="00000000" w:rsidRPr="00000000" w14:paraId="000000C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NFR 3</w:t>
            </w:r>
          </w:p>
        </w:tc>
        <w:tc>
          <w:tcPr/>
          <w:p w:rsidR="00000000" w:rsidDel="00000000" w:rsidP="00000000" w:rsidRDefault="00000000" w:rsidRPr="00000000" w14:paraId="000000C2">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NFR 4</w:t>
            </w:r>
          </w:p>
        </w:tc>
        <w:tc>
          <w:tcPr/>
          <w:p w:rsidR="00000000" w:rsidDel="00000000" w:rsidP="00000000" w:rsidRDefault="00000000" w:rsidRPr="00000000" w14:paraId="000000C4">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NFR 5</w:t>
            </w:r>
          </w:p>
        </w:tc>
        <w:tc>
          <w:tcPr/>
          <w:p w:rsidR="00000000" w:rsidDel="00000000" w:rsidP="00000000" w:rsidRDefault="00000000" w:rsidRPr="00000000" w14:paraId="000000C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NFR 6</w:t>
            </w:r>
          </w:p>
        </w:tc>
        <w:tc>
          <w:tcPr/>
          <w:p w:rsidR="00000000" w:rsidDel="00000000" w:rsidP="00000000" w:rsidRDefault="00000000" w:rsidRPr="00000000" w14:paraId="000000C8">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NFR 7</w:t>
            </w:r>
          </w:p>
        </w:tc>
        <w:tc>
          <w:tcPr/>
          <w:p w:rsidR="00000000" w:rsidDel="00000000" w:rsidP="00000000" w:rsidRDefault="00000000" w:rsidRPr="00000000" w14:paraId="000000CA">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NFR 8</w:t>
            </w:r>
          </w:p>
        </w:tc>
        <w:tc>
          <w:tcPr/>
          <w:p w:rsidR="00000000" w:rsidDel="00000000" w:rsidP="00000000" w:rsidRDefault="00000000" w:rsidRPr="00000000" w14:paraId="000000CC">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NFR 9</w:t>
            </w:r>
          </w:p>
        </w:tc>
        <w:tc>
          <w:tcPr/>
          <w:p w:rsidR="00000000" w:rsidDel="00000000" w:rsidP="00000000" w:rsidRDefault="00000000" w:rsidRPr="00000000" w14:paraId="000000C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CF">
      <w:pPr>
        <w:pStyle w:val="Heading1"/>
        <w:numPr>
          <w:ilvl w:val="0"/>
          <w:numId w:val="6"/>
        </w:numPr>
        <w:ind w:left="432" w:hanging="432"/>
        <w:rPr>
          <w:rFonts w:ascii="Century Gothic" w:cs="Century Gothic" w:eastAsia="Century Gothic" w:hAnsi="Century Gothic"/>
          <w:sz w:val="28"/>
          <w:szCs w:val="28"/>
        </w:rPr>
      </w:pPr>
      <w:bookmarkStart w:colFirst="0" w:colLast="0" w:name="_44sinio" w:id="15"/>
      <w:bookmarkEnd w:id="15"/>
      <w:r w:rsidDel="00000000" w:rsidR="00000000" w:rsidRPr="00000000">
        <w:rPr>
          <w:rFonts w:ascii="Century Gothic" w:cs="Century Gothic" w:eastAsia="Century Gothic" w:hAnsi="Century Gothic"/>
          <w:sz w:val="28"/>
          <w:szCs w:val="28"/>
          <w:rtl w:val="0"/>
        </w:rPr>
        <w:t xml:space="preserve">FINANCIAL STATEMENTS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Detail the financial impact of the project on the company’s balance sheet for the projected duration of the project. </w:t>
      </w:r>
    </w:p>
    <w:p w:rsidR="00000000" w:rsidDel="00000000" w:rsidP="00000000" w:rsidRDefault="00000000" w:rsidRPr="00000000" w14:paraId="000000D1">
      <w:pPr>
        <w:pStyle w:val="Heading1"/>
        <w:numPr>
          <w:ilvl w:val="0"/>
          <w:numId w:val="6"/>
        </w:numPr>
        <w:ind w:left="432" w:hanging="432"/>
        <w:rPr>
          <w:rFonts w:ascii="Century Gothic" w:cs="Century Gothic" w:eastAsia="Century Gothic" w:hAnsi="Century Gothic"/>
          <w:sz w:val="28"/>
          <w:szCs w:val="28"/>
        </w:rPr>
      </w:pPr>
      <w:bookmarkStart w:colFirst="0" w:colLast="0" w:name="_2jxsxqh" w:id="16"/>
      <w:bookmarkEnd w:id="16"/>
      <w:r w:rsidDel="00000000" w:rsidR="00000000" w:rsidRPr="00000000">
        <w:rPr>
          <w:rFonts w:ascii="Century Gothic" w:cs="Century Gothic" w:eastAsia="Century Gothic" w:hAnsi="Century Gothic"/>
          <w:sz w:val="28"/>
          <w:szCs w:val="28"/>
          <w:rtl w:val="0"/>
        </w:rPr>
        <w:t xml:space="preserve">COST AND BENEFIT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a detailed list of all costs involved in the proposed project, along with a cost-benefit analysis. Include proposed or projected funding source details for the project’s expenses.</w:t>
      </w:r>
    </w:p>
    <w:p w:rsidR="00000000" w:rsidDel="00000000" w:rsidP="00000000" w:rsidRDefault="00000000" w:rsidRPr="00000000" w14:paraId="000000D3">
      <w:pPr>
        <w:pStyle w:val="Heading1"/>
        <w:numPr>
          <w:ilvl w:val="0"/>
          <w:numId w:val="6"/>
        </w:numPr>
        <w:ind w:left="432" w:hanging="432"/>
        <w:rPr>
          <w:rFonts w:ascii="Century Gothic" w:cs="Century Gothic" w:eastAsia="Century Gothic" w:hAnsi="Century Gothic"/>
          <w:sz w:val="28"/>
          <w:szCs w:val="28"/>
        </w:rPr>
      </w:pPr>
      <w:bookmarkStart w:colFirst="0" w:colLast="0" w:name="_z337ya" w:id="17"/>
      <w:bookmarkEnd w:id="17"/>
      <w:r w:rsidDel="00000000" w:rsidR="00000000" w:rsidRPr="00000000">
        <w:rPr>
          <w:rFonts w:ascii="Century Gothic" w:cs="Century Gothic" w:eastAsia="Century Gothic" w:hAnsi="Century Gothic"/>
          <w:sz w:val="28"/>
          <w:szCs w:val="28"/>
          <w:rtl w:val="0"/>
        </w:rPr>
        <w:t xml:space="preserve">RESOURCES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details of the resources required for the project. Include personnel needs, hardware, software, equipment, office space, etc.</w:t>
      </w:r>
    </w:p>
    <w:p w:rsidR="00000000" w:rsidDel="00000000" w:rsidP="00000000" w:rsidRDefault="00000000" w:rsidRPr="00000000" w14:paraId="000000D5">
      <w:pPr>
        <w:pStyle w:val="Heading1"/>
        <w:numPr>
          <w:ilvl w:val="0"/>
          <w:numId w:val="6"/>
        </w:numPr>
        <w:ind w:left="432" w:hanging="432"/>
        <w:rPr>
          <w:rFonts w:ascii="Century Gothic" w:cs="Century Gothic" w:eastAsia="Century Gothic" w:hAnsi="Century Gothic"/>
          <w:sz w:val="28"/>
          <w:szCs w:val="28"/>
        </w:rPr>
      </w:pPr>
      <w:bookmarkStart w:colFirst="0" w:colLast="0" w:name="_3j2qqm3" w:id="18"/>
      <w:bookmarkEnd w:id="18"/>
      <w:r w:rsidDel="00000000" w:rsidR="00000000" w:rsidRPr="00000000">
        <w:rPr>
          <w:rFonts w:ascii="Century Gothic" w:cs="Century Gothic" w:eastAsia="Century Gothic" w:hAnsi="Century Gothic"/>
          <w:sz w:val="28"/>
          <w:szCs w:val="28"/>
          <w:rtl w:val="0"/>
        </w:rPr>
        <w:t xml:space="preserve"> SCHEDULE, TIMELINE, AND DEADLINES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a detailed list of the project’s schedule-specific timelines, deadlines, milestones, etc.</w:t>
      </w:r>
    </w:p>
    <w:p w:rsidR="00000000" w:rsidDel="00000000" w:rsidP="00000000" w:rsidRDefault="00000000" w:rsidRPr="00000000" w14:paraId="000000D7">
      <w:pPr>
        <w:pStyle w:val="Heading1"/>
        <w:numPr>
          <w:ilvl w:val="0"/>
          <w:numId w:val="6"/>
        </w:numPr>
        <w:ind w:left="432" w:hanging="432"/>
        <w:rPr>
          <w:rFonts w:ascii="Century Gothic" w:cs="Century Gothic" w:eastAsia="Century Gothic" w:hAnsi="Century Gothic"/>
          <w:sz w:val="28"/>
          <w:szCs w:val="28"/>
        </w:rPr>
      </w:pPr>
      <w:bookmarkStart w:colFirst="0" w:colLast="0" w:name="_1y810tw" w:id="19"/>
      <w:bookmarkEnd w:id="19"/>
      <w:r w:rsidDel="00000000" w:rsidR="00000000" w:rsidRPr="00000000">
        <w:rPr>
          <w:rFonts w:ascii="Century Gothic" w:cs="Century Gothic" w:eastAsia="Century Gothic" w:hAnsi="Century Gothic"/>
          <w:sz w:val="28"/>
          <w:szCs w:val="28"/>
          <w:rtl w:val="0"/>
        </w:rPr>
        <w:t xml:space="preserve">ASSUMPTIONS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a detailed list of assumptions (project factors believed to be true but that haven’t been confirmed) to better determine the project’s risk factors.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1"/>
        <w:numPr>
          <w:ilvl w:val="0"/>
          <w:numId w:val="6"/>
        </w:numPr>
        <w:ind w:left="432" w:hanging="432"/>
        <w:rPr>
          <w:rFonts w:ascii="Century Gothic" w:cs="Century Gothic" w:eastAsia="Century Gothic" w:hAnsi="Century Gothic"/>
          <w:sz w:val="28"/>
          <w:szCs w:val="28"/>
        </w:rPr>
      </w:pPr>
      <w:bookmarkStart w:colFirst="0" w:colLast="0" w:name="_4i7ojhp" w:id="20"/>
      <w:bookmarkEnd w:id="20"/>
      <w:r w:rsidDel="00000000" w:rsidR="00000000" w:rsidRPr="00000000">
        <w:rPr>
          <w:rFonts w:ascii="Century Gothic" w:cs="Century Gothic" w:eastAsia="Century Gothic" w:hAnsi="Century Gothic"/>
          <w:sz w:val="28"/>
          <w:szCs w:val="28"/>
          <w:rtl w:val="0"/>
        </w:rPr>
        <w:t xml:space="preserve">GLOSSARY</w:t>
      </w:r>
    </w:p>
    <w:tbl>
      <w:tblPr>
        <w:tblStyle w:val="Table5"/>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6065"/>
        <w:tblGridChange w:id="0">
          <w:tblGrid>
            <w:gridCol w:w="3145"/>
            <w:gridCol w:w="6065"/>
          </w:tblGrid>
        </w:tblGridChange>
      </w:tblGrid>
      <w:tr>
        <w:trPr>
          <w:cantSplit w:val="0"/>
          <w:tblHeader w:val="0"/>
        </w:trPr>
        <w:tc>
          <w:tcPr>
            <w:gridSpan w:val="2"/>
            <w:shd w:fill="bfbfbf" w:val="clear"/>
          </w:tcPr>
          <w:p w:rsidR="00000000" w:rsidDel="00000000" w:rsidP="00000000" w:rsidRDefault="00000000" w:rsidRPr="00000000" w14:paraId="000000DE">
            <w:pPr>
              <w:widowControl w:val="0"/>
              <w:rPr>
                <w:rFonts w:ascii="Century Gothic" w:cs="Century Gothic" w:eastAsia="Century Gothic" w:hAnsi="Century Gothic"/>
                <w:color w:val="c55911"/>
              </w:rPr>
            </w:pPr>
            <w:r w:rsidDel="00000000" w:rsidR="00000000" w:rsidRPr="00000000">
              <w:rPr>
                <w:rFonts w:ascii="Century Gothic" w:cs="Century Gothic" w:eastAsia="Century Gothic" w:hAnsi="Century Gothic"/>
                <w:rtl w:val="0"/>
              </w:rPr>
              <w:t xml:space="preserve">For easy reference, enter any terms, abbreviations, and/or acronyms that you include in this document. </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E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Term / Abbreviation </w:t>
            </w:r>
          </w:p>
        </w:tc>
        <w:tc>
          <w:tcPr>
            <w:shd w:fill="bfbfbf" w:val="clear"/>
          </w:tcPr>
          <w:p w:rsidR="00000000" w:rsidDel="00000000" w:rsidP="00000000" w:rsidRDefault="00000000" w:rsidRPr="00000000" w14:paraId="000000E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Explanation</w:t>
            </w:r>
          </w:p>
        </w:tc>
      </w:tr>
      <w:tr>
        <w:trPr>
          <w:cantSplit w:val="0"/>
          <w:tblHeader w:val="0"/>
        </w:trPr>
        <w:tc>
          <w:tcPr/>
          <w:p w:rsidR="00000000" w:rsidDel="00000000" w:rsidP="00000000" w:rsidRDefault="00000000" w:rsidRPr="00000000" w14:paraId="000000E2">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E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E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E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E6">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E7">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E8">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E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EA">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E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EC">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E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2">
      <w:pPr>
        <w:rPr>
          <w:rFonts w:ascii="Century Gothic" w:cs="Century Gothic" w:eastAsia="Century Gothic" w:hAnsi="Century Gothic"/>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numPr>
          <w:ilvl w:val="0"/>
          <w:numId w:val="6"/>
        </w:numPr>
        <w:ind w:left="432" w:hanging="432"/>
        <w:rPr>
          <w:rFonts w:ascii="Century Gothic" w:cs="Century Gothic" w:eastAsia="Century Gothic" w:hAnsi="Century Gothic"/>
          <w:sz w:val="28"/>
          <w:szCs w:val="28"/>
        </w:rPr>
      </w:pPr>
      <w:bookmarkStart w:colFirst="0" w:colLast="0" w:name="_2xcytpi" w:id="21"/>
      <w:bookmarkEnd w:id="21"/>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sz w:val="28"/>
          <w:szCs w:val="28"/>
          <w:rtl w:val="0"/>
        </w:rPr>
        <w:t xml:space="preserve">REFERENCES</w:t>
      </w:r>
    </w:p>
    <w:tbl>
      <w:tblPr>
        <w:tblStyle w:val="Table6"/>
        <w:tblW w:w="92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678"/>
        <w:tblGridChange w:id="0">
          <w:tblGrid>
            <w:gridCol w:w="4531"/>
            <w:gridCol w:w="4678"/>
          </w:tblGrid>
        </w:tblGridChange>
      </w:tblGrid>
      <w:tr>
        <w:trPr>
          <w:cantSplit w:val="0"/>
          <w:tblHeader w:val="0"/>
        </w:trPr>
        <w:tc>
          <w:tcPr>
            <w:gridSpan w:val="2"/>
            <w:shd w:fill="d0cece" w:val="clear"/>
          </w:tcPr>
          <w:p w:rsidR="00000000" w:rsidDel="00000000" w:rsidP="00000000" w:rsidRDefault="00000000" w:rsidRPr="00000000" w14:paraId="000000F4">
            <w:pPr>
              <w:widowControl w:val="0"/>
              <w:rPr>
                <w:rFonts w:ascii="Century Gothic" w:cs="Century Gothic" w:eastAsia="Century Gothic" w:hAnsi="Century Gothic"/>
                <w:color w:val="c55911"/>
              </w:rPr>
            </w:pPr>
            <w:r w:rsidDel="00000000" w:rsidR="00000000" w:rsidRPr="00000000">
              <w:rPr>
                <w:rFonts w:ascii="Century Gothic" w:cs="Century Gothic" w:eastAsia="Century Gothic" w:hAnsi="Century Gothic"/>
                <w:rtl w:val="0"/>
              </w:rPr>
              <w:t xml:space="preserve">Provide links to all the resources (websites, documents, etc.) that you’ve referenced in this document. </w:t>
            </w:r>
            <w:r w:rsidDel="00000000" w:rsidR="00000000" w:rsidRPr="00000000">
              <w:rPr>
                <w:rtl w:val="0"/>
              </w:rPr>
            </w:r>
          </w:p>
        </w:tc>
      </w:tr>
      <w:tr>
        <w:trPr>
          <w:cantSplit w:val="0"/>
          <w:tblHeader w:val="0"/>
        </w:trPr>
        <w:tc>
          <w:tcPr>
            <w:shd w:fill="d0cece" w:val="clear"/>
          </w:tcPr>
          <w:p w:rsidR="00000000" w:rsidDel="00000000" w:rsidP="00000000" w:rsidRDefault="00000000" w:rsidRPr="00000000" w14:paraId="000000F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tc>
        <w:tc>
          <w:tcPr>
            <w:shd w:fill="d0cece" w:val="clear"/>
          </w:tcPr>
          <w:p w:rsidR="00000000" w:rsidDel="00000000" w:rsidP="00000000" w:rsidRDefault="00000000" w:rsidRPr="00000000" w14:paraId="000000F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Location</w:t>
            </w:r>
          </w:p>
        </w:tc>
      </w:tr>
      <w:tr>
        <w:trPr>
          <w:cantSplit w:val="0"/>
          <w:tblHeader w:val="0"/>
        </w:trPr>
        <w:tc>
          <w:tcPr/>
          <w:p w:rsidR="00000000" w:rsidDel="00000000" w:rsidP="00000000" w:rsidRDefault="00000000" w:rsidRPr="00000000" w14:paraId="000000F8">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F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FA">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F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FC">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FD">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F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F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00">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01">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02">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0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0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0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06">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07">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08">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0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0A">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0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0C">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0D">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0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11">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12">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1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1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16">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17">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18">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1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1A">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1B">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1C">
      <w:pPr>
        <w:pStyle w:val="Heading1"/>
        <w:numPr>
          <w:ilvl w:val="0"/>
          <w:numId w:val="6"/>
        </w:numPr>
        <w:ind w:left="432" w:hanging="432"/>
        <w:rPr>
          <w:rFonts w:ascii="Century Gothic" w:cs="Century Gothic" w:eastAsia="Century Gothic" w:hAnsi="Century Gothic"/>
          <w:sz w:val="28"/>
          <w:szCs w:val="28"/>
        </w:rPr>
      </w:pPr>
      <w:bookmarkStart w:colFirst="0" w:colLast="0" w:name="_1ci93xb" w:id="22"/>
      <w:bookmarkEnd w:id="22"/>
      <w:r w:rsidDel="00000000" w:rsidR="00000000" w:rsidRPr="00000000">
        <w:br w:type="page"/>
      </w:r>
      <w:r w:rsidDel="00000000" w:rsidR="00000000" w:rsidRPr="00000000">
        <w:rPr>
          <w:rFonts w:ascii="Century Gothic" w:cs="Century Gothic" w:eastAsia="Century Gothic" w:hAnsi="Century Gothic"/>
          <w:sz w:val="28"/>
          <w:szCs w:val="28"/>
          <w:rtl w:val="0"/>
        </w:rPr>
        <w:t xml:space="preserve">APPENDIX</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Include any additional information for reference, including process details, analysis results, studies, third-party examples, etc.</w:t>
      </w:r>
    </w:p>
    <w:p w:rsidR="00000000" w:rsidDel="00000000" w:rsidP="00000000" w:rsidRDefault="00000000" w:rsidRPr="00000000" w14:paraId="0000011E">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11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entury Gothic" w:cs="Century Gothic" w:eastAsia="Century Gothic" w:hAnsi="Century Gothic"/>
          <w:b w:val="1"/>
          <w:bCs w:val="1"/>
          <w:i w:val="0"/>
          <w:iCs w:val="0"/>
          <w:smallCaps w:val="0"/>
          <w:strike w:val="0"/>
          <w:color w:val="a6a6a6"/>
          <w:sz w:val="16"/>
          <w:szCs w:val="16"/>
          <w:u w:val="none"/>
          <w:shd w:fill="auto" w:val="clear"/>
          <w:vertAlign w:val="baseline"/>
        </w:rPr>
      </w:pPr>
      <w:r w:rsidDel="00000000" w:rsidR="00000000" w:rsidRPr="00000000">
        <w:rPr>
          <w:rtl w:val="0"/>
        </w:rPr>
      </w:r>
    </w:p>
    <w:tbl>
      <w:tblPr>
        <w:tblStyle w:val="Table7"/>
        <w:tblW w:w="9823.0" w:type="dxa"/>
        <w:jc w:val="left"/>
        <w:tblInd w:w="-120.0" w:type="dxa"/>
        <w:tblBorders>
          <w:top w:color="000000" w:space="0" w:sz="0" w:val="nil"/>
          <w:left w:color="bfbfbf" w:space="0" w:sz="24" w:val="single"/>
          <w:bottom w:color="000000" w:space="0" w:sz="0" w:val="nil"/>
          <w:right w:color="000000" w:space="0" w:sz="0" w:val="nil"/>
          <w:insideH w:color="000000" w:space="0" w:sz="0" w:val="nil"/>
          <w:insideV w:color="000000" w:space="0" w:sz="0" w:val="nil"/>
        </w:tblBorders>
        <w:tblLayout w:type="fixed"/>
        <w:tblLook w:val="0400"/>
      </w:tblPr>
      <w:tblGrid>
        <w:gridCol w:w="9823"/>
        <w:tblGridChange w:id="0">
          <w:tblGrid>
            <w:gridCol w:w="9823"/>
          </w:tblGrid>
        </w:tblGridChange>
      </w:tblGrid>
      <w:tr>
        <w:trPr>
          <w:cantSplit w:val="0"/>
          <w:trHeight w:val="2624" w:hRule="atLeast"/>
          <w:tblHeader w:val="0"/>
        </w:trPr>
        <w:tc>
          <w:tcPr/>
          <w:p w:rsidR="00000000" w:rsidDel="00000000" w:rsidP="00000000" w:rsidRDefault="00000000" w:rsidRPr="00000000" w14:paraId="00000121">
            <w:pPr>
              <w:ind w:left="540"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DISCLAIMER</w:t>
            </w:r>
          </w:p>
          <w:p w:rsidR="00000000" w:rsidDel="00000000" w:rsidP="00000000" w:rsidRDefault="00000000" w:rsidRPr="00000000" w14:paraId="00000122">
            <w:pPr>
              <w:ind w:left="54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3">
            <w:pPr>
              <w:ind w:left="540" w:right="165"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r w:rsidDel="00000000" w:rsidR="00000000" w:rsidRPr="00000000">
              <w:rPr>
                <w:rtl w:val="0"/>
              </w:rPr>
            </w:r>
          </w:p>
        </w:tc>
      </w:tr>
    </w:tbl>
    <w:p w:rsidR="00000000" w:rsidDel="00000000" w:rsidP="00000000" w:rsidRDefault="00000000" w:rsidRPr="00000000" w14:paraId="0000012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6">
      <w:pPr>
        <w:rPr>
          <w:rFonts w:ascii="Century Gothic" w:cs="Century Gothic" w:eastAsia="Century Gothic" w:hAnsi="Century Gothic"/>
          <w:color w:val="2e75b5"/>
          <w:sz w:val="32"/>
          <w:szCs w:val="32"/>
        </w:rPr>
      </w:pPr>
      <w:r w:rsidDel="00000000" w:rsidR="00000000" w:rsidRPr="00000000">
        <w:rPr>
          <w:rtl w:val="0"/>
        </w:rPr>
      </w:r>
    </w:p>
    <w:sectPr>
      <w:footerReference r:id="rId10" w:type="default"/>
      <w:pgSz w:h="16838" w:w="11906" w:orient="portrait"/>
      <w:pgMar w:bottom="720" w:top="720" w:left="720" w:right="72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ambr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Bdr>
        <w:top w:color="000000" w:space="1" w:sz="4" w:val="single"/>
        <w:left w:space="0" w:sz="0" w:val="nil"/>
        <w:bottom w:space="0" w:sz="0" w:val="nil"/>
        <w:right w:space="0" w:sz="0" w:val="nil"/>
        <w:between w:space="0" w:sz="0" w:val="nil"/>
      </w:pBdr>
      <w:tabs>
        <w:tab w:val="center" w:leader="none" w:pos="4513"/>
        <w:tab w:val="right" w:leader="none" w:pos="9026"/>
      </w:tabs>
      <w:spacing w:after="0" w:line="240"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AGILE BUSINESS REQUIREMENTS DOCUMENT TEMPLATE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entury Gothic" w:cs="Century Gothic" w:eastAsia="Century Gothic" w:hAnsi="Century Gothic"/>
        <w:sz w:val="28"/>
        <w:szCs w:val="28"/>
      </w:rPr>
    </w:lvl>
    <w:lvl w:ilvl="1">
      <w:start w:val="1"/>
      <w:numFmt w:val="decimal"/>
      <w:lvlText w:val="%2.1"/>
      <w:lvlJc w:val="left"/>
      <w:pPr>
        <w:ind w:left="576" w:hanging="576"/>
      </w:pPr>
      <w:rPr>
        <w:rFonts w:ascii="Century Gothic" w:cs="Century Gothic" w:eastAsia="Century Gothic" w:hAnsi="Century Gothic"/>
        <w:b w:val="1"/>
        <w:bCs w:val="1"/>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1080"/>
      </w:pPr>
      <w:rPr>
        <w:rFonts w:ascii="Courier New" w:cs="Courier New" w:eastAsia="Courier New" w:hAnsi="Courier New"/>
      </w:rPr>
    </w:lvl>
    <w:lvl w:ilvl="2">
      <w:start w:val="1"/>
      <w:numFmt w:val="bullet"/>
      <w:lvlText w:val=""/>
      <w:lvlJc w:val="left"/>
      <w:pPr>
        <w:ind w:left="2160" w:hanging="1800"/>
      </w:pPr>
      <w:rPr/>
    </w:lvl>
    <w:lvl w:ilvl="3">
      <w:start w:val="1"/>
      <w:numFmt w:val="bullet"/>
      <w:lvlText w:val="●"/>
      <w:lvlJc w:val="left"/>
      <w:pPr>
        <w:ind w:left="2880" w:hanging="2520"/>
      </w:pPr>
      <w:rPr>
        <w:rFonts w:ascii="Noto Sans Symbols" w:cs="Noto Sans Symbols" w:eastAsia="Noto Sans Symbols" w:hAnsi="Noto Sans Symbols"/>
      </w:rPr>
    </w:lvl>
    <w:lvl w:ilvl="4">
      <w:start w:val="1"/>
      <w:numFmt w:val="bullet"/>
      <w:lvlText w:val="o"/>
      <w:lvlJc w:val="left"/>
      <w:pPr>
        <w:ind w:left="3600" w:hanging="3240"/>
      </w:pPr>
      <w:rPr>
        <w:rFonts w:ascii="Courier New" w:cs="Courier New" w:eastAsia="Courier New" w:hAnsi="Courier New"/>
      </w:rPr>
    </w:lvl>
    <w:lvl w:ilvl="5">
      <w:start w:val="1"/>
      <w:numFmt w:val="bullet"/>
      <w:lvlText w:val=""/>
      <w:lvlJc w:val="left"/>
      <w:pPr>
        <w:ind w:left="4320" w:hanging="3960"/>
      </w:pPr>
      <w:rPr/>
    </w:lvl>
    <w:lvl w:ilvl="6">
      <w:start w:val="1"/>
      <w:numFmt w:val="bullet"/>
      <w:lvlText w:val="●"/>
      <w:lvlJc w:val="left"/>
      <w:pPr>
        <w:ind w:left="5040" w:hanging="4680"/>
      </w:pPr>
      <w:rPr>
        <w:rFonts w:ascii="Noto Sans Symbols" w:cs="Noto Sans Symbols" w:eastAsia="Noto Sans Symbols" w:hAnsi="Noto Sans Symbols"/>
      </w:rPr>
    </w:lvl>
    <w:lvl w:ilvl="7">
      <w:start w:val="1"/>
      <w:numFmt w:val="bullet"/>
      <w:lvlText w:val="o"/>
      <w:lvlJc w:val="left"/>
      <w:pPr>
        <w:ind w:left="5760" w:hanging="5400"/>
      </w:pPr>
      <w:rPr>
        <w:rFonts w:ascii="Courier New" w:cs="Courier New" w:eastAsia="Courier New" w:hAnsi="Courier New"/>
      </w:rPr>
    </w:lvl>
    <w:lvl w:ilvl="8">
      <w:start w:val="1"/>
      <w:numFmt w:val="bullet"/>
      <w:lvlText w:val=""/>
      <w:lvlJc w:val="left"/>
      <w:pPr>
        <w:ind w:left="6480" w:hanging="6120"/>
      </w:pPr>
      <w:rPr/>
    </w:lvl>
  </w:abstractNum>
  <w:abstractNum w:abstractNumId="5">
    <w:lvl w:ilvl="0">
      <w:start w:val="4"/>
      <w:numFmt w:val="decimal"/>
      <w:lvlText w:val="%1."/>
      <w:lvlJc w:val="left"/>
      <w:pPr>
        <w:ind w:left="432" w:hanging="432"/>
      </w:pPr>
      <w:rPr>
        <w:rFonts w:ascii="Century Gothic" w:cs="Century Gothic" w:eastAsia="Century Gothic" w:hAnsi="Century Gothic"/>
        <w:sz w:val="28"/>
        <w:szCs w:val="28"/>
      </w:rPr>
    </w:lvl>
    <w:lvl w:ilvl="1">
      <w:start w:val="3"/>
      <w:numFmt w:val="decimal"/>
      <w:lvlText w:val="%2.1"/>
      <w:lvlJc w:val="left"/>
      <w:pPr>
        <w:ind w:left="576" w:hanging="576"/>
      </w:pPr>
      <w:rPr>
        <w:rFonts w:ascii="Century Gothic" w:cs="Century Gothic" w:eastAsia="Century Gothic" w:hAnsi="Century Gothic"/>
        <w:b w:val="1"/>
        <w:bCs w:val="1"/>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5"/>
      <w:numFmt w:val="decimal"/>
      <w:lvlText w:val="%1."/>
      <w:lvlJc w:val="left"/>
      <w:pPr>
        <w:ind w:left="432" w:hanging="432"/>
      </w:pPr>
      <w:rPr>
        <w:rFonts w:ascii="Century Gothic" w:cs="Century Gothic" w:eastAsia="Century Gothic" w:hAnsi="Century Gothic"/>
        <w:sz w:val="28"/>
        <w:szCs w:val="28"/>
      </w:rPr>
    </w:lvl>
    <w:lvl w:ilvl="1">
      <w:start w:val="4"/>
      <w:numFmt w:val="decimal"/>
      <w:lvlText w:val="%2.1"/>
      <w:lvlJc w:val="left"/>
      <w:pPr>
        <w:ind w:left="576" w:hanging="576"/>
      </w:pPr>
      <w:rPr>
        <w:rFonts w:ascii="Century Gothic" w:cs="Century Gothic" w:eastAsia="Century Gothic" w:hAnsi="Century Gothic"/>
        <w:b w:val="1"/>
        <w:bCs w:val="1"/>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431" w:hanging="431"/>
    </w:pPr>
    <w:rPr>
      <w:sz w:val="40"/>
      <w:szCs w:val="40"/>
    </w:rPr>
  </w:style>
  <w:style w:type="paragraph" w:styleId="Heading2">
    <w:name w:val="heading 2"/>
    <w:basedOn w:val="Normal"/>
    <w:next w:val="Normal"/>
    <w:pPr>
      <w:keepNext w:val="1"/>
      <w:keepLines w:val="1"/>
      <w:spacing w:after="240" w:before="240" w:lineRule="auto"/>
      <w:ind w:left="578" w:hanging="578"/>
    </w:pPr>
    <w:rPr>
      <w:sz w:val="32"/>
      <w:szCs w:val="32"/>
    </w:rPr>
  </w:style>
  <w:style w:type="paragraph" w:styleId="Heading3">
    <w:name w:val="heading 3"/>
    <w:basedOn w:val="Normal"/>
    <w:next w:val="Normal"/>
    <w:pPr>
      <w:keepNext w:val="1"/>
      <w:keepLines w:val="1"/>
      <w:spacing w:after="0" w:before="40" w:lineRule="auto"/>
      <w:ind w:left="720" w:hanging="720"/>
    </w:pPr>
    <w:rPr>
      <w:sz w:val="24"/>
      <w:szCs w:val="24"/>
    </w:rPr>
  </w:style>
  <w:style w:type="paragraph" w:styleId="Heading4">
    <w:name w:val="heading 4"/>
    <w:basedOn w:val="Normal"/>
    <w:next w:val="Normal"/>
    <w:pPr>
      <w:keepNext w:val="1"/>
      <w:keepLines w:val="1"/>
      <w:spacing w:after="0" w:before="40" w:lineRule="auto"/>
      <w:ind w:left="864" w:hanging="864"/>
    </w:pPr>
    <w:rPr>
      <w:i w:val="1"/>
      <w:iCs w:val="1"/>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4"/>
      <w:szCs w:val="24"/>
    </w:rPr>
    <w:tblPr>
      <w:tblStyleRowBandSize w:val="1"/>
      <w:tblStyleColBandSize w:val="1"/>
      <w:tblCellMar>
        <w:top w:w="57.0" w:type="dxa"/>
        <w:left w:w="108.0" w:type="dxa"/>
        <w:bottom w:w="57.0" w:type="dxa"/>
        <w:right w:w="108.0" w:type="dxa"/>
      </w:tblCellMar>
    </w:tblPr>
  </w:style>
  <w:style w:type="table" w:styleId="Table3">
    <w:basedOn w:val="TableNormal"/>
    <w:pPr>
      <w:spacing w:after="0" w:line="240" w:lineRule="auto"/>
    </w:pPr>
    <w:rPr>
      <w:rFonts w:ascii="Cambria" w:cs="Cambria" w:eastAsia="Cambria" w:hAnsi="Cambria"/>
      <w:sz w:val="24"/>
      <w:szCs w:val="24"/>
    </w:rPr>
    <w:tblPr>
      <w:tblStyleRowBandSize w:val="1"/>
      <w:tblStyleColBandSize w:val="1"/>
      <w:tblCellMar>
        <w:top w:w="57.0" w:type="dxa"/>
        <w:left w:w="108.0" w:type="dxa"/>
        <w:bottom w:w="57.0" w:type="dxa"/>
        <w:right w:w="108.0" w:type="dxa"/>
      </w:tblCellMar>
    </w:tblPr>
  </w:style>
  <w:style w:type="table" w:styleId="Table4">
    <w:basedOn w:val="TableNormal"/>
    <w:pPr>
      <w:spacing w:after="0" w:line="240" w:lineRule="auto"/>
    </w:pPr>
    <w:rPr>
      <w:rFonts w:ascii="Cambria" w:cs="Cambria" w:eastAsia="Cambria" w:hAnsi="Cambria"/>
      <w:sz w:val="24"/>
      <w:szCs w:val="24"/>
    </w:rPr>
    <w:tblPr>
      <w:tblStyleRowBandSize w:val="1"/>
      <w:tblStyleColBandSize w:val="1"/>
      <w:tblCellMar>
        <w:top w:w="57.0" w:type="dxa"/>
        <w:left w:w="108.0" w:type="dxa"/>
        <w:bottom w:w="57.0" w:type="dxa"/>
        <w:right w:w="108.0" w:type="dxa"/>
      </w:tblCellMar>
    </w:tblPr>
  </w:style>
  <w:style w:type="table" w:styleId="Table5">
    <w:basedOn w:val="TableNormal"/>
    <w:pPr>
      <w:spacing w:after="0" w:line="240" w:lineRule="auto"/>
    </w:pPr>
    <w:rPr>
      <w:rFonts w:ascii="Cambria" w:cs="Cambria" w:eastAsia="Cambria" w:hAnsi="Cambria"/>
      <w:sz w:val="24"/>
      <w:szCs w:val="24"/>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4"/>
      <w:szCs w:val="24"/>
    </w:rPr>
    <w:tblPr>
      <w:tblStyleRowBandSize w:val="1"/>
      <w:tblStyleColBandSize w:val="1"/>
      <w:tblCellMar>
        <w:top w:w="57.0" w:type="dxa"/>
        <w:left w:w="108.0" w:type="dxa"/>
        <w:bottom w:w="57.0" w:type="dxa"/>
        <w:right w:w="108.0" w:type="dxa"/>
      </w:tblCellMar>
    </w:tblPr>
  </w:style>
  <w:style w:type="table" w:styleId="Table7">
    <w:basedOn w:val="TableNormal"/>
    <w:pPr>
      <w:spacing w:after="0" w:line="240" w:lineRule="auto"/>
    </w:pPr>
    <w:rPr>
      <w:rFonts w:ascii="Cambria" w:cs="Cambria" w:eastAsia="Cambria" w:hAnsi="Cambria"/>
      <w:sz w:val="24"/>
      <w:szCs w:val="24"/>
    </w:rPr>
    <w:tblPr>
      <w:tblStyleRowBandSize w:val="1"/>
      <w:tblStyleColBandSize w:val="1"/>
      <w:tblCellMar>
        <w:top w:w="57.0" w:type="dxa"/>
        <w:left w:w="360.0" w:type="dxa"/>
        <w:bottom w:w="57.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www.smartsheet.com/try-it?trp=11238&amp;utm_source=integrated+content&amp;utm_campaign=/content/business-requirement-document-templates&amp;utm_medium=agile+business+requirements+document+google+doc+11238&amp;lpa=agile+business+requirements+document+google+doc+11238&amp;lx=Ge94xPnnQztXbHiP5i51EgBAgeTPLDIL8TQRu558b7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