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DC" w:rsidRPr="00DD38DC" w:rsidRDefault="00DD38DC" w:rsidP="00DD38DC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DD38D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定义实体</w:t>
      </w:r>
    </w:p>
    <w:p w:rsidR="00DD38DC" w:rsidRPr="00DD38DC" w:rsidRDefault="00DD38DC" w:rsidP="00DD38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什么时候需要定义实体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需要进行数据存储。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能够方便的远程访问。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需要引擎管理和监控, 例如: AOI、Trap、等等。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当灾难发生后服务端可以自动进行灾难的恢复。</w:t>
      </w:r>
    </w:p>
    <w:p w:rsidR="00DD38DC" w:rsidRPr="00DD38DC" w:rsidRDefault="00DD38DC" w:rsidP="00DD38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什么时候需要定义实体的属性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需要进行数据存储。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实体被迁移后数据仍然有效(仅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cellapp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会迁移实体，比如跳转场景)。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当灾难发生后服务端可以自动进行灾难的恢复。</w:t>
      </w:r>
    </w:p>
    <w:p w:rsidR="00DD38DC" w:rsidRPr="00DD38DC" w:rsidRDefault="00DD38DC" w:rsidP="00DD38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什么时候需要定义实体的方法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能够方便的远程访问。</w:t>
      </w:r>
    </w:p>
    <w:p w:rsidR="00DD38DC" w:rsidRPr="00DD38DC" w:rsidRDefault="00DD38DC" w:rsidP="00DD38D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DD38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您需要执行以下步骤：</w:t>
      </w:r>
    </w:p>
    <w:p w:rsidR="00DD38DC" w:rsidRPr="00DD38DC" w:rsidRDefault="00DD38DC" w:rsidP="00DD38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注册实体</w:t>
      </w:r>
    </w:p>
    <w:p w:rsidR="00DD38DC" w:rsidRPr="00DD38DC" w:rsidRDefault="00DD38DC" w:rsidP="00DD38DC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目录地址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 xml:space="preserve"> : 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demo/scripts/entities.xml</w:t>
      </w:r>
    </w:p>
    <w:p w:rsidR="00DD38DC" w:rsidRPr="00DD38DC" w:rsidRDefault="00DD38DC" w:rsidP="00DD38DC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</w:t>
      </w:r>
      <w:proofErr w:type="gram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root</w:t>
      </w:r>
      <w:proofErr w:type="gram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&lt;Account/&gt;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&lt;Avatar/&gt;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&lt;Spaces/&gt;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&lt;Space/&gt;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&lt;Monster/&gt;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&lt;NPC/&gt;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&lt;Gate/&gt;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&lt;/root&gt;</w:t>
      </w:r>
    </w:p>
    <w:p w:rsidR="00DD38DC" w:rsidRPr="00DD38DC" w:rsidRDefault="00DD38DC" w:rsidP="00DD38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demo/scripts/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entity_defs</w:t>
      </w:r>
      <w:proofErr w:type="spellEnd"/>
      <w:r w:rsidRPr="00DD38DC">
        <w:rPr>
          <w:rFonts w:ascii="Arial" w:eastAsia="宋体" w:hAnsi="Arial" w:cs="Arial"/>
          <w:color w:val="333333"/>
          <w:kern w:val="0"/>
          <w:szCs w:val="21"/>
        </w:rPr>
        <w:t>目录下创建一个定义文件</w:t>
      </w:r>
    </w:p>
    <w:p w:rsidR="00DD38DC" w:rsidRPr="00DD38DC" w:rsidRDefault="00DD38DC" w:rsidP="00DD38DC">
      <w:pPr>
        <w:widowControl/>
        <w:shd w:val="clear" w:color="auto" w:fill="FFFFFF"/>
        <w:spacing w:before="100" w:beforeAutospacing="1" w:after="100" w:afterAutospacing="1"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lastRenderedPageBreak/>
        <w:t>例子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: Account.def</w:t>
      </w:r>
    </w:p>
    <w:p w:rsidR="00DD38DC" w:rsidRPr="00DD38DC" w:rsidRDefault="00DD38DC" w:rsidP="00DD38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你可能需要定义一些属性和方法</w:t>
      </w:r>
    </w:p>
    <w:p w:rsidR="00DD38DC" w:rsidRPr="00DD38DC" w:rsidRDefault="00DD38DC" w:rsidP="00DD38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demo/scripts/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目录下有三个子目录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(base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cell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client)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，你可以根据需要添加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Account.py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D38DC" w:rsidRPr="00DD38DC" w:rsidRDefault="00DD38DC" w:rsidP="00DD38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不是每个实体都存在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(client, base, cell)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这三个部分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你可以根据需要做出一些选择。</w:t>
      </w:r>
    </w:p>
    <w:p w:rsidR="00DD38DC" w:rsidRPr="00DD38DC" w:rsidRDefault="00DD38DC" w:rsidP="00DD38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DD38DC" w:rsidRPr="00DD38DC" w:rsidRDefault="00DD38DC" w:rsidP="00DD38D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DD38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定义文件的格式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root</w:t>
      </w:r>
      <w:proofErr w:type="gram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&lt;Properties&gt;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属性名称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proofErr w:type="gram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accountName</w:t>
      </w:r>
      <w:proofErr w:type="spellEnd"/>
      <w:proofErr w:type="gram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属性类型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&lt;Type&gt;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UNICODE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&lt;/Type&gt;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(可选)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属性的自定义协议ID，如果客户端不使用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kbe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配套的SDK来开发，客户端需要开发跟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kbe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对接的协议,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开发者可以定义属性的ID便于识别，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c++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协议层使用一个uint16来描述，如果不定义ID则引擎会使用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自身规则所生成的协议ID, 这个ID必须所有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def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文件中唯一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1000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属性的作用域 (参考下方:属性作用域章节)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&lt;Flags&gt;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BASE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&lt;/Flags&gt;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(可选)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// 是否存储到数据库 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&lt;Persistent&gt;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true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&lt;/Persistent&gt;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(可选)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// 存储到数据库中的最大长度 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DatabaseLength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100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DatabaseLength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(可选， 不清楚最好不要设置)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// 默认值 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&lt;Default&gt;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kbengine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&lt;/Default&gt;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(可选)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数据库索引， 支持UNIQUE与INDEX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&lt;Index&gt;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UNIQUE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&lt;/Index&gt;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accountName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&lt;/Properties&gt;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ClientMethods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客户端暴露的远程方法名称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proofErr w:type="gram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onReqAvatarList</w:t>
      </w:r>
      <w:proofErr w:type="spellEnd"/>
      <w:proofErr w:type="gram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远程方法的参数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Arg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AVATAR_INFOS_LIST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Arg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1001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onReqAvatarList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ClientMethods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BaseMethods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// 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Baseapp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暴露的远程方法名称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proofErr w:type="gram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reqAvatarList</w:t>
      </w:r>
      <w:proofErr w:type="spellEnd"/>
      <w:proofErr w:type="gram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 cell暴露方法</w:t>
      </w:r>
      <w:bookmarkStart w:id="2" w:name="_GoBack"/>
      <w:bookmarkEnd w:id="2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必须存在这个标记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&lt;Exposed/&gt; 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1002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reqAvatarList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BaseMethods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CellMethods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// 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Cellapp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暴露的远程方法名称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gram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hello</w:t>
      </w:r>
      <w:proofErr w:type="gram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1003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Utype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&lt;/hello&gt;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&lt;/</w:t>
      </w:r>
      <w:proofErr w:type="spell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CellMethods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&lt;/root&gt;</w:t>
      </w:r>
    </w:p>
    <w:p w:rsidR="00DD38DC" w:rsidRPr="00DD38DC" w:rsidRDefault="00DD38DC" w:rsidP="00DD38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在客户端中调用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方法获得角色列表</w:t>
      </w:r>
      <w:r w:rsidRPr="00DD38DC">
        <w:rPr>
          <w:rFonts w:ascii="Arial" w:eastAsia="宋体" w:hAnsi="Arial" w:cs="Arial"/>
          <w:color w:val="333333"/>
          <w:kern w:val="0"/>
          <w:szCs w:val="21"/>
        </w:rPr>
        <w:t>(Account.py):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self.base.reqAvatarList</w:t>
      </w:r>
      <w:proofErr w:type="spellEnd"/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proofErr w:type="gramEnd"/>
    </w:p>
    <w:p w:rsidR="00DD38DC" w:rsidRPr="00DD38DC" w:rsidRDefault="00DD38DC" w:rsidP="00DD38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38DC">
        <w:rPr>
          <w:rFonts w:ascii="Arial" w:eastAsia="宋体" w:hAnsi="Arial" w:cs="Arial"/>
          <w:color w:val="333333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DD38DC" w:rsidRPr="00DD38DC" w:rsidRDefault="00DD38DC" w:rsidP="00DD38D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DD38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属性作用域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[类型]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[client]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[base]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[cell]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BASE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BASE_AND_CLIENT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CELL_PRIVATE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*(cell)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CELL_PUBLIC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*(cells)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CELL_PUBLIC_AND_OWN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*(client)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*(cells)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ALL_CLIENTS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*(clients)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*(cells)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>OWN_CLIENT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*(client)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*(cell)</w:t>
      </w:r>
    </w:p>
    <w:p w:rsidR="00DD38DC" w:rsidRPr="00DD38DC" w:rsidRDefault="00DD38DC" w:rsidP="00DD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OTHER_CLIENTS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*(other clients)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</w:t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D38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*(cells)</w:t>
      </w:r>
    </w:p>
    <w:p w:rsidR="00AC2464" w:rsidRDefault="00AC2464"/>
    <w:sectPr w:rsidR="00AC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0D5" w:rsidRDefault="008A20D5" w:rsidP="00DD38DC">
      <w:r>
        <w:separator/>
      </w:r>
    </w:p>
  </w:endnote>
  <w:endnote w:type="continuationSeparator" w:id="0">
    <w:p w:rsidR="008A20D5" w:rsidRDefault="008A20D5" w:rsidP="00DD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0D5" w:rsidRDefault="008A20D5" w:rsidP="00DD38DC">
      <w:r>
        <w:separator/>
      </w:r>
    </w:p>
  </w:footnote>
  <w:footnote w:type="continuationSeparator" w:id="0">
    <w:p w:rsidR="008A20D5" w:rsidRDefault="008A20D5" w:rsidP="00DD3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46C"/>
    <w:multiLevelType w:val="multilevel"/>
    <w:tmpl w:val="A998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64"/>
    <w:rsid w:val="00721BBB"/>
    <w:rsid w:val="008A20D5"/>
    <w:rsid w:val="00AC2464"/>
    <w:rsid w:val="00D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8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38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8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8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38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38D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D3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3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38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38D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D3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8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38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8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8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38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38D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D3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3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38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38D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D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1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3</cp:revision>
  <dcterms:created xsi:type="dcterms:W3CDTF">2016-11-15T02:00:00Z</dcterms:created>
  <dcterms:modified xsi:type="dcterms:W3CDTF">2016-11-15T02:00:00Z</dcterms:modified>
</cp:coreProperties>
</file>