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4"/>
        <w:tblpPr w:leftFromText="142" w:rightFromText="142" w:vertAnchor="page" w:tblpY="3052"/>
        <w:tblW w:w="0" w:type="auto"/>
        <w:tblLook w:val="04A0" w:firstRow="1" w:lastRow="0" w:firstColumn="1" w:lastColumn="0" w:noHBand="0" w:noVBand="1"/>
      </w:tblPr>
      <w:tblGrid>
        <w:gridCol w:w="9224"/>
      </w:tblGrid>
      <w:tr w:rsidR="009C524D" w14:paraId="3FA13108" w14:textId="77777777">
        <w:tc>
          <w:tcPr>
            <w:tcW w:w="9224" w:type="dxa"/>
          </w:tcPr>
          <w:p w14:paraId="66618954" w14:textId="77777777" w:rsidR="009C524D" w:rsidRDefault="00000000">
            <w:pPr>
              <w:spacing w:after="200" w:line="276" w:lineRule="auto"/>
              <w:rPr>
                <w:rFonts w:ascii="MS Mincho" w:eastAsia="MS Mincho" w:hAnsi="MS Mincho"/>
                <w:sz w:val="22"/>
              </w:rPr>
            </w:pPr>
            <w:r>
              <w:rPr>
                <w:rFonts w:ascii="MS Mincho" w:eastAsia="MS Mincho" w:hAnsi="MS Mincho"/>
                <w:b/>
                <w:bCs/>
                <w:sz w:val="22"/>
              </w:rPr>
              <w:t xml:space="preserve">(1) </w:t>
            </w:r>
            <w:r>
              <w:rPr>
                <w:rFonts w:ascii="MS Mincho" w:eastAsia="MS Mincho" w:hAnsi="MS Mincho" w:hint="eastAsia"/>
                <w:b/>
                <w:bCs/>
                <w:sz w:val="22"/>
              </w:rPr>
              <w:t>インプット</w:t>
            </w:r>
            <w:r>
              <w:rPr>
                <w:rFonts w:ascii="MS Mincho" w:eastAsia="MS Mincho" w:hAnsi="MS Mincho"/>
                <w:b/>
                <w:bCs/>
                <w:sz w:val="22"/>
              </w:rPr>
              <w:ruby>
                <w:rubyPr>
                  <w:rubyAlign w:val="distributeSpace"/>
                  <w:hps w:val="14"/>
                  <w:hpsRaise w:val="18"/>
                  <w:hpsBaseText w:val="22"/>
                  <w:lid w:val="ko-KR"/>
                </w:rubyPr>
                <w:rt>
                  <w:r>
                    <w:rPr>
                      <w:rFonts w:ascii="MS Mincho" w:eastAsia="MS Mincho" w:hAnsi="MS Mincho"/>
                      <w:b/>
                      <w:bCs/>
                      <w:sz w:val="22"/>
                    </w:rPr>
                    <w:t>か</w:t>
                  </w:r>
                </w:rt>
                <w:rubyBase>
                  <w:r>
                    <w:rPr>
                      <w:rFonts w:ascii="MS Mincho" w:eastAsia="MS Mincho" w:hAnsi="MS Mincho"/>
                      <w:b/>
                      <w:bCs/>
                      <w:sz w:val="22"/>
                    </w:rPr>
                    <w:t>仮</w:t>
                  </w:r>
                </w:rubyBase>
              </w:ruby>
            </w:r>
            <w:r>
              <w:rPr>
                <w:rFonts w:ascii="MS Mincho" w:eastAsia="MS Mincho" w:hAnsi="MS Mincho"/>
                <w:b/>
                <w:bCs/>
                <w:sz w:val="22"/>
              </w:rPr>
              <w:ruby>
                <w:rubyPr>
                  <w:rubyAlign w:val="distributeSpace"/>
                  <w:hps w:val="14"/>
                  <w:hpsRaise w:val="18"/>
                  <w:hpsBaseText w:val="22"/>
                  <w:lid w:val="ko-KR"/>
                </w:rubyPr>
                <w:rt>
                  <w:r>
                    <w:rPr>
                      <w:rFonts w:ascii="MS Mincho" w:eastAsia="MS Mincho" w:hAnsi="MS Mincho"/>
                      <w:b/>
                      <w:bCs/>
                      <w:sz w:val="22"/>
                    </w:rPr>
                    <w:t>せつ</w:t>
                  </w:r>
                </w:rt>
                <w:rubyBase>
                  <w:r>
                    <w:rPr>
                      <w:rFonts w:ascii="MS Mincho" w:eastAsia="MS Mincho" w:hAnsi="MS Mincho"/>
                      <w:b/>
                      <w:bCs/>
                      <w:sz w:val="22"/>
                    </w:rPr>
                    <w:t>説</w:t>
                  </w:r>
                </w:rubyBase>
              </w:ruby>
            </w:r>
            <w:r>
              <w:rPr>
                <w:rFonts w:ascii="MS Mincho" w:eastAsia="MS Mincho" w:hAnsi="MS Mincho" w:cs="맑은 고딕" w:hint="eastAsia"/>
                <w:b/>
                <w:bCs/>
                <w:sz w:val="22"/>
              </w:rPr>
              <w:t>（</w:t>
            </w:r>
            <w:r>
              <w:rPr>
                <w:rFonts w:ascii="MS Mincho" w:eastAsia="MS Mincho" w:hAnsi="MS Mincho"/>
                <w:b/>
                <w:bCs/>
                <w:sz w:val="22"/>
              </w:rPr>
              <w:t>Input Hypothesis)</w:t>
            </w:r>
          </w:p>
          <w:p w14:paraId="46DE3C3F" w14:textId="77777777" w:rsidR="009C524D" w:rsidRDefault="00000000">
            <w:pPr>
              <w:spacing w:after="200" w:line="276" w:lineRule="auto"/>
              <w:rPr>
                <w:rFonts w:ascii="MS Mincho" w:eastAsia="MS Mincho" w:hAnsi="MS Mincho"/>
                <w:sz w:val="22"/>
              </w:rPr>
            </w:pPr>
            <w:r>
              <w:rPr>
                <w:rFonts w:ascii="MS Mincho" w:eastAsia="MS Mincho" w:hAnsi="MS Mincho"/>
                <w:b/>
                <w:bCs/>
                <w:sz w:val="22"/>
              </w:rPr>
              <w:t xml:space="preserve">(2) </w:t>
            </w:r>
            <w:r>
              <w:rPr>
                <w:rFonts w:ascii="MS Mincho" w:eastAsia="MS Mincho" w:hAnsi="MS Mincho" w:hint="eastAsia"/>
                <w:b/>
                <w:bCs/>
                <w:sz w:val="22"/>
              </w:rPr>
              <w:t>アウトプット仮</w:t>
            </w:r>
            <w:r>
              <w:rPr>
                <w:rFonts w:ascii="MS Mincho" w:eastAsia="MS Mincho" w:hAnsi="MS Mincho" w:cs="새굴림" w:hint="eastAsia"/>
                <w:b/>
                <w:bCs/>
                <w:sz w:val="22"/>
              </w:rPr>
              <w:t>説</w:t>
            </w:r>
            <w:r>
              <w:rPr>
                <w:rFonts w:ascii="MS Mincho" w:eastAsia="MS Mincho" w:hAnsi="MS Mincho"/>
                <w:b/>
                <w:bCs/>
                <w:sz w:val="22"/>
              </w:rPr>
              <w:t>(Output Hypothesis)</w:t>
            </w:r>
          </w:p>
          <w:p w14:paraId="56BA29D5" w14:textId="77777777" w:rsidR="009C524D" w:rsidRDefault="00000000">
            <w:pPr>
              <w:rPr>
                <w:rFonts w:ascii="MS Mincho" w:eastAsia="MS Mincho" w:hAnsi="MS Mincho"/>
                <w:b/>
                <w:bCs/>
                <w:sz w:val="22"/>
                <w:lang w:eastAsia="ja-JP"/>
              </w:rPr>
            </w:pPr>
            <w:r>
              <w:rPr>
                <w:rFonts w:ascii="MS Mincho" w:eastAsia="MS Mincho" w:hAnsi="MS Mincho"/>
                <w:b/>
                <w:bCs/>
                <w:sz w:val="22"/>
              </w:rPr>
              <w:t xml:space="preserve">(3) </w:t>
            </w:r>
            <w:r>
              <w:rPr>
                <w:rFonts w:ascii="MS Mincho" w:eastAsia="MS Mincho" w:hAnsi="MS Mincho"/>
                <w:b/>
                <w:bCs/>
                <w:sz w:val="22"/>
              </w:rPr>
              <w:ruby>
                <w:rubyPr>
                  <w:rubyAlign w:val="distributeSpace"/>
                  <w:hps w:val="14"/>
                  <w:hpsRaise w:val="18"/>
                  <w:hpsBaseText w:val="22"/>
                  <w:lid w:val="ko-KR"/>
                </w:rubyPr>
                <w:rt>
                  <w:r>
                    <w:rPr>
                      <w:rFonts w:ascii="MS Mincho" w:eastAsia="MS Mincho" w:hAnsi="MS Mincho"/>
                      <w:b/>
                      <w:bCs/>
                      <w:sz w:val="22"/>
                    </w:rPr>
                    <w:t>そう</w:t>
                  </w:r>
                </w:rt>
                <w:rubyBase>
                  <w:r>
                    <w:rPr>
                      <w:rFonts w:ascii="MS Mincho" w:eastAsia="MS Mincho" w:hAnsi="MS Mincho"/>
                      <w:b/>
                      <w:bCs/>
                      <w:sz w:val="22"/>
                    </w:rPr>
                    <w:t>相</w:t>
                  </w:r>
                </w:rubyBase>
              </w:ruby>
            </w:r>
            <w:r>
              <w:rPr>
                <w:rFonts w:ascii="MS Mincho" w:eastAsia="MS Mincho" w:hAnsi="MS Mincho"/>
                <w:b/>
                <w:bCs/>
                <w:sz w:val="22"/>
              </w:rPr>
              <w:ruby>
                <w:rubyPr>
                  <w:rubyAlign w:val="distributeSpace"/>
                  <w:hps w:val="14"/>
                  <w:hpsRaise w:val="18"/>
                  <w:hpsBaseText w:val="22"/>
                  <w:lid w:val="ko-KR"/>
                </w:rubyPr>
                <w:rt>
                  <w:r>
                    <w:rPr>
                      <w:rFonts w:ascii="MS Mincho" w:eastAsia="MS Mincho" w:hAnsi="MS Mincho"/>
                      <w:b/>
                      <w:bCs/>
                      <w:sz w:val="22"/>
                    </w:rPr>
                    <w:t>ご</w:t>
                  </w:r>
                </w:rt>
                <w:rubyBase>
                  <w:r>
                    <w:rPr>
                      <w:rFonts w:ascii="MS Mincho" w:eastAsia="MS Mincho" w:hAnsi="MS Mincho"/>
                      <w:b/>
                      <w:bCs/>
                      <w:sz w:val="22"/>
                    </w:rPr>
                    <w:t>互</w:t>
                  </w:r>
                </w:rubyBase>
              </w:ruby>
            </w:r>
            <w:r>
              <w:rPr>
                <w:rFonts w:ascii="MS Mincho" w:eastAsia="MS Mincho" w:hAnsi="MS Mincho"/>
                <w:b/>
                <w:bCs/>
                <w:sz w:val="22"/>
              </w:rPr>
              <w:ruby>
                <w:rubyPr>
                  <w:rubyAlign w:val="distributeSpace"/>
                  <w:hps w:val="14"/>
                  <w:hpsRaise w:val="18"/>
                  <w:hpsBaseText w:val="22"/>
                  <w:lid w:val="ko-KR"/>
                </w:rubyPr>
                <w:rt>
                  <w:r>
                    <w:rPr>
                      <w:rFonts w:ascii="MS Mincho" w:eastAsia="MS Mincho" w:hAnsi="MS Mincho"/>
                      <w:b/>
                      <w:bCs/>
                      <w:sz w:val="22"/>
                    </w:rPr>
                    <w:t>こう</w:t>
                  </w:r>
                </w:rt>
                <w:rubyBase>
                  <w:r>
                    <w:rPr>
                      <w:rFonts w:ascii="MS Mincho" w:eastAsia="MS Mincho" w:hAnsi="MS Mincho"/>
                      <w:b/>
                      <w:bCs/>
                      <w:sz w:val="22"/>
                    </w:rPr>
                    <w:t>交</w:t>
                  </w:r>
                </w:rubyBase>
              </w:ruby>
            </w:r>
            <w:r>
              <w:rPr>
                <w:rFonts w:ascii="MS Mincho" w:eastAsia="MS Mincho" w:hAnsi="MS Mincho"/>
                <w:b/>
                <w:bCs/>
                <w:sz w:val="22"/>
              </w:rPr>
              <w:ruby>
                <w:rubyPr>
                  <w:rubyAlign w:val="distributeSpace"/>
                  <w:hps w:val="14"/>
                  <w:hpsRaise w:val="18"/>
                  <w:hpsBaseText w:val="22"/>
                  <w:lid w:val="ko-KR"/>
                </w:rubyPr>
                <w:rt>
                  <w:r>
                    <w:rPr>
                      <w:rFonts w:ascii="MS Mincho" w:eastAsia="MS Mincho" w:hAnsi="MS Mincho"/>
                      <w:b/>
                      <w:bCs/>
                      <w:sz w:val="22"/>
                    </w:rPr>
                    <w:t>しょう</w:t>
                  </w:r>
                </w:rt>
                <w:rubyBase>
                  <w:r>
                    <w:rPr>
                      <w:rFonts w:ascii="MS Mincho" w:eastAsia="MS Mincho" w:hAnsi="MS Mincho"/>
                      <w:b/>
                      <w:bCs/>
                      <w:sz w:val="22"/>
                    </w:rPr>
                    <w:t>渉</w:t>
                  </w:r>
                </w:rubyBase>
              </w:ruby>
            </w:r>
            <w:r>
              <w:rPr>
                <w:rFonts w:ascii="MS Mincho" w:eastAsia="MS Mincho" w:hAnsi="MS Mincho" w:cs="맑은 고딕" w:hint="eastAsia"/>
                <w:b/>
                <w:bCs/>
                <w:sz w:val="22"/>
              </w:rPr>
              <w:t>仮</w:t>
            </w:r>
            <w:r>
              <w:rPr>
                <w:rFonts w:ascii="MS Mincho" w:eastAsia="MS Mincho" w:hAnsi="MS Mincho" w:cs="새굴림" w:hint="eastAsia"/>
                <w:b/>
                <w:bCs/>
                <w:sz w:val="22"/>
              </w:rPr>
              <w:t>説</w:t>
            </w:r>
            <w:r>
              <w:rPr>
                <w:rFonts w:ascii="MS Mincho" w:eastAsia="MS Mincho" w:hAnsi="MS Mincho"/>
                <w:b/>
                <w:bCs/>
                <w:sz w:val="22"/>
              </w:rPr>
              <w:t>(interaction</w:t>
            </w:r>
            <w:r>
              <w:rPr>
                <w:rFonts w:ascii="MS Mincho" w:eastAsia="MS Mincho" w:hAnsi="MS Mincho" w:hint="eastAsia"/>
                <w:b/>
                <w:bCs/>
                <w:sz w:val="22"/>
              </w:rPr>
              <w:t xml:space="preserve">　</w:t>
            </w:r>
            <w:r>
              <w:rPr>
                <w:rFonts w:ascii="MS Mincho" w:eastAsia="MS Mincho" w:hAnsi="MS Mincho"/>
                <w:b/>
                <w:bCs/>
                <w:sz w:val="22"/>
              </w:rPr>
              <w:t>Hypothesis)</w:t>
            </w:r>
          </w:p>
          <w:p w14:paraId="3EE3AE44" w14:textId="77777777" w:rsidR="009C524D" w:rsidRDefault="009C524D">
            <w:pPr>
              <w:rPr>
                <w:rFonts w:ascii="MS Mincho" w:eastAsia="MS Mincho" w:hAnsi="MS Mincho"/>
                <w:b/>
                <w:bCs/>
                <w:szCs w:val="20"/>
                <w:lang w:eastAsia="ja-JP"/>
              </w:rPr>
            </w:pPr>
          </w:p>
        </w:tc>
      </w:tr>
    </w:tbl>
    <w:p w14:paraId="25E2E0F1" w14:textId="77777777" w:rsidR="009C524D" w:rsidRDefault="00000000">
      <w:pPr>
        <w:jc w:val="center"/>
        <w:rPr>
          <w:rFonts w:ascii="MS Mincho" w:eastAsia="MS Mincho" w:hAnsi="MS Mincho"/>
          <w:sz w:val="32"/>
          <w:szCs w:val="32"/>
          <w:lang w:eastAsia="ja-JP"/>
        </w:rPr>
      </w:pPr>
      <w:r>
        <w:rPr>
          <w:rFonts w:ascii="MS Mincho" w:eastAsia="MS Mincho" w:hAnsi="MS Mincho"/>
          <w:b/>
          <w:bCs/>
          <w:sz w:val="32"/>
          <w:szCs w:val="32"/>
          <w:lang w:eastAsia="ja-JP"/>
        </w:rPr>
        <w:t xml:space="preserve">1. </w:t>
      </w:r>
      <w:r>
        <w:rPr>
          <w:rFonts w:ascii="MS Mincho" w:eastAsia="MS Mincho" w:hAnsi="MS Mincho"/>
          <w:b/>
          <w:bCs/>
          <w:sz w:val="32"/>
          <w:szCs w:val="32"/>
          <w:lang w:eastAsia="ja-JP"/>
        </w:rPr>
        <w:ruby>
          <w:rubyPr>
            <w:rubyAlign w:val="distributeSpace"/>
            <w:hps w:val="18"/>
            <w:hpsRaise w:val="30"/>
            <w:hpsBaseText w:val="32"/>
            <w:lid w:val="ja-JP"/>
          </w:rubyPr>
          <w:rt>
            <w:r>
              <w:rPr>
                <w:rFonts w:ascii="MS Mincho" w:eastAsia="MS Mincho" w:hAnsi="MS Mincho"/>
                <w:b/>
                <w:bCs/>
                <w:sz w:val="18"/>
                <w:szCs w:val="32"/>
                <w:lang w:eastAsia="ja-JP"/>
              </w:rPr>
              <w:t>じゅぎょう</w:t>
            </w:r>
          </w:rt>
          <w:rubyBase>
            <w:r>
              <w:rPr>
                <w:rFonts w:ascii="MS Mincho" w:eastAsia="MS Mincho" w:hAnsi="MS Mincho"/>
                <w:b/>
                <w:bCs/>
                <w:sz w:val="32"/>
                <w:szCs w:val="32"/>
                <w:lang w:eastAsia="ja-JP"/>
              </w:rPr>
              <w:t>授業</w:t>
            </w:r>
          </w:rubyBase>
        </w:ruby>
      </w:r>
      <w:r>
        <w:rPr>
          <w:rFonts w:ascii="MS Mincho" w:eastAsia="MS Mincho" w:hAnsi="MS Mincho" w:hint="eastAsia"/>
          <w:b/>
          <w:bCs/>
          <w:sz w:val="32"/>
          <w:szCs w:val="32"/>
          <w:lang w:eastAsia="ja-JP"/>
        </w:rPr>
        <w:t>に</w:t>
      </w:r>
      <w:r>
        <w:rPr>
          <w:rFonts w:ascii="MS Mincho" w:eastAsia="MS Mincho" w:hAnsi="MS Mincho"/>
          <w:b/>
          <w:bCs/>
          <w:sz w:val="32"/>
          <w:szCs w:val="32"/>
          <w:lang w:eastAsia="ja-JP"/>
        </w:rPr>
        <w:ruby>
          <w:rubyPr>
            <w:rubyAlign w:val="distributeSpace"/>
            <w:hps w:val="18"/>
            <w:hpsRaise w:val="30"/>
            <w:hpsBaseText w:val="32"/>
            <w:lid w:val="ja-JP"/>
          </w:rubyPr>
          <w:rt>
            <w:r>
              <w:rPr>
                <w:rFonts w:ascii="MS Mincho" w:eastAsia="MS Mincho" w:hAnsi="MS Mincho"/>
                <w:b/>
                <w:bCs/>
                <w:sz w:val="18"/>
                <w:szCs w:val="32"/>
                <w:lang w:eastAsia="ja-JP"/>
              </w:rPr>
              <w:t>かつよう</w:t>
            </w:r>
          </w:rt>
          <w:rubyBase>
            <w:r>
              <w:rPr>
                <w:rFonts w:ascii="MS Mincho" w:eastAsia="MS Mincho" w:hAnsi="MS Mincho"/>
                <w:b/>
                <w:bCs/>
                <w:sz w:val="32"/>
                <w:szCs w:val="32"/>
                <w:lang w:eastAsia="ja-JP"/>
              </w:rPr>
              <w:t>活用</w:t>
            </w:r>
          </w:rubyBase>
        </w:ruby>
      </w:r>
      <w:r>
        <w:rPr>
          <w:rFonts w:ascii="MS Mincho" w:eastAsia="MS Mincho" w:hAnsi="MS Mincho" w:hint="eastAsia"/>
          <w:b/>
          <w:bCs/>
          <w:sz w:val="32"/>
          <w:szCs w:val="32"/>
          <w:lang w:eastAsia="ja-JP"/>
        </w:rPr>
        <w:t>できる</w:t>
      </w:r>
      <w:r>
        <w:rPr>
          <w:rFonts w:ascii="MS Mincho" w:eastAsia="MS Mincho" w:hAnsi="MS Mincho"/>
          <w:b/>
          <w:bCs/>
          <w:sz w:val="32"/>
          <w:szCs w:val="32"/>
          <w:lang w:eastAsia="ja-JP"/>
        </w:rPr>
        <w:ruby>
          <w:rubyPr>
            <w:rubyAlign w:val="distributeSpace"/>
            <w:hps w:val="18"/>
            <w:hpsRaise w:val="30"/>
            <w:hpsBaseText w:val="32"/>
            <w:lid w:val="ja-JP"/>
          </w:rubyPr>
          <w:rt>
            <w:r>
              <w:rPr>
                <w:rFonts w:ascii="MS Mincho" w:eastAsia="MS Mincho" w:hAnsi="MS Mincho"/>
                <w:b/>
                <w:bCs/>
                <w:sz w:val="18"/>
                <w:szCs w:val="32"/>
                <w:lang w:eastAsia="ja-JP"/>
              </w:rPr>
              <w:t>だいにげんごしゅうとく</w:t>
            </w:r>
          </w:rt>
          <w:rubyBase>
            <w:r>
              <w:rPr>
                <w:rFonts w:ascii="MS Mincho" w:eastAsia="MS Mincho" w:hAnsi="MS Mincho"/>
                <w:b/>
                <w:bCs/>
                <w:sz w:val="32"/>
                <w:szCs w:val="32"/>
                <w:lang w:eastAsia="ja-JP"/>
              </w:rPr>
              <w:t>第二言語習得</w:t>
            </w:r>
          </w:rubyBase>
        </w:ruby>
      </w:r>
      <w:r>
        <w:rPr>
          <w:rFonts w:ascii="MS Mincho" w:eastAsia="MS Mincho" w:hAnsi="MS Mincho" w:hint="eastAsia"/>
          <w:b/>
          <w:bCs/>
          <w:sz w:val="32"/>
          <w:szCs w:val="32"/>
          <w:lang w:eastAsia="ja-JP"/>
        </w:rPr>
        <w:t>の</w:t>
      </w:r>
      <w:r>
        <w:rPr>
          <w:rFonts w:ascii="MS Mincho" w:eastAsia="MS Mincho" w:hAnsi="MS Mincho"/>
          <w:b/>
          <w:bCs/>
          <w:sz w:val="32"/>
          <w:szCs w:val="32"/>
          <w:lang w:eastAsia="ja-JP"/>
        </w:rPr>
        <w:ruby>
          <w:rubyPr>
            <w:rubyAlign w:val="distributeSpace"/>
            <w:hps w:val="18"/>
            <w:hpsRaise w:val="30"/>
            <w:hpsBaseText w:val="32"/>
            <w:lid w:val="ja-JP"/>
          </w:rubyPr>
          <w:rt>
            <w:r>
              <w:rPr>
                <w:rFonts w:ascii="MS Mincho" w:eastAsia="MS Mincho" w:hAnsi="MS Mincho"/>
                <w:b/>
                <w:bCs/>
                <w:sz w:val="18"/>
                <w:szCs w:val="32"/>
                <w:lang w:eastAsia="ja-JP"/>
              </w:rPr>
              <w:t>せいか</w:t>
            </w:r>
          </w:rt>
          <w:rubyBase>
            <w:r>
              <w:rPr>
                <w:rFonts w:ascii="MS Mincho" w:eastAsia="MS Mincho" w:hAnsi="MS Mincho"/>
                <w:b/>
                <w:bCs/>
                <w:sz w:val="32"/>
                <w:szCs w:val="32"/>
                <w:lang w:eastAsia="ja-JP"/>
              </w:rPr>
              <w:t>成果</w:t>
            </w:r>
          </w:rubyBase>
        </w:ruby>
      </w:r>
    </w:p>
    <w:p w14:paraId="0BDC39A6" w14:textId="77777777" w:rsidR="009C524D" w:rsidRDefault="009C524D">
      <w:pPr>
        <w:jc w:val="left"/>
        <w:rPr>
          <w:rFonts w:ascii="MS Mincho" w:eastAsia="MS Mincho" w:hAnsi="MS Mincho"/>
          <w:lang w:eastAsia="ja-JP"/>
        </w:rPr>
      </w:pPr>
    </w:p>
    <w:p w14:paraId="1A9C3C58" w14:textId="77777777" w:rsidR="009C524D" w:rsidRDefault="00000000">
      <w:pPr>
        <w:jc w:val="left"/>
        <w:rPr>
          <w:rFonts w:ascii="MS Mincho" w:eastAsia="MS Mincho" w:hAnsi="MS Mincho"/>
          <w:sz w:val="22"/>
          <w:lang w:eastAsia="ja-JP"/>
        </w:rPr>
      </w:pPr>
      <w:r>
        <w:rPr>
          <w:rFonts w:ascii="MS Mincho" w:eastAsia="MS Mincho" w:hAnsi="MS Mincho" w:hint="eastAsia"/>
          <w:b/>
          <w:bCs/>
          <w:sz w:val="22"/>
          <w:lang w:eastAsia="ja-JP"/>
        </w:rPr>
        <w:t>（１）インプット仮</w:t>
      </w:r>
      <w:r>
        <w:rPr>
          <w:rFonts w:ascii="MS Mincho" w:eastAsia="MS Mincho" w:hAnsi="MS Mincho" w:cs="새굴림" w:hint="eastAsia"/>
          <w:b/>
          <w:bCs/>
          <w:sz w:val="22"/>
          <w:lang w:eastAsia="ja-JP"/>
        </w:rPr>
        <w:t>説</w:t>
      </w:r>
      <w:r>
        <w:rPr>
          <w:rFonts w:ascii="MS Mincho" w:eastAsia="MS Mincho" w:hAnsi="MS Mincho"/>
          <w:b/>
          <w:bCs/>
          <w:sz w:val="22"/>
          <w:lang w:eastAsia="ja-JP"/>
        </w:rPr>
        <w:t xml:space="preserve"> Input Hypothesis</w:t>
      </w:r>
    </w:p>
    <w:p w14:paraId="76C3C7CB" w14:textId="77777777" w:rsidR="009C524D" w:rsidRDefault="00000000">
      <w:pPr>
        <w:rPr>
          <w:rFonts w:ascii="MS Mincho" w:eastAsia="MS Mincho" w:hAnsi="MS Mincho"/>
          <w:lang w:eastAsia="ja-JP"/>
        </w:rPr>
      </w:pPr>
      <w:r>
        <w:rPr>
          <w:rFonts w:ascii="MS Mincho" w:eastAsia="MS Mincho" w:hAnsi="MS Mincho" w:hint="eastAsia"/>
          <w:lang w:eastAsia="ja-JP"/>
        </w:rPr>
        <w:t>①</w:t>
      </w:r>
      <w:r>
        <w:rPr>
          <w:rFonts w:ascii="MS Mincho" w:eastAsia="MS Mincho" w:hAnsi="MS Mincho"/>
          <w:lang w:eastAsia="ja-JP"/>
        </w:rPr>
        <w:t>1970</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ねんだい</w:t>
            </w:r>
          </w:rt>
          <w:rubyBase>
            <w:r>
              <w:rPr>
                <w:rFonts w:ascii="MS Mincho" w:eastAsia="MS Mincho" w:hAnsi="MS Mincho"/>
                <w:lang w:eastAsia="ja-JP"/>
              </w:rPr>
              <w:t>年代</w:t>
            </w:r>
          </w:rubyBase>
        </w:ruby>
      </w:r>
      <w:r>
        <w:rPr>
          <w:rFonts w:ascii="MS Mincho" w:eastAsia="MS Mincho" w:hAnsi="MS Mincho" w:hint="eastAsia"/>
          <w:lang w:eastAsia="ja-JP"/>
        </w:rPr>
        <w:t>から</w:t>
      </w:r>
      <w:r>
        <w:rPr>
          <w:rFonts w:ascii="MS Mincho" w:eastAsia="MS Mincho" w:hAnsi="MS Mincho"/>
          <w:lang w:eastAsia="ja-JP"/>
        </w:rPr>
        <w:t>1980</w:t>
      </w:r>
      <w:r>
        <w:rPr>
          <w:rFonts w:ascii="MS Mincho" w:eastAsia="MS Mincho" w:hAnsi="MS Mincho" w:hint="eastAsia"/>
          <w:lang w:eastAsia="ja-JP"/>
        </w:rPr>
        <w:t>年代</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はじ</w:t>
            </w:r>
          </w:rt>
          <w:rubyBase>
            <w:r>
              <w:rPr>
                <w:rFonts w:ascii="MS Mincho" w:eastAsia="MS Mincho" w:hAnsi="MS Mincho"/>
                <w:lang w:eastAsia="ja-JP"/>
              </w:rPr>
              <w:t>初</w:t>
            </w:r>
          </w:rubyBase>
        </w:ruby>
      </w:r>
      <w:r>
        <w:rPr>
          <w:rFonts w:ascii="MS Mincho" w:eastAsia="MS Mincho" w:hAnsi="MS Mincho" w:hint="eastAsia"/>
          <w:lang w:eastAsia="ja-JP"/>
        </w:rPr>
        <w:t>めにかけて第二言語習得</w:t>
      </w:r>
      <w:r>
        <w:rPr>
          <w:rFonts w:ascii="MS Mincho" w:eastAsia="MS Mincho" w:hAnsi="MS Mincho" w:cs="새굴림" w:hint="eastAsia"/>
          <w:lang w:eastAsia="ja-JP"/>
        </w:rPr>
        <w:t>研</w:t>
      </w:r>
      <w:r>
        <w:rPr>
          <w:rFonts w:ascii="MS Mincho" w:eastAsia="MS Mincho" w:hAnsi="MS Mincho" w:cs="맑은 고딕" w:hint="eastAsia"/>
          <w:lang w:eastAsia="ja-JP"/>
        </w:rPr>
        <w:t>究に</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もっと</w:t>
            </w:r>
          </w:rt>
          <w:rubyBase>
            <w:r>
              <w:rPr>
                <w:rFonts w:ascii="MS Mincho" w:eastAsia="MS Mincho" w:hAnsi="MS Mincho" w:cs="맑은 고딕"/>
                <w:lang w:eastAsia="ja-JP"/>
              </w:rPr>
              <w:t>最</w:t>
            </w:r>
          </w:rubyBase>
        </w:ruby>
      </w:r>
      <w:r>
        <w:rPr>
          <w:rFonts w:ascii="MS Mincho" w:eastAsia="MS Mincho" w:hAnsi="MS Mincho" w:cs="맑은 고딕" w:hint="eastAsia"/>
          <w:lang w:eastAsia="ja-JP"/>
        </w:rPr>
        <w:t>も大きな</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えいきょう</w:t>
            </w:r>
          </w:rt>
          <w:rubyBase>
            <w:r>
              <w:rPr>
                <w:rFonts w:ascii="MS Mincho" w:eastAsia="MS Mincho" w:hAnsi="MS Mincho" w:cs="맑은 고딕"/>
                <w:lang w:eastAsia="ja-JP"/>
              </w:rPr>
              <w:t>影響</w:t>
            </w:r>
          </w:rubyBase>
        </w:ruby>
      </w:r>
      <w:r>
        <w:rPr>
          <w:rFonts w:ascii="MS Mincho" w:eastAsia="MS Mincho" w:hAnsi="MS Mincho" w:cs="맑은 고딕" w:hint="eastAsia"/>
          <w:lang w:eastAsia="ja-JP"/>
        </w:rPr>
        <w:t>を</w:t>
      </w:r>
      <w:r>
        <w:rPr>
          <w:rFonts w:ascii="MS Mincho" w:eastAsia="MS Mincho" w:hAnsi="MS Mincho" w:cs="새굴림"/>
          <w:lang w:eastAsia="ja-JP"/>
        </w:rPr>
        <w:ruby>
          <w:rubyPr>
            <w:rubyAlign w:val="distributeSpace"/>
            <w:hps w:val="14"/>
            <w:hpsRaise w:val="18"/>
            <w:hpsBaseText w:val="20"/>
            <w:lid w:val="ja-JP"/>
          </w:rubyPr>
          <w:rt>
            <w:r>
              <w:rPr>
                <w:rFonts w:ascii="MS Mincho" w:eastAsia="MS Mincho" w:hAnsi="MS Mincho" w:cs="새굴림"/>
                <w:sz w:val="14"/>
                <w:lang w:eastAsia="ja-JP"/>
              </w:rPr>
              <w:t>あた</w:t>
            </w:r>
          </w:rt>
          <w:rubyBase>
            <w:r>
              <w:rPr>
                <w:rFonts w:ascii="MS Mincho" w:eastAsia="MS Mincho" w:hAnsi="MS Mincho" w:cs="새굴림"/>
                <w:lang w:eastAsia="ja-JP"/>
              </w:rPr>
              <w:t>与</w:t>
            </w:r>
          </w:rubyBase>
        </w:ruby>
      </w:r>
      <w:r>
        <w:rPr>
          <w:rFonts w:ascii="MS Mincho" w:eastAsia="MS Mincho" w:hAnsi="MS Mincho" w:cs="맑은 고딕" w:hint="eastAsia"/>
          <w:lang w:eastAsia="ja-JP"/>
        </w:rPr>
        <w:t>えた</w:t>
      </w:r>
      <w:r>
        <w:rPr>
          <w:rFonts w:ascii="MS Mincho" w:eastAsia="MS Mincho" w:hAnsi="MS Mincho" w:cs="새굴림" w:hint="eastAsia"/>
          <w:lang w:eastAsia="ja-JP"/>
        </w:rPr>
        <w:t>学</w:t>
      </w:r>
      <w:r>
        <w:rPr>
          <w:rFonts w:ascii="MS Mincho" w:eastAsia="MS Mincho" w:hAnsi="MS Mincho" w:cs="맑은 고딕" w:hint="eastAsia"/>
          <w:lang w:eastAsia="ja-JP"/>
        </w:rPr>
        <w:t>者</w:t>
      </w:r>
      <w:r>
        <w:rPr>
          <w:rFonts w:ascii="MS Mincho" w:eastAsia="MS Mincho" w:hAnsi="MS Mincho"/>
          <w:lang w:eastAsia="ja-JP"/>
        </w:rPr>
        <w:t>Krashen</w:t>
      </w:r>
      <w:r>
        <w:rPr>
          <w:rFonts w:ascii="MS Mincho" w:eastAsia="MS Mincho" w:hAnsi="MS Mincho" w:hint="eastAsia"/>
          <w:lang w:eastAsia="ja-JP"/>
        </w:rPr>
        <w:t>の理論</w:t>
      </w:r>
    </w:p>
    <w:p w14:paraId="4FD4B00E" w14:textId="77777777" w:rsidR="009C524D" w:rsidRDefault="00000000">
      <w:pPr>
        <w:rPr>
          <w:rFonts w:ascii="MS Mincho" w:eastAsia="MS Mincho" w:hAnsi="MS Mincho"/>
          <w:lang w:eastAsia="ja-JP"/>
        </w:rPr>
      </w:pPr>
      <w:r>
        <w:rPr>
          <w:rFonts w:ascii="MS Mincho" w:eastAsia="MS Mincho" w:hAnsi="MS Mincho" w:hint="eastAsia"/>
          <w:lang w:eastAsia="ja-JP"/>
        </w:rPr>
        <w:t>②言語習得の</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ひつよう</w:t>
            </w:r>
          </w:rt>
          <w:rubyBase>
            <w:r>
              <w:rPr>
                <w:rFonts w:ascii="MS Mincho" w:eastAsia="MS Mincho" w:hAnsi="MS Mincho"/>
                <w:lang w:eastAsia="ja-JP"/>
              </w:rPr>
              <w:t>必要</w:t>
            </w:r>
          </w:rubyBase>
        </w:ruby>
      </w:r>
      <w:r>
        <w:rPr>
          <w:rFonts w:ascii="MS Mincho" w:eastAsia="MS Mincho" w:hAnsi="MS Mincho" w:hint="eastAsia"/>
          <w:lang w:eastAsia="ja-JP"/>
        </w:rPr>
        <w:t>にして</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じゅうぶん</w:t>
            </w:r>
          </w:rt>
          <w:rubyBase>
            <w:r>
              <w:rPr>
                <w:rFonts w:ascii="MS Mincho" w:eastAsia="MS Mincho" w:hAnsi="MS Mincho"/>
                <w:lang w:eastAsia="ja-JP"/>
              </w:rPr>
              <w:t>十分</w:t>
            </w:r>
          </w:rubyBase>
        </w:ruby>
      </w:r>
      <w:r>
        <w:rPr>
          <w:rFonts w:ascii="MS Mincho" w:eastAsia="MS Mincho" w:hAnsi="MS Mincho" w:hint="eastAsia"/>
          <w:lang w:eastAsia="ja-JP"/>
        </w:rPr>
        <w:t>な</w:t>
      </w:r>
      <w:r>
        <w:rPr>
          <w:rFonts w:ascii="MS Mincho" w:eastAsia="MS Mincho" w:hAnsi="MS Mincho" w:cs="새굴림"/>
          <w:lang w:eastAsia="ja-JP"/>
        </w:rPr>
        <w:ruby>
          <w:rubyPr>
            <w:rubyAlign w:val="distributeSpace"/>
            <w:hps w:val="14"/>
            <w:hpsRaise w:val="18"/>
            <w:hpsBaseText w:val="20"/>
            <w:lid w:val="ja-JP"/>
          </w:rubyPr>
          <w:rt>
            <w:r>
              <w:rPr>
                <w:rFonts w:ascii="MS Mincho" w:eastAsia="MS Mincho" w:hAnsi="MS Mincho" w:cs="새굴림"/>
                <w:sz w:val="14"/>
                <w:lang w:eastAsia="ja-JP"/>
              </w:rPr>
              <w:t>じょうけん</w:t>
            </w:r>
          </w:rt>
          <w:rubyBase>
            <w:r>
              <w:rPr>
                <w:rFonts w:ascii="MS Mincho" w:eastAsia="MS Mincho" w:hAnsi="MS Mincho" w:cs="새굴림"/>
                <w:lang w:eastAsia="ja-JP"/>
              </w:rPr>
              <w:t>条件</w:t>
            </w:r>
          </w:rubyBase>
        </w:ruby>
      </w:r>
      <w:r>
        <w:rPr>
          <w:rFonts w:ascii="MS Mincho" w:eastAsia="MS Mincho" w:hAnsi="MS Mincho" w:cs="맑은 고딕" w:hint="eastAsia"/>
          <w:lang w:eastAsia="ja-JP"/>
        </w:rPr>
        <w:t>は、</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たいりょう</w:t>
            </w:r>
          </w:rt>
          <w:rubyBase>
            <w:r>
              <w:rPr>
                <w:rFonts w:ascii="MS Mincho" w:eastAsia="MS Mincho" w:hAnsi="MS Mincho" w:cs="맑은 고딕"/>
                <w:lang w:eastAsia="ja-JP"/>
              </w:rPr>
              <w:t>大量</w:t>
            </w:r>
          </w:rubyBase>
        </w:ruby>
      </w:r>
      <w:r>
        <w:rPr>
          <w:rFonts w:ascii="MS Mincho" w:eastAsia="MS Mincho" w:hAnsi="MS Mincho" w:cs="맑은 고딕" w:hint="eastAsia"/>
          <w:lang w:eastAsia="ja-JP"/>
        </w:rPr>
        <w:t>の</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りかいかのう</w:t>
            </w:r>
          </w:rt>
          <w:rubyBase>
            <w:r>
              <w:rPr>
                <w:rFonts w:ascii="MS Mincho" w:eastAsia="MS Mincho" w:hAnsi="MS Mincho" w:cs="맑은 고딕"/>
                <w:lang w:eastAsia="ja-JP"/>
              </w:rPr>
              <w:t>理解可能</w:t>
            </w:r>
          </w:rubyBase>
        </w:ruby>
      </w:r>
      <w:r>
        <w:rPr>
          <w:rFonts w:ascii="MS Mincho" w:eastAsia="MS Mincho" w:hAnsi="MS Mincho" w:cs="맑은 고딕" w:hint="eastAsia"/>
          <w:lang w:eastAsia="ja-JP"/>
        </w:rPr>
        <w:t>なイ</w:t>
      </w:r>
      <w:r>
        <w:rPr>
          <w:rFonts w:ascii="MS Mincho" w:eastAsia="MS Mincho" w:hAnsi="MS Mincho" w:hint="eastAsia"/>
          <w:lang w:eastAsia="ja-JP"/>
        </w:rPr>
        <w:t>ンプット</w:t>
      </w:r>
      <w:r>
        <w:rPr>
          <w:rFonts w:ascii="MS Mincho" w:eastAsia="MS Mincho" w:hAnsi="MS Mincho"/>
          <w:lang w:eastAsia="ja-JP"/>
        </w:rPr>
        <w:t>(comprehensible input)</w:t>
      </w:r>
      <w:r>
        <w:rPr>
          <w:rFonts w:ascii="MS Mincho" w:eastAsia="MS Mincho" w:hAnsi="MS Mincho" w:hint="eastAsia"/>
          <w:lang w:eastAsia="ja-JP"/>
        </w:rPr>
        <w:t>に接</w:t>
      </w:r>
      <w:r>
        <w:rPr>
          <w:rFonts w:ascii="MS Mincho" w:eastAsia="MS Mincho" w:hAnsi="MS Mincho" w:cs="새굴림" w:hint="eastAsia"/>
          <w:lang w:eastAsia="ja-JP"/>
        </w:rPr>
        <w:t>触</w:t>
      </w:r>
      <w:r>
        <w:rPr>
          <w:rFonts w:ascii="MS Mincho" w:eastAsia="MS Mincho" w:hAnsi="MS Mincho" w:cs="맑은 고딕" w:hint="eastAsia"/>
          <w:lang w:eastAsia="ja-JP"/>
        </w:rPr>
        <w:t>すること</w:t>
      </w:r>
    </w:p>
    <w:p w14:paraId="2D72E5EC" w14:textId="77777777" w:rsidR="009C524D" w:rsidRDefault="00000000">
      <w:pPr>
        <w:rPr>
          <w:rFonts w:ascii="MS Mincho" w:eastAsia="MS Mincho" w:hAnsi="MS Mincho"/>
        </w:rPr>
      </w:pPr>
      <w:r>
        <w:rPr>
          <w:rFonts w:ascii="MS Mincho" w:eastAsia="MS Mincho" w:hAnsi="MS Mincho"/>
          <w:lang w:eastAsia="ja-JP"/>
        </w:rPr>
        <w:t xml:space="preserve">   </w:t>
      </w:r>
      <w:r>
        <w:rPr>
          <w:rFonts w:ascii="바탕" w:eastAsia="바탕" w:hAnsi="바탕" w:cs="바탕" w:hint="eastAsia"/>
        </w:rPr>
        <w:t>입력이란</w:t>
      </w:r>
      <w:r>
        <w:rPr>
          <w:rFonts w:ascii="MS Mincho" w:eastAsia="MS Mincho" w:hAnsi="MS Mincho"/>
        </w:rPr>
        <w:t xml:space="preserve"> </w:t>
      </w:r>
      <w:r>
        <w:rPr>
          <w:rFonts w:ascii="바탕" w:eastAsia="바탕" w:hAnsi="바탕" w:cs="바탕" w:hint="eastAsia"/>
        </w:rPr>
        <w:t>어떤</w:t>
      </w:r>
      <w:r>
        <w:rPr>
          <w:rFonts w:ascii="MS Mincho" w:eastAsia="MS Mincho" w:hAnsi="MS Mincho"/>
        </w:rPr>
        <w:t xml:space="preserve"> </w:t>
      </w:r>
      <w:r>
        <w:rPr>
          <w:rFonts w:ascii="바탕" w:eastAsia="바탕" w:hAnsi="바탕" w:cs="바탕" w:hint="eastAsia"/>
        </w:rPr>
        <w:t>형태로든</w:t>
      </w:r>
      <w:r>
        <w:rPr>
          <w:rFonts w:ascii="MS Mincho" w:eastAsia="MS Mincho" w:hAnsi="MS Mincho"/>
        </w:rPr>
        <w:t xml:space="preserve"> </w:t>
      </w:r>
      <w:r>
        <w:rPr>
          <w:rFonts w:ascii="바탕" w:eastAsia="바탕" w:hAnsi="바탕" w:cs="바탕" w:hint="eastAsia"/>
        </w:rPr>
        <w:t>학습자에게</w:t>
      </w:r>
      <w:r>
        <w:rPr>
          <w:rFonts w:ascii="MS Mincho" w:eastAsia="MS Mincho" w:hAnsi="MS Mincho"/>
        </w:rPr>
        <w:t xml:space="preserve"> </w:t>
      </w:r>
      <w:r>
        <w:rPr>
          <w:rFonts w:ascii="바탕" w:eastAsia="바탕" w:hAnsi="바탕" w:cs="바탕" w:hint="eastAsia"/>
        </w:rPr>
        <w:t>들어오는</w:t>
      </w:r>
      <w:r>
        <w:rPr>
          <w:rFonts w:ascii="MS Mincho" w:eastAsia="MS Mincho" w:hAnsi="MS Mincho"/>
        </w:rPr>
        <w:t xml:space="preserve"> </w:t>
      </w:r>
      <w:r>
        <w:rPr>
          <w:rFonts w:ascii="바탕" w:eastAsia="바탕" w:hAnsi="바탕" w:cs="바탕" w:hint="eastAsia"/>
        </w:rPr>
        <w:t>목표</w:t>
      </w:r>
      <w:r>
        <w:rPr>
          <w:rFonts w:ascii="MS Mincho" w:eastAsia="MS Mincho" w:hAnsi="MS Mincho"/>
        </w:rPr>
        <w:t xml:space="preserve"> </w:t>
      </w:r>
      <w:r>
        <w:rPr>
          <w:rFonts w:ascii="바탕" w:eastAsia="바탕" w:hAnsi="바탕" w:cs="바탕" w:hint="eastAsia"/>
        </w:rPr>
        <w:t>언어의</w:t>
      </w:r>
      <w:r>
        <w:rPr>
          <w:rFonts w:ascii="MS Mincho" w:eastAsia="MS Mincho" w:hAnsi="MS Mincho"/>
        </w:rPr>
        <w:t xml:space="preserve"> </w:t>
      </w:r>
      <w:r>
        <w:rPr>
          <w:rFonts w:ascii="바탕" w:eastAsia="바탕" w:hAnsi="바탕" w:cs="바탕" w:hint="eastAsia"/>
        </w:rPr>
        <w:t>정보로서</w:t>
      </w:r>
      <w:r>
        <w:rPr>
          <w:rFonts w:ascii="MS Mincho" w:eastAsia="MS Mincho" w:hAnsi="MS Mincho"/>
        </w:rPr>
        <w:t xml:space="preserve">, </w:t>
      </w:r>
      <w:r>
        <w:rPr>
          <w:rFonts w:ascii="바탕" w:eastAsia="바탕" w:hAnsi="바탕" w:cs="바탕" w:hint="eastAsia"/>
        </w:rPr>
        <w:t>교사가</w:t>
      </w:r>
      <w:r>
        <w:rPr>
          <w:rFonts w:ascii="MS Mincho" w:eastAsia="MS Mincho" w:hAnsi="MS Mincho" w:hint="eastAsia"/>
        </w:rPr>
        <w:t xml:space="preserve"> </w:t>
      </w:r>
      <w:r>
        <w:rPr>
          <w:rFonts w:ascii="바탕" w:eastAsia="바탕" w:hAnsi="바탕" w:cs="바탕" w:hint="eastAsia"/>
        </w:rPr>
        <w:t>가르쳐</w:t>
      </w:r>
      <w:r>
        <w:rPr>
          <w:rFonts w:ascii="MS Mincho" w:eastAsia="MS Mincho" w:hAnsi="MS Mincho" w:hint="eastAsia"/>
        </w:rPr>
        <w:t xml:space="preserve"> </w:t>
      </w:r>
      <w:r>
        <w:rPr>
          <w:rFonts w:ascii="바탕" w:eastAsia="바탕" w:hAnsi="바탕" w:cs="바탕" w:hint="eastAsia"/>
        </w:rPr>
        <w:t>준</w:t>
      </w:r>
      <w:r>
        <w:rPr>
          <w:rFonts w:ascii="MS Mincho" w:eastAsia="MS Mincho" w:hAnsi="MS Mincho" w:hint="eastAsia"/>
        </w:rPr>
        <w:t xml:space="preserve"> </w:t>
      </w:r>
      <w:r>
        <w:rPr>
          <w:rFonts w:ascii="바탕" w:eastAsia="바탕" w:hAnsi="바탕" w:cs="바탕" w:hint="eastAsia"/>
        </w:rPr>
        <w:t>지식일</w:t>
      </w:r>
      <w:r>
        <w:rPr>
          <w:rFonts w:ascii="MS Mincho" w:eastAsia="MS Mincho" w:hAnsi="MS Mincho" w:hint="eastAsia"/>
        </w:rPr>
        <w:t xml:space="preserve"> </w:t>
      </w:r>
      <w:r>
        <w:rPr>
          <w:rFonts w:ascii="바탕" w:eastAsia="바탕" w:hAnsi="바탕" w:cs="바탕" w:hint="eastAsia"/>
        </w:rPr>
        <w:t>수도</w:t>
      </w:r>
      <w:r>
        <w:rPr>
          <w:rFonts w:ascii="MS Mincho" w:eastAsia="MS Mincho" w:hAnsi="MS Mincho" w:hint="eastAsia"/>
        </w:rPr>
        <w:t xml:space="preserve"> </w:t>
      </w:r>
      <w:r>
        <w:rPr>
          <w:rFonts w:ascii="바탕" w:eastAsia="바탕" w:hAnsi="바탕" w:cs="바탕" w:hint="eastAsia"/>
        </w:rPr>
        <w:t>있고</w:t>
      </w:r>
      <w:r>
        <w:rPr>
          <w:rFonts w:ascii="MS Mincho" w:eastAsia="MS Mincho" w:hAnsi="MS Mincho" w:hint="eastAsia"/>
        </w:rPr>
        <w:t xml:space="preserve"> </w:t>
      </w:r>
      <w:r>
        <w:rPr>
          <w:rFonts w:ascii="바탕" w:eastAsia="바탕" w:hAnsi="바탕" w:cs="바탕" w:hint="eastAsia"/>
        </w:rPr>
        <w:t>주위</w:t>
      </w:r>
      <w:r>
        <w:rPr>
          <w:rFonts w:ascii="MS Mincho" w:eastAsia="MS Mincho" w:hAnsi="MS Mincho" w:hint="eastAsia"/>
        </w:rPr>
        <w:t xml:space="preserve"> </w:t>
      </w:r>
      <w:r>
        <w:rPr>
          <w:rFonts w:ascii="바탕" w:eastAsia="바탕" w:hAnsi="바탕" w:cs="바탕" w:hint="eastAsia"/>
        </w:rPr>
        <w:t>사람들의</w:t>
      </w:r>
      <w:r>
        <w:rPr>
          <w:rFonts w:ascii="MS Mincho" w:eastAsia="MS Mincho" w:hAnsi="MS Mincho" w:hint="eastAsia"/>
        </w:rPr>
        <w:t xml:space="preserve"> </w:t>
      </w:r>
      <w:r>
        <w:rPr>
          <w:rFonts w:ascii="바탕" w:eastAsia="바탕" w:hAnsi="바탕" w:cs="바탕" w:hint="eastAsia"/>
        </w:rPr>
        <w:t>대화일</w:t>
      </w:r>
      <w:r>
        <w:rPr>
          <w:rFonts w:ascii="MS Mincho" w:eastAsia="MS Mincho" w:hAnsi="MS Mincho" w:hint="eastAsia"/>
        </w:rPr>
        <w:t xml:space="preserve"> </w:t>
      </w:r>
      <w:r>
        <w:rPr>
          <w:rFonts w:ascii="바탕" w:eastAsia="바탕" w:hAnsi="바탕" w:cs="바탕" w:hint="eastAsia"/>
        </w:rPr>
        <w:t>수도</w:t>
      </w:r>
      <w:r>
        <w:rPr>
          <w:rFonts w:ascii="MS Mincho" w:eastAsia="MS Mincho" w:hAnsi="MS Mincho" w:hint="eastAsia"/>
        </w:rPr>
        <w:t xml:space="preserve"> </w:t>
      </w:r>
      <w:r>
        <w:rPr>
          <w:rFonts w:ascii="바탕" w:eastAsia="바탕" w:hAnsi="바탕" w:cs="바탕" w:hint="eastAsia"/>
        </w:rPr>
        <w:t>있으며</w:t>
      </w:r>
      <w:r>
        <w:rPr>
          <w:rFonts w:ascii="MS Mincho" w:eastAsia="MS Mincho" w:hAnsi="MS Mincho" w:hint="eastAsia"/>
        </w:rPr>
        <w:t xml:space="preserve"> </w:t>
      </w:r>
      <w:r>
        <w:rPr>
          <w:rFonts w:ascii="MS Mincho" w:eastAsia="MS Mincho" w:hAnsi="MS Mincho"/>
        </w:rPr>
        <w:t>TV</w:t>
      </w:r>
      <w:r>
        <w:rPr>
          <w:rFonts w:ascii="바탕" w:eastAsia="바탕" w:hAnsi="바탕" w:cs="바탕" w:hint="eastAsia"/>
        </w:rPr>
        <w:t>나</w:t>
      </w:r>
      <w:r>
        <w:rPr>
          <w:rFonts w:ascii="MS Mincho" w:eastAsia="MS Mincho" w:hAnsi="MS Mincho" w:hint="eastAsia"/>
        </w:rPr>
        <w:t xml:space="preserve"> </w:t>
      </w:r>
      <w:r>
        <w:rPr>
          <w:rFonts w:ascii="바탕" w:eastAsia="바탕" w:hAnsi="바탕" w:cs="바탕" w:hint="eastAsia"/>
        </w:rPr>
        <w:t>녹음기에서</w:t>
      </w:r>
      <w:r>
        <w:rPr>
          <w:rFonts w:ascii="MS Mincho" w:eastAsia="MS Mincho" w:hAnsi="MS Mincho" w:hint="eastAsia"/>
        </w:rPr>
        <w:t xml:space="preserve"> </w:t>
      </w:r>
      <w:r>
        <w:rPr>
          <w:rFonts w:ascii="바탕" w:eastAsia="바탕" w:hAnsi="바탕" w:cs="바탕" w:hint="eastAsia"/>
        </w:rPr>
        <w:t>들리는</w:t>
      </w:r>
      <w:r>
        <w:rPr>
          <w:rFonts w:ascii="MS Mincho" w:eastAsia="MS Mincho" w:hAnsi="MS Mincho" w:hint="eastAsia"/>
        </w:rPr>
        <w:t xml:space="preserve"> </w:t>
      </w:r>
      <w:r>
        <w:rPr>
          <w:rFonts w:ascii="바탕" w:eastAsia="바탕" w:hAnsi="바탕" w:cs="바탕" w:hint="eastAsia"/>
        </w:rPr>
        <w:t>목표</w:t>
      </w:r>
      <w:r>
        <w:rPr>
          <w:rFonts w:ascii="MS Mincho" w:eastAsia="MS Mincho" w:hAnsi="MS Mincho" w:hint="eastAsia"/>
        </w:rPr>
        <w:t xml:space="preserve"> </w:t>
      </w:r>
      <w:r>
        <w:rPr>
          <w:rFonts w:ascii="바탕" w:eastAsia="바탕" w:hAnsi="바탕" w:cs="바탕" w:hint="eastAsia"/>
        </w:rPr>
        <w:t>언어의</w:t>
      </w:r>
      <w:r>
        <w:rPr>
          <w:rFonts w:ascii="MS Mincho" w:eastAsia="MS Mincho" w:hAnsi="MS Mincho" w:hint="eastAsia"/>
        </w:rPr>
        <w:t xml:space="preserve"> </w:t>
      </w:r>
      <w:r>
        <w:rPr>
          <w:rFonts w:ascii="바탕" w:eastAsia="바탕" w:hAnsi="바탕" w:cs="바탕" w:hint="eastAsia"/>
        </w:rPr>
        <w:t>대화</w:t>
      </w:r>
      <w:r>
        <w:rPr>
          <w:rFonts w:ascii="MS Mincho" w:eastAsia="MS Mincho" w:hAnsi="MS Mincho"/>
        </w:rPr>
        <w:t xml:space="preserve">, </w:t>
      </w:r>
      <w:r>
        <w:rPr>
          <w:rFonts w:ascii="바탕" w:eastAsia="바탕" w:hAnsi="바탕" w:cs="바탕" w:hint="eastAsia"/>
        </w:rPr>
        <w:t>읽은</w:t>
      </w:r>
      <w:r>
        <w:rPr>
          <w:rFonts w:ascii="MS Mincho" w:eastAsia="MS Mincho" w:hAnsi="MS Mincho" w:hint="eastAsia"/>
        </w:rPr>
        <w:t xml:space="preserve"> </w:t>
      </w:r>
      <w:r>
        <w:rPr>
          <w:rFonts w:ascii="바탕" w:eastAsia="바탕" w:hAnsi="바탕" w:cs="바탕" w:hint="eastAsia"/>
        </w:rPr>
        <w:t>책이나</w:t>
      </w:r>
      <w:r>
        <w:rPr>
          <w:rFonts w:ascii="MS Mincho" w:eastAsia="MS Mincho" w:hAnsi="MS Mincho" w:hint="eastAsia"/>
        </w:rPr>
        <w:t xml:space="preserve"> </w:t>
      </w:r>
      <w:r>
        <w:rPr>
          <w:rFonts w:ascii="바탕" w:eastAsia="바탕" w:hAnsi="바탕" w:cs="바탕" w:hint="eastAsia"/>
        </w:rPr>
        <w:t>신문의</w:t>
      </w:r>
      <w:r>
        <w:rPr>
          <w:rFonts w:ascii="MS Mincho" w:eastAsia="MS Mincho" w:hAnsi="MS Mincho" w:hint="eastAsia"/>
        </w:rPr>
        <w:t xml:space="preserve"> </w:t>
      </w:r>
      <w:r>
        <w:rPr>
          <w:rFonts w:ascii="바탕" w:eastAsia="바탕" w:hAnsi="바탕" w:cs="바탕" w:hint="eastAsia"/>
        </w:rPr>
        <w:t>내용</w:t>
      </w:r>
      <w:r>
        <w:rPr>
          <w:rFonts w:ascii="MS Mincho" w:eastAsia="MS Mincho" w:hAnsi="MS Mincho" w:hint="eastAsia"/>
        </w:rPr>
        <w:t xml:space="preserve"> </w:t>
      </w:r>
      <w:r>
        <w:rPr>
          <w:rFonts w:ascii="바탕" w:eastAsia="바탕" w:hAnsi="바탕" w:cs="바탕" w:hint="eastAsia"/>
        </w:rPr>
        <w:t>등이</w:t>
      </w:r>
      <w:r>
        <w:rPr>
          <w:rFonts w:ascii="MS Mincho" w:eastAsia="MS Mincho" w:hAnsi="MS Mincho" w:hint="eastAsia"/>
        </w:rPr>
        <w:t xml:space="preserve"> </w:t>
      </w:r>
      <w:r>
        <w:rPr>
          <w:rFonts w:ascii="바탕" w:eastAsia="바탕" w:hAnsi="바탕" w:cs="바탕" w:hint="eastAsia"/>
        </w:rPr>
        <w:t>여기에</w:t>
      </w:r>
      <w:r>
        <w:rPr>
          <w:rFonts w:ascii="MS Mincho" w:eastAsia="MS Mincho" w:hAnsi="MS Mincho" w:hint="eastAsia"/>
        </w:rPr>
        <w:t xml:space="preserve"> </w:t>
      </w:r>
      <w:r>
        <w:rPr>
          <w:rFonts w:ascii="바탕" w:eastAsia="바탕" w:hAnsi="바탕" w:cs="바탕" w:hint="eastAsia"/>
        </w:rPr>
        <w:t>포함된다</w:t>
      </w:r>
      <w:r>
        <w:rPr>
          <w:rFonts w:ascii="MS Mincho" w:eastAsia="MS Mincho" w:hAnsi="MS Mincho"/>
        </w:rPr>
        <w:t xml:space="preserve">. </w:t>
      </w:r>
    </w:p>
    <w:p w14:paraId="2BEB6A99" w14:textId="77777777" w:rsidR="009C524D" w:rsidRDefault="00000000">
      <w:pPr>
        <w:rPr>
          <w:rFonts w:ascii="MS Mincho" w:eastAsia="MS Mincho" w:hAnsi="MS Mincho"/>
          <w:lang w:eastAsia="ja-JP"/>
        </w:rPr>
      </w:pPr>
      <w:r>
        <w:rPr>
          <w:rFonts w:ascii="MS Mincho" w:eastAsia="MS Mincho" w:hAnsi="MS Mincho" w:hint="eastAsia"/>
          <w:lang w:eastAsia="ja-JP"/>
        </w:rPr>
        <w:t>③理解</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ふかのう</w:t>
            </w:r>
          </w:rt>
          <w:rubyBase>
            <w:r>
              <w:rPr>
                <w:rFonts w:ascii="MS Mincho" w:eastAsia="MS Mincho" w:hAnsi="MS Mincho"/>
                <w:lang w:eastAsia="ja-JP"/>
              </w:rPr>
              <w:t>不可能</w:t>
            </w:r>
          </w:rubyBase>
        </w:ruby>
      </w:r>
      <w:r>
        <w:rPr>
          <w:rFonts w:ascii="MS Mincho" w:eastAsia="MS Mincho" w:hAnsi="MS Mincho" w:hint="eastAsia"/>
          <w:lang w:eastAsia="ja-JP"/>
        </w:rPr>
        <w:t>なインプットとは、聞いたり</w:t>
      </w:r>
      <w:r>
        <w:rPr>
          <w:rFonts w:ascii="MS Mincho" w:eastAsia="MS Mincho" w:hAnsi="MS Mincho" w:cs="새굴림" w:hint="eastAsia"/>
          <w:lang w:eastAsia="ja-JP"/>
        </w:rPr>
        <w:t>読</w:t>
      </w:r>
      <w:r>
        <w:rPr>
          <w:rFonts w:ascii="MS Mincho" w:eastAsia="MS Mincho" w:hAnsi="MS Mincho" w:cs="맑은 고딕" w:hint="eastAsia"/>
          <w:lang w:eastAsia="ja-JP"/>
        </w:rPr>
        <w:t>んだりしても理解できないほど難しいインプットで、</w:t>
      </w:r>
      <w:r>
        <w:rPr>
          <w:rFonts w:ascii="MS Mincho" w:eastAsia="MS Mincho" w:hAnsi="MS Mincho" w:cs="새굴림" w:hint="eastAsia"/>
          <w:lang w:eastAsia="ja-JP"/>
        </w:rPr>
        <w:t>学</w:t>
      </w:r>
      <w:r>
        <w:rPr>
          <w:rFonts w:ascii="MS Mincho" w:eastAsia="MS Mincho" w:hAnsi="MS Mincho" w:cs="맑은 고딕" w:hint="eastAsia"/>
          <w:lang w:eastAsia="ja-JP"/>
        </w:rPr>
        <w:t>習者には</w:t>
      </w:r>
      <w:r>
        <w:rPr>
          <w:rFonts w:ascii="MS Mincho" w:eastAsia="MS Mincho" w:hAnsi="MS Mincho" w:cs="새굴림"/>
          <w:lang w:eastAsia="ja-JP"/>
        </w:rPr>
        <w:ruby>
          <w:rubyPr>
            <w:rubyAlign w:val="distributeSpace"/>
            <w:hps w:val="14"/>
            <w:hpsRaise w:val="18"/>
            <w:hpsBaseText w:val="20"/>
            <w:lid w:val="ja-JP"/>
          </w:rubyPr>
          <w:rt>
            <w:r>
              <w:rPr>
                <w:rFonts w:ascii="MS Mincho" w:eastAsia="MS Mincho" w:hAnsi="MS Mincho" w:cs="새굴림"/>
                <w:sz w:val="14"/>
                <w:lang w:eastAsia="ja-JP"/>
              </w:rPr>
              <w:t>ざつおん</w:t>
            </w:r>
          </w:rt>
          <w:rubyBase>
            <w:r>
              <w:rPr>
                <w:rFonts w:ascii="MS Mincho" w:eastAsia="MS Mincho" w:hAnsi="MS Mincho" w:cs="새굴림"/>
                <w:lang w:eastAsia="ja-JP"/>
              </w:rPr>
              <w:t>雑音</w:t>
            </w:r>
          </w:rubyBase>
        </w:ruby>
      </w:r>
      <w:r>
        <w:rPr>
          <w:rFonts w:ascii="MS Mincho" w:eastAsia="MS Mincho" w:hAnsi="MS Mincho" w:cs="맑은 고딕" w:hint="eastAsia"/>
          <w:lang w:eastAsia="ja-JP"/>
        </w:rPr>
        <w:t>にしか聞こえず、習得につながらない</w:t>
      </w:r>
    </w:p>
    <w:p w14:paraId="01653D96" w14:textId="77777777" w:rsidR="009C524D" w:rsidRDefault="00000000">
      <w:pPr>
        <w:rPr>
          <w:rFonts w:ascii="MS Mincho" w:eastAsia="MS Mincho" w:hAnsi="MS Mincho" w:cs="맑은 고딕"/>
          <w:lang w:eastAsia="ja-JP"/>
        </w:rPr>
      </w:pPr>
      <w:r>
        <w:rPr>
          <w:rFonts w:ascii="MS Mincho" w:eastAsia="MS Mincho" w:hAnsi="MS Mincho" w:hint="eastAsia"/>
          <w:lang w:eastAsia="ja-JP"/>
        </w:rPr>
        <w:t>④理解可能なインプットとは、</w:t>
      </w:r>
      <w:r>
        <w:rPr>
          <w:rFonts w:ascii="MS Mincho" w:eastAsia="MS Mincho" w:hAnsi="MS Mincho" w:cs="새굴림" w:hint="eastAsia"/>
          <w:lang w:eastAsia="ja-JP"/>
        </w:rPr>
        <w:t>学</w:t>
      </w:r>
      <w:r>
        <w:rPr>
          <w:rFonts w:ascii="MS Mincho" w:eastAsia="MS Mincho" w:hAnsi="MS Mincho" w:cs="맑은 고딕" w:hint="eastAsia"/>
          <w:lang w:eastAsia="ja-JP"/>
        </w:rPr>
        <w:t>習者のその</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だんかい</w:t>
            </w:r>
          </w:rt>
          <w:rubyBase>
            <w:r>
              <w:rPr>
                <w:rFonts w:ascii="MS Mincho" w:eastAsia="MS Mincho" w:hAnsi="MS Mincho" w:cs="맑은 고딕"/>
                <w:lang w:eastAsia="ja-JP"/>
              </w:rPr>
              <w:t>段階</w:t>
            </w:r>
          </w:rubyBase>
        </w:ruby>
      </w:r>
      <w:r>
        <w:rPr>
          <w:rFonts w:ascii="MS Mincho" w:eastAsia="MS Mincho" w:hAnsi="MS Mincho" w:cs="맑은 고딕" w:hint="eastAsia"/>
          <w:lang w:eastAsia="ja-JP"/>
        </w:rPr>
        <w:t>では</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わ</w:t>
            </w:r>
          </w:rt>
          <w:rubyBase>
            <w:r>
              <w:rPr>
                <w:rFonts w:ascii="MS Mincho" w:eastAsia="MS Mincho" w:hAnsi="MS Mincho" w:cs="맑은 고딕"/>
                <w:lang w:eastAsia="ja-JP"/>
              </w:rPr>
              <w:t>分</w:t>
            </w:r>
          </w:rubyBase>
        </w:ruby>
      </w:r>
      <w:r>
        <w:rPr>
          <w:rFonts w:ascii="MS Mincho" w:eastAsia="MS Mincho" w:hAnsi="MS Mincho" w:cs="맑은 고딕" w:hint="eastAsia"/>
          <w:lang w:eastAsia="ja-JP"/>
        </w:rPr>
        <w:t>からない</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ぶんぽうこうぞう</w:t>
            </w:r>
          </w:rt>
          <w:rubyBase>
            <w:r>
              <w:rPr>
                <w:rFonts w:ascii="MS Mincho" w:eastAsia="MS Mincho" w:hAnsi="MS Mincho" w:cs="맑은 고딕"/>
                <w:lang w:eastAsia="ja-JP"/>
              </w:rPr>
              <w:t>文法構造</w:t>
            </w:r>
          </w:rubyBase>
        </w:ruby>
      </w:r>
      <w:r>
        <w:rPr>
          <w:rFonts w:ascii="MS Mincho" w:eastAsia="MS Mincho" w:hAnsi="MS Mincho" w:cs="맑은 고딕" w:hint="eastAsia"/>
          <w:lang w:eastAsia="ja-JP"/>
        </w:rPr>
        <w:t>や</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ごい</w:t>
            </w:r>
          </w:rt>
          <w:rubyBase>
            <w:r>
              <w:rPr>
                <w:rFonts w:ascii="MS Mincho" w:eastAsia="MS Mincho" w:hAnsi="MS Mincho" w:cs="맑은 고딕"/>
                <w:lang w:eastAsia="ja-JP"/>
              </w:rPr>
              <w:t>語彙</w:t>
            </w:r>
          </w:rubyBase>
        </w:ruby>
      </w:r>
      <w:r>
        <w:rPr>
          <w:rFonts w:ascii="MS Mincho" w:eastAsia="MS Mincho" w:hAnsi="MS Mincho" w:cs="맑은 고딕" w:hint="eastAsia"/>
          <w:lang w:eastAsia="ja-JP"/>
        </w:rPr>
        <w:t>を</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ふく</w:t>
            </w:r>
          </w:rt>
          <w:rubyBase>
            <w:r>
              <w:rPr>
                <w:rFonts w:ascii="MS Mincho" w:eastAsia="MS Mincho" w:hAnsi="MS Mincho" w:cs="맑은 고딕"/>
                <w:lang w:eastAsia="ja-JP"/>
              </w:rPr>
              <w:t>含</w:t>
            </w:r>
          </w:rubyBase>
        </w:ruby>
      </w:r>
      <w:r>
        <w:rPr>
          <w:rFonts w:ascii="MS Mincho" w:eastAsia="MS Mincho" w:hAnsi="MS Mincho" w:cs="맑은 고딕" w:hint="eastAsia"/>
          <w:lang w:eastAsia="ja-JP"/>
        </w:rPr>
        <w:t>むが、</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ぜんご</w:t>
            </w:r>
          </w:rt>
          <w:rubyBase>
            <w:r>
              <w:rPr>
                <w:rFonts w:ascii="MS Mincho" w:eastAsia="MS Mincho" w:hAnsi="MS Mincho" w:cs="맑은 고딕"/>
                <w:lang w:eastAsia="ja-JP"/>
              </w:rPr>
              <w:t>前後</w:t>
            </w:r>
          </w:rubyBase>
        </w:ruby>
      </w:r>
      <w:r>
        <w:rPr>
          <w:rFonts w:ascii="MS Mincho" w:eastAsia="MS Mincho" w:hAnsi="MS Mincho" w:cs="맑은 고딕" w:hint="eastAsia"/>
          <w:lang w:eastAsia="ja-JP"/>
        </w:rPr>
        <w:t>の</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ぶんみゃく</w:t>
            </w:r>
          </w:rt>
          <w:rubyBase>
            <w:r>
              <w:rPr>
                <w:rFonts w:ascii="MS Mincho" w:eastAsia="MS Mincho" w:hAnsi="MS Mincho" w:cs="맑은 고딕"/>
                <w:lang w:eastAsia="ja-JP"/>
              </w:rPr>
              <w:t>文脈</w:t>
            </w:r>
          </w:rubyBase>
        </w:ruby>
      </w:r>
      <w:r>
        <w:rPr>
          <w:rFonts w:ascii="MS Mincho" w:eastAsia="MS Mincho" w:hAnsi="MS Mincho" w:cs="맑은 고딕" w:hint="eastAsia"/>
          <w:lang w:eastAsia="ja-JP"/>
        </w:rPr>
        <w:t>、</w:t>
      </w:r>
      <w:r>
        <w:rPr>
          <w:rFonts w:ascii="MS Mincho" w:eastAsia="MS Mincho" w:hAnsi="MS Mincho" w:cs="새굴림"/>
          <w:lang w:eastAsia="ja-JP"/>
        </w:rPr>
        <w:ruby>
          <w:rubyPr>
            <w:rubyAlign w:val="distributeSpace"/>
            <w:hps w:val="14"/>
            <w:hpsRaise w:val="18"/>
            <w:hpsBaseText w:val="20"/>
            <w:lid w:val="ja-JP"/>
          </w:rubyPr>
          <w:rt>
            <w:r>
              <w:rPr>
                <w:rFonts w:ascii="MS Mincho" w:eastAsia="MS Mincho" w:hAnsi="MS Mincho" w:cs="새굴림"/>
                <w:sz w:val="14"/>
                <w:lang w:eastAsia="ja-JP"/>
              </w:rPr>
              <w:t>はつわ</w:t>
            </w:r>
          </w:rt>
          <w:rubyBase>
            <w:r>
              <w:rPr>
                <w:rFonts w:ascii="MS Mincho" w:eastAsia="MS Mincho" w:hAnsi="MS Mincho" w:cs="새굴림"/>
                <w:lang w:eastAsia="ja-JP"/>
              </w:rPr>
              <w:t>発話</w:t>
            </w:r>
          </w:rubyBase>
        </w:ruby>
      </w:r>
      <w:r>
        <w:rPr>
          <w:rFonts w:ascii="MS Mincho" w:eastAsia="MS Mincho" w:hAnsi="MS Mincho" w:cs="맑은 고딕" w:hint="eastAsia"/>
          <w:lang w:eastAsia="ja-JP"/>
        </w:rPr>
        <w:t>のコンテクスト、</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はいけいちしき</w:t>
            </w:r>
          </w:rt>
          <w:rubyBase>
            <w:r>
              <w:rPr>
                <w:rFonts w:ascii="MS Mincho" w:eastAsia="MS Mincho" w:hAnsi="MS Mincho" w:cs="맑은 고딕"/>
                <w:lang w:eastAsia="ja-JP"/>
              </w:rPr>
              <w:t>背景知識</w:t>
            </w:r>
          </w:rubyBase>
        </w:ruby>
      </w:r>
      <w:r>
        <w:rPr>
          <w:rFonts w:ascii="MS Mincho" w:eastAsia="MS Mincho" w:hAnsi="MS Mincho" w:cs="맑은 고딕" w:hint="eastAsia"/>
          <w:lang w:eastAsia="ja-JP"/>
        </w:rPr>
        <w:t>、</w:t>
      </w:r>
      <w:r>
        <w:rPr>
          <w:rFonts w:ascii="MS Mincho" w:eastAsia="MS Mincho" w:hAnsi="MS Mincho" w:cs="새굴림"/>
          <w:lang w:eastAsia="ja-JP"/>
        </w:rPr>
        <w:ruby>
          <w:rubyPr>
            <w:rubyAlign w:val="distributeSpace"/>
            <w:hps w:val="14"/>
            <w:hpsRaise w:val="18"/>
            <w:hpsBaseText w:val="20"/>
            <w:lid w:val="ja-JP"/>
          </w:rubyPr>
          <w:rt>
            <w:r>
              <w:rPr>
                <w:rFonts w:ascii="MS Mincho" w:eastAsia="MS Mincho" w:hAnsi="MS Mincho" w:cs="새굴림"/>
                <w:sz w:val="14"/>
                <w:lang w:eastAsia="ja-JP"/>
              </w:rPr>
              <w:t>きゆう</w:t>
            </w:r>
          </w:rt>
          <w:rubyBase>
            <w:r>
              <w:rPr>
                <w:rFonts w:ascii="MS Mincho" w:eastAsia="MS Mincho" w:hAnsi="MS Mincho" w:cs="새굴림"/>
                <w:lang w:eastAsia="ja-JP"/>
              </w:rPr>
              <w:t>既有</w:t>
            </w:r>
          </w:rubyBase>
        </w:ruby>
      </w:r>
      <w:r>
        <w:rPr>
          <w:rFonts w:ascii="MS Mincho" w:eastAsia="MS Mincho" w:hAnsi="MS Mincho" w:cs="맑은 고딕" w:hint="eastAsia"/>
          <w:lang w:eastAsia="ja-JP"/>
        </w:rPr>
        <w:t>の</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げんごちしき</w:t>
            </w:r>
          </w:rt>
          <w:rubyBase>
            <w:r>
              <w:rPr>
                <w:rFonts w:ascii="MS Mincho" w:eastAsia="MS Mincho" w:hAnsi="MS Mincho" w:cs="맑은 고딕"/>
                <w:lang w:eastAsia="ja-JP"/>
              </w:rPr>
              <w:t>言語知識</w:t>
            </w:r>
          </w:rubyBase>
        </w:ruby>
      </w:r>
      <w:r>
        <w:rPr>
          <w:rFonts w:ascii="MS Mincho" w:eastAsia="MS Mincho" w:hAnsi="MS Mincho" w:cs="맑은 고딕" w:hint="eastAsia"/>
          <w:lang w:eastAsia="ja-JP"/>
        </w:rPr>
        <w:t>などの</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りよう</w:t>
            </w:r>
          </w:rt>
          <w:rubyBase>
            <w:r>
              <w:rPr>
                <w:rFonts w:ascii="MS Mincho" w:eastAsia="MS Mincho" w:hAnsi="MS Mincho" w:cs="맑은 고딕"/>
                <w:lang w:eastAsia="ja-JP"/>
              </w:rPr>
              <w:t>利用</w:t>
            </w:r>
          </w:rubyBase>
        </w:ruby>
      </w:r>
      <w:r>
        <w:rPr>
          <w:rFonts w:ascii="MS Mincho" w:eastAsia="MS Mincho" w:hAnsi="MS Mincho" w:cs="맑은 고딕" w:hint="eastAsia"/>
          <w:lang w:eastAsia="ja-JP"/>
        </w:rPr>
        <w:t>によって、</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いみ</w:t>
            </w:r>
          </w:rt>
          <w:rubyBase>
            <w:r>
              <w:rPr>
                <w:rFonts w:ascii="MS Mincho" w:eastAsia="MS Mincho" w:hAnsi="MS Mincho" w:cs="맑은 고딕"/>
                <w:lang w:eastAsia="ja-JP"/>
              </w:rPr>
              <w:t>意味</w:t>
            </w:r>
          </w:rubyBase>
        </w:ruby>
      </w:r>
      <w:r>
        <w:rPr>
          <w:rFonts w:ascii="MS Mincho" w:eastAsia="MS Mincho" w:hAnsi="MS Mincho" w:cs="맑은 고딕" w:hint="eastAsia"/>
          <w:lang w:eastAsia="ja-JP"/>
        </w:rPr>
        <w:t>が理解できる言語</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しりょう</w:t>
            </w:r>
          </w:rt>
          <w:rubyBase>
            <w:r>
              <w:rPr>
                <w:rFonts w:ascii="MS Mincho" w:eastAsia="MS Mincho" w:hAnsi="MS Mincho" w:cs="맑은 고딕"/>
                <w:lang w:eastAsia="ja-JP"/>
              </w:rPr>
              <w:t>資料</w:t>
            </w:r>
          </w:rubyBase>
        </w:ruby>
      </w:r>
      <w:r>
        <w:rPr>
          <w:rFonts w:ascii="MS Mincho" w:eastAsia="MS Mincho" w:hAnsi="MS Mincho" w:cs="맑은 고딕" w:hint="eastAsia"/>
          <w:lang w:eastAsia="ja-JP"/>
        </w:rPr>
        <w:t>、それを</w:t>
      </w:r>
      <w:r>
        <w:rPr>
          <w:rFonts w:ascii="MS Mincho" w:eastAsia="MS Mincho" w:hAnsi="MS Mincho"/>
          <w:lang w:eastAsia="ja-JP"/>
        </w:rPr>
        <w:t>&lt;i+1&gt;(</w:t>
      </w:r>
      <w:r>
        <w:rPr>
          <w:rFonts w:ascii="MS Mincho" w:eastAsia="MS Mincho" w:hAnsi="MS Mincho" w:hint="eastAsia"/>
          <w:lang w:eastAsia="ja-JP"/>
        </w:rPr>
        <w:t>アイ</w:t>
      </w:r>
      <w:r>
        <w:rPr>
          <w:rFonts w:ascii="MS Mincho" w:eastAsia="MS Mincho" w:hAnsi="MS Mincho" w:cs="MS Mincho" w:hint="eastAsia"/>
          <w:lang w:eastAsia="ja-JP"/>
        </w:rPr>
        <w:t>・</w:t>
      </w:r>
      <w:r>
        <w:rPr>
          <w:rFonts w:ascii="MS Mincho" w:eastAsia="MS Mincho" w:hAnsi="MS Mincho" w:cs="맑은 고딕" w:hint="eastAsia"/>
          <w:lang w:eastAsia="ja-JP"/>
        </w:rPr>
        <w:t>プラス</w:t>
      </w:r>
      <w:r>
        <w:rPr>
          <w:rFonts w:ascii="MS Mincho" w:eastAsia="MS Mincho" w:hAnsi="MS Mincho" w:cs="MS Mincho" w:hint="eastAsia"/>
          <w:lang w:eastAsia="ja-JP"/>
        </w:rPr>
        <w:t>・</w:t>
      </w:r>
      <w:r>
        <w:rPr>
          <w:rFonts w:ascii="MS Mincho" w:eastAsia="MS Mincho" w:hAnsi="MS Mincho" w:cs="맑은 고딕" w:hint="eastAsia"/>
          <w:lang w:eastAsia="ja-JP"/>
        </w:rPr>
        <w:t>ワン）、 i：現在の学習者自身の能力、 1：少し難しい言葉</w:t>
      </w:r>
    </w:p>
    <w:p w14:paraId="23F85A57" w14:textId="77777777" w:rsidR="009C524D" w:rsidRDefault="009C524D">
      <w:pPr>
        <w:rPr>
          <w:rFonts w:ascii="MS Mincho" w:eastAsia="MS Mincho" w:hAnsi="MS Mincho" w:cs="맑은 고딕"/>
          <w:lang w:eastAsia="ja-JP"/>
        </w:rPr>
      </w:pPr>
    </w:p>
    <w:tbl>
      <w:tblPr>
        <w:tblStyle w:val="a4"/>
        <w:tblW w:w="0" w:type="auto"/>
        <w:tblLook w:val="04A0" w:firstRow="1" w:lastRow="0" w:firstColumn="1" w:lastColumn="0" w:noHBand="0" w:noVBand="1"/>
      </w:tblPr>
      <w:tblGrid>
        <w:gridCol w:w="9224"/>
      </w:tblGrid>
      <w:tr w:rsidR="009C524D" w14:paraId="4D8F70FD" w14:textId="77777777">
        <w:tc>
          <w:tcPr>
            <w:tcW w:w="9224" w:type="dxa"/>
          </w:tcPr>
          <w:p w14:paraId="09AE93F3" w14:textId="77777777" w:rsidR="009C524D" w:rsidRDefault="00000000">
            <w:pPr>
              <w:numPr>
                <w:ilvl w:val="0"/>
                <w:numId w:val="1"/>
              </w:numPr>
              <w:spacing w:after="200" w:line="276" w:lineRule="auto"/>
              <w:rPr>
                <w:rFonts w:ascii="MS Mincho" w:eastAsia="MS Mincho" w:hAnsi="MS Mincho"/>
              </w:rPr>
            </w:pPr>
            <w:r>
              <w:rPr>
                <w:rFonts w:ascii="MS Mincho" w:eastAsia="MS Mincho" w:hAnsi="MS Mincho" w:hint="eastAsia"/>
              </w:rPr>
              <w:t>タスク</w:t>
            </w:r>
          </w:p>
          <w:p w14:paraId="096E962D" w14:textId="77777777" w:rsidR="009C524D" w:rsidRDefault="00000000">
            <w:pPr>
              <w:ind w:firstLineChars="200" w:firstLine="400"/>
              <w:rPr>
                <w:rFonts w:ascii="MS Mincho" w:eastAsia="MS Mincho" w:hAnsi="MS Mincho" w:cs="새굴림"/>
                <w:lang w:eastAsia="ja-JP"/>
              </w:rPr>
            </w:pPr>
            <w:r>
              <w:rPr>
                <w:rFonts w:ascii="MS Mincho" w:eastAsia="MS Mincho" w:hAnsi="MS Mincho" w:cs="새굴림" w:hint="eastAsia"/>
                <w:lang w:eastAsia="ja-JP"/>
              </w:rPr>
              <w:t>みなさんにとって 「</w:t>
            </w:r>
            <w:r>
              <w:rPr>
                <w:rFonts w:ascii="MS Mincho" w:eastAsia="MS Mincho" w:hAnsi="MS Mincho" w:cs="새굴림"/>
                <w:lang w:eastAsia="ja-JP"/>
              </w:rPr>
              <w:t>i</w:t>
            </w:r>
            <w:r>
              <w:rPr>
                <w:rFonts w:ascii="MS Mincho" w:eastAsia="MS Mincho" w:hAnsi="MS Mincho" w:cs="새굴림" w:hint="eastAsia"/>
                <w:lang w:eastAsia="ja-JP"/>
              </w:rPr>
              <w:t>＋１」の</w:t>
            </w:r>
            <w:r>
              <w:rPr>
                <w:rFonts w:ascii="MS Mincho" w:eastAsia="MS Mincho" w:hAnsi="MS Mincho" w:cs="새굴림"/>
                <w:lang w:eastAsia="ja-JP"/>
              </w:rPr>
              <w:ruby>
                <w:rubyPr>
                  <w:rubyAlign w:val="distributeSpace"/>
                  <w:hps w:val="10"/>
                  <w:hpsRaise w:val="18"/>
                  <w:hpsBaseText w:val="20"/>
                  <w:lid w:val="ja-JP"/>
                </w:rubyPr>
                <w:rt>
                  <w:r>
                    <w:rPr>
                      <w:rFonts w:ascii="MS Mincho" w:eastAsia="MS Mincho" w:hAnsi="MS Mincho" w:cs="새굴림"/>
                      <w:sz w:val="10"/>
                      <w:lang w:eastAsia="ja-JP"/>
                    </w:rPr>
                    <w:t>がいこくご</w:t>
                  </w:r>
                </w:rt>
                <w:rubyBase>
                  <w:r>
                    <w:rPr>
                      <w:rFonts w:ascii="MS Mincho" w:eastAsia="MS Mincho" w:hAnsi="MS Mincho" w:cs="새굴림"/>
                      <w:lang w:eastAsia="ja-JP"/>
                    </w:rPr>
                    <w:t>外国語</w:t>
                  </w:r>
                </w:rubyBase>
              </w:ruby>
            </w:r>
            <w:r>
              <w:rPr>
                <w:rFonts w:ascii="MS Mincho" w:eastAsia="MS Mincho" w:hAnsi="MS Mincho" w:cs="새굴림" w:hint="eastAsia"/>
                <w:lang w:eastAsia="ja-JP"/>
              </w:rPr>
              <w:t>のインプット</w:t>
            </w:r>
            <w:r>
              <w:rPr>
                <w:rFonts w:ascii="MS Mincho" w:eastAsia="MS Mincho" w:hAnsi="MS Mincho" w:cs="새굴림"/>
                <w:lang w:eastAsia="ja-JP"/>
              </w:rPr>
              <w:ruby>
                <w:rubyPr>
                  <w:rubyAlign w:val="distributeSpace"/>
                  <w:hps w:val="10"/>
                  <w:hpsRaise w:val="18"/>
                  <w:hpsBaseText w:val="20"/>
                  <w:lid w:val="ja-JP"/>
                </w:rubyPr>
                <w:rt>
                  <w:r>
                    <w:rPr>
                      <w:rFonts w:ascii="MS Mincho" w:eastAsia="MS Mincho" w:hAnsi="MS Mincho" w:cs="새굴림"/>
                      <w:sz w:val="10"/>
                      <w:lang w:eastAsia="ja-JP"/>
                    </w:rPr>
                    <w:t>しりょう</w:t>
                  </w:r>
                </w:rt>
                <w:rubyBase>
                  <w:r>
                    <w:rPr>
                      <w:rFonts w:ascii="MS Mincho" w:eastAsia="MS Mincho" w:hAnsi="MS Mincho" w:cs="새굴림"/>
                      <w:lang w:eastAsia="ja-JP"/>
                    </w:rPr>
                    <w:t>資料</w:t>
                  </w:r>
                </w:rubyBase>
              </w:ruby>
            </w:r>
            <w:r>
              <w:rPr>
                <w:rFonts w:ascii="MS Mincho" w:eastAsia="MS Mincho" w:hAnsi="MS Mincho" w:cs="새굴림" w:hint="eastAsia"/>
                <w:lang w:eastAsia="ja-JP"/>
              </w:rPr>
              <w:t>は何ですか。</w:t>
            </w:r>
          </w:p>
          <w:p w14:paraId="728403B7" w14:textId="77777777" w:rsidR="009C524D" w:rsidRDefault="009C524D">
            <w:pPr>
              <w:ind w:left="360"/>
              <w:rPr>
                <w:rFonts w:ascii="MS Mincho" w:eastAsia="MS Mincho" w:hAnsi="MS Mincho"/>
                <w:lang w:eastAsia="ja-JP"/>
              </w:rPr>
            </w:pPr>
          </w:p>
        </w:tc>
      </w:tr>
    </w:tbl>
    <w:p w14:paraId="12EE728E" w14:textId="77777777" w:rsidR="009C524D" w:rsidRDefault="009C524D">
      <w:pPr>
        <w:rPr>
          <w:rFonts w:ascii="MS Mincho" w:eastAsia="MS Mincho" w:hAnsi="MS Mincho"/>
          <w:lang w:eastAsia="ja-JP"/>
        </w:rPr>
      </w:pPr>
    </w:p>
    <w:p w14:paraId="60AD607D" w14:textId="77777777" w:rsidR="009C524D" w:rsidRDefault="00000000">
      <w:pPr>
        <w:rPr>
          <w:rFonts w:ascii="MS Mincho" w:eastAsia="MS Mincho" w:hAnsi="MS Mincho"/>
          <w:lang w:eastAsia="ja-JP"/>
        </w:rPr>
      </w:pPr>
      <w:r>
        <w:rPr>
          <w:rFonts w:ascii="MS Mincho" w:eastAsia="MS Mincho" w:hAnsi="MS Mincho" w:hint="eastAsia"/>
          <w:lang w:eastAsia="ja-JP"/>
        </w:rPr>
        <w:t>⑤習得を</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そくしん</w:t>
            </w:r>
          </w:rt>
          <w:rubyBase>
            <w:r>
              <w:rPr>
                <w:rFonts w:ascii="MS Mincho" w:eastAsia="MS Mincho" w:hAnsi="MS Mincho"/>
                <w:lang w:eastAsia="ja-JP"/>
              </w:rPr>
              <w:t>促進</w:t>
            </w:r>
          </w:rubyBase>
        </w:ruby>
      </w:r>
      <w:r>
        <w:rPr>
          <w:rFonts w:ascii="MS Mincho" w:eastAsia="MS Mincho" w:hAnsi="MS Mincho" w:hint="eastAsia"/>
          <w:lang w:eastAsia="ja-JP"/>
        </w:rPr>
        <w:t>するためには言語の</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さんしゅつ</w:t>
            </w:r>
          </w:rt>
          <w:rubyBase>
            <w:r>
              <w:rPr>
                <w:rFonts w:ascii="MS Mincho" w:eastAsia="MS Mincho" w:hAnsi="MS Mincho"/>
                <w:lang w:eastAsia="ja-JP"/>
              </w:rPr>
              <w:t>産出</w:t>
            </w:r>
          </w:rubyBase>
        </w:ruby>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じゅうし</w:t>
            </w:r>
          </w:rt>
          <w:rubyBase>
            <w:r>
              <w:rPr>
                <w:rFonts w:ascii="MS Mincho" w:eastAsia="MS Mincho" w:hAnsi="MS Mincho"/>
                <w:lang w:eastAsia="ja-JP"/>
              </w:rPr>
              <w:t>重視</w:t>
            </w:r>
          </w:rubyBase>
        </w:ruby>
      </w:r>
      <w:r>
        <w:rPr>
          <w:rFonts w:ascii="MS Mincho" w:eastAsia="MS Mincho" w:hAnsi="MS Mincho"/>
          <w:lang w:eastAsia="ja-JP"/>
        </w:rPr>
        <w:t>(</w:t>
      </w:r>
      <w:r>
        <w:rPr>
          <w:rFonts w:ascii="MS Mincho" w:eastAsia="MS Mincho" w:hAnsi="MS Mincho" w:hint="eastAsia"/>
          <w:lang w:eastAsia="ja-JP"/>
        </w:rPr>
        <w:t>話す</w:t>
      </w:r>
      <w:r>
        <w:rPr>
          <w:rFonts w:ascii="MS Mincho" w:eastAsia="MS Mincho" w:hAnsi="MS Mincho" w:cs="MS Mincho" w:hint="eastAsia"/>
          <w:lang w:eastAsia="ja-JP"/>
        </w:rPr>
        <w:t>・</w:t>
      </w:r>
      <w:r>
        <w:rPr>
          <w:rFonts w:ascii="MS Mincho" w:eastAsia="MS Mincho" w:hAnsi="MS Mincho" w:cs="맑은 고딕" w:hint="eastAsia"/>
          <w:lang w:eastAsia="ja-JP"/>
        </w:rPr>
        <w:t>書く）ではなく、言語の理解、しかも</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ぶんぽうてき</w:t>
            </w:r>
          </w:rt>
          <w:rubyBase>
            <w:r>
              <w:rPr>
                <w:rFonts w:ascii="MS Mincho" w:eastAsia="MS Mincho" w:hAnsi="MS Mincho" w:cs="맑은 고딕"/>
                <w:lang w:eastAsia="ja-JP"/>
              </w:rPr>
              <w:t>文法的</w:t>
            </w:r>
          </w:rubyBase>
        </w:ruby>
      </w:r>
      <w:r>
        <w:rPr>
          <w:rFonts w:ascii="MS Mincho" w:eastAsia="MS Mincho" w:hAnsi="MS Mincho" w:cs="맑은 고딕" w:hint="eastAsia"/>
          <w:lang w:eastAsia="ja-JP"/>
        </w:rPr>
        <w:t>な理解ではなく、</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いみてき</w:t>
            </w:r>
          </w:rt>
          <w:rubyBase>
            <w:r>
              <w:rPr>
                <w:rFonts w:ascii="MS Mincho" w:eastAsia="MS Mincho" w:hAnsi="MS Mincho" w:cs="맑은 고딕"/>
                <w:lang w:eastAsia="ja-JP"/>
              </w:rPr>
              <w:t>意味的</w:t>
            </w:r>
          </w:rubyBase>
        </w:ruby>
      </w:r>
      <w:r>
        <w:rPr>
          <w:rFonts w:ascii="MS Mincho" w:eastAsia="MS Mincho" w:hAnsi="MS Mincho" w:cs="맑은 고딕" w:hint="eastAsia"/>
          <w:lang w:eastAsia="ja-JP"/>
        </w:rPr>
        <w:t>な理解を</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じゅうし</w:t>
            </w:r>
          </w:rt>
          <w:rubyBase>
            <w:r>
              <w:rPr>
                <w:rFonts w:ascii="MS Mincho" w:eastAsia="MS Mincho" w:hAnsi="MS Mincho" w:cs="맑은 고딕"/>
                <w:lang w:eastAsia="ja-JP"/>
              </w:rPr>
              <w:t>重視</w:t>
            </w:r>
          </w:rubyBase>
        </w:ruby>
      </w:r>
      <w:r>
        <w:rPr>
          <w:rFonts w:ascii="MS Mincho" w:eastAsia="MS Mincho" w:hAnsi="MS Mincho" w:cs="맑은 고딕" w:hint="eastAsia"/>
          <w:lang w:eastAsia="ja-JP"/>
        </w:rPr>
        <w:t>する</w:t>
      </w:r>
      <w:r>
        <w:rPr>
          <w:rFonts w:ascii="MS Mincho" w:eastAsia="MS Mincho" w:hAnsi="MS Mincho" w:cs="새굴림" w:hint="eastAsia"/>
          <w:lang w:eastAsia="ja-JP"/>
        </w:rPr>
        <w:t>学</w:t>
      </w:r>
      <w:r>
        <w:rPr>
          <w:rFonts w:ascii="MS Mincho" w:eastAsia="MS Mincho" w:hAnsi="MS Mincho" w:cs="맑은 고딕" w:hint="eastAsia"/>
          <w:lang w:eastAsia="ja-JP"/>
        </w:rPr>
        <w:t>習が必要</w:t>
      </w:r>
    </w:p>
    <w:p w14:paraId="765B905F" w14:textId="77777777" w:rsidR="009C524D" w:rsidRDefault="00000000">
      <w:pPr>
        <w:rPr>
          <w:rFonts w:ascii="MS Mincho" w:eastAsia="MS Mincho" w:hAnsi="MS Mincho"/>
          <w:lang w:eastAsia="ja-JP"/>
        </w:rPr>
      </w:pPr>
      <w:r>
        <w:rPr>
          <w:rFonts w:ascii="MS Mincho" w:eastAsia="MS Mincho" w:hAnsi="MS Mincho" w:hint="eastAsia"/>
          <w:lang w:eastAsia="ja-JP"/>
        </w:rPr>
        <w:t>⑥</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もくひょうげんご</w:t>
            </w:r>
          </w:rt>
          <w:rubyBase>
            <w:r>
              <w:rPr>
                <w:rFonts w:ascii="MS Mincho" w:eastAsia="MS Mincho" w:hAnsi="MS Mincho"/>
                <w:lang w:eastAsia="ja-JP"/>
              </w:rPr>
              <w:t>目標言語</w:t>
            </w:r>
          </w:rubyBase>
        </w:ruby>
      </w:r>
      <w:r>
        <w:rPr>
          <w:rFonts w:ascii="MS Mincho" w:eastAsia="MS Mincho" w:hAnsi="MS Mincho" w:hint="eastAsia"/>
          <w:lang w:eastAsia="ja-JP"/>
        </w:rPr>
        <w:t>のサンプルの意味的理解を</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ちくせき</w:t>
            </w:r>
          </w:rt>
          <w:rubyBase>
            <w:r>
              <w:rPr>
                <w:rFonts w:ascii="MS Mincho" w:eastAsia="MS Mincho" w:hAnsi="MS Mincho"/>
                <w:lang w:eastAsia="ja-JP"/>
              </w:rPr>
              <w:t>蓄積</w:t>
            </w:r>
          </w:rubyBase>
        </w:ruby>
      </w:r>
      <w:r>
        <w:rPr>
          <w:rFonts w:ascii="MS Mincho" w:eastAsia="MS Mincho" w:hAnsi="MS Mincho" w:hint="eastAsia"/>
          <w:lang w:eastAsia="ja-JP"/>
        </w:rPr>
        <w:t>することを</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とお</w:t>
            </w:r>
          </w:rt>
          <w:rubyBase>
            <w:r>
              <w:rPr>
                <w:rFonts w:ascii="MS Mincho" w:eastAsia="MS Mincho" w:hAnsi="MS Mincho"/>
                <w:lang w:eastAsia="ja-JP"/>
              </w:rPr>
              <w:t>通</w:t>
            </w:r>
          </w:rubyBase>
        </w:ruby>
      </w:r>
      <w:r>
        <w:rPr>
          <w:rFonts w:ascii="MS Mincho" w:eastAsia="MS Mincho" w:hAnsi="MS Mincho" w:hint="eastAsia"/>
          <w:lang w:eastAsia="ja-JP"/>
        </w:rPr>
        <w:t>して</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げんごのうりょく</w:t>
            </w:r>
          </w:rt>
          <w:rubyBase>
            <w:r>
              <w:rPr>
                <w:rFonts w:ascii="MS Mincho" w:eastAsia="MS Mincho" w:hAnsi="MS Mincho"/>
                <w:lang w:eastAsia="ja-JP"/>
              </w:rPr>
              <w:t>言語能力</w:t>
            </w:r>
          </w:rubyBase>
        </w:ruby>
      </w:r>
      <w:r>
        <w:rPr>
          <w:rFonts w:ascii="MS Mincho" w:eastAsia="MS Mincho" w:hAnsi="MS Mincho" w:hint="eastAsia"/>
          <w:lang w:eastAsia="ja-JP"/>
        </w:rPr>
        <w:t>が</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ようせい</w:t>
            </w:r>
          </w:rt>
          <w:rubyBase>
            <w:r>
              <w:rPr>
                <w:rFonts w:ascii="MS Mincho" w:eastAsia="MS Mincho" w:hAnsi="MS Mincho"/>
                <w:lang w:eastAsia="ja-JP"/>
              </w:rPr>
              <w:t>養成</w:t>
            </w:r>
          </w:rubyBase>
        </w:ruby>
      </w:r>
      <w:r>
        <w:rPr>
          <w:rFonts w:ascii="MS Mincho" w:eastAsia="MS Mincho" w:hAnsi="MS Mincho" w:hint="eastAsia"/>
          <w:lang w:eastAsia="ja-JP"/>
        </w:rPr>
        <w:t>され、その</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けっか</w:t>
            </w:r>
          </w:rt>
          <w:rubyBase>
            <w:r>
              <w:rPr>
                <w:rFonts w:ascii="MS Mincho" w:eastAsia="MS Mincho" w:hAnsi="MS Mincho"/>
                <w:lang w:eastAsia="ja-JP"/>
              </w:rPr>
              <w:t>結果</w:t>
            </w:r>
          </w:rubyBase>
        </w:ruby>
      </w:r>
      <w:r>
        <w:rPr>
          <w:rFonts w:ascii="MS Mincho" w:eastAsia="MS Mincho" w:hAnsi="MS Mincho" w:hint="eastAsia"/>
          <w:lang w:eastAsia="ja-JP"/>
        </w:rPr>
        <w:t>として話せるようになるのであった、その</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ぎゃく</w:t>
            </w:r>
          </w:rt>
          <w:rubyBase>
            <w:r>
              <w:rPr>
                <w:rFonts w:ascii="MS Mincho" w:eastAsia="MS Mincho" w:hAnsi="MS Mincho"/>
                <w:lang w:eastAsia="ja-JP"/>
              </w:rPr>
              <w:t>逆</w:t>
            </w:r>
          </w:rubyBase>
        </w:ruby>
      </w:r>
      <w:r>
        <w:rPr>
          <w:rFonts w:ascii="MS Mincho" w:eastAsia="MS Mincho" w:hAnsi="MS Mincho" w:hint="eastAsia"/>
          <w:lang w:eastAsia="ja-JP"/>
        </w:rPr>
        <w:t>ではない。</w:t>
      </w:r>
    </w:p>
    <w:p w14:paraId="31BE7B1B" w14:textId="77777777" w:rsidR="009C524D" w:rsidRDefault="00000000">
      <w:pPr>
        <w:rPr>
          <w:rFonts w:ascii="MS Mincho" w:eastAsia="MS Mincho" w:hAnsi="MS Mincho"/>
          <w:lang w:eastAsia="ja-JP"/>
        </w:rPr>
      </w:pPr>
      <w:r>
        <w:rPr>
          <w:rFonts w:ascii="맑은 고딕" w:eastAsia="맑은 고딕" w:hAnsi="맑은 고딕" w:cs="맑은 고딕" w:hint="eastAsia"/>
          <w:lang w:eastAsia="ja-JP"/>
        </w:rPr>
        <w:t>⑦</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のぞ</w:t>
            </w:r>
          </w:rt>
          <w:rubyBase>
            <w:r>
              <w:rPr>
                <w:rFonts w:ascii="MS Mincho" w:eastAsia="MS Mincho" w:hAnsi="MS Mincho"/>
                <w:lang w:eastAsia="ja-JP"/>
              </w:rPr>
              <w:t>望</w:t>
            </w:r>
          </w:rubyBase>
        </w:ruby>
      </w:r>
      <w:r>
        <w:rPr>
          <w:rFonts w:ascii="MS Mincho" w:eastAsia="MS Mincho" w:hAnsi="MS Mincho" w:hint="eastAsia"/>
          <w:lang w:eastAsia="ja-JP"/>
        </w:rPr>
        <w:t>ましい言語</w:t>
      </w:r>
      <w:r>
        <w:rPr>
          <w:rFonts w:ascii="MS Mincho" w:eastAsia="MS Mincho" w:hAnsi="MS Mincho" w:cs="새굴림" w:hint="eastAsia"/>
          <w:lang w:eastAsia="ja-JP"/>
        </w:rPr>
        <w:t>学</w:t>
      </w:r>
      <w:r>
        <w:rPr>
          <w:rFonts w:ascii="MS Mincho" w:eastAsia="MS Mincho" w:hAnsi="MS Mincho" w:cs="맑은 고딕" w:hint="eastAsia"/>
          <w:lang w:eastAsia="ja-JP"/>
        </w:rPr>
        <w:t>習は、</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つうじょう</w:t>
            </w:r>
          </w:rt>
          <w:rubyBase>
            <w:r>
              <w:rPr>
                <w:rFonts w:ascii="MS Mincho" w:eastAsia="MS Mincho" w:hAnsi="MS Mincho" w:cs="맑은 고딕"/>
                <w:lang w:eastAsia="ja-JP"/>
              </w:rPr>
              <w:t>通常</w:t>
            </w:r>
          </w:rubyBase>
        </w:ruby>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かんが</w:t>
            </w:r>
          </w:rt>
          <w:rubyBase>
            <w:r>
              <w:rPr>
                <w:rFonts w:ascii="MS Mincho" w:eastAsia="MS Mincho" w:hAnsi="MS Mincho" w:cs="맑은 고딕"/>
                <w:lang w:eastAsia="ja-JP"/>
              </w:rPr>
              <w:t>考</w:t>
            </w:r>
          </w:rubyBase>
        </w:ruby>
      </w:r>
      <w:r>
        <w:rPr>
          <w:rFonts w:ascii="MS Mincho" w:eastAsia="MS Mincho" w:hAnsi="MS Mincho" w:cs="맑은 고딕" w:hint="eastAsia"/>
          <w:lang w:eastAsia="ja-JP"/>
        </w:rPr>
        <w:t xml:space="preserve">えられているような　</w:t>
      </w:r>
      <w:r>
        <w:rPr>
          <w:rFonts w:ascii="MS Mincho" w:eastAsia="MS Mincho" w:hAnsi="MS Mincho"/>
          <w:lang w:eastAsia="ja-JP"/>
        </w:rPr>
        <w:t>[</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めいじてき</w:t>
            </w:r>
          </w:rt>
          <w:rubyBase>
            <w:r>
              <w:rPr>
                <w:rFonts w:ascii="MS Mincho" w:eastAsia="MS Mincho" w:hAnsi="MS Mincho"/>
                <w:lang w:eastAsia="ja-JP"/>
              </w:rPr>
              <w:t>明示的</w:t>
            </w:r>
          </w:rubyBase>
        </w:ruby>
      </w:r>
      <w:r>
        <w:rPr>
          <w:rFonts w:ascii="MS Mincho" w:eastAsia="MS Mincho" w:hAnsi="MS Mincho" w:hint="eastAsia"/>
          <w:lang w:eastAsia="ja-JP"/>
        </w:rPr>
        <w:t>な</w:t>
      </w:r>
      <w:r>
        <w:rPr>
          <w:rFonts w:ascii="MS Mincho" w:eastAsia="MS Mincho" w:hAnsi="MS Mincho" w:cs="새굴림"/>
          <w:lang w:eastAsia="ja-JP"/>
        </w:rPr>
        <w:ruby>
          <w:rubyPr>
            <w:rubyAlign w:val="distributeSpace"/>
            <w:hps w:val="14"/>
            <w:hpsRaise w:val="18"/>
            <w:hpsBaseText w:val="20"/>
            <w:lid w:val="ja-JP"/>
          </w:rubyPr>
          <w:rt>
            <w:r>
              <w:rPr>
                <w:rFonts w:ascii="MS Mincho" w:eastAsia="MS Mincho" w:hAnsi="MS Mincho" w:cs="새굴림"/>
                <w:sz w:val="14"/>
                <w:lang w:eastAsia="ja-JP"/>
              </w:rPr>
              <w:t>せつめい</w:t>
            </w:r>
          </w:rt>
          <w:rubyBase>
            <w:r>
              <w:rPr>
                <w:rFonts w:ascii="MS Mincho" w:eastAsia="MS Mincho" w:hAnsi="MS Mincho" w:cs="새굴림"/>
                <w:lang w:eastAsia="ja-JP"/>
              </w:rPr>
              <w:t>説明</w:t>
            </w:r>
          </w:rubyBase>
        </w:ruby>
      </w:r>
      <w:r>
        <w:rPr>
          <w:rFonts w:ascii="MS Mincho" w:eastAsia="MS Mincho" w:hAnsi="MS Mincho" w:cs="맑은 고딕" w:hint="eastAsia"/>
          <w:lang w:eastAsia="ja-JP"/>
        </w:rPr>
        <w:t>による文法や</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ぶんけい</w:t>
            </w:r>
          </w:rt>
          <w:rubyBase>
            <w:r>
              <w:rPr>
                <w:rFonts w:ascii="MS Mincho" w:eastAsia="MS Mincho" w:hAnsi="MS Mincho" w:cs="맑은 고딕"/>
                <w:lang w:eastAsia="ja-JP"/>
              </w:rPr>
              <w:t>文型</w:t>
            </w:r>
          </w:rubyBase>
        </w:ruby>
      </w:r>
      <w:r>
        <w:rPr>
          <w:rFonts w:ascii="MS Mincho" w:eastAsia="MS Mincho" w:hAnsi="MS Mincho" w:cs="맑은 고딕" w:hint="eastAsia"/>
          <w:lang w:eastAsia="ja-JP"/>
        </w:rPr>
        <w:t>の理解</w:t>
      </w:r>
      <w:r>
        <w:rPr>
          <w:rFonts w:ascii="MS Mincho" w:eastAsia="MS Mincho" w:hAnsi="MS Mincho"/>
          <w:lang w:eastAsia="ja-JP"/>
        </w:rPr>
        <w:t>—</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こうとう</w:t>
            </w:r>
          </w:rt>
          <w:rubyBase>
            <w:r>
              <w:rPr>
                <w:rFonts w:ascii="MS Mincho" w:eastAsia="MS Mincho" w:hAnsi="MS Mincho"/>
                <w:lang w:eastAsia="ja-JP"/>
              </w:rPr>
              <w:t>口頭</w:t>
            </w:r>
          </w:rubyBase>
        </w:ruby>
      </w:r>
      <w:r>
        <w:rPr>
          <w:rFonts w:ascii="MS Mincho" w:eastAsia="MS Mincho" w:hAnsi="MS Mincho" w:hint="eastAsia"/>
          <w:lang w:eastAsia="ja-JP"/>
        </w:rPr>
        <w:t>による文型</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れんしゅう</w:t>
            </w:r>
          </w:rt>
          <w:rubyBase>
            <w:r>
              <w:rPr>
                <w:rFonts w:ascii="MS Mincho" w:eastAsia="MS Mincho" w:hAnsi="MS Mincho"/>
                <w:lang w:eastAsia="ja-JP"/>
              </w:rPr>
              <w:t>練習</w:t>
            </w:r>
          </w:rubyBase>
        </w:ruby>
      </w:r>
      <w:r>
        <w:rPr>
          <w:rFonts w:ascii="MS Mincho" w:eastAsia="MS Mincho" w:hAnsi="MS Mincho" w:hint="eastAsia"/>
          <w:lang w:eastAsia="ja-JP"/>
        </w:rPr>
        <w:t>の</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く</w:t>
            </w:r>
          </w:rt>
          <w:rubyBase>
            <w:r>
              <w:rPr>
                <w:rFonts w:ascii="MS Mincho" w:eastAsia="MS Mincho" w:hAnsi="MS Mincho"/>
                <w:lang w:eastAsia="ja-JP"/>
              </w:rPr>
              <w:t>繰</w:t>
            </w:r>
          </w:rubyBase>
        </w:ruby>
      </w:r>
      <w:r>
        <w:rPr>
          <w:rFonts w:ascii="MS Mincho" w:eastAsia="MS Mincho" w:hAnsi="MS Mincho" w:hint="eastAsia"/>
          <w:lang w:eastAsia="ja-JP"/>
        </w:rPr>
        <w:t>り</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かえ</w:t>
            </w:r>
          </w:rt>
          <w:rubyBase>
            <w:r>
              <w:rPr>
                <w:rFonts w:ascii="MS Mincho" w:eastAsia="MS Mincho" w:hAnsi="MS Mincho"/>
                <w:lang w:eastAsia="ja-JP"/>
              </w:rPr>
              <w:t>返</w:t>
            </w:r>
          </w:rubyBase>
        </w:ruby>
      </w:r>
      <w:r>
        <w:rPr>
          <w:rFonts w:ascii="MS Mincho" w:eastAsia="MS Mincho" w:hAnsi="MS Mincho" w:hint="eastAsia"/>
          <w:lang w:eastAsia="ja-JP"/>
        </w:rPr>
        <w:t>し</w:t>
      </w:r>
      <w:r>
        <w:rPr>
          <w:rFonts w:ascii="MS Mincho" w:eastAsia="MS Mincho" w:hAnsi="MS Mincho"/>
          <w:lang w:eastAsia="ja-JP"/>
        </w:rPr>
        <w:t>—</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げんごのうりょく</w:t>
            </w:r>
          </w:rt>
          <w:rubyBase>
            <w:r>
              <w:rPr>
                <w:rFonts w:ascii="MS Mincho" w:eastAsia="MS Mincho" w:hAnsi="MS Mincho"/>
                <w:lang w:eastAsia="ja-JP"/>
              </w:rPr>
              <w:t>言語能力</w:t>
            </w:r>
          </w:rubyBase>
        </w:ruby>
      </w:r>
      <w:r>
        <w:rPr>
          <w:rFonts w:ascii="MS Mincho" w:eastAsia="MS Mincho" w:hAnsi="MS Mincho" w:hint="eastAsia"/>
          <w:lang w:eastAsia="ja-JP"/>
        </w:rPr>
        <w:t>の</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かくとく</w:t>
            </w:r>
          </w:rt>
          <w:rubyBase>
            <w:r>
              <w:rPr>
                <w:rFonts w:ascii="MS Mincho" w:eastAsia="MS Mincho" w:hAnsi="MS Mincho"/>
                <w:lang w:eastAsia="ja-JP"/>
              </w:rPr>
              <w:t>獲得</w:t>
            </w:r>
          </w:rubyBase>
        </w:ruby>
      </w:r>
      <w:r>
        <w:rPr>
          <w:rFonts w:ascii="MS Mincho" w:eastAsia="MS Mincho" w:hAnsi="MS Mincho"/>
          <w:lang w:eastAsia="ja-JP"/>
        </w:rPr>
        <w:t>]</w:t>
      </w:r>
      <w:r>
        <w:rPr>
          <w:rFonts w:ascii="MS Mincho" w:eastAsia="MS Mincho" w:hAnsi="MS Mincho" w:hint="eastAsia"/>
          <w:lang w:eastAsia="ja-JP"/>
        </w:rPr>
        <w:t>ではない。</w:t>
      </w:r>
    </w:p>
    <w:p w14:paraId="7385988B" w14:textId="77777777" w:rsidR="009C524D" w:rsidRDefault="00000000">
      <w:pPr>
        <w:rPr>
          <w:rFonts w:ascii="MS Mincho" w:eastAsia="MS Mincho" w:hAnsi="MS Mincho"/>
          <w:lang w:eastAsia="ja-JP"/>
        </w:rPr>
      </w:pPr>
      <w:r>
        <w:rPr>
          <w:rFonts w:ascii="맑은 고딕" w:eastAsia="맑은 고딕" w:hAnsi="맑은 고딕" w:cs="맑은 고딕" w:hint="eastAsia"/>
          <w:lang w:eastAsia="ja-JP"/>
        </w:rPr>
        <w:t>⑧</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しゅうとく</w:t>
            </w:r>
          </w:rt>
          <w:rubyBase>
            <w:r>
              <w:rPr>
                <w:rFonts w:ascii="MS Mincho" w:eastAsia="MS Mincho" w:hAnsi="MS Mincho"/>
                <w:lang w:eastAsia="ja-JP"/>
              </w:rPr>
              <w:t>習得</w:t>
            </w:r>
          </w:rubyBase>
        </w:ruby>
      </w:r>
      <w:r>
        <w:rPr>
          <w:rFonts w:ascii="MS Mincho" w:eastAsia="MS Mincho" w:hAnsi="MS Mincho" w:cs="MS Mincho" w:hint="eastAsia"/>
          <w:lang w:eastAsia="ja-JP"/>
        </w:rPr>
        <w:t>・</w:t>
      </w:r>
      <w:r>
        <w:rPr>
          <w:rFonts w:ascii="MS Mincho" w:eastAsia="MS Mincho" w:hAnsi="MS Mincho" w:cs="MS Mincho"/>
          <w:lang w:eastAsia="ja-JP"/>
        </w:rPr>
        <w:ruby>
          <w:rubyPr>
            <w:rubyAlign w:val="distributeSpace"/>
            <w:hps w:val="14"/>
            <w:hpsRaise w:val="18"/>
            <w:hpsBaseText w:val="20"/>
            <w:lid w:val="ja-JP"/>
          </w:rubyPr>
          <w:rt>
            <w:r>
              <w:rPr>
                <w:rFonts w:ascii="MS Mincho" w:eastAsia="MS Mincho" w:hAnsi="MS Mincho" w:cs="MS Mincho"/>
                <w:sz w:val="14"/>
                <w:lang w:eastAsia="ja-JP"/>
              </w:rPr>
              <w:t>がくしゅう</w:t>
            </w:r>
          </w:rt>
          <w:rubyBase>
            <w:r>
              <w:rPr>
                <w:rFonts w:ascii="MS Mincho" w:eastAsia="MS Mincho" w:hAnsi="MS Mincho" w:cs="MS Mincho"/>
                <w:lang w:eastAsia="ja-JP"/>
              </w:rPr>
              <w:t>学習</w:t>
            </w:r>
          </w:rubyBase>
        </w:ruby>
      </w:r>
      <w:r>
        <w:rPr>
          <w:rFonts w:ascii="MS Mincho" w:eastAsia="MS Mincho" w:hAnsi="MS Mincho" w:cs="맑은 고딕" w:hint="eastAsia"/>
          <w:lang w:eastAsia="ja-JP"/>
        </w:rPr>
        <w:t>の</w:t>
      </w:r>
      <w:r>
        <w:rPr>
          <w:rFonts w:ascii="MS Mincho" w:eastAsia="MS Mincho" w:hAnsi="MS Mincho" w:cs="새굴림"/>
          <w:lang w:eastAsia="ja-JP"/>
        </w:rPr>
        <w:ruby>
          <w:rubyPr>
            <w:rubyAlign w:val="distributeSpace"/>
            <w:hps w:val="14"/>
            <w:hpsRaise w:val="18"/>
            <w:hpsBaseText w:val="20"/>
            <w:lid w:val="ja-JP"/>
          </w:rubyPr>
          <w:rt>
            <w:r>
              <w:rPr>
                <w:rFonts w:ascii="MS Mincho" w:eastAsia="MS Mincho" w:hAnsi="MS Mincho" w:cs="새굴림"/>
                <w:sz w:val="14"/>
                <w:lang w:eastAsia="ja-JP"/>
              </w:rPr>
              <w:t>かんけい</w:t>
            </w:r>
          </w:rt>
          <w:rubyBase>
            <w:r>
              <w:rPr>
                <w:rFonts w:ascii="MS Mincho" w:eastAsia="MS Mincho" w:hAnsi="MS Mincho" w:cs="새굴림"/>
                <w:lang w:eastAsia="ja-JP"/>
              </w:rPr>
              <w:t>関係</w:t>
            </w:r>
          </w:rubyBase>
        </w:ruby>
      </w:r>
    </w:p>
    <w:p w14:paraId="6739EF40" w14:textId="77777777" w:rsidR="009C524D" w:rsidRDefault="00000000">
      <w:pPr>
        <w:rPr>
          <w:rFonts w:ascii="MS Mincho" w:eastAsia="MS Mincho" w:hAnsi="MS Mincho"/>
          <w:lang w:eastAsia="ja-JP"/>
        </w:rPr>
      </w:pPr>
      <w:r>
        <w:rPr>
          <w:rFonts w:ascii="MS Mincho" w:eastAsia="MS Mincho" w:hAnsi="MS Mincho"/>
          <w:lang w:eastAsia="ja-JP"/>
        </w:rPr>
        <w:t xml:space="preserve">a. </w:t>
      </w:r>
      <w:r>
        <w:rPr>
          <w:rFonts w:ascii="MS Mincho" w:eastAsia="MS Mincho" w:hAnsi="MS Mincho" w:hint="eastAsia"/>
          <w:lang w:eastAsia="ja-JP"/>
        </w:rPr>
        <w:t>クラッシェンは、</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むいしき</w:t>
            </w:r>
          </w:rt>
          <w:rubyBase>
            <w:r>
              <w:rPr>
                <w:rFonts w:ascii="MS Mincho" w:eastAsia="MS Mincho" w:hAnsi="MS Mincho"/>
                <w:lang w:eastAsia="ja-JP"/>
              </w:rPr>
              <w:t>無意識</w:t>
            </w:r>
          </w:rubyBase>
        </w:ruby>
      </w:r>
      <w:r>
        <w:rPr>
          <w:rFonts w:ascii="MS Mincho" w:eastAsia="MS Mincho" w:hAnsi="MS Mincho" w:hint="eastAsia"/>
          <w:lang w:eastAsia="ja-JP"/>
        </w:rPr>
        <w:t>のうちになされるものを</w:t>
      </w:r>
      <w:r>
        <w:rPr>
          <w:rFonts w:ascii="MS Mincho" w:eastAsia="MS Mincho" w:hAnsi="MS Mincho"/>
          <w:lang w:eastAsia="ja-JP"/>
        </w:rPr>
        <w:t>‘</w:t>
      </w:r>
      <w:r>
        <w:rPr>
          <w:rFonts w:ascii="MS Mincho" w:eastAsia="MS Mincho" w:hAnsi="MS Mincho" w:hint="eastAsia"/>
          <w:lang w:eastAsia="ja-JP"/>
        </w:rPr>
        <w:t>習得</w:t>
      </w:r>
      <w:r>
        <w:rPr>
          <w:rFonts w:ascii="MS Mincho" w:eastAsia="MS Mincho" w:hAnsi="MS Mincho"/>
          <w:lang w:eastAsia="ja-JP"/>
        </w:rPr>
        <w:t>’(acquisition)</w:t>
      </w:r>
      <w:r>
        <w:rPr>
          <w:rFonts w:ascii="MS Mincho" w:eastAsia="MS Mincho" w:hAnsi="MS Mincho" w:hint="eastAsia"/>
          <w:lang w:eastAsia="ja-JP"/>
        </w:rPr>
        <w:t>、</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いしきてき</w:t>
            </w:r>
          </w:rt>
          <w:rubyBase>
            <w:r>
              <w:rPr>
                <w:rFonts w:ascii="MS Mincho" w:eastAsia="MS Mincho" w:hAnsi="MS Mincho"/>
                <w:lang w:eastAsia="ja-JP"/>
              </w:rPr>
              <w:t>意識的</w:t>
            </w:r>
          </w:rubyBase>
        </w:ruby>
      </w:r>
      <w:r>
        <w:rPr>
          <w:rFonts w:ascii="MS Mincho" w:eastAsia="MS Mincho" w:hAnsi="MS Mincho" w:hint="eastAsia"/>
          <w:lang w:eastAsia="ja-JP"/>
        </w:rPr>
        <w:t>になされるものを</w:t>
      </w:r>
      <w:r>
        <w:rPr>
          <w:rFonts w:ascii="MS Mincho" w:eastAsia="MS Mincho" w:hAnsi="MS Mincho" w:cs="새굴림" w:hint="eastAsia"/>
          <w:lang w:eastAsia="ja-JP"/>
        </w:rPr>
        <w:t>学</w:t>
      </w:r>
      <w:r>
        <w:rPr>
          <w:rFonts w:ascii="MS Mincho" w:eastAsia="MS Mincho" w:hAnsi="MS Mincho" w:cs="맑은 고딕" w:hint="eastAsia"/>
          <w:lang w:eastAsia="ja-JP"/>
        </w:rPr>
        <w:t>習</w:t>
      </w:r>
      <w:r>
        <w:rPr>
          <w:rFonts w:ascii="MS Mincho" w:eastAsia="MS Mincho" w:hAnsi="MS Mincho"/>
          <w:lang w:eastAsia="ja-JP"/>
        </w:rPr>
        <w:t>(learning)</w:t>
      </w:r>
      <w:r>
        <w:rPr>
          <w:rFonts w:ascii="MS Mincho" w:eastAsia="MS Mincho" w:hAnsi="MS Mincho" w:hint="eastAsia"/>
          <w:lang w:eastAsia="ja-JP"/>
        </w:rPr>
        <w:t>として</w:t>
      </w:r>
      <w:r>
        <w:rPr>
          <w:rFonts w:ascii="MS Mincho" w:eastAsia="MS Mincho" w:hAnsi="MS Mincho" w:cs="새굴림"/>
          <w:lang w:eastAsia="ja-JP"/>
        </w:rPr>
        <w:ruby>
          <w:rubyPr>
            <w:rubyAlign w:val="distributeSpace"/>
            <w:hps w:val="14"/>
            <w:hpsRaise w:val="18"/>
            <w:hpsBaseText w:val="20"/>
            <w:lid w:val="ja-JP"/>
          </w:rubyPr>
          <w:rt>
            <w:r>
              <w:rPr>
                <w:rFonts w:ascii="MS Mincho" w:eastAsia="MS Mincho" w:hAnsi="MS Mincho" w:cs="새굴림"/>
                <w:sz w:val="14"/>
                <w:lang w:eastAsia="ja-JP"/>
              </w:rPr>
              <w:t>げんみつ</w:t>
            </w:r>
          </w:rt>
          <w:rubyBase>
            <w:r>
              <w:rPr>
                <w:rFonts w:ascii="MS Mincho" w:eastAsia="MS Mincho" w:hAnsi="MS Mincho" w:cs="새굴림"/>
                <w:lang w:eastAsia="ja-JP"/>
              </w:rPr>
              <w:t>厳密</w:t>
            </w:r>
          </w:rubyBase>
        </w:ruby>
      </w:r>
      <w:r>
        <w:rPr>
          <w:rFonts w:ascii="MS Mincho" w:eastAsia="MS Mincho" w:hAnsi="MS Mincho" w:cs="맑은 고딕" w:hint="eastAsia"/>
          <w:lang w:eastAsia="ja-JP"/>
        </w:rPr>
        <w:t>に</w:t>
      </w:r>
      <w:r>
        <w:rPr>
          <w:rFonts w:ascii="MS Mincho" w:eastAsia="MS Mincho" w:hAnsi="MS Mincho" w:cs="새굴림"/>
          <w:lang w:eastAsia="ja-JP"/>
        </w:rPr>
        <w:ruby>
          <w:rubyPr>
            <w:rubyAlign w:val="distributeSpace"/>
            <w:hps w:val="14"/>
            <w:hpsRaise w:val="18"/>
            <w:hpsBaseText w:val="20"/>
            <w:lid w:val="ja-JP"/>
          </w:rubyPr>
          <w:rt>
            <w:r>
              <w:rPr>
                <w:rFonts w:ascii="MS Mincho" w:eastAsia="MS Mincho" w:hAnsi="MS Mincho" w:cs="새굴림"/>
                <w:sz w:val="14"/>
                <w:lang w:eastAsia="ja-JP"/>
              </w:rPr>
              <w:t>くべつ</w:t>
            </w:r>
          </w:rt>
          <w:rubyBase>
            <w:r>
              <w:rPr>
                <w:rFonts w:ascii="MS Mincho" w:eastAsia="MS Mincho" w:hAnsi="MS Mincho" w:cs="새굴림"/>
                <w:lang w:eastAsia="ja-JP"/>
              </w:rPr>
              <w:t>区別</w:t>
            </w:r>
          </w:rubyBase>
        </w:ruby>
      </w:r>
      <w:r>
        <w:rPr>
          <w:rFonts w:ascii="MS Mincho" w:eastAsia="MS Mincho" w:hAnsi="MS Mincho" w:cs="맑은 고딕" w:hint="eastAsia"/>
          <w:lang w:eastAsia="ja-JP"/>
        </w:rPr>
        <w:t>し、</w:t>
      </w:r>
      <w:r>
        <w:rPr>
          <w:rFonts w:ascii="MS Mincho" w:eastAsia="MS Mincho" w:hAnsi="MS Mincho" w:cs="새굴림"/>
          <w:lang w:eastAsia="ja-JP"/>
        </w:rPr>
        <w:ruby>
          <w:rubyPr>
            <w:rubyAlign w:val="distributeSpace"/>
            <w:hps w:val="14"/>
            <w:hpsRaise w:val="18"/>
            <w:hpsBaseText w:val="20"/>
            <w:lid w:val="ja-JP"/>
          </w:rubyPr>
          <w:rt>
            <w:r>
              <w:rPr>
                <w:rFonts w:ascii="MS Mincho" w:eastAsia="MS Mincho" w:hAnsi="MS Mincho" w:cs="새굴림"/>
                <w:sz w:val="14"/>
                <w:lang w:eastAsia="ja-JP"/>
              </w:rPr>
              <w:t>りょうしゃ</w:t>
            </w:r>
          </w:rt>
          <w:rubyBase>
            <w:r>
              <w:rPr>
                <w:rFonts w:ascii="MS Mincho" w:eastAsia="MS Mincho" w:hAnsi="MS Mincho" w:cs="새굴림"/>
                <w:lang w:eastAsia="ja-JP"/>
              </w:rPr>
              <w:t>両者</w:t>
            </w:r>
          </w:rubyBase>
        </w:ruby>
      </w:r>
      <w:r>
        <w:rPr>
          <w:rFonts w:ascii="MS Mincho" w:eastAsia="MS Mincho" w:hAnsi="MS Mincho" w:cs="맑은 고딕" w:hint="eastAsia"/>
          <w:lang w:eastAsia="ja-JP"/>
        </w:rPr>
        <w:t>の</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あいだ</w:t>
            </w:r>
          </w:rt>
          <w:rubyBase>
            <w:r>
              <w:rPr>
                <w:rFonts w:ascii="MS Mincho" w:eastAsia="MS Mincho" w:hAnsi="MS Mincho" w:cs="맑은 고딕"/>
                <w:lang w:eastAsia="ja-JP"/>
              </w:rPr>
              <w:t>間</w:t>
            </w:r>
          </w:rubyBase>
        </w:ruby>
      </w:r>
      <w:r>
        <w:rPr>
          <w:rFonts w:ascii="MS Mincho" w:eastAsia="MS Mincho" w:hAnsi="MS Mincho" w:cs="맑은 고딕" w:hint="eastAsia"/>
          <w:lang w:eastAsia="ja-JP"/>
        </w:rPr>
        <w:t>の</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こうりゅう</w:t>
            </w:r>
          </w:rt>
          <w:rubyBase>
            <w:r>
              <w:rPr>
                <w:rFonts w:ascii="MS Mincho" w:eastAsia="MS Mincho" w:hAnsi="MS Mincho" w:cs="맑은 고딕"/>
                <w:lang w:eastAsia="ja-JP"/>
              </w:rPr>
              <w:t>交流</w:t>
            </w:r>
          </w:rubyBase>
        </w:ruby>
      </w:r>
      <w:r>
        <w:rPr>
          <w:rFonts w:ascii="MS Mincho" w:eastAsia="MS Mincho" w:hAnsi="MS Mincho" w:cs="맑은 고딕" w:hint="eastAsia"/>
          <w:lang w:eastAsia="ja-JP"/>
        </w:rPr>
        <w:t>を</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かんぜん</w:t>
            </w:r>
          </w:rt>
          <w:rubyBase>
            <w:r>
              <w:rPr>
                <w:rFonts w:ascii="MS Mincho" w:eastAsia="MS Mincho" w:hAnsi="MS Mincho" w:cs="맑은 고딕"/>
                <w:lang w:eastAsia="ja-JP"/>
              </w:rPr>
              <w:t>完全</w:t>
            </w:r>
          </w:rubyBase>
        </w:ruby>
      </w:r>
      <w:r>
        <w:rPr>
          <w:rFonts w:ascii="MS Mincho" w:eastAsia="MS Mincho" w:hAnsi="MS Mincho" w:cs="맑은 고딕" w:hint="eastAsia"/>
          <w:lang w:eastAsia="ja-JP"/>
        </w:rPr>
        <w:t>に</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ひてい</w:t>
            </w:r>
          </w:rt>
          <w:rubyBase>
            <w:r>
              <w:rPr>
                <w:rFonts w:ascii="MS Mincho" w:eastAsia="MS Mincho" w:hAnsi="MS Mincho" w:cs="맑은 고딕"/>
                <w:lang w:eastAsia="ja-JP"/>
              </w:rPr>
              <w:t>否定</w:t>
            </w:r>
          </w:rubyBase>
        </w:ruby>
      </w:r>
      <w:r>
        <w:rPr>
          <w:rFonts w:ascii="MS Mincho" w:eastAsia="MS Mincho" w:hAnsi="MS Mincho" w:cs="맑은 고딕" w:hint="eastAsia"/>
          <w:lang w:eastAsia="ja-JP"/>
        </w:rPr>
        <w:t>する。</w:t>
      </w:r>
    </w:p>
    <w:p w14:paraId="349C53AD" w14:textId="77777777" w:rsidR="009C524D" w:rsidRDefault="00000000">
      <w:pPr>
        <w:rPr>
          <w:rFonts w:ascii="MS Mincho" w:eastAsia="MS Mincho" w:hAnsi="MS Mincho" w:cs="맑은 고딕"/>
          <w:lang w:eastAsia="ja-JP"/>
        </w:rPr>
      </w:pPr>
      <w:r>
        <w:rPr>
          <w:rFonts w:ascii="MS Mincho" w:eastAsia="MS Mincho" w:hAnsi="MS Mincho" w:hint="eastAsia"/>
          <w:lang w:eastAsia="ja-JP"/>
        </w:rPr>
        <w:t>b</w:t>
      </w:r>
      <w:r>
        <w:rPr>
          <w:rFonts w:ascii="MS Mincho" w:eastAsia="MS Mincho" w:hAnsi="MS Mincho"/>
          <w:lang w:eastAsia="ja-JP"/>
        </w:rPr>
        <w:t xml:space="preserve">. </w:t>
      </w:r>
      <w:r>
        <w:rPr>
          <w:rFonts w:ascii="MS Mincho" w:eastAsia="MS Mincho" w:hAnsi="MS Mincho" w:hint="eastAsia"/>
          <w:lang w:eastAsia="ja-JP"/>
        </w:rPr>
        <w:t>いくら</w:t>
      </w:r>
      <w:r>
        <w:rPr>
          <w:rFonts w:ascii="MS Mincho" w:eastAsia="MS Mincho" w:hAnsi="MS Mincho" w:cs="새굴림" w:hint="eastAsia"/>
          <w:lang w:eastAsia="ja-JP"/>
        </w:rPr>
        <w:t>学</w:t>
      </w:r>
      <w:r>
        <w:rPr>
          <w:rFonts w:ascii="MS Mincho" w:eastAsia="MS Mincho" w:hAnsi="MS Mincho" w:cs="맑은 고딕" w:hint="eastAsia"/>
          <w:lang w:eastAsia="ja-JP"/>
        </w:rPr>
        <w:t>習しても、そこで獲得したものは、</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げんごちしき</w:t>
            </w:r>
          </w:rt>
          <w:rubyBase>
            <w:r>
              <w:rPr>
                <w:rFonts w:ascii="MS Mincho" w:eastAsia="MS Mincho" w:hAnsi="MS Mincho" w:cs="맑은 고딕"/>
                <w:lang w:eastAsia="ja-JP"/>
              </w:rPr>
              <w:t>言語知識</w:t>
            </w:r>
          </w:rubyBase>
        </w:ruby>
      </w:r>
      <w:r>
        <w:rPr>
          <w:rFonts w:ascii="MS Mincho" w:eastAsia="MS Mincho" w:hAnsi="MS Mincho" w:cs="맑은 고딕" w:hint="eastAsia"/>
          <w:lang w:eastAsia="ja-JP"/>
        </w:rPr>
        <w:t>にとどまり、</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げんごしようじ</w:t>
            </w:r>
          </w:rt>
          <w:rubyBase>
            <w:r>
              <w:rPr>
                <w:rFonts w:ascii="MS Mincho" w:eastAsia="MS Mincho" w:hAnsi="MS Mincho" w:cs="맑은 고딕"/>
                <w:lang w:eastAsia="ja-JP"/>
              </w:rPr>
              <w:t>言語使用時</w:t>
            </w:r>
          </w:rubyBase>
        </w:ruby>
      </w:r>
      <w:r>
        <w:rPr>
          <w:rFonts w:ascii="MS Mincho" w:eastAsia="MS Mincho" w:hAnsi="MS Mincho" w:cs="맑은 고딕" w:hint="eastAsia"/>
          <w:lang w:eastAsia="ja-JP"/>
        </w:rPr>
        <w:t>に</w:t>
      </w:r>
      <w:r>
        <w:rPr>
          <w:rFonts w:ascii="MS Mincho" w:eastAsia="MS Mincho" w:hAnsi="MS Mincho" w:cs="새굴림"/>
          <w:lang w:eastAsia="ja-JP"/>
        </w:rPr>
        <w:ruby>
          <w:rubyPr>
            <w:rubyAlign w:val="distributeSpace"/>
            <w:hps w:val="14"/>
            <w:hpsRaise w:val="18"/>
            <w:hpsBaseText w:val="20"/>
            <w:lid w:val="ja-JP"/>
          </w:rubyPr>
          <w:rt>
            <w:r>
              <w:rPr>
                <w:rFonts w:ascii="MS Mincho" w:eastAsia="MS Mincho" w:hAnsi="MS Mincho" w:cs="새굴림"/>
                <w:sz w:val="14"/>
                <w:lang w:eastAsia="ja-JP"/>
              </w:rPr>
              <w:t>はつどう</w:t>
            </w:r>
          </w:rt>
          <w:rubyBase>
            <w:r>
              <w:rPr>
                <w:rFonts w:ascii="MS Mincho" w:eastAsia="MS Mincho" w:hAnsi="MS Mincho" w:cs="새굴림"/>
                <w:lang w:eastAsia="ja-JP"/>
              </w:rPr>
              <w:t>発動</w:t>
            </w:r>
          </w:rubyBase>
        </w:ruby>
      </w:r>
      <w:r>
        <w:rPr>
          <w:rFonts w:ascii="MS Mincho" w:eastAsia="MS Mincho" w:hAnsi="MS Mincho" w:cs="맑은 고딕" w:hint="eastAsia"/>
          <w:lang w:eastAsia="ja-JP"/>
        </w:rPr>
        <w:t>される</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げんごのうりょく</w:t>
            </w:r>
          </w:rt>
          <w:rubyBase>
            <w:r>
              <w:rPr>
                <w:rFonts w:ascii="MS Mincho" w:eastAsia="MS Mincho" w:hAnsi="MS Mincho" w:cs="맑은 고딕"/>
                <w:lang w:eastAsia="ja-JP"/>
              </w:rPr>
              <w:t>言語能力</w:t>
            </w:r>
          </w:rubyBase>
        </w:ruby>
      </w:r>
      <w:r>
        <w:rPr>
          <w:rFonts w:ascii="MS Mincho" w:eastAsia="MS Mincho" w:hAnsi="MS Mincho" w:cs="맑은 고딕" w:hint="eastAsia"/>
          <w:lang w:eastAsia="ja-JP"/>
        </w:rPr>
        <w:t>にはならないという。</w:t>
      </w:r>
    </w:p>
    <w:p w14:paraId="6C42DD20" w14:textId="77777777" w:rsidR="009C524D" w:rsidRDefault="009C524D">
      <w:pPr>
        <w:rPr>
          <w:rFonts w:ascii="MS Mincho" w:eastAsia="MS Mincho" w:hAnsi="MS Mincho" w:cs="맑은 고딕"/>
          <w:lang w:eastAsia="ja-JP"/>
        </w:rPr>
      </w:pPr>
    </w:p>
    <w:tbl>
      <w:tblPr>
        <w:tblStyle w:val="a4"/>
        <w:tblW w:w="0" w:type="auto"/>
        <w:tblLook w:val="04A0" w:firstRow="1" w:lastRow="0" w:firstColumn="1" w:lastColumn="0" w:noHBand="0" w:noVBand="1"/>
      </w:tblPr>
      <w:tblGrid>
        <w:gridCol w:w="9224"/>
      </w:tblGrid>
      <w:tr w:rsidR="009C524D" w14:paraId="7E83CED1" w14:textId="77777777">
        <w:tc>
          <w:tcPr>
            <w:tcW w:w="9224" w:type="dxa"/>
          </w:tcPr>
          <w:p w14:paraId="5C2A0730" w14:textId="77777777" w:rsidR="009C524D" w:rsidRDefault="00000000">
            <w:pPr>
              <w:numPr>
                <w:ilvl w:val="0"/>
                <w:numId w:val="1"/>
              </w:numPr>
              <w:spacing w:after="200" w:line="276" w:lineRule="auto"/>
              <w:rPr>
                <w:rFonts w:ascii="MS Mincho" w:eastAsia="MS Mincho" w:hAnsi="MS Mincho"/>
              </w:rPr>
            </w:pPr>
            <w:r>
              <w:rPr>
                <w:rFonts w:ascii="MS Mincho" w:eastAsia="MS Mincho" w:hAnsi="MS Mincho" w:hint="eastAsia"/>
              </w:rPr>
              <w:t>タスク</w:t>
            </w:r>
          </w:p>
          <w:p w14:paraId="5362B24D" w14:textId="77777777" w:rsidR="009C524D" w:rsidRDefault="00000000">
            <w:pPr>
              <w:ind w:left="360"/>
              <w:rPr>
                <w:rFonts w:ascii="MS Mincho" w:eastAsia="MS Mincho" w:hAnsi="MS Mincho"/>
                <w:lang w:eastAsia="ja-JP"/>
              </w:rPr>
            </w:pPr>
            <w:r>
              <w:rPr>
                <w:rFonts w:ascii="MS Mincho" w:eastAsia="MS Mincho" w:hAnsi="MS Mincho" w:cs="새굴림" w:hint="eastAsia"/>
                <w:lang w:eastAsia="ja-JP"/>
              </w:rPr>
              <w:t>学</w:t>
            </w:r>
            <w:r>
              <w:rPr>
                <w:rFonts w:ascii="MS Mincho" w:eastAsia="MS Mincho" w:hAnsi="MS Mincho" w:cs="맑은 고딕" w:hint="eastAsia"/>
                <w:lang w:eastAsia="ja-JP"/>
              </w:rPr>
              <w:t>習と習得の</w:t>
            </w:r>
            <w:r>
              <w:rPr>
                <w:rFonts w:ascii="MS Mincho" w:eastAsia="MS Mincho" w:hAnsi="MS Mincho" w:cs="새굴림" w:hint="eastAsia"/>
                <w:lang w:eastAsia="ja-JP"/>
              </w:rPr>
              <w:t>関</w:t>
            </w:r>
            <w:r>
              <w:rPr>
                <w:rFonts w:ascii="MS Mincho" w:eastAsia="MS Mincho" w:hAnsi="MS Mincho" w:cs="맑은 고딕" w:hint="eastAsia"/>
                <w:lang w:eastAsia="ja-JP"/>
              </w:rPr>
              <w:t>係について</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ぎろん</w:t>
                  </w:r>
                </w:rt>
                <w:rubyBase>
                  <w:r>
                    <w:rPr>
                      <w:rFonts w:ascii="MS Mincho" w:eastAsia="MS Mincho" w:hAnsi="MS Mincho" w:cs="맑은 고딕"/>
                      <w:lang w:eastAsia="ja-JP"/>
                    </w:rPr>
                    <w:t>議論</w:t>
                  </w:r>
                </w:rubyBase>
              </w:ruby>
            </w:r>
            <w:r>
              <w:rPr>
                <w:rFonts w:ascii="MS Mincho" w:eastAsia="MS Mincho" w:hAnsi="MS Mincho" w:cs="맑은 고딕" w:hint="eastAsia"/>
                <w:lang w:eastAsia="ja-JP"/>
              </w:rPr>
              <w:t>してみましょう。（</w:t>
            </w:r>
            <w:r>
              <w:rPr>
                <w:rFonts w:ascii="MS Mincho" w:eastAsia="MS Mincho" w:hAnsi="MS Mincho" w:cs="새굴림" w:hint="eastAsia"/>
                <w:lang w:eastAsia="ja-JP"/>
              </w:rPr>
              <w:t>学</w:t>
            </w:r>
            <w:r>
              <w:rPr>
                <w:rFonts w:ascii="MS Mincho" w:eastAsia="MS Mincho" w:hAnsi="MS Mincho" w:cs="맑은 고딕" w:hint="eastAsia"/>
                <w:lang w:eastAsia="ja-JP"/>
              </w:rPr>
              <w:t>習の</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やくわり</w:t>
                  </w:r>
                </w:rt>
                <w:rubyBase>
                  <w:r>
                    <w:rPr>
                      <w:rFonts w:ascii="MS Mincho" w:eastAsia="MS Mincho" w:hAnsi="MS Mincho" w:cs="맑은 고딕"/>
                      <w:lang w:eastAsia="ja-JP"/>
                    </w:rPr>
                    <w:t>役割</w:t>
                  </w:r>
                </w:rubyBase>
              </w:ruby>
            </w:r>
            <w:r>
              <w:rPr>
                <w:rFonts w:ascii="MS Mincho" w:eastAsia="MS Mincho" w:hAnsi="MS Mincho" w:cs="맑은 고딕" w:hint="eastAsia"/>
                <w:lang w:eastAsia="ja-JP"/>
              </w:rPr>
              <w:t>は何でしょうか）</w:t>
            </w:r>
          </w:p>
          <w:p w14:paraId="0C5F031A" w14:textId="77777777" w:rsidR="009C524D" w:rsidRDefault="00000000">
            <w:pPr>
              <w:ind w:left="360"/>
              <w:rPr>
                <w:rFonts w:ascii="MS Mincho" w:eastAsia="MS Mincho" w:hAnsi="MS Mincho"/>
                <w:lang w:eastAsia="ja-JP"/>
              </w:rPr>
            </w:pPr>
            <w:r>
              <w:rPr>
                <w:rFonts w:ascii="MS Mincho" w:eastAsia="MS Mincho" w:hAnsi="MS Mincho" w:hint="eastAsia"/>
                <w:lang w:eastAsia="ja-JP"/>
              </w:rPr>
              <w:t>インプット仮</w:t>
            </w:r>
            <w:r>
              <w:rPr>
                <w:rFonts w:ascii="MS Mincho" w:eastAsia="MS Mincho" w:hAnsi="MS Mincho" w:cs="새굴림" w:hint="eastAsia"/>
                <w:lang w:eastAsia="ja-JP"/>
              </w:rPr>
              <w:t>説</w:t>
            </w:r>
            <w:r>
              <w:rPr>
                <w:rFonts w:ascii="MS Mincho" w:eastAsia="MS Mincho" w:hAnsi="MS Mincho" w:cs="맑은 고딕" w:hint="eastAsia"/>
                <w:lang w:eastAsia="ja-JP"/>
              </w:rPr>
              <w:t>に</w:t>
            </w:r>
            <w:r>
              <w:rPr>
                <w:rFonts w:ascii="MS Mincho" w:eastAsia="MS Mincho" w:hAnsi="MS Mincho" w:cs="새굴림"/>
                <w:lang w:eastAsia="ja-JP"/>
              </w:rPr>
              <w:ruby>
                <w:rubyPr>
                  <w:rubyAlign w:val="distributeSpace"/>
                  <w:hps w:val="14"/>
                  <w:hpsRaise w:val="18"/>
                  <w:hpsBaseText w:val="20"/>
                  <w:lid w:val="ja-JP"/>
                </w:rubyPr>
                <w:rt>
                  <w:r>
                    <w:rPr>
                      <w:rFonts w:ascii="MS Mincho" w:eastAsia="MS Mincho" w:hAnsi="MS Mincho" w:cs="새굴림"/>
                      <w:sz w:val="14"/>
                      <w:lang w:eastAsia="ja-JP"/>
                    </w:rPr>
                    <w:t>さんせい</w:t>
                  </w:r>
                </w:rt>
                <w:rubyBase>
                  <w:r>
                    <w:rPr>
                      <w:rFonts w:ascii="MS Mincho" w:eastAsia="MS Mincho" w:hAnsi="MS Mincho" w:cs="새굴림"/>
                      <w:lang w:eastAsia="ja-JP"/>
                    </w:rPr>
                    <w:t>賛成</w:t>
                  </w:r>
                </w:rubyBase>
              </w:ruby>
            </w:r>
            <w:r>
              <w:rPr>
                <w:rFonts w:ascii="MS Mincho" w:eastAsia="MS Mincho" w:hAnsi="MS Mincho" w:cs="맑은 고딕" w:hint="eastAsia"/>
                <w:lang w:eastAsia="ja-JP"/>
              </w:rPr>
              <w:t>ですか。</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はんたい</w:t>
                  </w:r>
                </w:rt>
                <w:rubyBase>
                  <w:r>
                    <w:rPr>
                      <w:rFonts w:ascii="MS Mincho" w:eastAsia="MS Mincho" w:hAnsi="MS Mincho" w:cs="맑은 고딕"/>
                      <w:lang w:eastAsia="ja-JP"/>
                    </w:rPr>
                    <w:t>反対</w:t>
                  </w:r>
                </w:rubyBase>
              </w:ruby>
            </w:r>
            <w:r>
              <w:rPr>
                <w:rFonts w:ascii="MS Mincho" w:eastAsia="MS Mincho" w:hAnsi="MS Mincho" w:cs="맑은 고딕" w:hint="eastAsia"/>
                <w:lang w:eastAsia="ja-JP"/>
              </w:rPr>
              <w:t>ですか。</w:t>
            </w:r>
          </w:p>
          <w:p w14:paraId="3406A8BB" w14:textId="77777777" w:rsidR="009C524D" w:rsidRDefault="009C524D">
            <w:pPr>
              <w:ind w:left="360"/>
              <w:rPr>
                <w:rFonts w:ascii="MS Mincho" w:eastAsia="MS Mincho" w:hAnsi="MS Mincho"/>
                <w:lang w:eastAsia="ja-JP"/>
              </w:rPr>
            </w:pPr>
          </w:p>
        </w:tc>
      </w:tr>
    </w:tbl>
    <w:p w14:paraId="21A233AB" w14:textId="77777777" w:rsidR="009C524D" w:rsidRDefault="009C524D">
      <w:pPr>
        <w:rPr>
          <w:rFonts w:ascii="MS Mincho" w:eastAsia="MS Mincho" w:hAnsi="MS Mincho"/>
          <w:lang w:eastAsia="ja-JP"/>
        </w:rPr>
      </w:pPr>
    </w:p>
    <w:p w14:paraId="66A4F7D1" w14:textId="77777777" w:rsidR="009C524D" w:rsidRDefault="00000000">
      <w:pPr>
        <w:rPr>
          <w:rFonts w:ascii="MS Mincho" w:eastAsia="MS Mincho" w:hAnsi="MS Mincho"/>
          <w:sz w:val="22"/>
          <w:lang w:eastAsia="ja-JP"/>
        </w:rPr>
      </w:pPr>
      <w:r>
        <w:rPr>
          <w:rFonts w:ascii="MS Mincho" w:eastAsia="MS Mincho" w:hAnsi="MS Mincho" w:hint="eastAsia"/>
          <w:b/>
          <w:bCs/>
          <w:sz w:val="22"/>
          <w:lang w:eastAsia="ja-JP"/>
        </w:rPr>
        <w:t>（２）アウトプット仮</w:t>
      </w:r>
      <w:r>
        <w:rPr>
          <w:rFonts w:ascii="MS Mincho" w:eastAsia="MS Mincho" w:hAnsi="MS Mincho" w:cs="새굴림" w:hint="eastAsia"/>
          <w:b/>
          <w:bCs/>
          <w:sz w:val="22"/>
          <w:lang w:eastAsia="ja-JP"/>
        </w:rPr>
        <w:t>説</w:t>
      </w:r>
      <w:r>
        <w:rPr>
          <w:rFonts w:ascii="MS Mincho" w:eastAsia="MS Mincho" w:hAnsi="MS Mincho" w:hint="eastAsia"/>
          <w:b/>
          <w:bCs/>
          <w:sz w:val="22"/>
          <w:lang w:eastAsia="ja-JP"/>
        </w:rPr>
        <w:t xml:space="preserve">　</w:t>
      </w:r>
      <w:r>
        <w:rPr>
          <w:rFonts w:ascii="MS Mincho" w:eastAsia="MS Mincho" w:hAnsi="MS Mincho"/>
          <w:b/>
          <w:bCs/>
          <w:sz w:val="22"/>
          <w:lang w:eastAsia="ja-JP"/>
        </w:rPr>
        <w:t>Output Hypothesis</w:t>
      </w:r>
    </w:p>
    <w:p w14:paraId="61C3FED1" w14:textId="77777777" w:rsidR="009C524D" w:rsidRDefault="00000000">
      <w:pPr>
        <w:rPr>
          <w:rFonts w:ascii="MS Mincho" w:eastAsia="MS Mincho" w:hAnsi="MS Mincho"/>
          <w:lang w:eastAsia="ja-JP"/>
        </w:rPr>
      </w:pPr>
      <w:r>
        <w:rPr>
          <w:rFonts w:ascii="MS Mincho" w:eastAsia="MS Mincho" w:hAnsi="MS Mincho" w:hint="eastAsia"/>
          <w:lang w:eastAsia="ja-JP"/>
        </w:rPr>
        <w:t>言語習得における理解可能なインプットの</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じゅうようせい</w:t>
            </w:r>
          </w:rt>
          <w:rubyBase>
            <w:r>
              <w:rPr>
                <w:rFonts w:ascii="MS Mincho" w:eastAsia="MS Mincho" w:hAnsi="MS Mincho"/>
                <w:lang w:eastAsia="ja-JP"/>
              </w:rPr>
              <w:t>重要性</w:t>
            </w:r>
          </w:rubyBase>
        </w:ruby>
      </w:r>
      <w:r>
        <w:rPr>
          <w:rFonts w:ascii="MS Mincho" w:eastAsia="MS Mincho" w:hAnsi="MS Mincho" w:hint="eastAsia"/>
          <w:lang w:eastAsia="ja-JP"/>
        </w:rPr>
        <w:t>は</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みと</w:t>
            </w:r>
          </w:rt>
          <w:rubyBase>
            <w:r>
              <w:rPr>
                <w:rFonts w:ascii="MS Mincho" w:eastAsia="MS Mincho" w:hAnsi="MS Mincho"/>
                <w:lang w:eastAsia="ja-JP"/>
              </w:rPr>
              <w:t>認</w:t>
            </w:r>
          </w:rubyBase>
        </w:ruby>
      </w:r>
      <w:r>
        <w:rPr>
          <w:rFonts w:ascii="MS Mincho" w:eastAsia="MS Mincho" w:hAnsi="MS Mincho" w:hint="eastAsia"/>
          <w:lang w:eastAsia="ja-JP"/>
        </w:rPr>
        <w:t>めつつも、それは言語習得の</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ひつようじょうけん</w:t>
            </w:r>
          </w:rt>
          <w:rubyBase>
            <w:r>
              <w:rPr>
                <w:rFonts w:ascii="MS Mincho" w:eastAsia="MS Mincho" w:hAnsi="MS Mincho"/>
                <w:lang w:eastAsia="ja-JP"/>
              </w:rPr>
              <w:t>必要条件</w:t>
            </w:r>
          </w:rubyBase>
        </w:ruby>
      </w:r>
      <w:r>
        <w:rPr>
          <w:rFonts w:ascii="MS Mincho" w:eastAsia="MS Mincho" w:hAnsi="MS Mincho" w:cs="맑은 고딕" w:hint="eastAsia"/>
          <w:lang w:eastAsia="ja-JP"/>
        </w:rPr>
        <w:t>であってもクラッシェ</w:t>
      </w:r>
      <w:r>
        <w:rPr>
          <w:rFonts w:ascii="MS Mincho" w:eastAsia="MS Mincho" w:hAnsi="MS Mincho" w:hint="eastAsia"/>
          <w:lang w:eastAsia="ja-JP"/>
        </w:rPr>
        <w:t>ンの</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しゅちょう</w:t>
            </w:r>
          </w:rt>
          <w:rubyBase>
            <w:r>
              <w:rPr>
                <w:rFonts w:ascii="MS Mincho" w:eastAsia="MS Mincho" w:hAnsi="MS Mincho"/>
                <w:lang w:eastAsia="ja-JP"/>
              </w:rPr>
              <w:t>主張</w:t>
            </w:r>
          </w:rubyBase>
        </w:ruby>
      </w:r>
      <w:r>
        <w:rPr>
          <w:rFonts w:ascii="MS Mincho" w:eastAsia="MS Mincho" w:hAnsi="MS Mincho" w:hint="eastAsia"/>
          <w:lang w:eastAsia="ja-JP"/>
        </w:rPr>
        <w:t>するような</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じゅうぶん</w:t>
            </w:r>
          </w:rt>
          <w:rubyBase>
            <w:r>
              <w:rPr>
                <w:rFonts w:ascii="MS Mincho" w:eastAsia="MS Mincho" w:hAnsi="MS Mincho"/>
                <w:lang w:eastAsia="ja-JP"/>
              </w:rPr>
              <w:t>十分</w:t>
            </w:r>
          </w:rubyBase>
        </w:ruby>
      </w:r>
      <w:r>
        <w:rPr>
          <w:rFonts w:ascii="MS Mincho" w:eastAsia="MS Mincho" w:hAnsi="MS Mincho" w:cs="새굴림" w:hint="eastAsia"/>
          <w:lang w:eastAsia="ja-JP"/>
        </w:rPr>
        <w:t>条</w:t>
      </w:r>
      <w:r>
        <w:rPr>
          <w:rFonts w:ascii="MS Mincho" w:eastAsia="MS Mincho" w:hAnsi="MS Mincho" w:cs="맑은 고딕" w:hint="eastAsia"/>
          <w:lang w:eastAsia="ja-JP"/>
        </w:rPr>
        <w:t>件ではあり</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え</w:t>
            </w:r>
          </w:rt>
          <w:rubyBase>
            <w:r>
              <w:rPr>
                <w:rFonts w:ascii="MS Mincho" w:eastAsia="MS Mincho" w:hAnsi="MS Mincho" w:cs="맑은 고딕"/>
                <w:lang w:eastAsia="ja-JP"/>
              </w:rPr>
              <w:t>得</w:t>
            </w:r>
          </w:rubyBase>
        </w:ruby>
      </w:r>
      <w:r>
        <w:rPr>
          <w:rFonts w:ascii="MS Mincho" w:eastAsia="MS Mincho" w:hAnsi="MS Mincho" w:cs="맑은 고딕" w:hint="eastAsia"/>
          <w:lang w:eastAsia="ja-JP"/>
        </w:rPr>
        <w:t>ないと</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ひはん</w:t>
            </w:r>
          </w:rt>
          <w:rubyBase>
            <w:r>
              <w:rPr>
                <w:rFonts w:ascii="MS Mincho" w:eastAsia="MS Mincho" w:hAnsi="MS Mincho" w:cs="맑은 고딕"/>
                <w:lang w:eastAsia="ja-JP"/>
              </w:rPr>
              <w:t>批判</w:t>
            </w:r>
          </w:rubyBase>
        </w:ruby>
      </w:r>
      <w:r>
        <w:rPr>
          <w:rFonts w:ascii="MS Mincho" w:eastAsia="MS Mincho" w:hAnsi="MS Mincho" w:cs="맑은 고딕" w:hint="eastAsia"/>
          <w:lang w:eastAsia="ja-JP"/>
        </w:rPr>
        <w:t>し、言語習得の十分</w:t>
      </w:r>
      <w:r>
        <w:rPr>
          <w:rFonts w:ascii="MS Mincho" w:eastAsia="MS Mincho" w:hAnsi="MS Mincho" w:cs="새굴림" w:hint="eastAsia"/>
          <w:lang w:eastAsia="ja-JP"/>
        </w:rPr>
        <w:t>条</w:t>
      </w:r>
      <w:r>
        <w:rPr>
          <w:rFonts w:ascii="MS Mincho" w:eastAsia="MS Mincho" w:hAnsi="MS Mincho" w:cs="맑은 고딕" w:hint="eastAsia"/>
          <w:lang w:eastAsia="ja-JP"/>
        </w:rPr>
        <w:t>件として言語の</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さんしゅつ</w:t>
            </w:r>
          </w:rt>
          <w:rubyBase>
            <w:r>
              <w:rPr>
                <w:rFonts w:ascii="MS Mincho" w:eastAsia="MS Mincho" w:hAnsi="MS Mincho" w:cs="맑은 고딕"/>
                <w:lang w:eastAsia="ja-JP"/>
              </w:rPr>
              <w:t>産出</w:t>
            </w:r>
          </w:rubyBase>
        </w:ruby>
      </w:r>
      <w:r>
        <w:rPr>
          <w:rFonts w:ascii="MS Mincho" w:eastAsia="MS Mincho" w:hAnsi="MS Mincho" w:cs="맑은 고딕" w:hint="eastAsia"/>
          <w:lang w:eastAsia="ja-JP"/>
        </w:rPr>
        <w:t>に</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ちゅうもく</w:t>
            </w:r>
          </w:rt>
          <w:rubyBase>
            <w:r>
              <w:rPr>
                <w:rFonts w:ascii="MS Mincho" w:eastAsia="MS Mincho" w:hAnsi="MS Mincho" w:cs="맑은 고딕"/>
                <w:lang w:eastAsia="ja-JP"/>
              </w:rPr>
              <w:t>注目</w:t>
            </w:r>
          </w:rubyBase>
        </w:ruby>
      </w:r>
      <w:r>
        <w:rPr>
          <w:rFonts w:ascii="MS Mincho" w:eastAsia="MS Mincho" w:hAnsi="MS Mincho" w:cs="맑은 고딕" w:hint="eastAsia"/>
          <w:lang w:eastAsia="ja-JP"/>
        </w:rPr>
        <w:t>する</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かんが</w:t>
            </w:r>
          </w:rt>
          <w:rubyBase>
            <w:r>
              <w:rPr>
                <w:rFonts w:ascii="MS Mincho" w:eastAsia="MS Mincho" w:hAnsi="MS Mincho" w:cs="맑은 고딕"/>
                <w:lang w:eastAsia="ja-JP"/>
              </w:rPr>
              <w:t>考</w:t>
            </w:r>
          </w:rubyBase>
        </w:ruby>
      </w:r>
      <w:r>
        <w:rPr>
          <w:rFonts w:ascii="MS Mincho" w:eastAsia="MS Mincho" w:hAnsi="MS Mincho" w:cs="맑은 고딕" w:hint="eastAsia"/>
          <w:lang w:eastAsia="ja-JP"/>
        </w:rPr>
        <w:t>えが</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あらわ</w:t>
            </w:r>
          </w:rt>
          <w:rubyBase>
            <w:r>
              <w:rPr>
                <w:rFonts w:ascii="MS Mincho" w:eastAsia="MS Mincho" w:hAnsi="MS Mincho" w:cs="맑은 고딕"/>
                <w:lang w:eastAsia="ja-JP"/>
              </w:rPr>
              <w:t>現</w:t>
            </w:r>
          </w:rubyBase>
        </w:ruby>
      </w:r>
      <w:r>
        <w:rPr>
          <w:rFonts w:ascii="MS Mincho" w:eastAsia="MS Mincho" w:hAnsi="MS Mincho" w:cs="맑은 고딕" w:hint="eastAsia"/>
          <w:lang w:eastAsia="ja-JP"/>
        </w:rPr>
        <w:t>れた</w:t>
      </w:r>
      <w:r>
        <w:rPr>
          <w:rFonts w:ascii="MS Mincho" w:eastAsia="MS Mincho" w:hAnsi="MS Mincho"/>
          <w:lang w:eastAsia="ja-JP"/>
        </w:rPr>
        <w:t>(Swain,1985)</w:t>
      </w:r>
      <w:r>
        <w:rPr>
          <w:rFonts w:ascii="MS Mincho" w:eastAsia="MS Mincho" w:hAnsi="MS Mincho" w:cs="맑은 고딕" w:hint="eastAsia"/>
          <w:lang w:eastAsia="ja-JP"/>
        </w:rPr>
        <w:t xml:space="preserve"> 。</w:t>
      </w:r>
    </w:p>
    <w:p w14:paraId="3713755D" w14:textId="77777777" w:rsidR="009C524D" w:rsidRDefault="00000000">
      <w:pPr>
        <w:rPr>
          <w:rFonts w:ascii="MS Mincho" w:eastAsia="MS Mincho" w:hAnsi="MS Mincho"/>
          <w:lang w:eastAsia="ja-JP"/>
        </w:rPr>
      </w:pPr>
      <w:r>
        <w:rPr>
          <w:rFonts w:ascii="MS Mincho" w:eastAsia="MS Mincho" w:hAnsi="MS Mincho" w:hint="eastAsia"/>
          <w:lang w:eastAsia="ja-JP"/>
        </w:rPr>
        <w:t>①カナダのフランス語イマ</w:t>
      </w:r>
      <w:r>
        <w:rPr>
          <w:rFonts w:ascii="MS Mincho" w:eastAsia="MS Mincho" w:hAnsi="MS Mincho" w:cs="MS Mincho" w:hint="eastAsia"/>
          <w:lang w:eastAsia="ja-JP"/>
        </w:rPr>
        <w:t>ー</w:t>
      </w:r>
      <w:r>
        <w:rPr>
          <w:rFonts w:ascii="MS Mincho" w:eastAsia="MS Mincho" w:hAnsi="MS Mincho" w:cs="맑은 고딕" w:hint="eastAsia"/>
          <w:lang w:eastAsia="ja-JP"/>
        </w:rPr>
        <w:t>ションプログラムが</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せいこう</w:t>
            </w:r>
          </w:rt>
          <w:rubyBase>
            <w:r>
              <w:rPr>
                <w:rFonts w:ascii="MS Mincho" w:eastAsia="MS Mincho" w:hAnsi="MS Mincho" w:cs="맑은 고딕"/>
                <w:lang w:eastAsia="ja-JP"/>
              </w:rPr>
              <w:t>成功</w:t>
            </w:r>
          </w:rubyBase>
        </w:ruby>
      </w:r>
      <w:r>
        <w:rPr>
          <w:rFonts w:ascii="MS Mincho" w:eastAsia="MS Mincho" w:hAnsi="MS Mincho" w:cs="맑은 고딕" w:hint="eastAsia"/>
          <w:lang w:eastAsia="ja-JP"/>
        </w:rPr>
        <w:t>しないケ</w:t>
      </w:r>
      <w:r>
        <w:rPr>
          <w:rFonts w:ascii="MS Mincho" w:eastAsia="MS Mincho" w:hAnsi="MS Mincho" w:cs="MS Mincho" w:hint="eastAsia"/>
          <w:lang w:eastAsia="ja-JP"/>
        </w:rPr>
        <w:t>ー</w:t>
      </w:r>
      <w:r>
        <w:rPr>
          <w:rFonts w:ascii="MS Mincho" w:eastAsia="MS Mincho" w:hAnsi="MS Mincho" w:cs="맑은 고딕" w:hint="eastAsia"/>
          <w:lang w:eastAsia="ja-JP"/>
        </w:rPr>
        <w:t>ス</w:t>
      </w:r>
      <w:r>
        <w:rPr>
          <w:rFonts w:ascii="MS Mincho" w:eastAsia="MS Mincho" w:hAnsi="MS Mincho"/>
          <w:lang w:eastAsia="ja-JP"/>
        </w:rPr>
        <w:t>(</w:t>
      </w:r>
      <w:r>
        <w:rPr>
          <w:rFonts w:ascii="MS Mincho" w:eastAsia="MS Mincho" w:hAnsi="MS Mincho" w:hint="eastAsia"/>
          <w:lang w:eastAsia="ja-JP"/>
        </w:rPr>
        <w:t>英語を母語とする子供たちが</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ようちえん</w:t>
            </w:r>
          </w:rt>
          <w:rubyBase>
            <w:r>
              <w:rPr>
                <w:rFonts w:ascii="MS Mincho" w:eastAsia="MS Mincho" w:hAnsi="MS Mincho"/>
                <w:lang w:eastAsia="ja-JP"/>
              </w:rPr>
              <w:t>幼稚園</w:t>
            </w:r>
          </w:rubyBase>
        </w:ruby>
      </w:r>
      <w:r>
        <w:rPr>
          <w:rFonts w:ascii="MS Mincho" w:eastAsia="MS Mincho" w:hAnsi="MS Mincho" w:hint="eastAsia"/>
          <w:lang w:eastAsia="ja-JP"/>
        </w:rPr>
        <w:t>から７年間フランス語</w:t>
      </w:r>
      <w:r>
        <w:rPr>
          <w:rFonts w:ascii="MS Mincho" w:eastAsia="MS Mincho" w:hAnsi="MS Mincho" w:cs="새굴림"/>
          <w:lang w:eastAsia="ja-JP"/>
        </w:rPr>
        <w:ruby>
          <w:rubyPr>
            <w:rubyAlign w:val="distributeSpace"/>
            <w:hps w:val="14"/>
            <w:hpsRaise w:val="18"/>
            <w:hpsBaseText w:val="20"/>
            <w:lid w:val="ja-JP"/>
          </w:rubyPr>
          <w:rt>
            <w:r>
              <w:rPr>
                <w:rFonts w:ascii="MS Mincho" w:eastAsia="MS Mincho" w:hAnsi="MS Mincho" w:cs="새굴림"/>
                <w:sz w:val="14"/>
                <w:lang w:eastAsia="ja-JP"/>
              </w:rPr>
              <w:t>きょういく</w:t>
            </w:r>
          </w:rt>
          <w:rubyBase>
            <w:r>
              <w:rPr>
                <w:rFonts w:ascii="MS Mincho" w:eastAsia="MS Mincho" w:hAnsi="MS Mincho" w:cs="새굴림"/>
                <w:lang w:eastAsia="ja-JP"/>
              </w:rPr>
              <w:t>教育</w:t>
            </w:r>
          </w:rubyBase>
        </w:ruby>
      </w:r>
      <w:r>
        <w:rPr>
          <w:rFonts w:ascii="MS Mincho" w:eastAsia="MS Mincho" w:hAnsi="MS Mincho" w:cs="맑은 고딕" w:hint="eastAsia"/>
          <w:lang w:eastAsia="ja-JP"/>
        </w:rPr>
        <w:t>を受けたが、フランス語能力は</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よそう</w:t>
            </w:r>
          </w:rt>
          <w:rubyBase>
            <w:r>
              <w:rPr>
                <w:rFonts w:ascii="MS Mincho" w:eastAsia="MS Mincho" w:hAnsi="MS Mincho" w:cs="맑은 고딕"/>
                <w:lang w:eastAsia="ja-JP"/>
              </w:rPr>
              <w:t>予想</w:t>
            </w:r>
          </w:rubyBase>
        </w:ruby>
      </w:r>
      <w:r>
        <w:rPr>
          <w:rFonts w:ascii="MS Mincho" w:eastAsia="MS Mincho" w:hAnsi="MS Mincho" w:cs="맑은 고딕" w:hint="eastAsia"/>
          <w:lang w:eastAsia="ja-JP"/>
        </w:rPr>
        <w:t>に</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はん</w:t>
            </w:r>
          </w:rt>
          <w:rubyBase>
            <w:r>
              <w:rPr>
                <w:rFonts w:ascii="MS Mincho" w:eastAsia="MS Mincho" w:hAnsi="MS Mincho" w:cs="맑은 고딕"/>
                <w:lang w:eastAsia="ja-JP"/>
              </w:rPr>
              <w:t>反</w:t>
            </w:r>
          </w:rubyBase>
        </w:ruby>
      </w:r>
      <w:r>
        <w:rPr>
          <w:rFonts w:ascii="MS Mincho" w:eastAsia="MS Mincho" w:hAnsi="MS Mincho" w:cs="맑은 고딕" w:hint="eastAsia"/>
          <w:lang w:eastAsia="ja-JP"/>
        </w:rPr>
        <w:t>して低い）</w:t>
      </w:r>
    </w:p>
    <w:p w14:paraId="008A37AC" w14:textId="77777777" w:rsidR="009C524D" w:rsidRDefault="00000000">
      <w:pPr>
        <w:rPr>
          <w:rFonts w:ascii="MS Mincho" w:eastAsia="MS Mincho" w:hAnsi="MS Mincho"/>
          <w:lang w:eastAsia="ja-JP"/>
        </w:rPr>
      </w:pPr>
      <w:r>
        <w:rPr>
          <w:rFonts w:ascii="MS Mincho" w:eastAsia="MS Mincho" w:hAnsi="MS Mincho"/>
          <w:lang w:eastAsia="ja-JP"/>
        </w:rPr>
        <w:t xml:space="preserve">a. </w:t>
      </w:r>
      <w:r>
        <w:rPr>
          <w:rFonts w:ascii="MS Mincho" w:eastAsia="MS Mincho" w:hAnsi="MS Mincho" w:hint="eastAsia"/>
          <w:lang w:eastAsia="ja-JP"/>
        </w:rPr>
        <w:t>「イマ</w:t>
      </w:r>
      <w:r>
        <w:rPr>
          <w:rFonts w:ascii="MS Mincho" w:eastAsia="MS Mincho" w:hAnsi="MS Mincho" w:cs="MS Mincho" w:hint="eastAsia"/>
          <w:lang w:eastAsia="ja-JP"/>
        </w:rPr>
        <w:t>ー</w:t>
      </w:r>
      <w:r>
        <w:rPr>
          <w:rFonts w:ascii="MS Mincho" w:eastAsia="MS Mincho" w:hAnsi="MS Mincho" w:cs="맑은 고딕" w:hint="eastAsia"/>
          <w:lang w:eastAsia="ja-JP"/>
        </w:rPr>
        <w:t>ションプログラムで理解可能なインプットを十分に</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う</w:t>
            </w:r>
          </w:rt>
          <w:rubyBase>
            <w:r>
              <w:rPr>
                <w:rFonts w:ascii="MS Mincho" w:eastAsia="MS Mincho" w:hAnsi="MS Mincho" w:cs="맑은 고딕"/>
                <w:lang w:eastAsia="ja-JP"/>
              </w:rPr>
              <w:t>受</w:t>
            </w:r>
          </w:rubyBase>
        </w:ruby>
      </w:r>
      <w:r>
        <w:rPr>
          <w:rFonts w:ascii="MS Mincho" w:eastAsia="MS Mincho" w:hAnsi="MS Mincho" w:cs="맑은 고딕" w:hint="eastAsia"/>
          <w:lang w:eastAsia="ja-JP"/>
        </w:rPr>
        <w:t>けていたにもかかわらずフランス語母語話者なみのフランス語能力が</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かくとく</w:t>
            </w:r>
          </w:rt>
          <w:rubyBase>
            <w:r>
              <w:rPr>
                <w:rFonts w:ascii="MS Mincho" w:eastAsia="MS Mincho" w:hAnsi="MS Mincho" w:cs="맑은 고딕"/>
                <w:lang w:eastAsia="ja-JP"/>
              </w:rPr>
              <w:t>獲得</w:t>
            </w:r>
          </w:rubyBase>
        </w:ruby>
      </w:r>
      <w:r>
        <w:rPr>
          <w:rFonts w:ascii="MS Mincho" w:eastAsia="MS Mincho" w:hAnsi="MS Mincho" w:cs="맑은 고딕" w:hint="eastAsia"/>
          <w:lang w:eastAsia="ja-JP"/>
        </w:rPr>
        <w:t>できない」のは、理解可能なインプットのみでは言語習得が</w:t>
      </w:r>
      <w:r>
        <w:rPr>
          <w:rFonts w:ascii="MS Mincho" w:eastAsia="MS Mincho" w:hAnsi="MS Mincho" w:cs="새굴림"/>
          <w:lang w:eastAsia="ja-JP"/>
        </w:rPr>
        <w:ruby>
          <w:rubyPr>
            <w:rubyAlign w:val="distributeSpace"/>
            <w:hps w:val="14"/>
            <w:hpsRaise w:val="18"/>
            <w:hpsBaseText w:val="20"/>
            <w:lid w:val="ja-JP"/>
          </w:rubyPr>
          <w:rt>
            <w:r>
              <w:rPr>
                <w:rFonts w:ascii="MS Mincho" w:eastAsia="MS Mincho" w:hAnsi="MS Mincho" w:cs="새굴림"/>
                <w:sz w:val="14"/>
                <w:lang w:eastAsia="ja-JP"/>
              </w:rPr>
              <w:t>せつめい</w:t>
            </w:r>
          </w:rt>
          <w:rubyBase>
            <w:r>
              <w:rPr>
                <w:rFonts w:ascii="MS Mincho" w:eastAsia="MS Mincho" w:hAnsi="MS Mincho" w:cs="새굴림"/>
                <w:lang w:eastAsia="ja-JP"/>
              </w:rPr>
              <w:t>説明</w:t>
            </w:r>
          </w:rubyBase>
        </w:ruby>
      </w:r>
      <w:r>
        <w:rPr>
          <w:rFonts w:ascii="MS Mincho" w:eastAsia="MS Mincho" w:hAnsi="MS Mincho" w:cs="맑은 고딕" w:hint="eastAsia"/>
          <w:lang w:eastAsia="ja-JP"/>
        </w:rPr>
        <w:t>できないことを示していると考えた。</w:t>
      </w:r>
    </w:p>
    <w:p w14:paraId="51866E84" w14:textId="77777777" w:rsidR="009C524D" w:rsidRDefault="00000000">
      <w:pPr>
        <w:rPr>
          <w:rFonts w:ascii="MS Mincho" w:eastAsia="MS Mincho" w:hAnsi="MS Mincho"/>
          <w:lang w:eastAsia="ja-JP"/>
        </w:rPr>
      </w:pPr>
      <w:r>
        <w:rPr>
          <w:rFonts w:ascii="MS Mincho" w:eastAsia="MS Mincho" w:hAnsi="MS Mincho"/>
          <w:lang w:eastAsia="ja-JP"/>
        </w:rPr>
        <w:lastRenderedPageBreak/>
        <w:t xml:space="preserve">b. </w:t>
      </w:r>
      <w:r>
        <w:rPr>
          <w:rFonts w:ascii="MS Mincho" w:eastAsia="MS Mincho" w:hAnsi="MS Mincho" w:hint="eastAsia"/>
          <w:lang w:eastAsia="ja-JP"/>
        </w:rPr>
        <w:t>外から正しい</w:t>
      </w:r>
      <w:r>
        <w:rPr>
          <w:rFonts w:ascii="MS Mincho" w:eastAsia="MS Mincho" w:hAnsi="MS Mincho" w:cs="새굴림"/>
          <w:lang w:eastAsia="ja-JP"/>
        </w:rPr>
        <w:ruby>
          <w:rubyPr>
            <w:rubyAlign w:val="distributeSpace"/>
            <w:hps w:val="14"/>
            <w:hpsRaise w:val="18"/>
            <w:hpsBaseText w:val="20"/>
            <w:lid w:val="ja-JP"/>
          </w:rubyPr>
          <w:rt>
            <w:r>
              <w:rPr>
                <w:rFonts w:ascii="MS Mincho" w:eastAsia="MS Mincho" w:hAnsi="MS Mincho" w:cs="새굴림"/>
                <w:sz w:val="14"/>
                <w:lang w:eastAsia="ja-JP"/>
              </w:rPr>
              <w:t>はつわ</w:t>
            </w:r>
          </w:rt>
          <w:rubyBase>
            <w:r>
              <w:rPr>
                <w:rFonts w:ascii="MS Mincho" w:eastAsia="MS Mincho" w:hAnsi="MS Mincho" w:cs="새굴림"/>
                <w:lang w:eastAsia="ja-JP"/>
              </w:rPr>
              <w:t>発話</w:t>
            </w:r>
          </w:rubyBase>
        </w:ruby>
      </w:r>
      <w:r>
        <w:rPr>
          <w:rFonts w:ascii="MS Mincho" w:eastAsia="MS Mincho" w:hAnsi="MS Mincho" w:cs="맑은 고딕" w:hint="eastAsia"/>
          <w:lang w:eastAsia="ja-JP"/>
        </w:rPr>
        <w:t>を</w:t>
      </w:r>
      <w:r>
        <w:rPr>
          <w:rFonts w:ascii="MS Mincho" w:eastAsia="MS Mincho" w:hAnsi="MS Mincho" w:cs="새굴림"/>
          <w:lang w:eastAsia="ja-JP"/>
        </w:rPr>
        <w:ruby>
          <w:rubyPr>
            <w:rubyAlign w:val="distributeSpace"/>
            <w:hps w:val="14"/>
            <w:hpsRaise w:val="18"/>
            <w:hpsBaseText w:val="20"/>
            <w:lid w:val="ja-JP"/>
          </w:rubyPr>
          <w:rt>
            <w:r>
              <w:rPr>
                <w:rFonts w:ascii="MS Mincho" w:eastAsia="MS Mincho" w:hAnsi="MS Mincho" w:cs="새굴림"/>
                <w:sz w:val="14"/>
                <w:lang w:eastAsia="ja-JP"/>
              </w:rPr>
              <w:t>きょうせい</w:t>
            </w:r>
          </w:rt>
          <w:rubyBase>
            <w:r>
              <w:rPr>
                <w:rFonts w:ascii="MS Mincho" w:eastAsia="MS Mincho" w:hAnsi="MS Mincho" w:cs="새굴림"/>
                <w:lang w:eastAsia="ja-JP"/>
              </w:rPr>
              <w:t>強制</w:t>
            </w:r>
          </w:rubyBase>
        </w:ruby>
      </w:r>
      <w:r>
        <w:rPr>
          <w:rFonts w:ascii="MS Mincho" w:eastAsia="MS Mincho" w:hAnsi="MS Mincho" w:cs="맑은 고딕" w:hint="eastAsia"/>
          <w:lang w:eastAsia="ja-JP"/>
        </w:rPr>
        <w:t>された</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けっか</w:t>
            </w:r>
          </w:rt>
          <w:rubyBase>
            <w:r>
              <w:rPr>
                <w:rFonts w:ascii="MS Mincho" w:eastAsia="MS Mincho" w:hAnsi="MS Mincho" w:cs="맑은 고딕"/>
                <w:lang w:eastAsia="ja-JP"/>
              </w:rPr>
              <w:t>結果</w:t>
            </w:r>
          </w:rubyBase>
        </w:ruby>
      </w:r>
      <w:r>
        <w:rPr>
          <w:rFonts w:ascii="MS Mincho" w:eastAsia="MS Mincho" w:hAnsi="MS Mincho" w:cs="맑은 고딕" w:hint="eastAsia"/>
          <w:lang w:eastAsia="ja-JP"/>
        </w:rPr>
        <w:t>、相手が意味を</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りかい</w:t>
            </w:r>
          </w:rt>
          <w:rubyBase>
            <w:r>
              <w:rPr>
                <w:rFonts w:ascii="MS Mincho" w:eastAsia="MS Mincho" w:hAnsi="MS Mincho" w:cs="맑은 고딕"/>
                <w:lang w:eastAsia="ja-JP"/>
              </w:rPr>
              <w:t>理解</w:t>
            </w:r>
          </w:rubyBase>
        </w:ruby>
      </w:r>
      <w:r>
        <w:rPr>
          <w:rFonts w:ascii="MS Mincho" w:eastAsia="MS Mincho" w:hAnsi="MS Mincho" w:cs="맑은 고딕" w:hint="eastAsia"/>
          <w:lang w:eastAsia="ja-JP"/>
        </w:rPr>
        <w:t>できるだけでなく、</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ぶんぽうてき</w:t>
            </w:r>
          </w:rt>
          <w:rubyBase>
            <w:r>
              <w:rPr>
                <w:rFonts w:ascii="MS Mincho" w:eastAsia="MS Mincho" w:hAnsi="MS Mincho" w:cs="맑은 고딕"/>
                <w:lang w:eastAsia="ja-JP"/>
              </w:rPr>
              <w:t>文法的</w:t>
            </w:r>
          </w:rubyBase>
        </w:ruby>
      </w:r>
      <w:r>
        <w:rPr>
          <w:rFonts w:ascii="MS Mincho" w:eastAsia="MS Mincho" w:hAnsi="MS Mincho" w:cs="맑은 고딕" w:hint="eastAsia"/>
          <w:lang w:eastAsia="ja-JP"/>
        </w:rPr>
        <w:t>にも</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せいかく</w:t>
            </w:r>
          </w:rt>
          <w:rubyBase>
            <w:r>
              <w:rPr>
                <w:rFonts w:ascii="MS Mincho" w:eastAsia="MS Mincho" w:hAnsi="MS Mincho" w:cs="맑은 고딕"/>
                <w:lang w:eastAsia="ja-JP"/>
              </w:rPr>
              <w:t>正確</w:t>
            </w:r>
          </w:rubyBase>
        </w:ruby>
      </w:r>
      <w:r>
        <w:rPr>
          <w:rFonts w:ascii="MS Mincho" w:eastAsia="MS Mincho" w:hAnsi="MS Mincho" w:cs="맑은 고딕" w:hint="eastAsia"/>
          <w:lang w:eastAsia="ja-JP"/>
        </w:rPr>
        <w:t>に</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ごようろんてき</w:t>
            </w:r>
          </w:rt>
          <w:rubyBase>
            <w:r>
              <w:rPr>
                <w:rFonts w:ascii="MS Mincho" w:eastAsia="MS Mincho" w:hAnsi="MS Mincho" w:cs="맑은 고딕"/>
                <w:lang w:eastAsia="ja-JP"/>
              </w:rPr>
              <w:t>語用論的</w:t>
            </w:r>
          </w:rubyBase>
        </w:ruby>
      </w:r>
      <w:r>
        <w:rPr>
          <w:rFonts w:ascii="MS Mincho" w:eastAsia="MS Mincho" w:hAnsi="MS Mincho" w:cs="맑은 고딕" w:hint="eastAsia"/>
          <w:lang w:eastAsia="ja-JP"/>
        </w:rPr>
        <w:t>にも</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てきせつ</w:t>
            </w:r>
          </w:rt>
          <w:rubyBase>
            <w:r>
              <w:rPr>
                <w:rFonts w:ascii="MS Mincho" w:eastAsia="MS Mincho" w:hAnsi="MS Mincho" w:cs="맑은 고딕"/>
                <w:lang w:eastAsia="ja-JP"/>
              </w:rPr>
              <w:t>適切</w:t>
            </w:r>
          </w:rubyBase>
        </w:ruby>
      </w:r>
      <w:r>
        <w:rPr>
          <w:rFonts w:ascii="MS Mincho" w:eastAsia="MS Mincho" w:hAnsi="MS Mincho" w:cs="맑은 고딕" w:hint="eastAsia"/>
          <w:lang w:eastAsia="ja-JP"/>
        </w:rPr>
        <w:t>になるように、</w:t>
      </w:r>
      <w:r>
        <w:rPr>
          <w:rFonts w:ascii="MS Mincho" w:eastAsia="MS Mincho" w:hAnsi="MS Mincho" w:cs="새굴림" w:hint="eastAsia"/>
          <w:lang w:eastAsia="ja-JP"/>
        </w:rPr>
        <w:t>学</w:t>
      </w:r>
      <w:r>
        <w:rPr>
          <w:rFonts w:ascii="MS Mincho" w:eastAsia="MS Mincho" w:hAnsi="MS Mincho" w:cs="맑은 고딕" w:hint="eastAsia"/>
          <w:lang w:eastAsia="ja-JP"/>
        </w:rPr>
        <w:t>習者によって</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しゅうせい</w:t>
            </w:r>
          </w:rt>
          <w:rubyBase>
            <w:r>
              <w:rPr>
                <w:rFonts w:ascii="MS Mincho" w:eastAsia="MS Mincho" w:hAnsi="MS Mincho" w:cs="맑은 고딕"/>
                <w:lang w:eastAsia="ja-JP"/>
              </w:rPr>
              <w:t>修正</w:t>
            </w:r>
          </w:rubyBase>
        </w:ruby>
      </w:r>
      <w:r>
        <w:rPr>
          <w:rFonts w:ascii="MS Mincho" w:eastAsia="MS Mincho" w:hAnsi="MS Mincho" w:cs="맑은 고딕" w:hint="eastAsia"/>
          <w:lang w:eastAsia="ja-JP"/>
        </w:rPr>
        <w:t>された</w:t>
      </w:r>
      <w:r>
        <w:rPr>
          <w:rFonts w:ascii="MS Mincho" w:eastAsia="MS Mincho" w:hAnsi="MS Mincho" w:cs="새굴림" w:hint="eastAsia"/>
          <w:lang w:eastAsia="ja-JP"/>
        </w:rPr>
        <w:t>発</w:t>
      </w:r>
      <w:r>
        <w:rPr>
          <w:rFonts w:ascii="MS Mincho" w:eastAsia="MS Mincho" w:hAnsi="MS Mincho" w:cs="맑은 고딕" w:hint="eastAsia"/>
          <w:lang w:eastAsia="ja-JP"/>
        </w:rPr>
        <w:t>話を「理解可能なアウトプット」に</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いた</w:t>
            </w:r>
          </w:rt>
          <w:rubyBase>
            <w:r>
              <w:rPr>
                <w:rFonts w:ascii="MS Mincho" w:eastAsia="MS Mincho" w:hAnsi="MS Mincho" w:cs="맑은 고딕"/>
                <w:lang w:eastAsia="ja-JP"/>
              </w:rPr>
              <w:t>至</w:t>
            </w:r>
          </w:rubyBase>
        </w:ruby>
      </w:r>
      <w:r>
        <w:rPr>
          <w:rFonts w:ascii="MS Mincho" w:eastAsia="MS Mincho" w:hAnsi="MS Mincho" w:cs="맑은 고딕" w:hint="eastAsia"/>
          <w:lang w:eastAsia="ja-JP"/>
        </w:rPr>
        <w:t>る</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かてい</w:t>
            </w:r>
          </w:rt>
          <w:rubyBase>
            <w:r>
              <w:rPr>
                <w:rFonts w:ascii="MS Mincho" w:eastAsia="MS Mincho" w:hAnsi="MS Mincho" w:cs="맑은 고딕"/>
                <w:lang w:eastAsia="ja-JP"/>
              </w:rPr>
              <w:t>過程</w:t>
            </w:r>
          </w:rubyBase>
        </w:ruby>
      </w:r>
      <w:r>
        <w:rPr>
          <w:rFonts w:ascii="MS Mincho" w:eastAsia="MS Mincho" w:hAnsi="MS Mincho" w:cs="맑은 고딕" w:hint="eastAsia"/>
          <w:lang w:eastAsia="ja-JP"/>
        </w:rPr>
        <w:t>が言語習得において</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ふかけつ</w:t>
            </w:r>
          </w:rt>
          <w:rubyBase>
            <w:r>
              <w:rPr>
                <w:rFonts w:ascii="MS Mincho" w:eastAsia="MS Mincho" w:hAnsi="MS Mincho" w:cs="맑은 고딕"/>
                <w:lang w:eastAsia="ja-JP"/>
              </w:rPr>
              <w:t>不可欠</w:t>
            </w:r>
          </w:rubyBase>
        </w:ruby>
      </w:r>
      <w:r>
        <w:rPr>
          <w:rFonts w:ascii="MS Mincho" w:eastAsia="MS Mincho" w:hAnsi="MS Mincho" w:cs="맑은 고딕" w:hint="eastAsia"/>
          <w:lang w:eastAsia="ja-JP"/>
        </w:rPr>
        <w:t>であると</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しゅちょう</w:t>
            </w:r>
          </w:rt>
          <w:rubyBase>
            <w:r>
              <w:rPr>
                <w:rFonts w:ascii="MS Mincho" w:eastAsia="MS Mincho" w:hAnsi="MS Mincho" w:cs="맑은 고딕"/>
                <w:lang w:eastAsia="ja-JP"/>
              </w:rPr>
              <w:t>主張</w:t>
            </w:r>
          </w:rubyBase>
        </w:ruby>
      </w:r>
      <w:r>
        <w:rPr>
          <w:rFonts w:ascii="MS Mincho" w:eastAsia="MS Mincho" w:hAnsi="MS Mincho" w:cs="맑은 고딕" w:hint="eastAsia"/>
          <w:lang w:eastAsia="ja-JP"/>
        </w:rPr>
        <w:t>。</w:t>
      </w:r>
    </w:p>
    <w:p w14:paraId="2D4A9E2A" w14:textId="77777777" w:rsidR="009C524D" w:rsidRDefault="00000000">
      <w:pPr>
        <w:rPr>
          <w:rFonts w:ascii="MS Mincho" w:eastAsia="MS Mincho" w:hAnsi="MS Mincho"/>
          <w:lang w:eastAsia="ja-JP"/>
        </w:rPr>
      </w:pPr>
      <w:r>
        <w:rPr>
          <w:rFonts w:ascii="MS Mincho" w:eastAsia="MS Mincho" w:hAnsi="MS Mincho" w:hint="eastAsia"/>
          <w:lang w:eastAsia="ja-JP"/>
        </w:rPr>
        <w:t>②アウトプットの</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やくわり</w:t>
            </w:r>
          </w:rt>
          <w:rubyBase>
            <w:r>
              <w:rPr>
                <w:rFonts w:ascii="MS Mincho" w:eastAsia="MS Mincho" w:hAnsi="MS Mincho"/>
                <w:lang w:eastAsia="ja-JP"/>
              </w:rPr>
              <w:t>役割</w:t>
            </w:r>
          </w:rubyBase>
        </w:ruby>
      </w:r>
    </w:p>
    <w:p w14:paraId="22A278E4" w14:textId="77777777" w:rsidR="009C524D" w:rsidRDefault="00000000">
      <w:pPr>
        <w:rPr>
          <w:rFonts w:ascii="MS Mincho" w:eastAsia="MS Mincho" w:hAnsi="MS Mincho"/>
          <w:lang w:eastAsia="ja-JP"/>
        </w:rPr>
      </w:pPr>
      <w:r>
        <w:rPr>
          <w:rFonts w:ascii="MS Mincho" w:eastAsia="MS Mincho" w:hAnsi="MS Mincho"/>
          <w:lang w:eastAsia="ja-JP"/>
        </w:rPr>
        <w:t xml:space="preserve">  a. </w:t>
      </w:r>
      <w:r>
        <w:rPr>
          <w:rFonts w:ascii="MS Mincho" w:eastAsia="MS Mincho" w:hAnsi="MS Mincho" w:hint="eastAsia"/>
          <w:lang w:eastAsia="ja-JP"/>
        </w:rPr>
        <w:t>意味的理解の</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だんかい</w:t>
            </w:r>
          </w:rt>
          <w:rubyBase>
            <w:r>
              <w:rPr>
                <w:rFonts w:ascii="MS Mincho" w:eastAsia="MS Mincho" w:hAnsi="MS Mincho"/>
                <w:lang w:eastAsia="ja-JP"/>
              </w:rPr>
              <w:t>段階</w:t>
            </w:r>
          </w:rubyBase>
        </w:ruby>
      </w:r>
      <w:r>
        <w:rPr>
          <w:rFonts w:ascii="MS Mincho" w:eastAsia="MS Mincho" w:hAnsi="MS Mincho" w:hint="eastAsia"/>
          <w:lang w:eastAsia="ja-JP"/>
        </w:rPr>
        <w:t>から</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とうごてき</w:t>
            </w:r>
          </w:rt>
          <w:rubyBase>
            <w:r>
              <w:rPr>
                <w:rFonts w:ascii="MS Mincho" w:eastAsia="MS Mincho" w:hAnsi="MS Mincho"/>
                <w:lang w:eastAsia="ja-JP"/>
              </w:rPr>
              <w:t>統語的</w:t>
            </w:r>
          </w:rubyBase>
        </w:ruby>
      </w:r>
      <w:r>
        <w:rPr>
          <w:rFonts w:ascii="MS Mincho" w:eastAsia="MS Mincho" w:hAnsi="MS Mincho" w:hint="eastAsia"/>
          <w:lang w:eastAsia="ja-JP"/>
        </w:rPr>
        <w:t>理解の段階へと言語習得を</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すす</w:t>
            </w:r>
          </w:rt>
          <w:rubyBase>
            <w:r>
              <w:rPr>
                <w:rFonts w:ascii="MS Mincho" w:eastAsia="MS Mincho" w:hAnsi="MS Mincho"/>
                <w:lang w:eastAsia="ja-JP"/>
              </w:rPr>
              <w:t>進</w:t>
            </w:r>
          </w:rubyBase>
        </w:ruby>
      </w:r>
      <w:r>
        <w:rPr>
          <w:rFonts w:ascii="MS Mincho" w:eastAsia="MS Mincho" w:hAnsi="MS Mincho" w:hint="eastAsia"/>
          <w:lang w:eastAsia="ja-JP"/>
        </w:rPr>
        <w:t>める。</w:t>
      </w:r>
    </w:p>
    <w:p w14:paraId="4E048F2E" w14:textId="77777777" w:rsidR="009C524D" w:rsidRDefault="00000000">
      <w:pPr>
        <w:rPr>
          <w:rFonts w:ascii="MS Mincho" w:eastAsia="MS Mincho" w:hAnsi="MS Mincho"/>
          <w:lang w:eastAsia="ja-JP"/>
        </w:rPr>
      </w:pPr>
      <w:r>
        <w:rPr>
          <w:rFonts w:ascii="MS Mincho" w:eastAsia="MS Mincho" w:hAnsi="MS Mincho"/>
          <w:lang w:eastAsia="ja-JP"/>
        </w:rPr>
        <w:t xml:space="preserve">  b. </w:t>
      </w:r>
      <w:r>
        <w:rPr>
          <w:rFonts w:ascii="MS Mincho" w:eastAsia="MS Mincho" w:hAnsi="MS Mincho" w:hint="eastAsia"/>
          <w:lang w:eastAsia="ja-JP"/>
        </w:rPr>
        <w:t>言えることと言いたいこととの</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あいだ</w:t>
            </w:r>
          </w:rt>
          <w:rubyBase>
            <w:r>
              <w:rPr>
                <w:rFonts w:ascii="MS Mincho" w:eastAsia="MS Mincho" w:hAnsi="MS Mincho"/>
                <w:lang w:eastAsia="ja-JP"/>
              </w:rPr>
              <w:t>間</w:t>
            </w:r>
          </w:rubyBase>
        </w:ruby>
      </w:r>
      <w:r>
        <w:rPr>
          <w:rFonts w:ascii="MS Mincho" w:eastAsia="MS Mincho" w:hAnsi="MS Mincho" w:hint="eastAsia"/>
          <w:lang w:eastAsia="ja-JP"/>
        </w:rPr>
        <w:t>のギャップに</w:t>
      </w:r>
      <w:r>
        <w:rPr>
          <w:rFonts w:ascii="MS Mincho" w:eastAsia="MS Mincho" w:hAnsi="MS Mincho" w:cs="새굴림" w:hint="eastAsia"/>
          <w:lang w:eastAsia="ja-JP"/>
        </w:rPr>
        <w:t>気</w:t>
      </w:r>
      <w:r>
        <w:rPr>
          <w:rFonts w:ascii="MS Mincho" w:eastAsia="MS Mincho" w:hAnsi="MS Mincho" w:cs="맑은 고딕" w:hint="eastAsia"/>
          <w:lang w:eastAsia="ja-JP"/>
        </w:rPr>
        <w:t>づかせることができる。</w:t>
      </w:r>
    </w:p>
    <w:p w14:paraId="1FF5B513" w14:textId="77777777" w:rsidR="009C524D" w:rsidRDefault="00000000">
      <w:pPr>
        <w:ind w:firstLine="195"/>
        <w:rPr>
          <w:rFonts w:ascii="MS Mincho" w:eastAsia="MS Mincho" w:hAnsi="MS Mincho" w:cs="맑은 고딕"/>
          <w:lang w:eastAsia="ja-JP"/>
        </w:rPr>
      </w:pPr>
      <w:r>
        <w:rPr>
          <w:rFonts w:ascii="MS Mincho" w:eastAsia="MS Mincho" w:hAnsi="MS Mincho"/>
          <w:lang w:eastAsia="ja-JP"/>
        </w:rPr>
        <w:t xml:space="preserve">c. </w:t>
      </w:r>
      <w:r>
        <w:rPr>
          <w:rFonts w:ascii="MS Mincho" w:eastAsia="MS Mincho" w:hAnsi="MS Mincho" w:hint="eastAsia"/>
          <w:lang w:eastAsia="ja-JP"/>
        </w:rPr>
        <w:t>言語の正しさや</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てきせつ</w:t>
            </w:r>
          </w:rt>
          <w:rubyBase>
            <w:r>
              <w:rPr>
                <w:rFonts w:ascii="MS Mincho" w:eastAsia="MS Mincho" w:hAnsi="MS Mincho"/>
                <w:lang w:eastAsia="ja-JP"/>
              </w:rPr>
              <w:t>適切</w:t>
            </w:r>
          </w:rubyBase>
        </w:ruby>
      </w:r>
      <w:r>
        <w:rPr>
          <w:rFonts w:ascii="MS Mincho" w:eastAsia="MS Mincho" w:hAnsi="MS Mincho" w:hint="eastAsia"/>
          <w:lang w:eastAsia="ja-JP"/>
        </w:rPr>
        <w:t>さについての</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じぶん</w:t>
            </w:r>
          </w:rt>
          <w:rubyBase>
            <w:r>
              <w:rPr>
                <w:rFonts w:ascii="MS Mincho" w:eastAsia="MS Mincho" w:hAnsi="MS Mincho"/>
                <w:lang w:eastAsia="ja-JP"/>
              </w:rPr>
              <w:t>自分</w:t>
            </w:r>
          </w:rubyBase>
        </w:ruby>
      </w:r>
      <w:r>
        <w:rPr>
          <w:rFonts w:ascii="MS Mincho" w:eastAsia="MS Mincho" w:hAnsi="MS Mincho" w:hint="eastAsia"/>
          <w:lang w:eastAsia="ja-JP"/>
        </w:rPr>
        <w:t>の</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かせつ</w:t>
            </w:r>
          </w:rt>
          <w:rubyBase>
            <w:r>
              <w:rPr>
                <w:rFonts w:ascii="MS Mincho" w:eastAsia="MS Mincho" w:hAnsi="MS Mincho"/>
                <w:lang w:eastAsia="ja-JP"/>
              </w:rPr>
              <w:t>仮説</w:t>
            </w:r>
          </w:rubyBase>
        </w:ruby>
      </w:r>
      <w:r>
        <w:rPr>
          <w:rFonts w:ascii="MS Mincho" w:eastAsia="MS Mincho" w:hAnsi="MS Mincho" w:cs="맑은 고딕" w:hint="eastAsia"/>
          <w:lang w:eastAsia="ja-JP"/>
        </w:rPr>
        <w:t>を</w:t>
      </w:r>
      <w:r>
        <w:rPr>
          <w:rFonts w:ascii="MS Mincho" w:eastAsia="MS Mincho" w:hAnsi="MS Mincho" w:cs="새굴림"/>
          <w:lang w:eastAsia="ja-JP"/>
        </w:rPr>
        <w:ruby>
          <w:rubyPr>
            <w:rubyAlign w:val="distributeSpace"/>
            <w:hps w:val="14"/>
            <w:hpsRaise w:val="18"/>
            <w:hpsBaseText w:val="20"/>
            <w:lid w:val="ja-JP"/>
          </w:rubyPr>
          <w:rt>
            <w:r>
              <w:rPr>
                <w:rFonts w:ascii="MS Mincho" w:eastAsia="MS Mincho" w:hAnsi="MS Mincho" w:cs="새굴림"/>
                <w:sz w:val="14"/>
                <w:lang w:eastAsia="ja-JP"/>
              </w:rPr>
              <w:t>けんしょう</w:t>
            </w:r>
          </w:rt>
          <w:rubyBase>
            <w:r>
              <w:rPr>
                <w:rFonts w:ascii="MS Mincho" w:eastAsia="MS Mincho" w:hAnsi="MS Mincho" w:cs="새굴림"/>
                <w:lang w:eastAsia="ja-JP"/>
              </w:rPr>
              <w:t>検証</w:t>
            </w:r>
          </w:rubyBase>
        </w:ruby>
      </w:r>
      <w:r>
        <w:rPr>
          <w:rFonts w:ascii="MS Mincho" w:eastAsia="MS Mincho" w:hAnsi="MS Mincho" w:cs="맑은 고딕" w:hint="eastAsia"/>
          <w:lang w:eastAsia="ja-JP"/>
        </w:rPr>
        <w:t>させることができる。</w:t>
      </w:r>
    </w:p>
    <w:p w14:paraId="303059D1" w14:textId="77777777" w:rsidR="009C524D" w:rsidRDefault="009C524D">
      <w:pPr>
        <w:ind w:firstLine="195"/>
        <w:rPr>
          <w:rFonts w:ascii="MS Mincho" w:eastAsia="MS Mincho" w:hAnsi="MS Mincho" w:cs="맑은 고딕"/>
          <w:lang w:eastAsia="ja-JP"/>
        </w:rPr>
      </w:pPr>
    </w:p>
    <w:tbl>
      <w:tblPr>
        <w:tblStyle w:val="a4"/>
        <w:tblW w:w="0" w:type="auto"/>
        <w:tblLook w:val="04A0" w:firstRow="1" w:lastRow="0" w:firstColumn="1" w:lastColumn="0" w:noHBand="0" w:noVBand="1"/>
      </w:tblPr>
      <w:tblGrid>
        <w:gridCol w:w="9224"/>
      </w:tblGrid>
      <w:tr w:rsidR="009C524D" w14:paraId="27D1294B" w14:textId="77777777">
        <w:tc>
          <w:tcPr>
            <w:tcW w:w="9224" w:type="dxa"/>
          </w:tcPr>
          <w:p w14:paraId="49F27E71" w14:textId="77777777" w:rsidR="009C524D" w:rsidRDefault="00000000">
            <w:pPr>
              <w:numPr>
                <w:ilvl w:val="0"/>
                <w:numId w:val="2"/>
              </w:numPr>
              <w:spacing w:after="200" w:line="276" w:lineRule="auto"/>
              <w:rPr>
                <w:rFonts w:ascii="MS Mincho" w:eastAsia="MS Mincho" w:hAnsi="MS Mincho"/>
              </w:rPr>
            </w:pPr>
            <w:r>
              <w:rPr>
                <w:rFonts w:ascii="MS Mincho" w:eastAsia="MS Mincho" w:hAnsi="MS Mincho" w:hint="eastAsia"/>
              </w:rPr>
              <w:t>タスク</w:t>
            </w:r>
          </w:p>
          <w:p w14:paraId="76E994E2" w14:textId="77777777" w:rsidR="009C524D" w:rsidRDefault="00000000">
            <w:pPr>
              <w:rPr>
                <w:rFonts w:ascii="MS Mincho" w:eastAsia="MS Mincho" w:hAnsi="MS Mincho"/>
                <w:lang w:eastAsia="ja-JP"/>
              </w:rPr>
            </w:pPr>
            <w:r>
              <w:rPr>
                <w:rFonts w:ascii="MS Mincho" w:eastAsia="MS Mincho" w:hAnsi="MS Mincho" w:hint="eastAsia"/>
                <w:lang w:eastAsia="ja-JP"/>
              </w:rPr>
              <w:t>アウトプット仮</w:t>
            </w:r>
            <w:r>
              <w:rPr>
                <w:rFonts w:ascii="MS Mincho" w:eastAsia="MS Mincho" w:hAnsi="MS Mincho" w:cs="새굴림" w:hint="eastAsia"/>
                <w:lang w:eastAsia="ja-JP"/>
              </w:rPr>
              <w:t>説</w:t>
            </w:r>
            <w:r>
              <w:rPr>
                <w:rFonts w:ascii="MS Mincho" w:eastAsia="MS Mincho" w:hAnsi="MS Mincho" w:cs="맑은 고딕" w:hint="eastAsia"/>
                <w:lang w:eastAsia="ja-JP"/>
              </w:rPr>
              <w:t>に</w:t>
            </w:r>
            <w:r>
              <w:rPr>
                <w:rFonts w:ascii="MS Mincho" w:eastAsia="MS Mincho" w:hAnsi="MS Mincho" w:cs="새굴림"/>
                <w:lang w:eastAsia="ja-JP"/>
              </w:rPr>
              <w:ruby>
                <w:rubyPr>
                  <w:rubyAlign w:val="distributeSpace"/>
                  <w:hps w:val="14"/>
                  <w:hpsRaise w:val="18"/>
                  <w:hpsBaseText w:val="20"/>
                  <w:lid w:val="ja-JP"/>
                </w:rubyPr>
                <w:rt>
                  <w:r>
                    <w:rPr>
                      <w:rFonts w:ascii="MS Mincho" w:eastAsia="MS Mincho" w:hAnsi="MS Mincho" w:cs="새굴림"/>
                      <w:sz w:val="14"/>
                      <w:lang w:eastAsia="ja-JP"/>
                    </w:rPr>
                    <w:t>さんせい</w:t>
                  </w:r>
                </w:rt>
                <w:rubyBase>
                  <w:r>
                    <w:rPr>
                      <w:rFonts w:ascii="MS Mincho" w:eastAsia="MS Mincho" w:hAnsi="MS Mincho" w:cs="새굴림"/>
                      <w:lang w:eastAsia="ja-JP"/>
                    </w:rPr>
                    <w:t>賛成</w:t>
                  </w:r>
                </w:rubyBase>
              </w:ruby>
            </w:r>
            <w:r>
              <w:rPr>
                <w:rFonts w:ascii="MS Mincho" w:eastAsia="MS Mincho" w:hAnsi="MS Mincho" w:cs="맑은 고딕" w:hint="eastAsia"/>
                <w:lang w:eastAsia="ja-JP"/>
              </w:rPr>
              <w:t>ですか。インプット仮</w:t>
            </w:r>
            <w:r>
              <w:rPr>
                <w:rFonts w:ascii="MS Mincho" w:eastAsia="MS Mincho" w:hAnsi="MS Mincho" w:cs="새굴림" w:hint="eastAsia"/>
                <w:lang w:eastAsia="ja-JP"/>
              </w:rPr>
              <w:t>説</w:t>
            </w:r>
            <w:r>
              <w:rPr>
                <w:rFonts w:ascii="MS Mincho" w:eastAsia="MS Mincho" w:hAnsi="MS Mincho" w:cs="맑은 고딕" w:hint="eastAsia"/>
                <w:lang w:eastAsia="ja-JP"/>
              </w:rPr>
              <w:t>との</w:t>
            </w:r>
            <w:r>
              <w:rPr>
                <w:rFonts w:ascii="MS Mincho" w:eastAsia="MS Mincho" w:hAnsi="MS Mincho" w:cs="새굴림"/>
                <w:lang w:eastAsia="ja-JP"/>
              </w:rPr>
              <w:ruby>
                <w:rubyPr>
                  <w:rubyAlign w:val="distributeSpace"/>
                  <w:hps w:val="14"/>
                  <w:hpsRaise w:val="18"/>
                  <w:hpsBaseText w:val="20"/>
                  <w:lid w:val="ja-JP"/>
                </w:rubyPr>
                <w:rt>
                  <w:r>
                    <w:rPr>
                      <w:rFonts w:ascii="MS Mincho" w:eastAsia="MS Mincho" w:hAnsi="MS Mincho" w:cs="새굴림"/>
                      <w:sz w:val="14"/>
                      <w:lang w:eastAsia="ja-JP"/>
                    </w:rPr>
                    <w:t>かか</w:t>
                  </w:r>
                </w:rt>
                <w:rubyBase>
                  <w:r>
                    <w:rPr>
                      <w:rFonts w:ascii="MS Mincho" w:eastAsia="MS Mincho" w:hAnsi="MS Mincho" w:cs="새굴림"/>
                      <w:lang w:eastAsia="ja-JP"/>
                    </w:rPr>
                    <w:t>関</w:t>
                  </w:r>
                </w:rubyBase>
              </w:ruby>
            </w:r>
            <w:r>
              <w:rPr>
                <w:rFonts w:ascii="MS Mincho" w:eastAsia="MS Mincho" w:hAnsi="MS Mincho" w:cs="맑은 고딕" w:hint="eastAsia"/>
                <w:lang w:eastAsia="ja-JP"/>
              </w:rPr>
              <w:t>わりで</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とうろん</w:t>
                  </w:r>
                </w:rt>
                <w:rubyBase>
                  <w:r>
                    <w:rPr>
                      <w:rFonts w:ascii="MS Mincho" w:eastAsia="MS Mincho" w:hAnsi="MS Mincho" w:cs="맑은 고딕"/>
                      <w:lang w:eastAsia="ja-JP"/>
                    </w:rPr>
                    <w:t>討論</w:t>
                  </w:r>
                </w:rubyBase>
              </w:ruby>
            </w:r>
            <w:r>
              <w:rPr>
                <w:rFonts w:ascii="MS Mincho" w:eastAsia="MS Mincho" w:hAnsi="MS Mincho" w:cs="맑은 고딕" w:hint="eastAsia"/>
                <w:lang w:eastAsia="ja-JP"/>
              </w:rPr>
              <w:t>し</w:t>
            </w:r>
            <w:r>
              <w:rPr>
                <w:rFonts w:ascii="MS Mincho" w:eastAsia="MS Mincho" w:hAnsi="MS Mincho" w:hint="eastAsia"/>
                <w:lang w:eastAsia="ja-JP"/>
              </w:rPr>
              <w:t>てみましょう。</w:t>
            </w:r>
          </w:p>
          <w:p w14:paraId="7A018827" w14:textId="77777777" w:rsidR="009C524D" w:rsidRDefault="009C524D">
            <w:pPr>
              <w:rPr>
                <w:rFonts w:ascii="MS Mincho" w:eastAsia="MS Mincho" w:hAnsi="MS Mincho"/>
                <w:lang w:eastAsia="ja-JP"/>
              </w:rPr>
            </w:pPr>
          </w:p>
        </w:tc>
      </w:tr>
    </w:tbl>
    <w:p w14:paraId="1E29F618" w14:textId="77777777" w:rsidR="009C524D" w:rsidRDefault="009C524D">
      <w:pPr>
        <w:rPr>
          <w:rFonts w:ascii="MS Mincho" w:eastAsia="MS Mincho" w:hAnsi="MS Mincho"/>
          <w:lang w:eastAsia="ja-JP"/>
        </w:rPr>
      </w:pPr>
    </w:p>
    <w:p w14:paraId="4AD2B402" w14:textId="77777777" w:rsidR="009C524D" w:rsidRDefault="00000000">
      <w:pPr>
        <w:rPr>
          <w:rFonts w:ascii="MS Mincho" w:eastAsia="MS Mincho" w:hAnsi="MS Mincho"/>
          <w:sz w:val="22"/>
        </w:rPr>
      </w:pPr>
      <w:r>
        <w:rPr>
          <w:rFonts w:ascii="MS Mincho" w:eastAsia="MS Mincho" w:hAnsi="MS Mincho" w:hint="eastAsia"/>
          <w:b/>
          <w:bCs/>
          <w:sz w:val="22"/>
          <w:lang w:eastAsia="ja-JP"/>
        </w:rPr>
        <w:t>（３）</w:t>
      </w:r>
      <w:r>
        <w:rPr>
          <w:rFonts w:ascii="MS Mincho" w:eastAsia="MS Mincho" w:hAnsi="MS Mincho" w:hint="eastAsia"/>
          <w:b/>
          <w:bCs/>
          <w:sz w:val="22"/>
        </w:rPr>
        <w:t>相互交</w:t>
      </w:r>
      <w:r>
        <w:rPr>
          <w:rFonts w:ascii="MS Mincho" w:eastAsia="MS Mincho" w:hAnsi="MS Mincho" w:cs="새굴림" w:hint="eastAsia"/>
          <w:b/>
          <w:bCs/>
          <w:sz w:val="22"/>
        </w:rPr>
        <w:t>渉</w:t>
      </w:r>
      <w:r>
        <w:rPr>
          <w:rFonts w:ascii="MS Mincho" w:eastAsia="MS Mincho" w:hAnsi="MS Mincho" w:hint="eastAsia"/>
          <w:b/>
          <w:bCs/>
          <w:sz w:val="22"/>
          <w:lang w:eastAsia="ja-JP"/>
        </w:rPr>
        <w:t>仮</w:t>
      </w:r>
      <w:r>
        <w:rPr>
          <w:rFonts w:ascii="MS Mincho" w:eastAsia="MS Mincho" w:hAnsi="MS Mincho" w:cs="새굴림" w:hint="eastAsia"/>
          <w:b/>
          <w:bCs/>
          <w:sz w:val="22"/>
          <w:lang w:eastAsia="ja-JP"/>
        </w:rPr>
        <w:t>説　I</w:t>
      </w:r>
      <w:r>
        <w:rPr>
          <w:rFonts w:ascii="MS Mincho" w:eastAsia="MS Mincho" w:hAnsi="MS Mincho"/>
          <w:b/>
          <w:bCs/>
          <w:sz w:val="22"/>
        </w:rPr>
        <w:t>nteraction</w:t>
      </w:r>
      <w:r>
        <w:rPr>
          <w:rFonts w:ascii="MS Mincho" w:eastAsia="MS Mincho" w:hAnsi="MS Mincho" w:hint="eastAsia"/>
          <w:b/>
          <w:bCs/>
          <w:sz w:val="22"/>
          <w:lang w:eastAsia="ja-JP"/>
        </w:rPr>
        <w:t xml:space="preserve">　</w:t>
      </w:r>
      <w:r>
        <w:rPr>
          <w:rFonts w:ascii="MS Mincho" w:eastAsia="MS Mincho" w:hAnsi="MS Mincho"/>
          <w:b/>
          <w:bCs/>
          <w:sz w:val="22"/>
          <w:lang w:eastAsia="ja-JP"/>
        </w:rPr>
        <w:t>Hypothesis</w:t>
      </w:r>
    </w:p>
    <w:p w14:paraId="1050A0E6" w14:textId="77777777" w:rsidR="009C524D" w:rsidRDefault="00000000">
      <w:pPr>
        <w:rPr>
          <w:rFonts w:ascii="MS Mincho" w:eastAsia="MS Mincho" w:hAnsi="MS Mincho"/>
          <w:lang w:eastAsia="ja-JP"/>
        </w:rPr>
      </w:pPr>
      <w:r>
        <w:rPr>
          <w:rFonts w:ascii="MS Mincho" w:eastAsia="MS Mincho" w:hAnsi="MS Mincho" w:cs="새굴림" w:hint="eastAsia"/>
          <w:lang w:eastAsia="ja-JP"/>
        </w:rPr>
        <w:t>①学</w:t>
      </w:r>
      <w:r>
        <w:rPr>
          <w:rFonts w:ascii="MS Mincho" w:eastAsia="MS Mincho" w:hAnsi="MS Mincho" w:cs="맑은 고딕" w:hint="eastAsia"/>
          <w:lang w:eastAsia="ja-JP"/>
        </w:rPr>
        <w:t>習者と</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ぼごわしゃ</w:t>
            </w:r>
          </w:rt>
          <w:rubyBase>
            <w:r>
              <w:rPr>
                <w:rFonts w:ascii="MS Mincho" w:eastAsia="MS Mincho" w:hAnsi="MS Mincho" w:cs="맑은 고딕"/>
                <w:lang w:eastAsia="ja-JP"/>
              </w:rPr>
              <w:t>母語話者</w:t>
            </w:r>
          </w:rubyBase>
        </w:ruby>
      </w:r>
      <w:r>
        <w:rPr>
          <w:rFonts w:ascii="MS Mincho" w:eastAsia="MS Mincho" w:hAnsi="MS Mincho" w:cs="맑은 고딕" w:hint="eastAsia"/>
          <w:lang w:eastAsia="ja-JP"/>
        </w:rPr>
        <w:t>の間におけるやりとり</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じたい</w:t>
            </w:r>
          </w:rt>
          <w:rubyBase>
            <w:r>
              <w:rPr>
                <w:rFonts w:ascii="MS Mincho" w:eastAsia="MS Mincho" w:hAnsi="MS Mincho" w:cs="맑은 고딕"/>
                <w:lang w:eastAsia="ja-JP"/>
              </w:rPr>
              <w:t>自体</w:t>
            </w:r>
          </w:rubyBase>
        </w:ruby>
      </w:r>
      <w:r>
        <w:rPr>
          <w:rFonts w:ascii="MS Mincho" w:eastAsia="MS Mincho" w:hAnsi="MS Mincho" w:cs="맑은 고딕" w:hint="eastAsia"/>
          <w:lang w:eastAsia="ja-JP"/>
        </w:rPr>
        <w:t>を</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じゅうし</w:t>
            </w:r>
          </w:rt>
          <w:rubyBase>
            <w:r>
              <w:rPr>
                <w:rFonts w:ascii="MS Mincho" w:eastAsia="MS Mincho" w:hAnsi="MS Mincho" w:cs="맑은 고딕"/>
                <w:lang w:eastAsia="ja-JP"/>
              </w:rPr>
              <w:t>重視</w:t>
            </w:r>
          </w:rubyBase>
        </w:ruby>
      </w:r>
      <w:r>
        <w:rPr>
          <w:rFonts w:ascii="MS Mincho" w:eastAsia="MS Mincho" w:hAnsi="MS Mincho" w:cs="맑은 고딕" w:hint="eastAsia"/>
          <w:lang w:eastAsia="ja-JP"/>
        </w:rPr>
        <w:t>する</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かんが</w:t>
            </w:r>
          </w:rt>
          <w:rubyBase>
            <w:r>
              <w:rPr>
                <w:rFonts w:ascii="MS Mincho" w:eastAsia="MS Mincho" w:hAnsi="MS Mincho" w:cs="맑은 고딕"/>
                <w:lang w:eastAsia="ja-JP"/>
              </w:rPr>
              <w:t>考</w:t>
            </w:r>
          </w:rubyBase>
        </w:ruby>
      </w:r>
      <w:r>
        <w:rPr>
          <w:rFonts w:ascii="MS Mincho" w:eastAsia="MS Mincho" w:hAnsi="MS Mincho" w:cs="맑은 고딕" w:hint="eastAsia"/>
          <w:lang w:eastAsia="ja-JP"/>
        </w:rPr>
        <w:t>え</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かた</w:t>
            </w:r>
          </w:rt>
          <w:rubyBase>
            <w:r>
              <w:rPr>
                <w:rFonts w:ascii="MS Mincho" w:eastAsia="MS Mincho" w:hAnsi="MS Mincho" w:cs="맑은 고딕"/>
                <w:lang w:eastAsia="ja-JP"/>
              </w:rPr>
              <w:t>方</w:t>
            </w:r>
          </w:rubyBase>
        </w:ruby>
      </w:r>
      <w:r>
        <w:rPr>
          <w:rFonts w:ascii="MS Mincho" w:eastAsia="MS Mincho" w:hAnsi="MS Mincho" w:cs="맑은 고딕" w:hint="eastAsia"/>
          <w:lang w:eastAsia="ja-JP"/>
        </w:rPr>
        <w:t>、</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とく</w:t>
            </w:r>
          </w:rt>
          <w:rubyBase>
            <w:r>
              <w:rPr>
                <w:rFonts w:ascii="MS Mincho" w:eastAsia="MS Mincho" w:hAnsi="MS Mincho" w:cs="맑은 고딕"/>
                <w:lang w:eastAsia="ja-JP"/>
              </w:rPr>
              <w:t>特</w:t>
            </w:r>
          </w:rubyBase>
        </w:ruby>
      </w:r>
      <w:r>
        <w:rPr>
          <w:rFonts w:ascii="MS Mincho" w:eastAsia="MS Mincho" w:hAnsi="MS Mincho" w:cs="맑은 고딕" w:hint="eastAsia"/>
          <w:lang w:eastAsia="ja-JP"/>
        </w:rPr>
        <w:t>に母</w:t>
      </w:r>
      <w:r>
        <w:rPr>
          <w:rFonts w:ascii="MS Mincho" w:eastAsia="MS Mincho" w:hAnsi="MS Mincho" w:hint="eastAsia"/>
          <w:lang w:eastAsia="ja-JP"/>
        </w:rPr>
        <w:t>語話者が</w:t>
      </w:r>
      <w:r>
        <w:rPr>
          <w:rFonts w:ascii="MS Mincho" w:eastAsia="MS Mincho" w:hAnsi="MS Mincho" w:cs="새굴림" w:hint="eastAsia"/>
          <w:lang w:eastAsia="ja-JP"/>
        </w:rPr>
        <w:t>学</w:t>
      </w:r>
      <w:r>
        <w:rPr>
          <w:rFonts w:ascii="MS Mincho" w:eastAsia="MS Mincho" w:hAnsi="MS Mincho" w:cs="맑은 고딕" w:hint="eastAsia"/>
          <w:lang w:eastAsia="ja-JP"/>
        </w:rPr>
        <w:t>習者の</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はんのう</w:t>
            </w:r>
          </w:rt>
          <w:rubyBase>
            <w:r>
              <w:rPr>
                <w:rFonts w:ascii="MS Mincho" w:eastAsia="MS Mincho" w:hAnsi="MS Mincho" w:cs="맑은 고딕"/>
                <w:lang w:eastAsia="ja-JP"/>
              </w:rPr>
              <w:t>反応</w:t>
            </w:r>
          </w:rubyBase>
        </w:ruby>
      </w:r>
      <w:r>
        <w:rPr>
          <w:rFonts w:ascii="MS Mincho" w:eastAsia="MS Mincho" w:hAnsi="MS Mincho" w:cs="맑은 고딕" w:hint="eastAsia"/>
          <w:lang w:eastAsia="ja-JP"/>
        </w:rPr>
        <w:t>を</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みきわ</w:t>
            </w:r>
          </w:rt>
          <w:rubyBase>
            <w:r>
              <w:rPr>
                <w:rFonts w:ascii="MS Mincho" w:eastAsia="MS Mincho" w:hAnsi="MS Mincho" w:cs="맑은 고딕"/>
                <w:lang w:eastAsia="ja-JP"/>
              </w:rPr>
              <w:t>見極</w:t>
            </w:r>
          </w:rubyBase>
        </w:ruby>
      </w:r>
      <w:r>
        <w:rPr>
          <w:rFonts w:ascii="MS Mincho" w:eastAsia="MS Mincho" w:hAnsi="MS Mincho" w:cs="맑은 고딕" w:hint="eastAsia"/>
          <w:lang w:eastAsia="ja-JP"/>
        </w:rPr>
        <w:t>めながら自分の</w:t>
      </w:r>
      <w:r>
        <w:rPr>
          <w:rFonts w:ascii="MS Mincho" w:eastAsia="MS Mincho" w:hAnsi="MS Mincho" w:cs="새굴림" w:hint="eastAsia"/>
          <w:lang w:eastAsia="ja-JP"/>
        </w:rPr>
        <w:t>発</w:t>
      </w:r>
      <w:r>
        <w:rPr>
          <w:rFonts w:ascii="MS Mincho" w:eastAsia="MS Mincho" w:hAnsi="MS Mincho" w:cs="맑은 고딕" w:hint="eastAsia"/>
          <w:lang w:eastAsia="ja-JP"/>
        </w:rPr>
        <w:t>話を</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しゅうせい</w:t>
            </w:r>
          </w:rt>
          <w:rubyBase>
            <w:r>
              <w:rPr>
                <w:rFonts w:ascii="MS Mincho" w:eastAsia="MS Mincho" w:hAnsi="MS Mincho" w:cs="맑은 고딕"/>
                <w:lang w:eastAsia="ja-JP"/>
              </w:rPr>
              <w:t>修正</w:t>
            </w:r>
          </w:rubyBase>
        </w:ruby>
      </w:r>
      <w:r>
        <w:rPr>
          <w:rFonts w:ascii="MS Mincho" w:eastAsia="MS Mincho" w:hAnsi="MS Mincho" w:cs="맑은 고딕" w:hint="eastAsia"/>
          <w:lang w:eastAsia="ja-JP"/>
        </w:rPr>
        <w:t>し、その</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けっか</w:t>
            </w:r>
          </w:rt>
          <w:rubyBase>
            <w:r>
              <w:rPr>
                <w:rFonts w:ascii="MS Mincho" w:eastAsia="MS Mincho" w:hAnsi="MS Mincho" w:cs="맑은 고딕"/>
                <w:lang w:eastAsia="ja-JP"/>
              </w:rPr>
              <w:t>結果</w:t>
            </w:r>
          </w:rubyBase>
        </w:ruby>
      </w:r>
      <w:r>
        <w:rPr>
          <w:rFonts w:ascii="MS Mincho" w:eastAsia="MS Mincho" w:hAnsi="MS Mincho" w:cs="맑은 고딕" w:hint="eastAsia"/>
          <w:lang w:eastAsia="ja-JP"/>
        </w:rPr>
        <w:t>として</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さいしょ</w:t>
            </w:r>
          </w:rt>
          <w:rubyBase>
            <w:r>
              <w:rPr>
                <w:rFonts w:ascii="MS Mincho" w:eastAsia="MS Mincho" w:hAnsi="MS Mincho" w:cs="맑은 고딕"/>
                <w:lang w:eastAsia="ja-JP"/>
              </w:rPr>
              <w:t>最初</w:t>
            </w:r>
          </w:rubyBase>
        </w:ruby>
      </w:r>
      <w:r>
        <w:rPr>
          <w:rFonts w:ascii="MS Mincho" w:eastAsia="MS Mincho" w:hAnsi="MS Mincho" w:cs="맑은 고딕" w:hint="eastAsia"/>
          <w:lang w:eastAsia="ja-JP"/>
        </w:rPr>
        <w:t>は</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りかいふのう</w:t>
            </w:r>
          </w:rt>
          <w:rubyBase>
            <w:r>
              <w:rPr>
                <w:rFonts w:ascii="MS Mincho" w:eastAsia="MS Mincho" w:hAnsi="MS Mincho" w:cs="맑은 고딕"/>
                <w:lang w:eastAsia="ja-JP"/>
              </w:rPr>
              <w:t>理解不能</w:t>
            </w:r>
          </w:rubyBase>
        </w:ruby>
      </w:r>
      <w:r>
        <w:rPr>
          <w:rFonts w:ascii="MS Mincho" w:eastAsia="MS Mincho" w:hAnsi="MS Mincho" w:cs="맑은 고딕" w:hint="eastAsia"/>
          <w:lang w:eastAsia="ja-JP"/>
        </w:rPr>
        <w:t>であったものが、ついには</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りかいかのう</w:t>
            </w:r>
          </w:rt>
          <w:rubyBase>
            <w:r>
              <w:rPr>
                <w:rFonts w:ascii="MS Mincho" w:eastAsia="MS Mincho" w:hAnsi="MS Mincho" w:cs="맑은 고딕"/>
                <w:lang w:eastAsia="ja-JP"/>
              </w:rPr>
              <w:t>理解可能</w:t>
            </w:r>
          </w:rubyBase>
        </w:ruby>
      </w:r>
      <w:r>
        <w:rPr>
          <w:rFonts w:ascii="MS Mincho" w:eastAsia="MS Mincho" w:hAnsi="MS Mincho" w:cs="맑은 고딕" w:hint="eastAsia"/>
          <w:lang w:eastAsia="ja-JP"/>
        </w:rPr>
        <w:t>になるという</w:t>
      </w:r>
      <w:r>
        <w:rPr>
          <w:rFonts w:ascii="MS Mincho" w:eastAsia="MS Mincho" w:hAnsi="MS Mincho" w:cs="새굴림"/>
          <w:lang w:eastAsia="ja-JP"/>
        </w:rPr>
        <w:ruby>
          <w:rubyPr>
            <w:rubyAlign w:val="distributeSpace"/>
            <w:hps w:val="14"/>
            <w:hpsRaise w:val="18"/>
            <w:hpsBaseText w:val="20"/>
            <w:lid w:val="ja-JP"/>
          </w:rubyPr>
          <w:rt>
            <w:r>
              <w:rPr>
                <w:rFonts w:ascii="MS Mincho" w:eastAsia="MS Mincho" w:hAnsi="MS Mincho" w:cs="새굴림"/>
                <w:sz w:val="14"/>
                <w:lang w:eastAsia="ja-JP"/>
              </w:rPr>
              <w:t>けいか</w:t>
            </w:r>
          </w:rt>
          <w:rubyBase>
            <w:r>
              <w:rPr>
                <w:rFonts w:ascii="MS Mincho" w:eastAsia="MS Mincho" w:hAnsi="MS Mincho" w:cs="새굴림"/>
                <w:lang w:eastAsia="ja-JP"/>
              </w:rPr>
              <w:t>経過</w:t>
            </w:r>
          </w:rubyBase>
        </w:ruby>
      </w:r>
      <w:r>
        <w:rPr>
          <w:rFonts w:ascii="MS Mincho" w:eastAsia="MS Mincho" w:hAnsi="MS Mincho" w:cs="맑은 고딕" w:hint="eastAsia"/>
          <w:lang w:eastAsia="ja-JP"/>
        </w:rPr>
        <w:t>をたどった</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ばあい</w:t>
            </w:r>
          </w:rt>
          <w:rubyBase>
            <w:r>
              <w:rPr>
                <w:rFonts w:ascii="MS Mincho" w:eastAsia="MS Mincho" w:hAnsi="MS Mincho" w:cs="맑은 고딕"/>
                <w:lang w:eastAsia="ja-JP"/>
              </w:rPr>
              <w:t>場合</w:t>
            </w:r>
          </w:rubyBase>
        </w:ruby>
      </w:r>
      <w:r>
        <w:rPr>
          <w:rFonts w:ascii="MS Mincho" w:eastAsia="MS Mincho" w:hAnsi="MS Mincho" w:cs="맑은 고딕" w:hint="eastAsia"/>
          <w:lang w:eastAsia="ja-JP"/>
        </w:rPr>
        <w:t>に</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かぎ</w:t>
            </w:r>
          </w:rt>
          <w:rubyBase>
            <w:r>
              <w:rPr>
                <w:rFonts w:ascii="MS Mincho" w:eastAsia="MS Mincho" w:hAnsi="MS Mincho" w:cs="맑은 고딕"/>
                <w:lang w:eastAsia="ja-JP"/>
              </w:rPr>
              <w:t>限</w:t>
            </w:r>
          </w:rubyBase>
        </w:ruby>
      </w:r>
      <w:r>
        <w:rPr>
          <w:rFonts w:ascii="MS Mincho" w:eastAsia="MS Mincho" w:hAnsi="MS Mincho" w:cs="맑은 고딕" w:hint="eastAsia"/>
          <w:lang w:eastAsia="ja-JP"/>
        </w:rPr>
        <w:t>る</w:t>
      </w:r>
      <w:r>
        <w:rPr>
          <w:rFonts w:ascii="MS Mincho" w:eastAsia="MS Mincho" w:hAnsi="MS Mincho"/>
          <w:lang w:eastAsia="ja-JP"/>
        </w:rPr>
        <w:t>(Long 1985)</w:t>
      </w:r>
      <w:r>
        <w:rPr>
          <w:rFonts w:ascii="MS Mincho" w:eastAsia="MS Mincho" w:hAnsi="MS Mincho" w:cs="맑은 고딕" w:hint="eastAsia"/>
          <w:lang w:eastAsia="ja-JP"/>
        </w:rPr>
        <w:t xml:space="preserve"> 。</w:t>
      </w:r>
    </w:p>
    <w:p w14:paraId="003947D0" w14:textId="77777777" w:rsidR="009C524D" w:rsidRDefault="00000000">
      <w:pPr>
        <w:rPr>
          <w:rFonts w:ascii="MS Mincho" w:eastAsia="MS Mincho" w:hAnsi="MS Mincho"/>
          <w:lang w:eastAsia="ja-JP"/>
        </w:rPr>
      </w:pPr>
      <w:r>
        <w:rPr>
          <w:rFonts w:ascii="MS Mincho" w:eastAsia="MS Mincho" w:hAnsi="MS Mincho" w:hint="eastAsia"/>
          <w:lang w:eastAsia="ja-JP"/>
        </w:rPr>
        <w:t>②母語話者との間で言語を使ってやりとりをする</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そうごこうしょう</w:t>
            </w:r>
          </w:rt>
          <w:rubyBase>
            <w:r>
              <w:rPr>
                <w:rFonts w:ascii="MS Mincho" w:eastAsia="MS Mincho" w:hAnsi="MS Mincho"/>
                <w:lang w:eastAsia="ja-JP"/>
              </w:rPr>
              <w:t>相互交渉</w:t>
            </w:r>
          </w:rubyBase>
        </w:ruby>
      </w:r>
      <w:r>
        <w:rPr>
          <w:rFonts w:ascii="MS Mincho" w:eastAsia="MS Mincho" w:hAnsi="MS Mincho" w:cs="맑은 고딕" w:hint="eastAsia"/>
          <w:lang w:eastAsia="ja-JP"/>
        </w:rPr>
        <w:t>を</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く</w:t>
            </w:r>
          </w:rt>
          <w:rubyBase>
            <w:r>
              <w:rPr>
                <w:rFonts w:ascii="MS Mincho" w:eastAsia="MS Mincho" w:hAnsi="MS Mincho" w:cs="맑은 고딕"/>
                <w:lang w:eastAsia="ja-JP"/>
              </w:rPr>
              <w:t>繰</w:t>
            </w:r>
          </w:rubyBase>
        </w:ruby>
      </w:r>
      <w:r>
        <w:rPr>
          <w:rFonts w:ascii="MS Mincho" w:eastAsia="MS Mincho" w:hAnsi="MS Mincho" w:cs="맑은 고딕" w:hint="eastAsia"/>
          <w:lang w:eastAsia="ja-JP"/>
        </w:rPr>
        <w:t>り</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かえ</w:t>
            </w:r>
          </w:rt>
          <w:rubyBase>
            <w:r>
              <w:rPr>
                <w:rFonts w:ascii="MS Mincho" w:eastAsia="MS Mincho" w:hAnsi="MS Mincho" w:cs="맑은 고딕"/>
                <w:lang w:eastAsia="ja-JP"/>
              </w:rPr>
              <w:t>返</w:t>
            </w:r>
          </w:rubyBase>
        </w:ruby>
      </w:r>
      <w:r>
        <w:rPr>
          <w:rFonts w:ascii="MS Mincho" w:eastAsia="MS Mincho" w:hAnsi="MS Mincho" w:cs="맑은 고딕" w:hint="eastAsia"/>
          <w:lang w:eastAsia="ja-JP"/>
        </w:rPr>
        <w:t>すことによって、非母語話者は母語話者からのインプットを自分にとってより理解可能なものに作り</w:t>
      </w:r>
      <w:r>
        <w:rPr>
          <w:rFonts w:ascii="MS Mincho" w:eastAsia="MS Mincho" w:hAnsi="MS Mincho" w:cs="새굴림" w:hint="eastAsia"/>
          <w:lang w:eastAsia="ja-JP"/>
        </w:rPr>
        <w:t>変</w:t>
      </w:r>
      <w:r>
        <w:rPr>
          <w:rFonts w:ascii="MS Mincho" w:eastAsia="MS Mincho" w:hAnsi="MS Mincho" w:cs="맑은 고딕" w:hint="eastAsia"/>
          <w:lang w:eastAsia="ja-JP"/>
        </w:rPr>
        <w:t>える。</w:t>
      </w:r>
    </w:p>
    <w:p w14:paraId="3084A924" w14:textId="77777777" w:rsidR="009C524D" w:rsidRDefault="00000000">
      <w:pPr>
        <w:rPr>
          <w:rFonts w:ascii="MS Mincho" w:eastAsia="MS Mincho" w:hAnsi="MS Mincho"/>
          <w:lang w:eastAsia="ja-JP"/>
        </w:rPr>
      </w:pPr>
      <w:r>
        <w:rPr>
          <w:rFonts w:ascii="MS Mincho" w:eastAsia="MS Mincho" w:hAnsi="MS Mincho" w:hint="eastAsia"/>
          <w:lang w:eastAsia="ja-JP"/>
        </w:rPr>
        <w:t>③母語話者と非母語話者の間で</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か</w:t>
            </w:r>
          </w:rt>
          <w:rubyBase>
            <w:r>
              <w:rPr>
                <w:rFonts w:ascii="MS Mincho" w:eastAsia="MS Mincho" w:hAnsi="MS Mincho"/>
                <w:lang w:eastAsia="ja-JP"/>
              </w:rPr>
              <w:t>交</w:t>
            </w:r>
          </w:rubyBase>
        </w:ruby>
      </w:r>
      <w:r>
        <w:rPr>
          <w:rFonts w:ascii="MS Mincho" w:eastAsia="MS Mincho" w:hAnsi="MS Mincho" w:hint="eastAsia"/>
          <w:lang w:eastAsia="ja-JP"/>
        </w:rPr>
        <w:t>わされるやりとりを</w:t>
      </w:r>
      <w:r>
        <w:rPr>
          <w:rFonts w:ascii="MS Mincho" w:eastAsia="MS Mincho" w:hAnsi="MS Mincho"/>
          <w:lang w:eastAsia="ja-JP"/>
        </w:rPr>
        <w:ruby>
          <w:rubyPr>
            <w:rubyAlign w:val="distributeSpace"/>
            <w:hps w:val="14"/>
            <w:hpsRaise w:val="18"/>
            <w:hpsBaseText w:val="20"/>
            <w:lid w:val="ja-JP"/>
          </w:rubyPr>
          <w:rt>
            <w:r>
              <w:rPr>
                <w:rFonts w:ascii="MS Mincho" w:eastAsia="MS Mincho" w:hAnsi="MS Mincho"/>
                <w:sz w:val="14"/>
                <w:lang w:eastAsia="ja-JP"/>
              </w:rPr>
              <w:t>いみこうしょう</w:t>
            </w:r>
          </w:rt>
          <w:rubyBase>
            <w:r>
              <w:rPr>
                <w:rFonts w:ascii="MS Mincho" w:eastAsia="MS Mincho" w:hAnsi="MS Mincho"/>
                <w:lang w:eastAsia="ja-JP"/>
              </w:rPr>
              <w:t>意味交渉</w:t>
            </w:r>
          </w:rubyBase>
        </w:ruby>
      </w:r>
      <w:r>
        <w:rPr>
          <w:rFonts w:ascii="MS Mincho" w:eastAsia="MS Mincho" w:hAnsi="MS Mincho" w:cs="맑은 고딕" w:hint="eastAsia"/>
          <w:lang w:eastAsia="ja-JP"/>
        </w:rPr>
        <w:t>と呼び、この意味交</w:t>
      </w:r>
      <w:r>
        <w:rPr>
          <w:rFonts w:ascii="MS Mincho" w:eastAsia="MS Mincho" w:hAnsi="MS Mincho" w:cs="새굴림" w:hint="eastAsia"/>
          <w:lang w:eastAsia="ja-JP"/>
        </w:rPr>
        <w:t>渉</w:t>
      </w:r>
      <w:r>
        <w:rPr>
          <w:rFonts w:ascii="MS Mincho" w:eastAsia="MS Mincho" w:hAnsi="MS Mincho" w:cs="맑은 고딕" w:hint="eastAsia"/>
          <w:lang w:eastAsia="ja-JP"/>
        </w:rPr>
        <w:t>の</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かてい</w:t>
            </w:r>
          </w:rt>
          <w:rubyBase>
            <w:r>
              <w:rPr>
                <w:rFonts w:ascii="MS Mincho" w:eastAsia="MS Mincho" w:hAnsi="MS Mincho" w:cs="맑은 고딕"/>
                <w:lang w:eastAsia="ja-JP"/>
              </w:rPr>
              <w:t>過程</w:t>
            </w:r>
          </w:rubyBase>
        </w:ruby>
      </w:r>
      <w:r>
        <w:rPr>
          <w:rFonts w:ascii="MS Mincho" w:eastAsia="MS Mincho" w:hAnsi="MS Mincho" w:cs="맑은 고딕" w:hint="eastAsia"/>
          <w:lang w:eastAsia="ja-JP"/>
        </w:rPr>
        <w:t>では母語話者だけでなく非母語話者も自らの</w:t>
      </w:r>
      <w:r>
        <w:rPr>
          <w:rFonts w:ascii="MS Mincho" w:eastAsia="MS Mincho" w:hAnsi="MS Mincho" w:cs="새굴림" w:hint="eastAsia"/>
          <w:lang w:eastAsia="ja-JP"/>
        </w:rPr>
        <w:t>発</w:t>
      </w:r>
      <w:r>
        <w:rPr>
          <w:rFonts w:ascii="MS Mincho" w:eastAsia="MS Mincho" w:hAnsi="MS Mincho" w:cs="맑은 고딕" w:hint="eastAsia"/>
          <w:lang w:eastAsia="ja-JP"/>
        </w:rPr>
        <w:t>話を</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しゅうせい</w:t>
            </w:r>
          </w:rt>
          <w:rubyBase>
            <w:r>
              <w:rPr>
                <w:rFonts w:ascii="MS Mincho" w:eastAsia="MS Mincho" w:hAnsi="MS Mincho" w:cs="맑은 고딕"/>
                <w:lang w:eastAsia="ja-JP"/>
              </w:rPr>
              <w:t>修正</w:t>
            </w:r>
          </w:rubyBase>
        </w:ruby>
      </w:r>
      <w:r>
        <w:rPr>
          <w:rFonts w:ascii="MS Mincho" w:eastAsia="MS Mincho" w:hAnsi="MS Mincho" w:cs="맑은 고딕" w:hint="eastAsia"/>
          <w:lang w:eastAsia="ja-JP"/>
        </w:rPr>
        <w:t>する</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てん</w:t>
            </w:r>
          </w:rt>
          <w:rubyBase>
            <w:r>
              <w:rPr>
                <w:rFonts w:ascii="MS Mincho" w:eastAsia="MS Mincho" w:hAnsi="MS Mincho" w:cs="맑은 고딕"/>
                <w:lang w:eastAsia="ja-JP"/>
              </w:rPr>
              <w:t>点</w:t>
            </w:r>
          </w:rubyBase>
        </w:ruby>
      </w:r>
      <w:r>
        <w:rPr>
          <w:rFonts w:ascii="MS Mincho" w:eastAsia="MS Mincho" w:hAnsi="MS Mincho" w:cs="맑은 고딕" w:hint="eastAsia"/>
          <w:lang w:eastAsia="ja-JP"/>
        </w:rPr>
        <w:t>が</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ちゅうもく</w:t>
            </w:r>
          </w:rt>
          <w:rubyBase>
            <w:r>
              <w:rPr>
                <w:rFonts w:ascii="MS Mincho" w:eastAsia="MS Mincho" w:hAnsi="MS Mincho" w:cs="맑은 고딕"/>
                <w:lang w:eastAsia="ja-JP"/>
              </w:rPr>
              <w:t>注目</w:t>
            </w:r>
          </w:rubyBase>
        </w:ruby>
      </w:r>
      <w:r>
        <w:rPr>
          <w:rFonts w:ascii="MS Mincho" w:eastAsia="MS Mincho" w:hAnsi="MS Mincho" w:cs="맑은 고딕" w:hint="eastAsia"/>
          <w:lang w:eastAsia="ja-JP"/>
        </w:rPr>
        <w:t>され、言語習得の</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そくしんよういん</w:t>
            </w:r>
          </w:rt>
          <w:rubyBase>
            <w:r>
              <w:rPr>
                <w:rFonts w:ascii="MS Mincho" w:eastAsia="MS Mincho" w:hAnsi="MS Mincho" w:cs="맑은 고딕"/>
                <w:lang w:eastAsia="ja-JP"/>
              </w:rPr>
              <w:t>促進要因</w:t>
            </w:r>
          </w:rubyBase>
        </w:ruby>
      </w:r>
      <w:r>
        <w:rPr>
          <w:rFonts w:ascii="MS Mincho" w:eastAsia="MS Mincho" w:hAnsi="MS Mincho" w:cs="맑은 고딕" w:hint="eastAsia"/>
          <w:lang w:eastAsia="ja-JP"/>
        </w:rPr>
        <w:t>として考えられるようになった</w:t>
      </w:r>
      <w:r>
        <w:rPr>
          <w:rFonts w:ascii="MS Mincho" w:eastAsia="MS Mincho" w:hAnsi="MS Mincho"/>
          <w:lang w:eastAsia="ja-JP"/>
        </w:rPr>
        <w:t>(Pica1994b; Long 1996)</w:t>
      </w:r>
      <w:r>
        <w:rPr>
          <w:rFonts w:ascii="MS Mincho" w:eastAsia="MS Mincho" w:hAnsi="MS Mincho" w:hint="eastAsia"/>
          <w:lang w:eastAsia="ja-JP"/>
        </w:rPr>
        <w:t>。</w:t>
      </w:r>
    </w:p>
    <w:p w14:paraId="6C5994DB" w14:textId="77777777" w:rsidR="009C524D" w:rsidRDefault="00000000">
      <w:pPr>
        <w:rPr>
          <w:rFonts w:ascii="MS Mincho" w:eastAsia="MS Mincho" w:hAnsi="MS Mincho"/>
          <w:lang w:eastAsia="ja-JP"/>
        </w:rPr>
      </w:pPr>
      <w:r>
        <w:rPr>
          <w:rFonts w:ascii="MS Mincho" w:eastAsia="MS Mincho" w:hAnsi="MS Mincho" w:hint="eastAsia"/>
          <w:lang w:eastAsia="ja-JP"/>
        </w:rPr>
        <w:t>④相互交</w:t>
      </w:r>
      <w:r>
        <w:rPr>
          <w:rFonts w:ascii="MS Mincho" w:eastAsia="MS Mincho" w:hAnsi="MS Mincho" w:cs="새굴림" w:hint="eastAsia"/>
          <w:lang w:eastAsia="ja-JP"/>
        </w:rPr>
        <w:t>渉</w:t>
      </w:r>
      <w:r>
        <w:rPr>
          <w:rFonts w:ascii="MS Mincho" w:eastAsia="MS Mincho" w:hAnsi="MS Mincho" w:cs="맑은 고딕" w:hint="eastAsia"/>
          <w:lang w:eastAsia="ja-JP"/>
        </w:rPr>
        <w:t>におけるインプット、アウトプットの</w:t>
      </w:r>
      <w:r>
        <w:rPr>
          <w:rFonts w:ascii="MS Mincho" w:eastAsia="MS Mincho" w:hAnsi="MS Mincho" w:cs="새굴림"/>
          <w:lang w:eastAsia="ja-JP"/>
        </w:rPr>
        <w:ruby>
          <w:rubyPr>
            <w:rubyAlign w:val="distributeSpace"/>
            <w:hps w:val="14"/>
            <w:hpsRaise w:val="18"/>
            <w:hpsBaseText w:val="20"/>
            <w:lid w:val="ja-JP"/>
          </w:rubyPr>
          <w:rt>
            <w:r>
              <w:rPr>
                <w:rFonts w:ascii="MS Mincho" w:eastAsia="MS Mincho" w:hAnsi="MS Mincho" w:cs="새굴림"/>
                <w:sz w:val="14"/>
                <w:lang w:eastAsia="ja-JP"/>
              </w:rPr>
              <w:t>りょうほう</w:t>
            </w:r>
          </w:rt>
          <w:rubyBase>
            <w:r>
              <w:rPr>
                <w:rFonts w:ascii="MS Mincho" w:eastAsia="MS Mincho" w:hAnsi="MS Mincho" w:cs="새굴림"/>
                <w:lang w:eastAsia="ja-JP"/>
              </w:rPr>
              <w:t>両方</w:t>
            </w:r>
          </w:rubyBase>
        </w:ruby>
      </w:r>
      <w:r>
        <w:rPr>
          <w:rFonts w:ascii="MS Mincho" w:eastAsia="MS Mincho" w:hAnsi="MS Mincho" w:cs="맑은 고딕" w:hint="eastAsia"/>
          <w:lang w:eastAsia="ja-JP"/>
        </w:rPr>
        <w:t>が言語習得の促進要因として重視されるようになった。</w:t>
      </w:r>
    </w:p>
    <w:p w14:paraId="43B0886C" w14:textId="77777777" w:rsidR="009C524D" w:rsidRDefault="00000000">
      <w:pPr>
        <w:rPr>
          <w:rFonts w:ascii="MS Mincho" w:eastAsia="MS Mincho" w:hAnsi="MS Mincho"/>
          <w:lang w:eastAsia="ja-JP"/>
        </w:rPr>
      </w:pPr>
      <w:r>
        <w:rPr>
          <w:rFonts w:ascii="MS Mincho" w:eastAsia="MS Mincho" w:hAnsi="MS Mincho" w:hint="eastAsia"/>
          <w:lang w:eastAsia="ja-JP"/>
        </w:rPr>
        <w:t>⑤意味交</w:t>
      </w:r>
      <w:r>
        <w:rPr>
          <w:rFonts w:ascii="MS Mincho" w:eastAsia="MS Mincho" w:hAnsi="MS Mincho" w:cs="새굴림" w:hint="eastAsia"/>
          <w:lang w:eastAsia="ja-JP"/>
        </w:rPr>
        <w:t>渉</w:t>
      </w:r>
      <w:r>
        <w:rPr>
          <w:rFonts w:ascii="MS Mincho" w:eastAsia="MS Mincho" w:hAnsi="MS Mincho" w:cs="맑은 고딕" w:hint="eastAsia"/>
          <w:lang w:eastAsia="ja-JP"/>
        </w:rPr>
        <w:t>の</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れい</w:t>
            </w:r>
          </w:rt>
          <w:rubyBase>
            <w:r>
              <w:rPr>
                <w:rFonts w:ascii="MS Mincho" w:eastAsia="MS Mincho" w:hAnsi="MS Mincho" w:cs="맑은 고딕"/>
                <w:lang w:eastAsia="ja-JP"/>
              </w:rPr>
              <w:t>例</w:t>
            </w:r>
          </w:rubyBase>
        </w:ruby>
      </w:r>
    </w:p>
    <w:p w14:paraId="666E829B" w14:textId="77777777" w:rsidR="009C524D" w:rsidRDefault="00000000">
      <w:pPr>
        <w:rPr>
          <w:rFonts w:ascii="MS Mincho" w:eastAsia="MS Mincho" w:hAnsi="MS Mincho"/>
          <w:lang w:eastAsia="ja-JP"/>
        </w:rPr>
      </w:pPr>
      <w:r>
        <w:rPr>
          <w:rFonts w:ascii="MS Mincho" w:eastAsia="MS Mincho" w:hAnsi="MS Mincho" w:hint="eastAsia"/>
          <w:lang w:eastAsia="ja-JP"/>
        </w:rPr>
        <w:t>日本人</w:t>
      </w:r>
      <w:r>
        <w:rPr>
          <w:rFonts w:ascii="MS Mincho" w:eastAsia="MS Mincho" w:hAnsi="MS Mincho"/>
          <w:lang w:eastAsia="ja-JP"/>
        </w:rPr>
        <w:t xml:space="preserve">: </w:t>
      </w:r>
      <w:r>
        <w:rPr>
          <w:rFonts w:ascii="MS Mincho" w:eastAsia="MS Mincho" w:hAnsi="MS Mincho" w:hint="eastAsia"/>
          <w:lang w:eastAsia="ja-JP"/>
        </w:rPr>
        <w:t>あの</w:t>
      </w:r>
      <w:r>
        <w:rPr>
          <w:rFonts w:ascii="MS Mincho" w:eastAsia="MS Mincho" w:hAnsi="MS Mincho" w:cs="MS Mincho" w:hint="eastAsia"/>
          <w:lang w:eastAsia="ja-JP"/>
        </w:rPr>
        <w:t>ー</w:t>
      </w:r>
      <w:r>
        <w:rPr>
          <w:rFonts w:ascii="MS Mincho" w:eastAsia="MS Mincho" w:hAnsi="MS Mincho" w:cs="맑은 고딕" w:hint="eastAsia"/>
          <w:lang w:eastAsia="ja-JP"/>
        </w:rPr>
        <w:t>住んだのはオ</w:t>
      </w:r>
      <w:r>
        <w:rPr>
          <w:rFonts w:ascii="MS Mincho" w:eastAsia="MS Mincho" w:hAnsi="MS Mincho" w:cs="MS Mincho" w:hint="eastAsia"/>
          <w:lang w:eastAsia="ja-JP"/>
        </w:rPr>
        <w:t>ー</w:t>
      </w:r>
      <w:r>
        <w:rPr>
          <w:rFonts w:ascii="MS Mincho" w:eastAsia="MS Mincho" w:hAnsi="MS Mincho" w:cs="맑은 고딕" w:hint="eastAsia"/>
          <w:lang w:eastAsia="ja-JP"/>
        </w:rPr>
        <w:t>ストラリアとドイツとどちらが長</w:t>
      </w:r>
      <w:r>
        <w:rPr>
          <w:rFonts w:ascii="MS Mincho" w:eastAsia="MS Mincho" w:hAnsi="MS Mincho" w:hint="eastAsia"/>
          <w:lang w:eastAsia="ja-JP"/>
        </w:rPr>
        <w:t>いですか↑</w:t>
      </w:r>
    </w:p>
    <w:p w14:paraId="38955950" w14:textId="77777777" w:rsidR="009C524D" w:rsidRDefault="00000000">
      <w:pPr>
        <w:rPr>
          <w:rFonts w:ascii="MS Mincho" w:eastAsia="MS Mincho" w:hAnsi="MS Mincho"/>
          <w:lang w:eastAsia="ja-JP"/>
        </w:rPr>
      </w:pPr>
      <w:r>
        <w:rPr>
          <w:rFonts w:ascii="MS Mincho" w:eastAsia="MS Mincho" w:hAnsi="MS Mincho" w:cs="새굴림" w:hint="eastAsia"/>
          <w:lang w:eastAsia="ja-JP"/>
        </w:rPr>
        <w:t>学</w:t>
      </w:r>
      <w:r>
        <w:rPr>
          <w:rFonts w:ascii="MS Mincho" w:eastAsia="MS Mincho" w:hAnsi="MS Mincho" w:cs="맑은 고딕" w:hint="eastAsia"/>
          <w:lang w:eastAsia="ja-JP"/>
        </w:rPr>
        <w:t>習者</w:t>
      </w:r>
      <w:r>
        <w:rPr>
          <w:rFonts w:ascii="MS Mincho" w:eastAsia="MS Mincho" w:hAnsi="MS Mincho"/>
          <w:lang w:eastAsia="ja-JP"/>
        </w:rPr>
        <w:t>: ······</w:t>
      </w:r>
      <w:r>
        <w:rPr>
          <w:rFonts w:ascii="MS Mincho" w:eastAsia="MS Mincho" w:hAnsi="MS Mincho" w:hint="eastAsia"/>
          <w:u w:val="single"/>
          <w:lang w:eastAsia="ja-JP"/>
        </w:rPr>
        <w:t>う</w:t>
      </w:r>
      <w:r>
        <w:rPr>
          <w:rFonts w:ascii="MS Mincho" w:eastAsia="MS Mincho" w:hAnsi="MS Mincho" w:cs="MS Mincho" w:hint="eastAsia"/>
          <w:u w:val="single"/>
          <w:lang w:eastAsia="ja-JP"/>
        </w:rPr>
        <w:t>ー</w:t>
      </w:r>
      <w:r>
        <w:rPr>
          <w:rFonts w:ascii="MS Mincho" w:eastAsia="MS Mincho" w:hAnsi="MS Mincho" w:cs="맑은 고딕" w:hint="eastAsia"/>
          <w:u w:val="single"/>
          <w:lang w:eastAsia="ja-JP"/>
        </w:rPr>
        <w:t>ん</w:t>
      </w:r>
      <w:r>
        <w:rPr>
          <w:rFonts w:ascii="MS Mincho" w:eastAsia="MS Mincho" w:hAnsi="MS Mincho"/>
          <w:u w:val="single"/>
          <w:lang w:eastAsia="ja-JP"/>
        </w:rPr>
        <w:t>······</w:t>
      </w:r>
      <w:r>
        <w:rPr>
          <w:rFonts w:ascii="MS Mincho" w:eastAsia="MS Mincho" w:hAnsi="MS Mincho" w:hint="eastAsia"/>
          <w:u w:val="single"/>
          <w:lang w:eastAsia="ja-JP"/>
        </w:rPr>
        <w:t>ながい　ちがい　ちがい</w:t>
      </w:r>
      <w:r>
        <w:rPr>
          <w:rFonts w:ascii="MS Mincho" w:eastAsia="MS Mincho" w:hAnsi="MS Mincho" w:hint="eastAsia"/>
          <w:lang w:eastAsia="ja-JP"/>
        </w:rPr>
        <w:t>。↑</w:t>
      </w:r>
    </w:p>
    <w:p w14:paraId="54902635" w14:textId="77777777" w:rsidR="009C524D" w:rsidRDefault="00000000">
      <w:pPr>
        <w:rPr>
          <w:rFonts w:ascii="MS Mincho" w:eastAsia="MS Mincho" w:hAnsi="MS Mincho"/>
          <w:lang w:eastAsia="ja-JP"/>
        </w:rPr>
      </w:pPr>
      <w:r>
        <w:rPr>
          <w:rFonts w:ascii="MS Mincho" w:eastAsia="MS Mincho" w:hAnsi="MS Mincho" w:hint="eastAsia"/>
          <w:lang w:eastAsia="ja-JP"/>
        </w:rPr>
        <w:lastRenderedPageBreak/>
        <w:t>日本人</w:t>
      </w:r>
      <w:r>
        <w:rPr>
          <w:rFonts w:ascii="MS Mincho" w:eastAsia="MS Mincho" w:hAnsi="MS Mincho"/>
          <w:lang w:eastAsia="ja-JP"/>
        </w:rPr>
        <w:t xml:space="preserve">: </w:t>
      </w:r>
      <w:r>
        <w:rPr>
          <w:rFonts w:ascii="MS Mincho" w:eastAsia="MS Mincho" w:hAnsi="MS Mincho" w:hint="eastAsia"/>
          <w:lang w:eastAsia="ja-JP"/>
        </w:rPr>
        <w:t>ながい　どちら</w:t>
      </w:r>
      <w:r>
        <w:rPr>
          <w:rFonts w:ascii="MS Mincho" w:eastAsia="MS Mincho" w:hAnsi="MS Mincho"/>
          <w:lang w:eastAsia="ja-JP"/>
        </w:rPr>
        <w:t>―</w:t>
      </w:r>
      <w:r>
        <w:rPr>
          <w:rFonts w:ascii="MS Mincho" w:eastAsia="MS Mincho" w:hAnsi="MS Mincho" w:hint="eastAsia"/>
          <w:lang w:eastAsia="ja-JP"/>
        </w:rPr>
        <w:t xml:space="preserve">　のほうに長く住んでいましたか↑ </w:t>
      </w:r>
      <w:r>
        <w:rPr>
          <w:rFonts w:ascii="MS Mincho" w:eastAsia="MS Mincho" w:hAnsi="MS Mincho"/>
          <w:lang w:eastAsia="ja-JP"/>
        </w:rPr>
        <w:t xml:space="preserve">······ </w:t>
      </w:r>
      <w:r>
        <w:rPr>
          <w:rFonts w:ascii="MS Mincho" w:eastAsia="MS Mincho" w:hAnsi="MS Mincho" w:hint="eastAsia"/>
          <w:lang w:eastAsia="ja-JP"/>
        </w:rPr>
        <w:t>オ</w:t>
      </w:r>
      <w:r>
        <w:rPr>
          <w:rFonts w:ascii="MS Mincho" w:eastAsia="MS Mincho" w:hAnsi="MS Mincho" w:cs="MS Mincho" w:hint="eastAsia"/>
          <w:lang w:eastAsia="ja-JP"/>
        </w:rPr>
        <w:t>ー</w:t>
      </w:r>
      <w:r>
        <w:rPr>
          <w:rFonts w:ascii="MS Mincho" w:eastAsia="MS Mincho" w:hAnsi="MS Mincho" w:cs="맑은 고딕" w:hint="eastAsia"/>
          <w:lang w:eastAsia="ja-JP"/>
        </w:rPr>
        <w:t>ストラリアとドイツと↓</w:t>
      </w:r>
    </w:p>
    <w:p w14:paraId="3916986B" w14:textId="77777777" w:rsidR="009C524D" w:rsidRDefault="00000000">
      <w:pPr>
        <w:rPr>
          <w:rFonts w:ascii="MS Mincho" w:eastAsia="MS Mincho" w:hAnsi="MS Mincho"/>
          <w:lang w:eastAsia="ja-JP"/>
        </w:rPr>
      </w:pPr>
      <w:r>
        <w:rPr>
          <w:rFonts w:ascii="MS Mincho" w:eastAsia="MS Mincho" w:hAnsi="MS Mincho" w:cs="새굴림" w:hint="eastAsia"/>
          <w:lang w:eastAsia="ja-JP"/>
        </w:rPr>
        <w:t>学</w:t>
      </w:r>
      <w:r>
        <w:rPr>
          <w:rFonts w:ascii="MS Mincho" w:eastAsia="MS Mincho" w:hAnsi="MS Mincho" w:cs="맑은 고딕" w:hint="eastAsia"/>
          <w:lang w:eastAsia="ja-JP"/>
        </w:rPr>
        <w:t>習者</w:t>
      </w:r>
      <w:r>
        <w:rPr>
          <w:rFonts w:ascii="MS Mincho" w:eastAsia="MS Mincho" w:hAnsi="MS Mincho"/>
          <w:lang w:eastAsia="ja-JP"/>
        </w:rPr>
        <w:t>: ······</w:t>
      </w:r>
      <w:r>
        <w:rPr>
          <w:rFonts w:ascii="MS Mincho" w:eastAsia="MS Mincho" w:hAnsi="MS Mincho" w:hint="eastAsia"/>
          <w:lang w:eastAsia="ja-JP"/>
        </w:rPr>
        <w:t xml:space="preserve">あ　よくわかりません（笑い）すいません </w:t>
      </w:r>
    </w:p>
    <w:p w14:paraId="32E2208E" w14:textId="77777777" w:rsidR="009C524D" w:rsidRDefault="00000000">
      <w:pPr>
        <w:rPr>
          <w:rFonts w:ascii="MS Mincho" w:eastAsia="MS Mincho" w:hAnsi="MS Mincho"/>
          <w:lang w:eastAsia="ja-JP"/>
        </w:rPr>
      </w:pPr>
      <w:r>
        <w:rPr>
          <w:rFonts w:ascii="MS Mincho" w:eastAsia="MS Mincho" w:hAnsi="MS Mincho" w:hint="eastAsia"/>
          <w:lang w:eastAsia="ja-JP"/>
        </w:rPr>
        <w:t>日本人</w:t>
      </w:r>
      <w:r>
        <w:rPr>
          <w:rFonts w:ascii="MS Mincho" w:eastAsia="MS Mincho" w:hAnsi="MS Mincho"/>
          <w:lang w:eastAsia="ja-JP"/>
        </w:rPr>
        <w:t xml:space="preserve">: </w:t>
      </w:r>
      <w:r>
        <w:rPr>
          <w:rFonts w:ascii="MS Mincho" w:eastAsia="MS Mincho" w:hAnsi="MS Mincho" w:hint="eastAsia"/>
          <w:lang w:eastAsia="ja-JP"/>
        </w:rPr>
        <w:t>あ</w:t>
      </w:r>
      <w:r>
        <w:rPr>
          <w:rFonts w:ascii="MS Mincho" w:eastAsia="MS Mincho" w:hAnsi="MS Mincho" w:cs="MS Mincho" w:hint="eastAsia"/>
          <w:lang w:eastAsia="ja-JP"/>
        </w:rPr>
        <w:t>ー</w:t>
      </w:r>
      <w:r>
        <w:rPr>
          <w:rFonts w:ascii="MS Mincho" w:eastAsia="MS Mincho" w:hAnsi="MS Mincho" w:cs="맑은 고딕" w:hint="eastAsia"/>
          <w:lang w:eastAsia="ja-JP"/>
        </w:rPr>
        <w:t>じゃあねえ　オ</w:t>
      </w:r>
      <w:r>
        <w:rPr>
          <w:rFonts w:ascii="MS Mincho" w:eastAsia="MS Mincho" w:hAnsi="MS Mincho" w:cs="MS Mincho" w:hint="eastAsia"/>
          <w:lang w:eastAsia="ja-JP"/>
        </w:rPr>
        <w:t>ー</w:t>
      </w:r>
      <w:r>
        <w:rPr>
          <w:rFonts w:ascii="MS Mincho" w:eastAsia="MS Mincho" w:hAnsi="MS Mincho" w:cs="맑은 고딕" w:hint="eastAsia"/>
          <w:lang w:eastAsia="ja-JP"/>
        </w:rPr>
        <w:t>ストラリアには何年</w:t>
      </w:r>
      <w:r>
        <w:rPr>
          <w:rFonts w:ascii="MS Mincho" w:eastAsia="MS Mincho" w:hAnsi="MS Mincho"/>
          <w:lang w:eastAsia="ja-JP"/>
        </w:rPr>
        <w:t>····· [</w:t>
      </w:r>
      <w:r>
        <w:rPr>
          <w:rFonts w:ascii="MS Mincho" w:eastAsia="MS Mincho" w:hAnsi="MS Mincho" w:hint="eastAsia"/>
          <w:lang w:eastAsia="ja-JP"/>
        </w:rPr>
        <w:t>あ</w:t>
      </w:r>
      <w:r>
        <w:rPr>
          <w:rFonts w:ascii="MS Mincho" w:eastAsia="MS Mincho" w:hAnsi="MS Mincho" w:cs="MS Mincho" w:hint="eastAsia"/>
          <w:lang w:eastAsia="ja-JP"/>
        </w:rPr>
        <w:t>ー</w:t>
      </w:r>
      <w:r>
        <w:rPr>
          <w:rFonts w:ascii="MS Mincho" w:eastAsia="MS Mincho" w:hAnsi="MS Mincho"/>
          <w:lang w:eastAsia="ja-JP"/>
        </w:rPr>
        <w:t xml:space="preserve">] </w:t>
      </w:r>
      <w:r>
        <w:rPr>
          <w:rFonts w:ascii="MS Mincho" w:eastAsia="MS Mincho" w:hAnsi="MS Mincho" w:hint="eastAsia"/>
          <w:lang w:eastAsia="ja-JP"/>
        </w:rPr>
        <w:t xml:space="preserve">住んでいましたか↑ </w:t>
      </w:r>
    </w:p>
    <w:p w14:paraId="2807BFB4" w14:textId="77777777" w:rsidR="009C524D" w:rsidRDefault="00000000">
      <w:pPr>
        <w:rPr>
          <w:rFonts w:ascii="MS Mincho" w:eastAsia="MS Mincho" w:hAnsi="MS Mincho"/>
          <w:lang w:eastAsia="ja-JP"/>
        </w:rPr>
      </w:pPr>
      <w:r>
        <w:rPr>
          <w:rFonts w:ascii="MS Mincho" w:eastAsia="MS Mincho" w:hAnsi="MS Mincho"/>
          <w:lang w:eastAsia="ja-JP"/>
        </w:rPr>
        <w:t xml:space="preserve">                                                          (</w:t>
      </w:r>
      <w:r>
        <w:rPr>
          <w:rFonts w:ascii="MS Mincho" w:eastAsia="MS Mincho" w:hAnsi="MS Mincho" w:hint="eastAsia"/>
          <w:lang w:eastAsia="ja-JP"/>
        </w:rPr>
        <w:t xml:space="preserve">尾崎 </w:t>
      </w:r>
      <w:r>
        <w:rPr>
          <w:rFonts w:ascii="MS Mincho" w:eastAsia="MS Mincho" w:hAnsi="MS Mincho"/>
          <w:lang w:eastAsia="ja-JP"/>
        </w:rPr>
        <w:t>1993: 23)</w:t>
      </w:r>
    </w:p>
    <w:p w14:paraId="4C52273E" w14:textId="77777777" w:rsidR="009C524D" w:rsidRDefault="00000000">
      <w:pPr>
        <w:rPr>
          <w:rFonts w:ascii="MS Mincho" w:eastAsia="MS Mincho" w:hAnsi="MS Mincho" w:cs="맑은 고딕"/>
          <w:lang w:eastAsia="ja-JP"/>
        </w:rPr>
      </w:pPr>
      <w:r>
        <w:rPr>
          <w:rFonts w:ascii="MS Mincho" w:eastAsia="MS Mincho" w:hAnsi="MS Mincho" w:cs="새굴림" w:hint="eastAsia"/>
          <w:lang w:eastAsia="ja-JP"/>
        </w:rPr>
        <w:t>学</w:t>
      </w:r>
      <w:r>
        <w:rPr>
          <w:rFonts w:ascii="MS Mincho" w:eastAsia="MS Mincho" w:hAnsi="MS Mincho" w:cs="맑은 고딕" w:hint="eastAsia"/>
          <w:lang w:eastAsia="ja-JP"/>
        </w:rPr>
        <w:t>習者が「</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き</w:t>
            </w:r>
          </w:rt>
          <w:rubyBase>
            <w:r>
              <w:rPr>
                <w:rFonts w:ascii="MS Mincho" w:eastAsia="MS Mincho" w:hAnsi="MS Mincho" w:cs="맑은 고딕"/>
                <w:lang w:eastAsia="ja-JP"/>
              </w:rPr>
              <w:t>聞</w:t>
            </w:r>
          </w:rubyBase>
        </w:ruby>
      </w:r>
      <w:r>
        <w:rPr>
          <w:rFonts w:ascii="MS Mincho" w:eastAsia="MS Mincho" w:hAnsi="MS Mincho" w:cs="맑은 고딕" w:hint="eastAsia"/>
          <w:lang w:eastAsia="ja-JP"/>
        </w:rPr>
        <w:t>き</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かえ</w:t>
            </w:r>
          </w:rt>
          <w:rubyBase>
            <w:r>
              <w:rPr>
                <w:rFonts w:ascii="MS Mincho" w:eastAsia="MS Mincho" w:hAnsi="MS Mincho" w:cs="맑은 고딕"/>
                <w:lang w:eastAsia="ja-JP"/>
              </w:rPr>
              <w:t>返</w:t>
            </w:r>
          </w:rubyBase>
        </w:ruby>
      </w:r>
      <w:r>
        <w:rPr>
          <w:rFonts w:ascii="MS Mincho" w:eastAsia="MS Mincho" w:hAnsi="MS Mincho" w:cs="맑은 고딕" w:hint="eastAsia"/>
          <w:lang w:eastAsia="ja-JP"/>
        </w:rPr>
        <w:t>し」をすることによって、理解されやすく修正した日本語を日本人に</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ようきゅう</w:t>
            </w:r>
          </w:rt>
          <w:rubyBase>
            <w:r>
              <w:rPr>
                <w:rFonts w:ascii="MS Mincho" w:eastAsia="MS Mincho" w:hAnsi="MS Mincho" w:cs="맑은 고딕"/>
                <w:lang w:eastAsia="ja-JP"/>
              </w:rPr>
              <w:t>要求</w:t>
            </w:r>
          </w:rubyBase>
        </w:ruby>
      </w:r>
      <w:r>
        <w:rPr>
          <w:rFonts w:ascii="MS Mincho" w:eastAsia="MS Mincho" w:hAnsi="MS Mincho" w:cs="맑은 고딕" w:hint="eastAsia"/>
          <w:lang w:eastAsia="ja-JP"/>
        </w:rPr>
        <w:t>し、その結果、理解可能なインプットを</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ひ</w:t>
            </w:r>
          </w:rt>
          <w:rubyBase>
            <w:r>
              <w:rPr>
                <w:rFonts w:ascii="MS Mincho" w:eastAsia="MS Mincho" w:hAnsi="MS Mincho" w:cs="맑은 고딕"/>
                <w:lang w:eastAsia="ja-JP"/>
              </w:rPr>
              <w:t>引</w:t>
            </w:r>
          </w:rubyBase>
        </w:ruby>
      </w:r>
      <w:r>
        <w:rPr>
          <w:rFonts w:ascii="MS Mincho" w:eastAsia="MS Mincho" w:hAnsi="MS Mincho" w:cs="맑은 고딕" w:hint="eastAsia"/>
          <w:lang w:eastAsia="ja-JP"/>
        </w:rPr>
        <w:t>き</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だ</w:t>
            </w:r>
          </w:rt>
          <w:rubyBase>
            <w:r>
              <w:rPr>
                <w:rFonts w:ascii="MS Mincho" w:eastAsia="MS Mincho" w:hAnsi="MS Mincho" w:cs="맑은 고딕"/>
                <w:lang w:eastAsia="ja-JP"/>
              </w:rPr>
              <w:t>出</w:t>
            </w:r>
          </w:rubyBase>
        </w:ruby>
      </w:r>
      <w:r>
        <w:rPr>
          <w:rFonts w:ascii="MS Mincho" w:eastAsia="MS Mincho" w:hAnsi="MS Mincho" w:cs="맑은 고딕" w:hint="eastAsia"/>
          <w:lang w:eastAsia="ja-JP"/>
        </w:rPr>
        <w:t>す</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じゅうよう</w:t>
            </w:r>
          </w:rt>
          <w:rubyBase>
            <w:r>
              <w:rPr>
                <w:rFonts w:ascii="MS Mincho" w:eastAsia="MS Mincho" w:hAnsi="MS Mincho" w:cs="맑은 고딕"/>
                <w:lang w:eastAsia="ja-JP"/>
              </w:rPr>
              <w:t>重要</w:t>
            </w:r>
          </w:rubyBase>
        </w:ruby>
      </w:r>
      <w:r>
        <w:rPr>
          <w:rFonts w:ascii="MS Mincho" w:eastAsia="MS Mincho" w:hAnsi="MS Mincho" w:cs="맑은 고딕" w:hint="eastAsia"/>
          <w:lang w:eastAsia="ja-JP"/>
        </w:rPr>
        <w:t>な</w:t>
      </w:r>
      <w:r>
        <w:rPr>
          <w:rFonts w:ascii="MS Mincho" w:eastAsia="MS Mincho" w:hAnsi="MS Mincho" w:cs="맑은 고딕"/>
          <w:lang w:eastAsia="ja-JP"/>
        </w:rPr>
        <w:ruby>
          <w:rubyPr>
            <w:rubyAlign w:val="distributeSpace"/>
            <w:hps w:val="14"/>
            <w:hpsRaise w:val="18"/>
            <w:hpsBaseText w:val="20"/>
            <w:lid w:val="ja-JP"/>
          </w:rubyPr>
          <w:rt>
            <w:r>
              <w:rPr>
                <w:rFonts w:ascii="MS Mincho" w:eastAsia="MS Mincho" w:hAnsi="MS Mincho" w:cs="맑은 고딕"/>
                <w:sz w:val="14"/>
                <w:lang w:eastAsia="ja-JP"/>
              </w:rPr>
              <w:t>やくわり</w:t>
            </w:r>
          </w:rt>
          <w:rubyBase>
            <w:r>
              <w:rPr>
                <w:rFonts w:ascii="MS Mincho" w:eastAsia="MS Mincho" w:hAnsi="MS Mincho" w:cs="맑은 고딕"/>
                <w:lang w:eastAsia="ja-JP"/>
              </w:rPr>
              <w:t>役割</w:t>
            </w:r>
          </w:rubyBase>
        </w:ruby>
      </w:r>
      <w:r>
        <w:rPr>
          <w:rFonts w:ascii="MS Mincho" w:eastAsia="MS Mincho" w:hAnsi="MS Mincho" w:cs="맑은 고딕" w:hint="eastAsia"/>
          <w:lang w:eastAsia="ja-JP"/>
        </w:rPr>
        <w:t>をする。</w:t>
      </w:r>
    </w:p>
    <w:p w14:paraId="06B860F9" w14:textId="77777777" w:rsidR="009C524D" w:rsidRDefault="009C524D">
      <w:pPr>
        <w:rPr>
          <w:rFonts w:ascii="MS Mincho" w:eastAsia="MS Mincho" w:hAnsi="MS Mincho"/>
          <w:lang w:eastAsia="ja-JP"/>
        </w:rPr>
      </w:pPr>
    </w:p>
    <w:tbl>
      <w:tblPr>
        <w:tblStyle w:val="a4"/>
        <w:tblW w:w="0" w:type="auto"/>
        <w:tblLook w:val="04A0" w:firstRow="1" w:lastRow="0" w:firstColumn="1" w:lastColumn="0" w:noHBand="0" w:noVBand="1"/>
      </w:tblPr>
      <w:tblGrid>
        <w:gridCol w:w="9224"/>
      </w:tblGrid>
      <w:tr w:rsidR="009C524D" w14:paraId="2C81386A" w14:textId="77777777">
        <w:trPr>
          <w:trHeight w:val="1739"/>
        </w:trPr>
        <w:tc>
          <w:tcPr>
            <w:tcW w:w="9224" w:type="dxa"/>
          </w:tcPr>
          <w:p w14:paraId="6A6CF610" w14:textId="77777777" w:rsidR="009C524D" w:rsidRDefault="00000000">
            <w:pPr>
              <w:numPr>
                <w:ilvl w:val="0"/>
                <w:numId w:val="3"/>
              </w:numPr>
              <w:spacing w:after="200" w:line="276" w:lineRule="auto"/>
              <w:rPr>
                <w:rFonts w:ascii="MS Mincho" w:eastAsia="MS Mincho" w:hAnsi="MS Mincho"/>
              </w:rPr>
            </w:pPr>
            <w:r>
              <w:rPr>
                <w:rFonts w:ascii="MS Mincho" w:eastAsia="MS Mincho" w:hAnsi="MS Mincho" w:hint="eastAsia"/>
              </w:rPr>
              <w:t>タスク</w:t>
            </w:r>
          </w:p>
          <w:p w14:paraId="7128BA32" w14:textId="77777777" w:rsidR="009C524D" w:rsidRDefault="00000000">
            <w:pPr>
              <w:spacing w:after="200" w:line="276" w:lineRule="auto"/>
              <w:rPr>
                <w:rFonts w:ascii="MS Mincho" w:eastAsia="MS Mincho" w:hAnsi="MS Mincho"/>
                <w:lang w:eastAsia="ja-JP"/>
              </w:rPr>
            </w:pPr>
            <w:r>
              <w:rPr>
                <w:rFonts w:ascii="MS Mincho" w:eastAsia="MS Mincho" w:hAnsi="MS Mincho" w:hint="eastAsia"/>
                <w:lang w:eastAsia="ja-JP"/>
              </w:rPr>
              <w:t>言語習得を促進するためには「インプット仮</w:t>
            </w:r>
            <w:r>
              <w:rPr>
                <w:rFonts w:ascii="MS Mincho" w:eastAsia="MS Mincho" w:hAnsi="MS Mincho" w:cs="새굴림" w:hint="eastAsia"/>
                <w:lang w:eastAsia="ja-JP"/>
              </w:rPr>
              <w:t>説</w:t>
            </w:r>
            <w:r>
              <w:rPr>
                <w:rFonts w:ascii="MS Mincho" w:eastAsia="MS Mincho" w:hAnsi="MS Mincho" w:cs="맑은 고딕" w:hint="eastAsia"/>
                <w:lang w:eastAsia="ja-JP"/>
              </w:rPr>
              <w:t>」「アウトプット仮</w:t>
            </w:r>
            <w:r>
              <w:rPr>
                <w:rFonts w:ascii="MS Mincho" w:eastAsia="MS Mincho" w:hAnsi="MS Mincho" w:cs="새굴림" w:hint="eastAsia"/>
                <w:lang w:eastAsia="ja-JP"/>
              </w:rPr>
              <w:t>説</w:t>
            </w:r>
            <w:r>
              <w:rPr>
                <w:rFonts w:ascii="MS Mincho" w:eastAsia="MS Mincho" w:hAnsi="MS Mincho" w:cs="맑은 고딕" w:hint="eastAsia"/>
                <w:lang w:eastAsia="ja-JP"/>
              </w:rPr>
              <w:t>」「相互交</w:t>
            </w:r>
            <w:r>
              <w:rPr>
                <w:rFonts w:ascii="MS Mincho" w:eastAsia="MS Mincho" w:hAnsi="MS Mincho" w:cs="새굴림" w:hint="eastAsia"/>
                <w:lang w:eastAsia="ja-JP"/>
              </w:rPr>
              <w:t>渉</w:t>
            </w:r>
            <w:r>
              <w:rPr>
                <w:rFonts w:ascii="MS Mincho" w:eastAsia="MS Mincho" w:hAnsi="MS Mincho" w:cs="맑은 고딕" w:hint="eastAsia"/>
                <w:lang w:eastAsia="ja-JP"/>
              </w:rPr>
              <w:t>仮</w:t>
            </w:r>
            <w:r>
              <w:rPr>
                <w:rFonts w:ascii="MS Mincho" w:eastAsia="MS Mincho" w:hAnsi="MS Mincho" w:cs="새굴림" w:hint="eastAsia"/>
                <w:lang w:eastAsia="ja-JP"/>
              </w:rPr>
              <w:t>説</w:t>
            </w:r>
            <w:r>
              <w:rPr>
                <w:rFonts w:ascii="MS Mincho" w:eastAsia="MS Mincho" w:hAnsi="MS Mincho" w:cs="맑은 고딕" w:hint="eastAsia"/>
                <w:lang w:eastAsia="ja-JP"/>
              </w:rPr>
              <w:t>」どれ</w:t>
            </w:r>
            <w:r>
              <w:rPr>
                <w:rFonts w:ascii="MS Mincho" w:eastAsia="MS Mincho" w:hAnsi="MS Mincho" w:hint="eastAsia"/>
                <w:lang w:eastAsia="ja-JP"/>
              </w:rPr>
              <w:t>？</w:t>
            </w:r>
          </w:p>
          <w:p w14:paraId="427C1011" w14:textId="77777777" w:rsidR="009C524D" w:rsidRDefault="00000000">
            <w:pPr>
              <w:spacing w:after="200" w:line="276" w:lineRule="auto"/>
              <w:rPr>
                <w:rFonts w:ascii="MS Mincho" w:eastAsia="MS Mincho" w:hAnsi="MS Mincho"/>
                <w:lang w:eastAsia="ja-JP"/>
              </w:rPr>
            </w:pPr>
            <w:r>
              <w:rPr>
                <w:rFonts w:ascii="MS Mincho" w:eastAsia="MS Mincho" w:hAnsi="MS Mincho" w:hint="eastAsia"/>
                <w:lang w:eastAsia="ja-JP"/>
              </w:rPr>
              <w:t>みなさんはどのような形で外国語習得（日本語、韓国語、英語）を進めてきましたか。</w:t>
            </w:r>
          </w:p>
        </w:tc>
      </w:tr>
    </w:tbl>
    <w:p w14:paraId="745E04FC" w14:textId="77777777" w:rsidR="009C524D" w:rsidRDefault="009C524D">
      <w:pPr>
        <w:rPr>
          <w:rFonts w:ascii="MS Mincho" w:eastAsia="MS Mincho" w:hAnsi="MS Mincho"/>
          <w:lang w:eastAsia="ja-JP"/>
        </w:rPr>
      </w:pPr>
    </w:p>
    <w:sectPr w:rsidR="009C524D">
      <w:headerReference w:type="default" r:id="rId7"/>
      <w:footerReference w:type="default" r:id="rId8"/>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41E8F" w14:textId="77777777" w:rsidR="003876E7" w:rsidRDefault="003876E7">
      <w:pPr>
        <w:spacing w:after="0" w:line="240" w:lineRule="auto"/>
      </w:pPr>
      <w:r>
        <w:separator/>
      </w:r>
    </w:p>
  </w:endnote>
  <w:endnote w:type="continuationSeparator" w:id="0">
    <w:p w14:paraId="5250C0FB" w14:textId="77777777" w:rsidR="003876E7" w:rsidRDefault="003876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0"/>
    <w:family w:val="auto"/>
    <w:pitch w:val="default"/>
    <w:sig w:usb0="00000001" w:usb1="00000001" w:usb2="00000001" w:usb3="00000001" w:csb0="7FFFFFFF" w:csb1="00000001"/>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새굴림">
    <w:panose1 w:val="02030600000101010101"/>
    <w:charset w:val="00"/>
    <w:family w:val="auto"/>
    <w:pitch w:val="default"/>
    <w:sig w:usb0="7FFFFFFF" w:usb1="7FD77CFB" w:usb2="00000030" w:usb3="00000001" w:csb0="4008009F" w:csb1="7FFFFFFF"/>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044380"/>
      <w:docPartObj>
        <w:docPartGallery w:val="Page Numbers (Bottom of Page)"/>
        <w:docPartUnique/>
      </w:docPartObj>
    </w:sdtPr>
    <w:sdtContent>
      <w:sdt>
        <w:sdtPr>
          <w:id w:val="-1"/>
          <w:docPartObj>
            <w:docPartGallery w:val="Page Numbers (Top of Page)"/>
            <w:docPartUnique/>
          </w:docPartObj>
        </w:sdtPr>
        <w:sdtContent>
          <w:p w14:paraId="3DC6EC23" w14:textId="77777777" w:rsidR="009C524D" w:rsidRDefault="00000000">
            <w:pPr>
              <w:pStyle w:val="a6"/>
            </w:pPr>
            <w:r>
              <w:rPr>
                <w:rFonts w:hint="eastAsia"/>
                <w:lang w:val="ko-KR"/>
              </w:rPr>
              <w:t>페이지</w:t>
            </w:r>
            <w:r>
              <w:rPr>
                <w:lang w:val="ko-KR"/>
              </w:rPr>
              <w:t xml:space="preserve"> </w:t>
            </w:r>
            <w:r>
              <w:rPr>
                <w:b/>
                <w:bCs/>
                <w:sz w:val="24"/>
                <w:szCs w:val="24"/>
              </w:rPr>
              <w:fldChar w:fldCharType="begin"/>
            </w:r>
            <w:r>
              <w:rPr>
                <w:b/>
                <w:bCs/>
              </w:rPr>
              <w:instrText>PAGE</w:instrText>
            </w:r>
            <w:r>
              <w:rPr>
                <w:b/>
                <w:bCs/>
                <w:sz w:val="24"/>
                <w:szCs w:val="24"/>
              </w:rPr>
              <w:fldChar w:fldCharType="separate"/>
            </w:r>
            <w:r>
              <w:rPr>
                <w:b/>
                <w:bCs/>
                <w:noProof/>
              </w:rPr>
              <w:t>3</w:t>
            </w:r>
            <w:r>
              <w:rPr>
                <w:b/>
                <w:bCs/>
                <w:sz w:val="24"/>
                <w:szCs w:val="24"/>
              </w:rPr>
              <w:fldChar w:fldCharType="end"/>
            </w:r>
            <w:r>
              <w:rPr>
                <w:lang w:val="ko-KR"/>
              </w:rPr>
              <w:t xml:space="preserve"> / </w:t>
            </w:r>
            <w:r>
              <w:rPr>
                <w:b/>
                <w:bCs/>
                <w:sz w:val="24"/>
                <w:szCs w:val="24"/>
              </w:rPr>
              <w:fldChar w:fldCharType="begin"/>
            </w:r>
            <w:r>
              <w:rPr>
                <w:b/>
                <w:bCs/>
              </w:rPr>
              <w:instrText>NUMPAGES</w:instrText>
            </w:r>
            <w:r>
              <w:rPr>
                <w:b/>
                <w:bCs/>
                <w:sz w:val="24"/>
                <w:szCs w:val="24"/>
              </w:rPr>
              <w:fldChar w:fldCharType="separate"/>
            </w:r>
            <w:r>
              <w:rPr>
                <w:b/>
                <w:bCs/>
                <w:noProof/>
              </w:rPr>
              <w:t>4</w:t>
            </w:r>
            <w:r>
              <w:rPr>
                <w:b/>
                <w:bCs/>
                <w:sz w:val="24"/>
                <w:szCs w:val="24"/>
              </w:rPr>
              <w:fldChar w:fldCharType="end"/>
            </w:r>
          </w:p>
        </w:sdtContent>
      </w:sdt>
    </w:sdtContent>
  </w:sdt>
  <w:p w14:paraId="135DC499" w14:textId="77777777" w:rsidR="009C524D" w:rsidRDefault="009C524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573AB" w14:textId="77777777" w:rsidR="003876E7" w:rsidRDefault="003876E7">
      <w:pPr>
        <w:spacing w:after="0" w:line="240" w:lineRule="auto"/>
      </w:pPr>
      <w:r>
        <w:separator/>
      </w:r>
    </w:p>
  </w:footnote>
  <w:footnote w:type="continuationSeparator" w:id="0">
    <w:p w14:paraId="6412FA6B" w14:textId="77777777" w:rsidR="003876E7" w:rsidRDefault="003876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0BDE1" w14:textId="71C3B5C9" w:rsidR="009C524D" w:rsidRDefault="00000000">
    <w:pPr>
      <w:pStyle w:val="a5"/>
      <w:rPr>
        <w:lang w:eastAsia="ja-JP"/>
      </w:rPr>
    </w:pPr>
    <w:r>
      <w:rPr>
        <w:rFonts w:ascii="MS Mincho" w:eastAsia="MS Mincho" w:hAnsi="MS Mincho" w:hint="eastAsia"/>
        <w:lang w:eastAsia="ja-JP"/>
      </w:rPr>
      <w:t>20</w:t>
    </w:r>
    <w:r>
      <w:rPr>
        <w:rFonts w:ascii="MS Mincho" w:hAnsi="MS Mincho" w:hint="eastAsia"/>
        <w:lang w:eastAsia="ja-JP"/>
      </w:rPr>
      <w:t>2</w:t>
    </w:r>
    <w:r w:rsidR="00331355">
      <w:rPr>
        <w:rFonts w:ascii="MS Mincho" w:hAnsi="MS Mincho" w:hint="eastAsia"/>
        <w:lang w:eastAsia="ja-JP"/>
      </w:rPr>
      <w:t>5</w:t>
    </w:r>
    <w:r>
      <w:rPr>
        <w:rFonts w:ascii="MS Mincho" w:eastAsia="MS Mincho" w:hAnsi="MS Mincho" w:hint="eastAsia"/>
        <w:lang w:eastAsia="ja-JP"/>
      </w:rPr>
      <w:t xml:space="preserve">年度　</w:t>
    </w:r>
    <w:r>
      <w:rPr>
        <w:rFonts w:ascii="MS Mincho" w:hAnsi="MS Mincho"/>
        <w:lang w:eastAsia="ja-JP"/>
      </w:rPr>
      <w:t>2</w:t>
    </w:r>
    <w:r>
      <w:rPr>
        <w:rFonts w:ascii="MS Mincho" w:eastAsia="MS Mincho" w:hAnsi="MS Mincho" w:hint="eastAsia"/>
        <w:lang w:eastAsia="ja-JP"/>
      </w:rPr>
      <w:t>学期　日本語教科教材研究及び指導法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3C75"/>
    <w:multiLevelType w:val="hybridMultilevel"/>
    <w:tmpl w:val="C48A5380"/>
    <w:lvl w:ilvl="0" w:tplc="04090001">
      <w:start w:val="1"/>
      <w:numFmt w:val="bullet"/>
      <w:lvlText w:val=""/>
      <w:lvlJc w:val="left"/>
      <w:pPr>
        <w:tabs>
          <w:tab w:val="num" w:pos="720"/>
        </w:tabs>
        <w:ind w:left="720" w:hanging="360"/>
      </w:pPr>
      <w:rPr>
        <w:rFonts w:ascii="Wingdings" w:hAnsi="Wingdings" w:hint="default"/>
      </w:rPr>
    </w:lvl>
    <w:lvl w:ilvl="1" w:tplc="5EB83706" w:tentative="1">
      <w:start w:val="1"/>
      <w:numFmt w:val="bullet"/>
      <w:lvlText w:val=""/>
      <w:lvlJc w:val="left"/>
      <w:pPr>
        <w:tabs>
          <w:tab w:val="num" w:pos="1440"/>
        </w:tabs>
        <w:ind w:left="1440" w:hanging="360"/>
      </w:pPr>
      <w:rPr>
        <w:rFonts w:ascii="Wingdings 2" w:hAnsi="Wingdings 2" w:hint="default"/>
      </w:rPr>
    </w:lvl>
    <w:lvl w:ilvl="2" w:tplc="4516BD42" w:tentative="1">
      <w:start w:val="1"/>
      <w:numFmt w:val="bullet"/>
      <w:lvlText w:val=""/>
      <w:lvlJc w:val="left"/>
      <w:pPr>
        <w:tabs>
          <w:tab w:val="num" w:pos="2160"/>
        </w:tabs>
        <w:ind w:left="2160" w:hanging="360"/>
      </w:pPr>
      <w:rPr>
        <w:rFonts w:ascii="Wingdings 2" w:hAnsi="Wingdings 2" w:hint="default"/>
      </w:rPr>
    </w:lvl>
    <w:lvl w:ilvl="3" w:tplc="FED03376" w:tentative="1">
      <w:start w:val="1"/>
      <w:numFmt w:val="bullet"/>
      <w:lvlText w:val=""/>
      <w:lvlJc w:val="left"/>
      <w:pPr>
        <w:tabs>
          <w:tab w:val="num" w:pos="2880"/>
        </w:tabs>
        <w:ind w:left="2880" w:hanging="360"/>
      </w:pPr>
      <w:rPr>
        <w:rFonts w:ascii="Wingdings 2" w:hAnsi="Wingdings 2" w:hint="default"/>
      </w:rPr>
    </w:lvl>
    <w:lvl w:ilvl="4" w:tplc="AFB0A60C" w:tentative="1">
      <w:start w:val="1"/>
      <w:numFmt w:val="bullet"/>
      <w:lvlText w:val=""/>
      <w:lvlJc w:val="left"/>
      <w:pPr>
        <w:tabs>
          <w:tab w:val="num" w:pos="3600"/>
        </w:tabs>
        <w:ind w:left="3600" w:hanging="360"/>
      </w:pPr>
      <w:rPr>
        <w:rFonts w:ascii="Wingdings 2" w:hAnsi="Wingdings 2" w:hint="default"/>
      </w:rPr>
    </w:lvl>
    <w:lvl w:ilvl="5" w:tplc="93745212" w:tentative="1">
      <w:start w:val="1"/>
      <w:numFmt w:val="bullet"/>
      <w:lvlText w:val=""/>
      <w:lvlJc w:val="left"/>
      <w:pPr>
        <w:tabs>
          <w:tab w:val="num" w:pos="4320"/>
        </w:tabs>
        <w:ind w:left="4320" w:hanging="360"/>
      </w:pPr>
      <w:rPr>
        <w:rFonts w:ascii="Wingdings 2" w:hAnsi="Wingdings 2" w:hint="default"/>
      </w:rPr>
    </w:lvl>
    <w:lvl w:ilvl="6" w:tplc="063EB6AA" w:tentative="1">
      <w:start w:val="1"/>
      <w:numFmt w:val="bullet"/>
      <w:lvlText w:val=""/>
      <w:lvlJc w:val="left"/>
      <w:pPr>
        <w:tabs>
          <w:tab w:val="num" w:pos="5040"/>
        </w:tabs>
        <w:ind w:left="5040" w:hanging="360"/>
      </w:pPr>
      <w:rPr>
        <w:rFonts w:ascii="Wingdings 2" w:hAnsi="Wingdings 2" w:hint="default"/>
      </w:rPr>
    </w:lvl>
    <w:lvl w:ilvl="7" w:tplc="1EE0EFEA" w:tentative="1">
      <w:start w:val="1"/>
      <w:numFmt w:val="bullet"/>
      <w:lvlText w:val=""/>
      <w:lvlJc w:val="left"/>
      <w:pPr>
        <w:tabs>
          <w:tab w:val="num" w:pos="5760"/>
        </w:tabs>
        <w:ind w:left="5760" w:hanging="360"/>
      </w:pPr>
      <w:rPr>
        <w:rFonts w:ascii="Wingdings 2" w:hAnsi="Wingdings 2" w:hint="default"/>
      </w:rPr>
    </w:lvl>
    <w:lvl w:ilvl="8" w:tplc="AAD8A2BA"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49563725"/>
    <w:multiLevelType w:val="hybridMultilevel"/>
    <w:tmpl w:val="A5485E5A"/>
    <w:lvl w:ilvl="0" w:tplc="04090001">
      <w:start w:val="1"/>
      <w:numFmt w:val="bullet"/>
      <w:lvlText w:val=""/>
      <w:lvlJc w:val="left"/>
      <w:pPr>
        <w:tabs>
          <w:tab w:val="num" w:pos="720"/>
        </w:tabs>
        <w:ind w:left="720" w:hanging="360"/>
      </w:pPr>
      <w:rPr>
        <w:rFonts w:ascii="Wingdings" w:hAnsi="Wingdings" w:hint="default"/>
      </w:rPr>
    </w:lvl>
    <w:lvl w:ilvl="1" w:tplc="D1C64A30" w:tentative="1">
      <w:start w:val="1"/>
      <w:numFmt w:val="bullet"/>
      <w:lvlText w:val=""/>
      <w:lvlJc w:val="left"/>
      <w:pPr>
        <w:tabs>
          <w:tab w:val="num" w:pos="1440"/>
        </w:tabs>
        <w:ind w:left="1440" w:hanging="360"/>
      </w:pPr>
      <w:rPr>
        <w:rFonts w:ascii="Wingdings 2" w:hAnsi="Wingdings 2" w:hint="default"/>
      </w:rPr>
    </w:lvl>
    <w:lvl w:ilvl="2" w:tplc="6D8640D8" w:tentative="1">
      <w:start w:val="1"/>
      <w:numFmt w:val="bullet"/>
      <w:lvlText w:val=""/>
      <w:lvlJc w:val="left"/>
      <w:pPr>
        <w:tabs>
          <w:tab w:val="num" w:pos="2160"/>
        </w:tabs>
        <w:ind w:left="2160" w:hanging="360"/>
      </w:pPr>
      <w:rPr>
        <w:rFonts w:ascii="Wingdings 2" w:hAnsi="Wingdings 2" w:hint="default"/>
      </w:rPr>
    </w:lvl>
    <w:lvl w:ilvl="3" w:tplc="31641032" w:tentative="1">
      <w:start w:val="1"/>
      <w:numFmt w:val="bullet"/>
      <w:lvlText w:val=""/>
      <w:lvlJc w:val="left"/>
      <w:pPr>
        <w:tabs>
          <w:tab w:val="num" w:pos="2880"/>
        </w:tabs>
        <w:ind w:left="2880" w:hanging="360"/>
      </w:pPr>
      <w:rPr>
        <w:rFonts w:ascii="Wingdings 2" w:hAnsi="Wingdings 2" w:hint="default"/>
      </w:rPr>
    </w:lvl>
    <w:lvl w:ilvl="4" w:tplc="D59A0E90" w:tentative="1">
      <w:start w:val="1"/>
      <w:numFmt w:val="bullet"/>
      <w:lvlText w:val=""/>
      <w:lvlJc w:val="left"/>
      <w:pPr>
        <w:tabs>
          <w:tab w:val="num" w:pos="3600"/>
        </w:tabs>
        <w:ind w:left="3600" w:hanging="360"/>
      </w:pPr>
      <w:rPr>
        <w:rFonts w:ascii="Wingdings 2" w:hAnsi="Wingdings 2" w:hint="default"/>
      </w:rPr>
    </w:lvl>
    <w:lvl w:ilvl="5" w:tplc="ECD44576" w:tentative="1">
      <w:start w:val="1"/>
      <w:numFmt w:val="bullet"/>
      <w:lvlText w:val=""/>
      <w:lvlJc w:val="left"/>
      <w:pPr>
        <w:tabs>
          <w:tab w:val="num" w:pos="4320"/>
        </w:tabs>
        <w:ind w:left="4320" w:hanging="360"/>
      </w:pPr>
      <w:rPr>
        <w:rFonts w:ascii="Wingdings 2" w:hAnsi="Wingdings 2" w:hint="default"/>
      </w:rPr>
    </w:lvl>
    <w:lvl w:ilvl="6" w:tplc="207C8996" w:tentative="1">
      <w:start w:val="1"/>
      <w:numFmt w:val="bullet"/>
      <w:lvlText w:val=""/>
      <w:lvlJc w:val="left"/>
      <w:pPr>
        <w:tabs>
          <w:tab w:val="num" w:pos="5040"/>
        </w:tabs>
        <w:ind w:left="5040" w:hanging="360"/>
      </w:pPr>
      <w:rPr>
        <w:rFonts w:ascii="Wingdings 2" w:hAnsi="Wingdings 2" w:hint="default"/>
      </w:rPr>
    </w:lvl>
    <w:lvl w:ilvl="7" w:tplc="A0AC7F9E" w:tentative="1">
      <w:start w:val="1"/>
      <w:numFmt w:val="bullet"/>
      <w:lvlText w:val=""/>
      <w:lvlJc w:val="left"/>
      <w:pPr>
        <w:tabs>
          <w:tab w:val="num" w:pos="5760"/>
        </w:tabs>
        <w:ind w:left="5760" w:hanging="360"/>
      </w:pPr>
      <w:rPr>
        <w:rFonts w:ascii="Wingdings 2" w:hAnsi="Wingdings 2" w:hint="default"/>
      </w:rPr>
    </w:lvl>
    <w:lvl w:ilvl="8" w:tplc="79541CC2"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644B5B9C"/>
    <w:multiLevelType w:val="hybridMultilevel"/>
    <w:tmpl w:val="5AA4A3A2"/>
    <w:lvl w:ilvl="0" w:tplc="04090001">
      <w:start w:val="1"/>
      <w:numFmt w:val="bullet"/>
      <w:lvlText w:val=""/>
      <w:lvlJc w:val="left"/>
      <w:pPr>
        <w:tabs>
          <w:tab w:val="num" w:pos="720"/>
        </w:tabs>
        <w:ind w:left="720" w:hanging="360"/>
      </w:pPr>
      <w:rPr>
        <w:rFonts w:ascii="Wingdings" w:hAnsi="Wingdings" w:hint="default"/>
      </w:rPr>
    </w:lvl>
    <w:lvl w:ilvl="1" w:tplc="63D44B8A" w:tentative="1">
      <w:start w:val="1"/>
      <w:numFmt w:val="bullet"/>
      <w:lvlText w:val=""/>
      <w:lvlJc w:val="left"/>
      <w:pPr>
        <w:tabs>
          <w:tab w:val="num" w:pos="1440"/>
        </w:tabs>
        <w:ind w:left="1440" w:hanging="360"/>
      </w:pPr>
      <w:rPr>
        <w:rFonts w:ascii="Wingdings 2" w:hAnsi="Wingdings 2" w:hint="default"/>
      </w:rPr>
    </w:lvl>
    <w:lvl w:ilvl="2" w:tplc="55C26B76" w:tentative="1">
      <w:start w:val="1"/>
      <w:numFmt w:val="bullet"/>
      <w:lvlText w:val=""/>
      <w:lvlJc w:val="left"/>
      <w:pPr>
        <w:tabs>
          <w:tab w:val="num" w:pos="2160"/>
        </w:tabs>
        <w:ind w:left="2160" w:hanging="360"/>
      </w:pPr>
      <w:rPr>
        <w:rFonts w:ascii="Wingdings 2" w:hAnsi="Wingdings 2" w:hint="default"/>
      </w:rPr>
    </w:lvl>
    <w:lvl w:ilvl="3" w:tplc="2CFE8044" w:tentative="1">
      <w:start w:val="1"/>
      <w:numFmt w:val="bullet"/>
      <w:lvlText w:val=""/>
      <w:lvlJc w:val="left"/>
      <w:pPr>
        <w:tabs>
          <w:tab w:val="num" w:pos="2880"/>
        </w:tabs>
        <w:ind w:left="2880" w:hanging="360"/>
      </w:pPr>
      <w:rPr>
        <w:rFonts w:ascii="Wingdings 2" w:hAnsi="Wingdings 2" w:hint="default"/>
      </w:rPr>
    </w:lvl>
    <w:lvl w:ilvl="4" w:tplc="19DC7CE6" w:tentative="1">
      <w:start w:val="1"/>
      <w:numFmt w:val="bullet"/>
      <w:lvlText w:val=""/>
      <w:lvlJc w:val="left"/>
      <w:pPr>
        <w:tabs>
          <w:tab w:val="num" w:pos="3600"/>
        </w:tabs>
        <w:ind w:left="3600" w:hanging="360"/>
      </w:pPr>
      <w:rPr>
        <w:rFonts w:ascii="Wingdings 2" w:hAnsi="Wingdings 2" w:hint="default"/>
      </w:rPr>
    </w:lvl>
    <w:lvl w:ilvl="5" w:tplc="EDEE7744" w:tentative="1">
      <w:start w:val="1"/>
      <w:numFmt w:val="bullet"/>
      <w:lvlText w:val=""/>
      <w:lvlJc w:val="left"/>
      <w:pPr>
        <w:tabs>
          <w:tab w:val="num" w:pos="4320"/>
        </w:tabs>
        <w:ind w:left="4320" w:hanging="360"/>
      </w:pPr>
      <w:rPr>
        <w:rFonts w:ascii="Wingdings 2" w:hAnsi="Wingdings 2" w:hint="default"/>
      </w:rPr>
    </w:lvl>
    <w:lvl w:ilvl="6" w:tplc="D3B2F164" w:tentative="1">
      <w:start w:val="1"/>
      <w:numFmt w:val="bullet"/>
      <w:lvlText w:val=""/>
      <w:lvlJc w:val="left"/>
      <w:pPr>
        <w:tabs>
          <w:tab w:val="num" w:pos="5040"/>
        </w:tabs>
        <w:ind w:left="5040" w:hanging="360"/>
      </w:pPr>
      <w:rPr>
        <w:rFonts w:ascii="Wingdings 2" w:hAnsi="Wingdings 2" w:hint="default"/>
      </w:rPr>
    </w:lvl>
    <w:lvl w:ilvl="7" w:tplc="2520A09E" w:tentative="1">
      <w:start w:val="1"/>
      <w:numFmt w:val="bullet"/>
      <w:lvlText w:val=""/>
      <w:lvlJc w:val="left"/>
      <w:pPr>
        <w:tabs>
          <w:tab w:val="num" w:pos="5760"/>
        </w:tabs>
        <w:ind w:left="5760" w:hanging="360"/>
      </w:pPr>
      <w:rPr>
        <w:rFonts w:ascii="Wingdings 2" w:hAnsi="Wingdings 2" w:hint="default"/>
      </w:rPr>
    </w:lvl>
    <w:lvl w:ilvl="8" w:tplc="6734D55A" w:tentative="1">
      <w:start w:val="1"/>
      <w:numFmt w:val="bullet"/>
      <w:lvlText w:val=""/>
      <w:lvlJc w:val="left"/>
      <w:pPr>
        <w:tabs>
          <w:tab w:val="num" w:pos="6480"/>
        </w:tabs>
        <w:ind w:left="6480" w:hanging="360"/>
      </w:pPr>
      <w:rPr>
        <w:rFonts w:ascii="Wingdings 2" w:hAnsi="Wingdings 2" w:hint="default"/>
      </w:rPr>
    </w:lvl>
  </w:abstractNum>
  <w:num w:numId="1" w16cid:durableId="1056049718">
    <w:abstractNumId w:val="2"/>
  </w:num>
  <w:num w:numId="2" w16cid:durableId="1187938097">
    <w:abstractNumId w:val="0"/>
  </w:num>
  <w:num w:numId="3" w16cid:durableId="1711492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524D"/>
    <w:rsid w:val="00331355"/>
    <w:rsid w:val="003876E7"/>
    <w:rsid w:val="009C524D"/>
    <w:rsid w:val="00C2696D"/>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0C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leftChars="400" w:left="800"/>
    </w:pPr>
  </w:style>
  <w:style w:type="table" w:styleId="a4">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5"/>
    <w:uiPriority w:val="99"/>
  </w:style>
  <w:style w:type="paragraph" w:styleId="a6">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6"/>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1879</Words>
  <Characters>10715</Characters>
  <Application>Microsoft Office Word</Application>
  <DocSecurity>0</DocSecurity>
  <Lines>89</Lines>
  <Paragraphs>25</Paragraphs>
  <ScaleCrop>false</ScaleCrop>
  <LinksUpToDate>false</LinksUpToDate>
  <CharactersWithSpaces>12569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2017-09-04T07:49:00Z</dcterms:created>
  <dcterms:modified xsi:type="dcterms:W3CDTF">2025-09-01T02:52:00Z</dcterms:modified>
  <cp:version>1300.0100.01</cp:version>
</cp:coreProperties>
</file>