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E539" w14:textId="763C1480" w:rsidR="00CC26EE" w:rsidRDefault="00035EE0">
      <w:proofErr w:type="spellStart"/>
      <w:r>
        <w:t>Github</w:t>
      </w:r>
      <w:proofErr w:type="spellEnd"/>
      <w:r>
        <w:t xml:space="preserve">: </w:t>
      </w:r>
      <w:hyperlink r:id="rId5" w:history="1">
        <w:r w:rsidRPr="00B54796">
          <w:rPr>
            <w:rStyle w:val="Hyperlink"/>
          </w:rPr>
          <w:t>https://github.com/aknandi/backgammon</w:t>
        </w:r>
      </w:hyperlink>
    </w:p>
    <w:p w14:paraId="79EB7626" w14:textId="59207ABA" w:rsidR="007A01A6" w:rsidRDefault="007A01A6"/>
    <w:p w14:paraId="5535A4A3" w14:textId="552D7E56" w:rsidR="000E1827" w:rsidRPr="00366DEF" w:rsidRDefault="00225ED8">
      <w:pPr>
        <w:rPr>
          <w:b/>
          <w:bCs/>
        </w:rPr>
      </w:pPr>
      <w:r w:rsidRPr="00366DEF">
        <w:rPr>
          <w:b/>
          <w:bCs/>
        </w:rPr>
        <w:t>Player</w:t>
      </w:r>
      <w:r w:rsidR="000E1827" w:rsidRPr="00366DEF">
        <w:rPr>
          <w:b/>
          <w:bCs/>
        </w:rPr>
        <w:t xml:space="preserve"> 1: Autonomous Player using weights</w:t>
      </w:r>
    </w:p>
    <w:p w14:paraId="44A5760C" w14:textId="1C0EC089" w:rsidR="007A01A6" w:rsidRDefault="000E1827" w:rsidP="000E1827">
      <w:r>
        <w:t>Create a python autonomous player that chooses moves based on a</w:t>
      </w:r>
      <w:r w:rsidR="00ED1930">
        <w:t>n empirically identified</w:t>
      </w:r>
      <w:r>
        <w:t xml:space="preserve"> novel weight</w:t>
      </w:r>
      <w:r w:rsidR="00ED1930">
        <w:t>ing function</w:t>
      </w:r>
      <w:r>
        <w:t>.</w:t>
      </w:r>
      <w:r w:rsidR="00366DEF">
        <w:t xml:space="preserve"> </w:t>
      </w:r>
      <w:r w:rsidR="005E60C6">
        <w:t xml:space="preserve"> The goal is to identify a weight </w:t>
      </w:r>
      <w:r w:rsidR="006D2828">
        <w:t xml:space="preserve">function </w:t>
      </w:r>
      <w:r w:rsidR="005E60C6">
        <w:t xml:space="preserve">that can beat </w:t>
      </w:r>
      <w:proofErr w:type="spellStart"/>
      <w:r w:rsidR="005E60C6" w:rsidRPr="005E60C6">
        <w:t>CompareAllMovesWeightingDistance</w:t>
      </w:r>
      <w:proofErr w:type="spellEnd"/>
      <w:r w:rsidR="005E60C6">
        <w:t xml:space="preserve"> and </w:t>
      </w:r>
      <w:proofErr w:type="spellStart"/>
      <w:r w:rsidR="005E60C6" w:rsidRPr="005E60C6">
        <w:t>MoveFurthestBackStrategy</w:t>
      </w:r>
      <w:proofErr w:type="spellEnd"/>
      <w:r w:rsidR="006D2828">
        <w:t xml:space="preserve"> statistically 50% of the time or more</w:t>
      </w:r>
      <w:r w:rsidR="005F0CF0">
        <w:t xml:space="preserve"> (run in batches of 100 and compare mean and standard deviation)</w:t>
      </w:r>
      <w:r w:rsidR="006D2828">
        <w:t xml:space="preserve">.  </w:t>
      </w:r>
      <w:r>
        <w:t xml:space="preserve">The existing board features available via the </w:t>
      </w:r>
      <w:proofErr w:type="spellStart"/>
      <w:r w:rsidR="0013330F" w:rsidRPr="0013330F">
        <w:rPr>
          <w:rFonts w:ascii="Menlo" w:hAnsi="Menlo" w:cs="Menlo"/>
          <w:sz w:val="18"/>
          <w:szCs w:val="18"/>
        </w:rPr>
        <w:t>src</w:t>
      </w:r>
      <w:proofErr w:type="spellEnd"/>
      <w:r w:rsidR="0013330F" w:rsidRPr="0013330F">
        <w:rPr>
          <w:rFonts w:ascii="Menlo" w:hAnsi="Menlo" w:cs="Menlo"/>
          <w:sz w:val="18"/>
          <w:szCs w:val="18"/>
        </w:rPr>
        <w:t>/</w:t>
      </w:r>
      <w:proofErr w:type="spellStart"/>
      <w:r w:rsidR="0013330F" w:rsidRPr="0013330F">
        <w:rPr>
          <w:rFonts w:ascii="Menlo" w:hAnsi="Menlo" w:cs="Menlo"/>
          <w:sz w:val="18"/>
          <w:szCs w:val="18"/>
        </w:rPr>
        <w:t>compare-all-moves-strategy</w:t>
      </w:r>
      <w:r w:rsidR="0013330F">
        <w:rPr>
          <w:rFonts w:ascii="Menlo" w:hAnsi="Menlo" w:cs="Menlo"/>
          <w:sz w:val="18"/>
          <w:szCs w:val="18"/>
        </w:rPr>
        <w:t>.py</w:t>
      </w:r>
      <w:r w:rsidR="0013330F" w:rsidRPr="0013330F">
        <w:rPr>
          <w:rFonts w:ascii="Menlo" w:hAnsi="Menlo" w:cs="Menlo"/>
          <w:sz w:val="18"/>
          <w:szCs w:val="18"/>
        </w:rPr>
        <w:t>:assess_board</w:t>
      </w:r>
      <w:proofErr w:type="spellEnd"/>
      <w:r w:rsidR="0013330F" w:rsidRPr="0013330F">
        <w:rPr>
          <w:sz w:val="18"/>
          <w:szCs w:val="18"/>
        </w:rPr>
        <w:t xml:space="preserve"> </w:t>
      </w:r>
      <w:r>
        <w:t>are:</w:t>
      </w:r>
    </w:p>
    <w:p w14:paraId="0CE89988" w14:textId="7AB0AD15"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r w:rsidRPr="00002C91">
        <w:rPr>
          <w:rFonts w:ascii="Menlo" w:eastAsia="Times New Roman" w:hAnsi="Menlo" w:cs="Menlo"/>
          <w:color w:val="A31515"/>
          <w:sz w:val="16"/>
          <w:szCs w:val="16"/>
        </w:rPr>
        <w:t>number_occupied_spaces</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number_occupied_spaces</w:t>
      </w:r>
      <w:proofErr w:type="spellEnd"/>
      <w:r w:rsidRPr="00002C91">
        <w:rPr>
          <w:rFonts w:ascii="Menlo" w:eastAsia="Times New Roman" w:hAnsi="Menlo" w:cs="Menlo"/>
          <w:color w:val="000000"/>
          <w:sz w:val="16"/>
          <w:szCs w:val="16"/>
        </w:rPr>
        <w:t>,</w:t>
      </w:r>
    </w:p>
    <w:p w14:paraId="5256A0D1" w14:textId="5EB4CB5D"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r w:rsidRPr="00002C91">
        <w:rPr>
          <w:rFonts w:ascii="Menlo" w:eastAsia="Times New Roman" w:hAnsi="Menlo" w:cs="Menlo"/>
          <w:color w:val="A31515"/>
          <w:sz w:val="16"/>
          <w:szCs w:val="16"/>
        </w:rPr>
        <w:t>opponents_taken_pieces</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opponents_taken_pieces</w:t>
      </w:r>
      <w:proofErr w:type="spellEnd"/>
      <w:r w:rsidRPr="00002C91">
        <w:rPr>
          <w:rFonts w:ascii="Menlo" w:eastAsia="Times New Roman" w:hAnsi="Menlo" w:cs="Menlo"/>
          <w:color w:val="000000"/>
          <w:sz w:val="16"/>
          <w:szCs w:val="16"/>
        </w:rPr>
        <w:t>,</w:t>
      </w:r>
    </w:p>
    <w:p w14:paraId="6064446C" w14:textId="4EBD19B4"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r w:rsidRPr="00002C91">
        <w:rPr>
          <w:rFonts w:ascii="Menlo" w:eastAsia="Times New Roman" w:hAnsi="Menlo" w:cs="Menlo"/>
          <w:color w:val="A31515"/>
          <w:sz w:val="16"/>
          <w:szCs w:val="16"/>
        </w:rPr>
        <w:t>sum_distances</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sum_distances</w:t>
      </w:r>
      <w:proofErr w:type="spellEnd"/>
      <w:r w:rsidRPr="00002C91">
        <w:rPr>
          <w:rFonts w:ascii="Menlo" w:eastAsia="Times New Roman" w:hAnsi="Menlo" w:cs="Menlo"/>
          <w:color w:val="000000"/>
          <w:sz w:val="16"/>
          <w:szCs w:val="16"/>
        </w:rPr>
        <w:t>,</w:t>
      </w:r>
    </w:p>
    <w:p w14:paraId="01A1BC8E" w14:textId="50B3C8C4"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r w:rsidRPr="00002C91">
        <w:rPr>
          <w:rFonts w:ascii="Menlo" w:eastAsia="Times New Roman" w:hAnsi="Menlo" w:cs="Menlo"/>
          <w:color w:val="A31515"/>
          <w:sz w:val="16"/>
          <w:szCs w:val="16"/>
        </w:rPr>
        <w:t>sum_distances_opponent</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sum_distances_opponent</w:t>
      </w:r>
      <w:proofErr w:type="spellEnd"/>
      <w:r w:rsidRPr="00002C91">
        <w:rPr>
          <w:rFonts w:ascii="Menlo" w:eastAsia="Times New Roman" w:hAnsi="Menlo" w:cs="Menlo"/>
          <w:color w:val="000000"/>
          <w:sz w:val="16"/>
          <w:szCs w:val="16"/>
        </w:rPr>
        <w:t>,</w:t>
      </w:r>
    </w:p>
    <w:p w14:paraId="34CB347B" w14:textId="014F855E"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r w:rsidRPr="00002C91">
        <w:rPr>
          <w:rFonts w:ascii="Menlo" w:eastAsia="Times New Roman" w:hAnsi="Menlo" w:cs="Menlo"/>
          <w:color w:val="A31515"/>
          <w:sz w:val="16"/>
          <w:szCs w:val="16"/>
        </w:rPr>
        <w:t>number_of_singles</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number_of_singles</w:t>
      </w:r>
      <w:proofErr w:type="spellEnd"/>
      <w:r w:rsidRPr="00002C91">
        <w:rPr>
          <w:rFonts w:ascii="Menlo" w:eastAsia="Times New Roman" w:hAnsi="Menlo" w:cs="Menlo"/>
          <w:color w:val="000000"/>
          <w:sz w:val="16"/>
          <w:szCs w:val="16"/>
        </w:rPr>
        <w:t>,</w:t>
      </w:r>
    </w:p>
    <w:p w14:paraId="72A9228E" w14:textId="505FA423"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r w:rsidRPr="00002C91">
        <w:rPr>
          <w:rFonts w:ascii="Menlo" w:eastAsia="Times New Roman" w:hAnsi="Menlo" w:cs="Menlo"/>
          <w:color w:val="A31515"/>
          <w:sz w:val="16"/>
          <w:szCs w:val="16"/>
        </w:rPr>
        <w:t>sum_single_distance_away_from_home</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sum_single_distance_away_from_home</w:t>
      </w:r>
      <w:proofErr w:type="spellEnd"/>
      <w:r w:rsidRPr="00002C91">
        <w:rPr>
          <w:rFonts w:ascii="Menlo" w:eastAsia="Times New Roman" w:hAnsi="Menlo" w:cs="Menlo"/>
          <w:color w:val="000000"/>
          <w:sz w:val="16"/>
          <w:szCs w:val="16"/>
        </w:rPr>
        <w:t>,</w:t>
      </w:r>
    </w:p>
    <w:p w14:paraId="4C589A47" w14:textId="1450BF05" w:rsidR="003A2540" w:rsidRPr="00002C91" w:rsidRDefault="003A2540" w:rsidP="000E1827">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r w:rsidRPr="00002C91">
        <w:rPr>
          <w:rFonts w:ascii="Menlo" w:eastAsia="Times New Roman" w:hAnsi="Menlo" w:cs="Menlo"/>
          <w:color w:val="A31515"/>
          <w:sz w:val="16"/>
          <w:szCs w:val="16"/>
        </w:rPr>
        <w:t>pieces_on_board</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pieces_on_board</w:t>
      </w:r>
      <w:proofErr w:type="spellEnd"/>
      <w:r w:rsidRPr="00002C91">
        <w:rPr>
          <w:rFonts w:ascii="Menlo" w:eastAsia="Times New Roman" w:hAnsi="Menlo" w:cs="Menlo"/>
          <w:color w:val="000000"/>
          <w:sz w:val="16"/>
          <w:szCs w:val="16"/>
        </w:rPr>
        <w:t>,</w:t>
      </w:r>
    </w:p>
    <w:p w14:paraId="5B0F1D70" w14:textId="4493471C" w:rsidR="003A2540" w:rsidRPr="00002C91" w:rsidRDefault="003A2540" w:rsidP="003A2540">
      <w:pPr>
        <w:pStyle w:val="ListParagraph"/>
        <w:numPr>
          <w:ilvl w:val="0"/>
          <w:numId w:val="3"/>
        </w:numPr>
        <w:shd w:val="clear" w:color="auto" w:fill="FFFFFF"/>
        <w:spacing w:line="270" w:lineRule="atLeast"/>
        <w:rPr>
          <w:rFonts w:ascii="Menlo" w:eastAsia="Times New Roman" w:hAnsi="Menlo" w:cs="Menlo"/>
          <w:color w:val="000000"/>
          <w:sz w:val="16"/>
          <w:szCs w:val="16"/>
        </w:rPr>
      </w:pPr>
      <w:r w:rsidRPr="00002C91">
        <w:rPr>
          <w:rFonts w:ascii="Menlo" w:eastAsia="Times New Roman" w:hAnsi="Menlo" w:cs="Menlo"/>
          <w:color w:val="E21F1F"/>
          <w:sz w:val="16"/>
          <w:szCs w:val="16"/>
        </w:rPr>
        <w:t>'</w:t>
      </w:r>
      <w:proofErr w:type="spellStart"/>
      <w:r w:rsidRPr="00002C91">
        <w:rPr>
          <w:rFonts w:ascii="Menlo" w:eastAsia="Times New Roman" w:hAnsi="Menlo" w:cs="Menlo"/>
          <w:color w:val="A31515"/>
          <w:sz w:val="16"/>
          <w:szCs w:val="16"/>
        </w:rPr>
        <w:t>sum_distances_to_endzone</w:t>
      </w:r>
      <w:proofErr w:type="spellEnd"/>
      <w:r w:rsidRPr="00002C91">
        <w:rPr>
          <w:rFonts w:ascii="Menlo" w:eastAsia="Times New Roman" w:hAnsi="Menlo" w:cs="Menlo"/>
          <w:color w:val="E21F1F"/>
          <w:sz w:val="16"/>
          <w:szCs w:val="16"/>
        </w:rPr>
        <w:t>'</w:t>
      </w:r>
      <w:r w:rsidRPr="00002C91">
        <w:rPr>
          <w:rFonts w:ascii="Menlo" w:eastAsia="Times New Roman" w:hAnsi="Menlo" w:cs="Menlo"/>
          <w:color w:val="000000"/>
          <w:sz w:val="16"/>
          <w:szCs w:val="16"/>
        </w:rPr>
        <w:t xml:space="preserve">: </w:t>
      </w:r>
      <w:proofErr w:type="spellStart"/>
      <w:r w:rsidRPr="00002C91">
        <w:rPr>
          <w:rFonts w:ascii="Menlo" w:eastAsia="Times New Roman" w:hAnsi="Menlo" w:cs="Menlo"/>
          <w:color w:val="1F377F"/>
          <w:sz w:val="16"/>
          <w:szCs w:val="16"/>
        </w:rPr>
        <w:t>sum_distances_to_endzone</w:t>
      </w:r>
      <w:proofErr w:type="spellEnd"/>
    </w:p>
    <w:p w14:paraId="2E42474D" w14:textId="12104F8E" w:rsidR="00035EE0" w:rsidRDefault="00035EE0"/>
    <w:p w14:paraId="6684D0CB" w14:textId="5FD5492A" w:rsidR="000E1827" w:rsidRPr="00366DEF" w:rsidRDefault="00225ED8">
      <w:pPr>
        <w:rPr>
          <w:b/>
          <w:bCs/>
        </w:rPr>
      </w:pPr>
      <w:r w:rsidRPr="00366DEF">
        <w:rPr>
          <w:b/>
          <w:bCs/>
        </w:rPr>
        <w:t>Player</w:t>
      </w:r>
      <w:r w:rsidR="000E1827" w:rsidRPr="00366DEF">
        <w:rPr>
          <w:b/>
          <w:bCs/>
        </w:rPr>
        <w:t xml:space="preserve"> 2: Autonomous player with novel state feature</w:t>
      </w:r>
    </w:p>
    <w:p w14:paraId="1D4E7BBE" w14:textId="5623B932" w:rsidR="00035EE0" w:rsidRDefault="00035EE0">
      <w:r>
        <w:t xml:space="preserve">Create </w:t>
      </w:r>
      <w:r w:rsidR="00366DEF">
        <w:t>python class</w:t>
      </w:r>
      <w:r>
        <w:t xml:space="preserve"> to run completely autonomous game</w:t>
      </w:r>
      <w:r w:rsidR="00366DEF">
        <w:t xml:space="preserve"> using a novel board feature.  Identify, code, and test the use of a board feature that is useful for choosing the next move.  For instance, one of the existing features is the sum of the distances to the end zone.  Progress can be measured as how much movement is needed to win the game.  Once </w:t>
      </w:r>
      <w:r w:rsidR="006D2828">
        <w:t>the novel</w:t>
      </w:r>
      <w:r w:rsidR="00366DEF">
        <w:t xml:space="preserve"> feature has been completed, use it </w:t>
      </w:r>
      <w:r w:rsidR="005C477C">
        <w:t>in the weighting function for the evaluating the board states resulting from candidate moves.</w:t>
      </w:r>
      <w:r w:rsidR="005F0CF0">
        <w:t xml:space="preserve">  </w:t>
      </w:r>
    </w:p>
    <w:p w14:paraId="33849CD0" w14:textId="0180B5C0" w:rsidR="00002C91" w:rsidRDefault="00002C91"/>
    <w:p w14:paraId="027470DE" w14:textId="3B579B0B" w:rsidR="006E7B23" w:rsidRPr="00B72A0A" w:rsidRDefault="00002C91">
      <w:pPr>
        <w:rPr>
          <w:b/>
          <w:bCs/>
        </w:rPr>
      </w:pPr>
      <w:r w:rsidRPr="00B72A0A">
        <w:rPr>
          <w:b/>
          <w:bCs/>
        </w:rPr>
        <w:t>Turn in</w:t>
      </w:r>
      <w:r w:rsidR="006E7B23" w:rsidRPr="00B72A0A">
        <w:rPr>
          <w:b/>
          <w:bCs/>
        </w:rPr>
        <w:t>:</w:t>
      </w:r>
    </w:p>
    <w:p w14:paraId="2AE3D308" w14:textId="0EF021D0" w:rsidR="006E7B23" w:rsidRDefault="006E7B23">
      <w:r>
        <w:t>Source code</w:t>
      </w:r>
    </w:p>
    <w:p w14:paraId="39CB3FE9" w14:textId="332D3FC3" w:rsidR="00002C91" w:rsidRDefault="006E7B23">
      <w:r>
        <w:t>-</w:t>
      </w:r>
      <w:r w:rsidR="00002C91">
        <w:t xml:space="preserve"> </w:t>
      </w:r>
      <w:r w:rsidR="00B72A0A">
        <w:t>New p</w:t>
      </w:r>
      <w:r>
        <w:t>ython file named &lt;crimson-id&gt;.</w:t>
      </w:r>
      <w:proofErr w:type="spellStart"/>
      <w:r>
        <w:t>py</w:t>
      </w:r>
      <w:proofErr w:type="spellEnd"/>
      <w:r>
        <w:t xml:space="preserve"> with both player classes (named player1_&lt;</w:t>
      </w:r>
      <w:proofErr w:type="spellStart"/>
      <w:r>
        <w:t>crimson_id</w:t>
      </w:r>
      <w:proofErr w:type="spellEnd"/>
      <w:r>
        <w:t xml:space="preserve">&gt; and </w:t>
      </w:r>
      <w:r>
        <w:t>player</w:t>
      </w:r>
      <w:r>
        <w:t>2</w:t>
      </w:r>
      <w:r>
        <w:t>_&lt;</w:t>
      </w:r>
      <w:proofErr w:type="spellStart"/>
      <w:r>
        <w:t>crimson_id</w:t>
      </w:r>
      <w:proofErr w:type="spellEnd"/>
      <w:r>
        <w:t>&gt;</w:t>
      </w:r>
      <w:r>
        <w:t>)</w:t>
      </w:r>
      <w:r w:rsidR="00B72A0A">
        <w:t xml:space="preserve"> with weighting functions</w:t>
      </w:r>
    </w:p>
    <w:p w14:paraId="75204A85" w14:textId="4F615A2B" w:rsidR="006E7B23" w:rsidRDefault="006E7B23">
      <w:r>
        <w:t xml:space="preserve">- </w:t>
      </w:r>
      <w:r w:rsidR="00B72A0A">
        <w:t>U</w:t>
      </w:r>
      <w:r>
        <w:t>pdated python</w:t>
      </w:r>
      <w:r w:rsidRPr="006E7B23">
        <w:t xml:space="preserve"> </w:t>
      </w:r>
      <w:r w:rsidRPr="006E7B23">
        <w:t>compare_all_moves_strategy</w:t>
      </w:r>
      <w:r>
        <w:t xml:space="preserve">.py with new feature. </w:t>
      </w:r>
    </w:p>
    <w:p w14:paraId="05B38888" w14:textId="64CD107D" w:rsidR="006E7B23" w:rsidRDefault="006E7B23"/>
    <w:p w14:paraId="77816EC0" w14:textId="247FCADA" w:rsidR="00B72A0A" w:rsidRDefault="00B72A0A" w:rsidP="00B72A0A">
      <w:r>
        <w:t>PDF Report</w:t>
      </w:r>
    </w:p>
    <w:p w14:paraId="21832554" w14:textId="63F3D9DC" w:rsidR="00B72A0A" w:rsidRDefault="00B72A0A" w:rsidP="00B72A0A">
      <w:r>
        <w:t>- Listing of two python files</w:t>
      </w:r>
    </w:p>
    <w:p w14:paraId="1CF9C5A2" w14:textId="1D35F3D5" w:rsidR="00B72A0A" w:rsidRDefault="00B72A0A" w:rsidP="00B72A0A">
      <w:r>
        <w:t>- Explanation of novel feature</w:t>
      </w:r>
    </w:p>
    <w:p w14:paraId="39D80639" w14:textId="4158F297" w:rsidR="00B72A0A" w:rsidRDefault="00B72A0A" w:rsidP="00B72A0A">
      <w:r>
        <w:t>- Comparison of 5 best weighting functions</w:t>
      </w:r>
    </w:p>
    <w:p w14:paraId="2D278D28" w14:textId="3AC47129" w:rsidR="00B72A0A" w:rsidRDefault="00B72A0A" w:rsidP="00B72A0A">
      <w:r>
        <w:t xml:space="preserve">- Table comparing two player clients to </w:t>
      </w:r>
      <w:proofErr w:type="spellStart"/>
      <w:r w:rsidRPr="005E60C6">
        <w:t>CompareAllMovesWeightingDistance</w:t>
      </w:r>
      <w:proofErr w:type="spellEnd"/>
      <w:r>
        <w:t xml:space="preserve"> and </w:t>
      </w:r>
      <w:proofErr w:type="spellStart"/>
      <w:r w:rsidRPr="005E60C6">
        <w:t>MoveFurthestBackStrategy</w:t>
      </w:r>
      <w:proofErr w:type="spellEnd"/>
    </w:p>
    <w:p w14:paraId="0D75274D" w14:textId="77777777" w:rsidR="00DF205C" w:rsidRDefault="00DF205C"/>
    <w:p w14:paraId="72190A65" w14:textId="77777777" w:rsidR="00DC07CF" w:rsidRDefault="00DC07CF">
      <w:r>
        <w:br w:type="page"/>
      </w:r>
    </w:p>
    <w:p w14:paraId="0A6BF8B2" w14:textId="3C3255F9" w:rsidR="00DF205C" w:rsidRDefault="00DF205C">
      <w:r>
        <w:lastRenderedPageBreak/>
        <w:t xml:space="preserve">Hints: Creating </w:t>
      </w:r>
      <w:r w:rsidR="00BC63EB">
        <w:t xml:space="preserve">and testing </w:t>
      </w:r>
      <w:r>
        <w:t>an autonomous player</w:t>
      </w:r>
    </w:p>
    <w:p w14:paraId="5435FB51" w14:textId="351864F5" w:rsidR="00DF205C" w:rsidRDefault="00DF205C" w:rsidP="00DF205C">
      <w:pPr>
        <w:pStyle w:val="ListParagraph"/>
        <w:numPr>
          <w:ilvl w:val="0"/>
          <w:numId w:val="4"/>
        </w:numPr>
      </w:pPr>
      <w:r>
        <w:t>Create the python players in a copy of src/anderson.py</w:t>
      </w:r>
    </w:p>
    <w:p w14:paraId="50B512ED" w14:textId="2A28B715" w:rsidR="00DF205C" w:rsidRDefault="00AF69C1" w:rsidP="00DF205C">
      <w:r w:rsidRPr="00AF69C1">
        <w:drawing>
          <wp:inline distT="0" distB="0" distL="0" distR="0" wp14:anchorId="77047AD7" wp14:editId="01E97EA0">
            <wp:extent cx="4406900" cy="37211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406900" cy="3721100"/>
                    </a:xfrm>
                    <a:prstGeom prst="rect">
                      <a:avLst/>
                    </a:prstGeom>
                  </pic:spPr>
                </pic:pic>
              </a:graphicData>
            </a:graphic>
          </wp:inline>
        </w:drawing>
      </w:r>
    </w:p>
    <w:p w14:paraId="330D4B6B" w14:textId="59F7CB07" w:rsidR="00035EE0" w:rsidRDefault="00DF205C" w:rsidP="00DF205C">
      <w:pPr>
        <w:pStyle w:val="ListParagraph"/>
        <w:numPr>
          <w:ilvl w:val="0"/>
          <w:numId w:val="4"/>
        </w:numPr>
      </w:pPr>
      <w:r>
        <w:t xml:space="preserve">Create the main game driver in a copy of </w:t>
      </w:r>
      <w:r w:rsidR="00035EE0">
        <w:t>auto.py</w:t>
      </w:r>
    </w:p>
    <w:p w14:paraId="358EB7C9" w14:textId="77A911E8" w:rsidR="006D2828" w:rsidRDefault="006D2828" w:rsidP="006D2828">
      <w:r w:rsidRPr="006D2828">
        <w:drawing>
          <wp:inline distT="0" distB="0" distL="0" distR="0" wp14:anchorId="2C20E6EC" wp14:editId="68821464">
            <wp:extent cx="3079176" cy="37147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103155" cy="3743679"/>
                    </a:xfrm>
                    <a:prstGeom prst="rect">
                      <a:avLst/>
                    </a:prstGeom>
                  </pic:spPr>
                </pic:pic>
              </a:graphicData>
            </a:graphic>
          </wp:inline>
        </w:drawing>
      </w:r>
    </w:p>
    <w:p w14:paraId="15330744" w14:textId="30E24CA7" w:rsidR="00C4542C" w:rsidRDefault="00C4542C" w:rsidP="00C4542C"/>
    <w:p w14:paraId="74A37529" w14:textId="77777777" w:rsidR="00C4542C" w:rsidRDefault="00C4542C" w:rsidP="00C4542C"/>
    <w:p w14:paraId="25A791D9" w14:textId="3DD2A593" w:rsidR="00DF205C" w:rsidRDefault="00DF205C" w:rsidP="00DF205C">
      <w:pPr>
        <w:pStyle w:val="ListParagraph"/>
        <w:numPr>
          <w:ilvl w:val="0"/>
          <w:numId w:val="4"/>
        </w:numPr>
      </w:pPr>
      <w:r>
        <w:t>Update src/strategy_factory.py</w:t>
      </w:r>
    </w:p>
    <w:p w14:paraId="5526BFA8" w14:textId="51297D9E" w:rsidR="00C4542C" w:rsidRDefault="00BC63EB" w:rsidP="00C4542C">
      <w:r w:rsidRPr="00BC63EB">
        <w:lastRenderedPageBreak/>
        <w:drawing>
          <wp:inline distT="0" distB="0" distL="0" distR="0" wp14:anchorId="3FC4F123" wp14:editId="7D86EF96">
            <wp:extent cx="4440482" cy="4044950"/>
            <wp:effectExtent l="0" t="0" r="508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449663" cy="4053313"/>
                    </a:xfrm>
                    <a:prstGeom prst="rect">
                      <a:avLst/>
                    </a:prstGeom>
                  </pic:spPr>
                </pic:pic>
              </a:graphicData>
            </a:graphic>
          </wp:inline>
        </w:drawing>
      </w:r>
    </w:p>
    <w:p w14:paraId="6D41DC1B" w14:textId="0A729169" w:rsidR="00035EE0" w:rsidRDefault="00DF205C" w:rsidP="00DF205C">
      <w:pPr>
        <w:pStyle w:val="ListParagraph"/>
        <w:numPr>
          <w:ilvl w:val="0"/>
          <w:numId w:val="4"/>
        </w:numPr>
      </w:pPr>
      <w:r>
        <w:t>Test players</w:t>
      </w:r>
    </w:p>
    <w:p w14:paraId="0D7D8967" w14:textId="77777777" w:rsidR="00035EE0" w:rsidRDefault="00035EE0"/>
    <w:p w14:paraId="3116A2C3" w14:textId="77777777" w:rsidR="00BC63EB" w:rsidRPr="006D2828" w:rsidRDefault="00BC63EB" w:rsidP="00BC63EB">
      <w:pPr>
        <w:rPr>
          <w:rFonts w:ascii="Menlo" w:hAnsi="Menlo" w:cs="Menlo"/>
          <w:sz w:val="15"/>
          <w:szCs w:val="15"/>
        </w:rPr>
      </w:pPr>
      <w:r w:rsidRPr="006D2828">
        <w:rPr>
          <w:rFonts w:ascii="Menlo" w:hAnsi="Menlo" w:cs="Menlo"/>
          <w:sz w:val="15"/>
          <w:szCs w:val="15"/>
        </w:rPr>
        <w:t xml:space="preserve">python auto.py </w:t>
      </w:r>
      <w:proofErr w:type="spellStart"/>
      <w:r w:rsidRPr="006D2828">
        <w:rPr>
          <w:rFonts w:ascii="Menlo" w:hAnsi="Menlo" w:cs="Menlo"/>
          <w:sz w:val="15"/>
          <w:szCs w:val="15"/>
        </w:rPr>
        <w:t>CompareAllMovesWeightingDistance</w:t>
      </w:r>
      <w:proofErr w:type="spellEnd"/>
      <w:r w:rsidRPr="006D2828">
        <w:rPr>
          <w:rFonts w:ascii="Menlo" w:hAnsi="Menlo" w:cs="Menlo"/>
          <w:sz w:val="15"/>
          <w:szCs w:val="15"/>
        </w:rPr>
        <w:t xml:space="preserve"> </w:t>
      </w:r>
      <w:proofErr w:type="spellStart"/>
      <w:r w:rsidRPr="006D2828">
        <w:rPr>
          <w:rFonts w:ascii="Menlo" w:hAnsi="Menlo" w:cs="Menlo"/>
          <w:sz w:val="15"/>
          <w:szCs w:val="15"/>
        </w:rPr>
        <w:t>CompareAllMovesWeightingDistanceAndSinglesWithEndGame</w:t>
      </w:r>
      <w:proofErr w:type="spellEnd"/>
    </w:p>
    <w:p w14:paraId="1CC1BE08" w14:textId="77777777" w:rsidR="00035EE0" w:rsidRDefault="00035EE0"/>
    <w:p w14:paraId="7CF2BA2D" w14:textId="77777777" w:rsidR="00035EE0" w:rsidRDefault="00035EE0"/>
    <w:p w14:paraId="32FB295B" w14:textId="5F31C2F8" w:rsidR="00035EE0" w:rsidRDefault="005F0CF0">
      <w:r>
        <w:t xml:space="preserve">Hint: </w:t>
      </w:r>
      <w:r w:rsidR="00035EE0">
        <w:t xml:space="preserve">Add new </w:t>
      </w:r>
      <w:r w:rsidR="00BC63EB">
        <w:t>feature</w:t>
      </w:r>
    </w:p>
    <w:p w14:paraId="19543383" w14:textId="63F41411" w:rsidR="00035EE0" w:rsidRDefault="00BC63EB" w:rsidP="00035EE0">
      <w:pPr>
        <w:pStyle w:val="ListParagraph"/>
        <w:numPr>
          <w:ilvl w:val="0"/>
          <w:numId w:val="1"/>
        </w:numPr>
      </w:pPr>
      <w:r>
        <w:t xml:space="preserve">Update </w:t>
      </w:r>
      <w:proofErr w:type="spellStart"/>
      <w:r w:rsidRPr="00E10BA8">
        <w:rPr>
          <w:rFonts w:ascii="Menlo" w:hAnsi="Menlo" w:cs="Menlo"/>
          <w:i/>
          <w:iCs/>
          <w:sz w:val="20"/>
          <w:szCs w:val="20"/>
        </w:rPr>
        <w:t>assess_board</w:t>
      </w:r>
      <w:proofErr w:type="spellEnd"/>
      <w:r w:rsidRPr="00E10BA8">
        <w:rPr>
          <w:sz w:val="20"/>
          <w:szCs w:val="20"/>
        </w:rPr>
        <w:t xml:space="preserve"> </w:t>
      </w:r>
      <w:r>
        <w:t xml:space="preserve">in </w:t>
      </w:r>
      <w:r w:rsidRPr="00E10BA8">
        <w:rPr>
          <w:rFonts w:ascii="Menlo" w:hAnsi="Menlo" w:cs="Menlo"/>
          <w:i/>
          <w:iCs/>
          <w:sz w:val="18"/>
          <w:szCs w:val="18"/>
        </w:rPr>
        <w:t>compares_all_moves_strategy.py</w:t>
      </w:r>
      <w:r w:rsidRPr="00E10BA8">
        <w:rPr>
          <w:sz w:val="18"/>
          <w:szCs w:val="18"/>
        </w:rPr>
        <w:t xml:space="preserve"> </w:t>
      </w:r>
      <w:r>
        <w:t>to calculate and return the new value</w:t>
      </w:r>
    </w:p>
    <w:p w14:paraId="25B2BDDF" w14:textId="7032981D" w:rsidR="00BC63EB" w:rsidRDefault="00BC63EB" w:rsidP="00035EE0">
      <w:pPr>
        <w:pStyle w:val="ListParagraph"/>
        <w:numPr>
          <w:ilvl w:val="0"/>
          <w:numId w:val="1"/>
        </w:numPr>
      </w:pPr>
      <w:r>
        <w:t xml:space="preserve">Create a new player </w:t>
      </w:r>
      <w:r w:rsidR="00AF69C1">
        <w:t>that using the new value in the weighting function</w:t>
      </w:r>
    </w:p>
    <w:p w14:paraId="60028E30" w14:textId="2B5028AE" w:rsidR="00AF69C1" w:rsidRDefault="00AF69C1" w:rsidP="00AF69C1">
      <w:r>
        <w:rPr>
          <w:noProof/>
        </w:rPr>
        <w:lastRenderedPageBreak/>
        <w:drawing>
          <wp:inline distT="0" distB="0" distL="0" distR="0" wp14:anchorId="3D356B16" wp14:editId="09A1353D">
            <wp:extent cx="4445000" cy="37465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5000" cy="3746500"/>
                    </a:xfrm>
                    <a:prstGeom prst="rect">
                      <a:avLst/>
                    </a:prstGeom>
                  </pic:spPr>
                </pic:pic>
              </a:graphicData>
            </a:graphic>
          </wp:inline>
        </w:drawing>
      </w:r>
    </w:p>
    <w:p w14:paraId="07ED94DA" w14:textId="4FAE214A" w:rsidR="00035EE0" w:rsidRDefault="00035EE0" w:rsidP="00035EE0"/>
    <w:p w14:paraId="663FFD9B" w14:textId="7383B00E" w:rsidR="00AF69C1" w:rsidRDefault="00AF69C1" w:rsidP="00002C91"/>
    <w:p w14:paraId="3FFD4460" w14:textId="77777777" w:rsidR="00035EE0" w:rsidRPr="00035EE0" w:rsidRDefault="00035EE0" w:rsidP="00035EE0"/>
    <w:p w14:paraId="24BFE7BA" w14:textId="69F2945B" w:rsidR="00035EE0" w:rsidRDefault="00035EE0"/>
    <w:sectPr w:rsidR="00035EE0" w:rsidSect="003970EA">
      <w:pgSz w:w="12240" w:h="15840"/>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02E"/>
    <w:multiLevelType w:val="hybridMultilevel"/>
    <w:tmpl w:val="FC6AF5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527E23"/>
    <w:multiLevelType w:val="hybridMultilevel"/>
    <w:tmpl w:val="A99651F8"/>
    <w:lvl w:ilvl="0" w:tplc="9F0C196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41E6D"/>
    <w:multiLevelType w:val="hybridMultilevel"/>
    <w:tmpl w:val="3F2CF16A"/>
    <w:lvl w:ilvl="0" w:tplc="39D4E0A8">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5C21B9"/>
    <w:multiLevelType w:val="hybridMultilevel"/>
    <w:tmpl w:val="CA34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6694"/>
    <w:multiLevelType w:val="hybridMultilevel"/>
    <w:tmpl w:val="37BED622"/>
    <w:lvl w:ilvl="0" w:tplc="38AA65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B1906"/>
    <w:multiLevelType w:val="hybridMultilevel"/>
    <w:tmpl w:val="531A5E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E97950"/>
    <w:multiLevelType w:val="hybridMultilevel"/>
    <w:tmpl w:val="8F9029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98694578">
    <w:abstractNumId w:val="6"/>
  </w:num>
  <w:num w:numId="2" w16cid:durableId="689718810">
    <w:abstractNumId w:val="5"/>
  </w:num>
  <w:num w:numId="3" w16cid:durableId="1211768611">
    <w:abstractNumId w:val="3"/>
  </w:num>
  <w:num w:numId="4" w16cid:durableId="648248755">
    <w:abstractNumId w:val="0"/>
  </w:num>
  <w:num w:numId="5" w16cid:durableId="1417555951">
    <w:abstractNumId w:val="2"/>
  </w:num>
  <w:num w:numId="6" w16cid:durableId="1225021866">
    <w:abstractNumId w:val="4"/>
  </w:num>
  <w:num w:numId="7" w16cid:durableId="1667518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E0"/>
    <w:rsid w:val="00002C91"/>
    <w:rsid w:val="00035EE0"/>
    <w:rsid w:val="000E1827"/>
    <w:rsid w:val="0013330F"/>
    <w:rsid w:val="00225ED8"/>
    <w:rsid w:val="0028264A"/>
    <w:rsid w:val="003535EB"/>
    <w:rsid w:val="00366DEF"/>
    <w:rsid w:val="003970EA"/>
    <w:rsid w:val="003A2540"/>
    <w:rsid w:val="00456C85"/>
    <w:rsid w:val="004C30B0"/>
    <w:rsid w:val="005C477C"/>
    <w:rsid w:val="005E60C6"/>
    <w:rsid w:val="005F0CF0"/>
    <w:rsid w:val="006D2828"/>
    <w:rsid w:val="006E7B23"/>
    <w:rsid w:val="007A01A6"/>
    <w:rsid w:val="00AF69C1"/>
    <w:rsid w:val="00B72A0A"/>
    <w:rsid w:val="00BC63EB"/>
    <w:rsid w:val="00C4542C"/>
    <w:rsid w:val="00CC26EE"/>
    <w:rsid w:val="00DC07CF"/>
    <w:rsid w:val="00DF205C"/>
    <w:rsid w:val="00E10BA8"/>
    <w:rsid w:val="00ED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D9973"/>
  <w15:chartTrackingRefBased/>
  <w15:docId w15:val="{1FF14B5F-59DC-CF42-8601-C11850A4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EE0"/>
    <w:rPr>
      <w:color w:val="0563C1" w:themeColor="hyperlink"/>
      <w:u w:val="single"/>
    </w:rPr>
  </w:style>
  <w:style w:type="character" w:styleId="UnresolvedMention">
    <w:name w:val="Unresolved Mention"/>
    <w:basedOn w:val="DefaultParagraphFont"/>
    <w:uiPriority w:val="99"/>
    <w:semiHidden/>
    <w:unhideWhenUsed/>
    <w:rsid w:val="00035EE0"/>
    <w:rPr>
      <w:color w:val="605E5C"/>
      <w:shd w:val="clear" w:color="auto" w:fill="E1DFDD"/>
    </w:rPr>
  </w:style>
  <w:style w:type="paragraph" w:styleId="ListParagraph">
    <w:name w:val="List Paragraph"/>
    <w:basedOn w:val="Normal"/>
    <w:uiPriority w:val="34"/>
    <w:qFormat/>
    <w:rsid w:val="00035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9417">
      <w:bodyDiv w:val="1"/>
      <w:marLeft w:val="0"/>
      <w:marRight w:val="0"/>
      <w:marTop w:val="0"/>
      <w:marBottom w:val="0"/>
      <w:divBdr>
        <w:top w:val="none" w:sz="0" w:space="0" w:color="auto"/>
        <w:left w:val="none" w:sz="0" w:space="0" w:color="auto"/>
        <w:bottom w:val="none" w:sz="0" w:space="0" w:color="auto"/>
        <w:right w:val="none" w:sz="0" w:space="0" w:color="auto"/>
      </w:divBdr>
      <w:divsChild>
        <w:div w:id="884489137">
          <w:marLeft w:val="0"/>
          <w:marRight w:val="0"/>
          <w:marTop w:val="0"/>
          <w:marBottom w:val="0"/>
          <w:divBdr>
            <w:top w:val="none" w:sz="0" w:space="0" w:color="auto"/>
            <w:left w:val="none" w:sz="0" w:space="0" w:color="auto"/>
            <w:bottom w:val="none" w:sz="0" w:space="0" w:color="auto"/>
            <w:right w:val="none" w:sz="0" w:space="0" w:color="auto"/>
          </w:divBdr>
          <w:divsChild>
            <w:div w:id="1307973948">
              <w:marLeft w:val="0"/>
              <w:marRight w:val="0"/>
              <w:marTop w:val="0"/>
              <w:marBottom w:val="0"/>
              <w:divBdr>
                <w:top w:val="none" w:sz="0" w:space="0" w:color="auto"/>
                <w:left w:val="none" w:sz="0" w:space="0" w:color="auto"/>
                <w:bottom w:val="none" w:sz="0" w:space="0" w:color="auto"/>
                <w:right w:val="none" w:sz="0" w:space="0" w:color="auto"/>
              </w:divBdr>
            </w:div>
            <w:div w:id="348024079">
              <w:marLeft w:val="0"/>
              <w:marRight w:val="0"/>
              <w:marTop w:val="0"/>
              <w:marBottom w:val="0"/>
              <w:divBdr>
                <w:top w:val="none" w:sz="0" w:space="0" w:color="auto"/>
                <w:left w:val="none" w:sz="0" w:space="0" w:color="auto"/>
                <w:bottom w:val="none" w:sz="0" w:space="0" w:color="auto"/>
                <w:right w:val="none" w:sz="0" w:space="0" w:color="auto"/>
              </w:divBdr>
            </w:div>
            <w:div w:id="202527547">
              <w:marLeft w:val="0"/>
              <w:marRight w:val="0"/>
              <w:marTop w:val="0"/>
              <w:marBottom w:val="0"/>
              <w:divBdr>
                <w:top w:val="none" w:sz="0" w:space="0" w:color="auto"/>
                <w:left w:val="none" w:sz="0" w:space="0" w:color="auto"/>
                <w:bottom w:val="none" w:sz="0" w:space="0" w:color="auto"/>
                <w:right w:val="none" w:sz="0" w:space="0" w:color="auto"/>
              </w:divBdr>
            </w:div>
            <w:div w:id="414132962">
              <w:marLeft w:val="0"/>
              <w:marRight w:val="0"/>
              <w:marTop w:val="0"/>
              <w:marBottom w:val="0"/>
              <w:divBdr>
                <w:top w:val="none" w:sz="0" w:space="0" w:color="auto"/>
                <w:left w:val="none" w:sz="0" w:space="0" w:color="auto"/>
                <w:bottom w:val="none" w:sz="0" w:space="0" w:color="auto"/>
                <w:right w:val="none" w:sz="0" w:space="0" w:color="auto"/>
              </w:divBdr>
            </w:div>
            <w:div w:id="963776719">
              <w:marLeft w:val="0"/>
              <w:marRight w:val="0"/>
              <w:marTop w:val="0"/>
              <w:marBottom w:val="0"/>
              <w:divBdr>
                <w:top w:val="none" w:sz="0" w:space="0" w:color="auto"/>
                <w:left w:val="none" w:sz="0" w:space="0" w:color="auto"/>
                <w:bottom w:val="none" w:sz="0" w:space="0" w:color="auto"/>
                <w:right w:val="none" w:sz="0" w:space="0" w:color="auto"/>
              </w:divBdr>
            </w:div>
            <w:div w:id="15921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0078">
      <w:bodyDiv w:val="1"/>
      <w:marLeft w:val="0"/>
      <w:marRight w:val="0"/>
      <w:marTop w:val="0"/>
      <w:marBottom w:val="0"/>
      <w:divBdr>
        <w:top w:val="none" w:sz="0" w:space="0" w:color="auto"/>
        <w:left w:val="none" w:sz="0" w:space="0" w:color="auto"/>
        <w:bottom w:val="none" w:sz="0" w:space="0" w:color="auto"/>
        <w:right w:val="none" w:sz="0" w:space="0" w:color="auto"/>
      </w:divBdr>
      <w:divsChild>
        <w:div w:id="1888681985">
          <w:marLeft w:val="0"/>
          <w:marRight w:val="0"/>
          <w:marTop w:val="0"/>
          <w:marBottom w:val="0"/>
          <w:divBdr>
            <w:top w:val="none" w:sz="0" w:space="0" w:color="auto"/>
            <w:left w:val="none" w:sz="0" w:space="0" w:color="auto"/>
            <w:bottom w:val="none" w:sz="0" w:space="0" w:color="auto"/>
            <w:right w:val="none" w:sz="0" w:space="0" w:color="auto"/>
          </w:divBdr>
          <w:divsChild>
            <w:div w:id="57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6855">
      <w:bodyDiv w:val="1"/>
      <w:marLeft w:val="0"/>
      <w:marRight w:val="0"/>
      <w:marTop w:val="0"/>
      <w:marBottom w:val="0"/>
      <w:divBdr>
        <w:top w:val="none" w:sz="0" w:space="0" w:color="auto"/>
        <w:left w:val="none" w:sz="0" w:space="0" w:color="auto"/>
        <w:bottom w:val="none" w:sz="0" w:space="0" w:color="auto"/>
        <w:right w:val="none" w:sz="0" w:space="0" w:color="auto"/>
      </w:divBdr>
      <w:divsChild>
        <w:div w:id="1528178312">
          <w:marLeft w:val="0"/>
          <w:marRight w:val="0"/>
          <w:marTop w:val="0"/>
          <w:marBottom w:val="0"/>
          <w:divBdr>
            <w:top w:val="none" w:sz="0" w:space="0" w:color="auto"/>
            <w:left w:val="none" w:sz="0" w:space="0" w:color="auto"/>
            <w:bottom w:val="none" w:sz="0" w:space="0" w:color="auto"/>
            <w:right w:val="none" w:sz="0" w:space="0" w:color="auto"/>
          </w:divBdr>
          <w:divsChild>
            <w:div w:id="1565411034">
              <w:marLeft w:val="0"/>
              <w:marRight w:val="0"/>
              <w:marTop w:val="0"/>
              <w:marBottom w:val="0"/>
              <w:divBdr>
                <w:top w:val="none" w:sz="0" w:space="0" w:color="auto"/>
                <w:left w:val="none" w:sz="0" w:space="0" w:color="auto"/>
                <w:bottom w:val="none" w:sz="0" w:space="0" w:color="auto"/>
                <w:right w:val="none" w:sz="0" w:space="0" w:color="auto"/>
              </w:divBdr>
            </w:div>
            <w:div w:id="1034886271">
              <w:marLeft w:val="0"/>
              <w:marRight w:val="0"/>
              <w:marTop w:val="0"/>
              <w:marBottom w:val="0"/>
              <w:divBdr>
                <w:top w:val="none" w:sz="0" w:space="0" w:color="auto"/>
                <w:left w:val="none" w:sz="0" w:space="0" w:color="auto"/>
                <w:bottom w:val="none" w:sz="0" w:space="0" w:color="auto"/>
                <w:right w:val="none" w:sz="0" w:space="0" w:color="auto"/>
              </w:divBdr>
            </w:div>
            <w:div w:id="1067385501">
              <w:marLeft w:val="0"/>
              <w:marRight w:val="0"/>
              <w:marTop w:val="0"/>
              <w:marBottom w:val="0"/>
              <w:divBdr>
                <w:top w:val="none" w:sz="0" w:space="0" w:color="auto"/>
                <w:left w:val="none" w:sz="0" w:space="0" w:color="auto"/>
                <w:bottom w:val="none" w:sz="0" w:space="0" w:color="auto"/>
                <w:right w:val="none" w:sz="0" w:space="0" w:color="auto"/>
              </w:divBdr>
            </w:div>
            <w:div w:id="1309162584">
              <w:marLeft w:val="0"/>
              <w:marRight w:val="0"/>
              <w:marTop w:val="0"/>
              <w:marBottom w:val="0"/>
              <w:divBdr>
                <w:top w:val="none" w:sz="0" w:space="0" w:color="auto"/>
                <w:left w:val="none" w:sz="0" w:space="0" w:color="auto"/>
                <w:bottom w:val="none" w:sz="0" w:space="0" w:color="auto"/>
                <w:right w:val="none" w:sz="0" w:space="0" w:color="auto"/>
              </w:divBdr>
            </w:div>
            <w:div w:id="78522265">
              <w:marLeft w:val="0"/>
              <w:marRight w:val="0"/>
              <w:marTop w:val="0"/>
              <w:marBottom w:val="0"/>
              <w:divBdr>
                <w:top w:val="none" w:sz="0" w:space="0" w:color="auto"/>
                <w:left w:val="none" w:sz="0" w:space="0" w:color="auto"/>
                <w:bottom w:val="none" w:sz="0" w:space="0" w:color="auto"/>
                <w:right w:val="none" w:sz="0" w:space="0" w:color="auto"/>
              </w:divBdr>
            </w:div>
            <w:div w:id="976177836">
              <w:marLeft w:val="0"/>
              <w:marRight w:val="0"/>
              <w:marTop w:val="0"/>
              <w:marBottom w:val="0"/>
              <w:divBdr>
                <w:top w:val="none" w:sz="0" w:space="0" w:color="auto"/>
                <w:left w:val="none" w:sz="0" w:space="0" w:color="auto"/>
                <w:bottom w:val="none" w:sz="0" w:space="0" w:color="auto"/>
                <w:right w:val="none" w:sz="0" w:space="0" w:color="auto"/>
              </w:divBdr>
            </w:div>
            <w:div w:id="1315984747">
              <w:marLeft w:val="0"/>
              <w:marRight w:val="0"/>
              <w:marTop w:val="0"/>
              <w:marBottom w:val="0"/>
              <w:divBdr>
                <w:top w:val="none" w:sz="0" w:space="0" w:color="auto"/>
                <w:left w:val="none" w:sz="0" w:space="0" w:color="auto"/>
                <w:bottom w:val="none" w:sz="0" w:space="0" w:color="auto"/>
                <w:right w:val="none" w:sz="0" w:space="0" w:color="auto"/>
              </w:divBdr>
            </w:div>
            <w:div w:id="21428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51363">
      <w:bodyDiv w:val="1"/>
      <w:marLeft w:val="0"/>
      <w:marRight w:val="0"/>
      <w:marTop w:val="0"/>
      <w:marBottom w:val="0"/>
      <w:divBdr>
        <w:top w:val="none" w:sz="0" w:space="0" w:color="auto"/>
        <w:left w:val="none" w:sz="0" w:space="0" w:color="auto"/>
        <w:bottom w:val="none" w:sz="0" w:space="0" w:color="auto"/>
        <w:right w:val="none" w:sz="0" w:space="0" w:color="auto"/>
      </w:divBdr>
      <w:divsChild>
        <w:div w:id="1703166582">
          <w:marLeft w:val="0"/>
          <w:marRight w:val="0"/>
          <w:marTop w:val="0"/>
          <w:marBottom w:val="0"/>
          <w:divBdr>
            <w:top w:val="none" w:sz="0" w:space="0" w:color="auto"/>
            <w:left w:val="none" w:sz="0" w:space="0" w:color="auto"/>
            <w:bottom w:val="none" w:sz="0" w:space="0" w:color="auto"/>
            <w:right w:val="none" w:sz="0" w:space="0" w:color="auto"/>
          </w:divBdr>
          <w:divsChild>
            <w:div w:id="1289892736">
              <w:marLeft w:val="0"/>
              <w:marRight w:val="0"/>
              <w:marTop w:val="0"/>
              <w:marBottom w:val="0"/>
              <w:divBdr>
                <w:top w:val="none" w:sz="0" w:space="0" w:color="auto"/>
                <w:left w:val="none" w:sz="0" w:space="0" w:color="auto"/>
                <w:bottom w:val="none" w:sz="0" w:space="0" w:color="auto"/>
                <w:right w:val="none" w:sz="0" w:space="0" w:color="auto"/>
              </w:divBdr>
            </w:div>
            <w:div w:id="1423382251">
              <w:marLeft w:val="0"/>
              <w:marRight w:val="0"/>
              <w:marTop w:val="0"/>
              <w:marBottom w:val="0"/>
              <w:divBdr>
                <w:top w:val="none" w:sz="0" w:space="0" w:color="auto"/>
                <w:left w:val="none" w:sz="0" w:space="0" w:color="auto"/>
                <w:bottom w:val="none" w:sz="0" w:space="0" w:color="auto"/>
                <w:right w:val="none" w:sz="0" w:space="0" w:color="auto"/>
              </w:divBdr>
            </w:div>
            <w:div w:id="1173105878">
              <w:marLeft w:val="0"/>
              <w:marRight w:val="0"/>
              <w:marTop w:val="0"/>
              <w:marBottom w:val="0"/>
              <w:divBdr>
                <w:top w:val="none" w:sz="0" w:space="0" w:color="auto"/>
                <w:left w:val="none" w:sz="0" w:space="0" w:color="auto"/>
                <w:bottom w:val="none" w:sz="0" w:space="0" w:color="auto"/>
                <w:right w:val="none" w:sz="0" w:space="0" w:color="auto"/>
              </w:divBdr>
            </w:div>
            <w:div w:id="289477065">
              <w:marLeft w:val="0"/>
              <w:marRight w:val="0"/>
              <w:marTop w:val="0"/>
              <w:marBottom w:val="0"/>
              <w:divBdr>
                <w:top w:val="none" w:sz="0" w:space="0" w:color="auto"/>
                <w:left w:val="none" w:sz="0" w:space="0" w:color="auto"/>
                <w:bottom w:val="none" w:sz="0" w:space="0" w:color="auto"/>
                <w:right w:val="none" w:sz="0" w:space="0" w:color="auto"/>
              </w:divBdr>
            </w:div>
            <w:div w:id="1433359309">
              <w:marLeft w:val="0"/>
              <w:marRight w:val="0"/>
              <w:marTop w:val="0"/>
              <w:marBottom w:val="0"/>
              <w:divBdr>
                <w:top w:val="none" w:sz="0" w:space="0" w:color="auto"/>
                <w:left w:val="none" w:sz="0" w:space="0" w:color="auto"/>
                <w:bottom w:val="none" w:sz="0" w:space="0" w:color="auto"/>
                <w:right w:val="none" w:sz="0" w:space="0" w:color="auto"/>
              </w:divBdr>
            </w:div>
            <w:div w:id="1996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2313">
      <w:bodyDiv w:val="1"/>
      <w:marLeft w:val="0"/>
      <w:marRight w:val="0"/>
      <w:marTop w:val="0"/>
      <w:marBottom w:val="0"/>
      <w:divBdr>
        <w:top w:val="none" w:sz="0" w:space="0" w:color="auto"/>
        <w:left w:val="none" w:sz="0" w:space="0" w:color="auto"/>
        <w:bottom w:val="none" w:sz="0" w:space="0" w:color="auto"/>
        <w:right w:val="none" w:sz="0" w:space="0" w:color="auto"/>
      </w:divBdr>
      <w:divsChild>
        <w:div w:id="481578509">
          <w:marLeft w:val="0"/>
          <w:marRight w:val="0"/>
          <w:marTop w:val="0"/>
          <w:marBottom w:val="0"/>
          <w:divBdr>
            <w:top w:val="none" w:sz="0" w:space="0" w:color="auto"/>
            <w:left w:val="none" w:sz="0" w:space="0" w:color="auto"/>
            <w:bottom w:val="none" w:sz="0" w:space="0" w:color="auto"/>
            <w:right w:val="none" w:sz="0" w:space="0" w:color="auto"/>
          </w:divBdr>
          <w:divsChild>
            <w:div w:id="15079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8061">
      <w:bodyDiv w:val="1"/>
      <w:marLeft w:val="0"/>
      <w:marRight w:val="0"/>
      <w:marTop w:val="0"/>
      <w:marBottom w:val="0"/>
      <w:divBdr>
        <w:top w:val="none" w:sz="0" w:space="0" w:color="auto"/>
        <w:left w:val="none" w:sz="0" w:space="0" w:color="auto"/>
        <w:bottom w:val="none" w:sz="0" w:space="0" w:color="auto"/>
        <w:right w:val="none" w:sz="0" w:space="0" w:color="auto"/>
      </w:divBdr>
      <w:divsChild>
        <w:div w:id="1906333561">
          <w:marLeft w:val="0"/>
          <w:marRight w:val="0"/>
          <w:marTop w:val="0"/>
          <w:marBottom w:val="0"/>
          <w:divBdr>
            <w:top w:val="none" w:sz="0" w:space="0" w:color="auto"/>
            <w:left w:val="none" w:sz="0" w:space="0" w:color="auto"/>
            <w:bottom w:val="none" w:sz="0" w:space="0" w:color="auto"/>
            <w:right w:val="none" w:sz="0" w:space="0" w:color="auto"/>
          </w:divBdr>
          <w:divsChild>
            <w:div w:id="1011108654">
              <w:marLeft w:val="0"/>
              <w:marRight w:val="0"/>
              <w:marTop w:val="0"/>
              <w:marBottom w:val="0"/>
              <w:divBdr>
                <w:top w:val="none" w:sz="0" w:space="0" w:color="auto"/>
                <w:left w:val="none" w:sz="0" w:space="0" w:color="auto"/>
                <w:bottom w:val="none" w:sz="0" w:space="0" w:color="auto"/>
                <w:right w:val="none" w:sz="0" w:space="0" w:color="auto"/>
              </w:divBdr>
            </w:div>
            <w:div w:id="1107578780">
              <w:marLeft w:val="0"/>
              <w:marRight w:val="0"/>
              <w:marTop w:val="0"/>
              <w:marBottom w:val="0"/>
              <w:divBdr>
                <w:top w:val="none" w:sz="0" w:space="0" w:color="auto"/>
                <w:left w:val="none" w:sz="0" w:space="0" w:color="auto"/>
                <w:bottom w:val="none" w:sz="0" w:space="0" w:color="auto"/>
                <w:right w:val="none" w:sz="0" w:space="0" w:color="auto"/>
              </w:divBdr>
            </w:div>
            <w:div w:id="1182427321">
              <w:marLeft w:val="0"/>
              <w:marRight w:val="0"/>
              <w:marTop w:val="0"/>
              <w:marBottom w:val="0"/>
              <w:divBdr>
                <w:top w:val="none" w:sz="0" w:space="0" w:color="auto"/>
                <w:left w:val="none" w:sz="0" w:space="0" w:color="auto"/>
                <w:bottom w:val="none" w:sz="0" w:space="0" w:color="auto"/>
                <w:right w:val="none" w:sz="0" w:space="0" w:color="auto"/>
              </w:divBdr>
            </w:div>
            <w:div w:id="979071490">
              <w:marLeft w:val="0"/>
              <w:marRight w:val="0"/>
              <w:marTop w:val="0"/>
              <w:marBottom w:val="0"/>
              <w:divBdr>
                <w:top w:val="none" w:sz="0" w:space="0" w:color="auto"/>
                <w:left w:val="none" w:sz="0" w:space="0" w:color="auto"/>
                <w:bottom w:val="none" w:sz="0" w:space="0" w:color="auto"/>
                <w:right w:val="none" w:sz="0" w:space="0" w:color="auto"/>
              </w:divBdr>
            </w:div>
            <w:div w:id="1400202844">
              <w:marLeft w:val="0"/>
              <w:marRight w:val="0"/>
              <w:marTop w:val="0"/>
              <w:marBottom w:val="0"/>
              <w:divBdr>
                <w:top w:val="none" w:sz="0" w:space="0" w:color="auto"/>
                <w:left w:val="none" w:sz="0" w:space="0" w:color="auto"/>
                <w:bottom w:val="none" w:sz="0" w:space="0" w:color="auto"/>
                <w:right w:val="none" w:sz="0" w:space="0" w:color="auto"/>
              </w:divBdr>
            </w:div>
            <w:div w:id="213320224">
              <w:marLeft w:val="0"/>
              <w:marRight w:val="0"/>
              <w:marTop w:val="0"/>
              <w:marBottom w:val="0"/>
              <w:divBdr>
                <w:top w:val="none" w:sz="0" w:space="0" w:color="auto"/>
                <w:left w:val="none" w:sz="0" w:space="0" w:color="auto"/>
                <w:bottom w:val="none" w:sz="0" w:space="0" w:color="auto"/>
                <w:right w:val="none" w:sz="0" w:space="0" w:color="auto"/>
              </w:divBdr>
            </w:div>
            <w:div w:id="306789505">
              <w:marLeft w:val="0"/>
              <w:marRight w:val="0"/>
              <w:marTop w:val="0"/>
              <w:marBottom w:val="0"/>
              <w:divBdr>
                <w:top w:val="none" w:sz="0" w:space="0" w:color="auto"/>
                <w:left w:val="none" w:sz="0" w:space="0" w:color="auto"/>
                <w:bottom w:val="none" w:sz="0" w:space="0" w:color="auto"/>
                <w:right w:val="none" w:sz="0" w:space="0" w:color="auto"/>
              </w:divBdr>
            </w:div>
            <w:div w:id="878393116">
              <w:marLeft w:val="0"/>
              <w:marRight w:val="0"/>
              <w:marTop w:val="0"/>
              <w:marBottom w:val="0"/>
              <w:divBdr>
                <w:top w:val="none" w:sz="0" w:space="0" w:color="auto"/>
                <w:left w:val="none" w:sz="0" w:space="0" w:color="auto"/>
                <w:bottom w:val="none" w:sz="0" w:space="0" w:color="auto"/>
                <w:right w:val="none" w:sz="0" w:space="0" w:color="auto"/>
              </w:divBdr>
            </w:div>
            <w:div w:id="1352603673">
              <w:marLeft w:val="0"/>
              <w:marRight w:val="0"/>
              <w:marTop w:val="0"/>
              <w:marBottom w:val="0"/>
              <w:divBdr>
                <w:top w:val="none" w:sz="0" w:space="0" w:color="auto"/>
                <w:left w:val="none" w:sz="0" w:space="0" w:color="auto"/>
                <w:bottom w:val="none" w:sz="0" w:space="0" w:color="auto"/>
                <w:right w:val="none" w:sz="0" w:space="0" w:color="auto"/>
              </w:divBdr>
            </w:div>
            <w:div w:id="359160418">
              <w:marLeft w:val="0"/>
              <w:marRight w:val="0"/>
              <w:marTop w:val="0"/>
              <w:marBottom w:val="0"/>
              <w:divBdr>
                <w:top w:val="none" w:sz="0" w:space="0" w:color="auto"/>
                <w:left w:val="none" w:sz="0" w:space="0" w:color="auto"/>
                <w:bottom w:val="none" w:sz="0" w:space="0" w:color="auto"/>
                <w:right w:val="none" w:sz="0" w:space="0" w:color="auto"/>
              </w:divBdr>
            </w:div>
            <w:div w:id="4401680">
              <w:marLeft w:val="0"/>
              <w:marRight w:val="0"/>
              <w:marTop w:val="0"/>
              <w:marBottom w:val="0"/>
              <w:divBdr>
                <w:top w:val="none" w:sz="0" w:space="0" w:color="auto"/>
                <w:left w:val="none" w:sz="0" w:space="0" w:color="auto"/>
                <w:bottom w:val="none" w:sz="0" w:space="0" w:color="auto"/>
                <w:right w:val="none" w:sz="0" w:space="0" w:color="auto"/>
              </w:divBdr>
            </w:div>
            <w:div w:id="853418826">
              <w:marLeft w:val="0"/>
              <w:marRight w:val="0"/>
              <w:marTop w:val="0"/>
              <w:marBottom w:val="0"/>
              <w:divBdr>
                <w:top w:val="none" w:sz="0" w:space="0" w:color="auto"/>
                <w:left w:val="none" w:sz="0" w:space="0" w:color="auto"/>
                <w:bottom w:val="none" w:sz="0" w:space="0" w:color="auto"/>
                <w:right w:val="none" w:sz="0" w:space="0" w:color="auto"/>
              </w:divBdr>
            </w:div>
            <w:div w:id="1901093653">
              <w:marLeft w:val="0"/>
              <w:marRight w:val="0"/>
              <w:marTop w:val="0"/>
              <w:marBottom w:val="0"/>
              <w:divBdr>
                <w:top w:val="none" w:sz="0" w:space="0" w:color="auto"/>
                <w:left w:val="none" w:sz="0" w:space="0" w:color="auto"/>
                <w:bottom w:val="none" w:sz="0" w:space="0" w:color="auto"/>
                <w:right w:val="none" w:sz="0" w:space="0" w:color="auto"/>
              </w:divBdr>
            </w:div>
            <w:div w:id="975843182">
              <w:marLeft w:val="0"/>
              <w:marRight w:val="0"/>
              <w:marTop w:val="0"/>
              <w:marBottom w:val="0"/>
              <w:divBdr>
                <w:top w:val="none" w:sz="0" w:space="0" w:color="auto"/>
                <w:left w:val="none" w:sz="0" w:space="0" w:color="auto"/>
                <w:bottom w:val="none" w:sz="0" w:space="0" w:color="auto"/>
                <w:right w:val="none" w:sz="0" w:space="0" w:color="auto"/>
              </w:divBdr>
            </w:div>
            <w:div w:id="318657083">
              <w:marLeft w:val="0"/>
              <w:marRight w:val="0"/>
              <w:marTop w:val="0"/>
              <w:marBottom w:val="0"/>
              <w:divBdr>
                <w:top w:val="none" w:sz="0" w:space="0" w:color="auto"/>
                <w:left w:val="none" w:sz="0" w:space="0" w:color="auto"/>
                <w:bottom w:val="none" w:sz="0" w:space="0" w:color="auto"/>
                <w:right w:val="none" w:sz="0" w:space="0" w:color="auto"/>
              </w:divBdr>
            </w:div>
            <w:div w:id="1241716489">
              <w:marLeft w:val="0"/>
              <w:marRight w:val="0"/>
              <w:marTop w:val="0"/>
              <w:marBottom w:val="0"/>
              <w:divBdr>
                <w:top w:val="none" w:sz="0" w:space="0" w:color="auto"/>
                <w:left w:val="none" w:sz="0" w:space="0" w:color="auto"/>
                <w:bottom w:val="none" w:sz="0" w:space="0" w:color="auto"/>
                <w:right w:val="none" w:sz="0" w:space="0" w:color="auto"/>
              </w:divBdr>
            </w:div>
            <w:div w:id="842403584">
              <w:marLeft w:val="0"/>
              <w:marRight w:val="0"/>
              <w:marTop w:val="0"/>
              <w:marBottom w:val="0"/>
              <w:divBdr>
                <w:top w:val="none" w:sz="0" w:space="0" w:color="auto"/>
                <w:left w:val="none" w:sz="0" w:space="0" w:color="auto"/>
                <w:bottom w:val="none" w:sz="0" w:space="0" w:color="auto"/>
                <w:right w:val="none" w:sz="0" w:space="0" w:color="auto"/>
              </w:divBdr>
            </w:div>
            <w:div w:id="52626706">
              <w:marLeft w:val="0"/>
              <w:marRight w:val="0"/>
              <w:marTop w:val="0"/>
              <w:marBottom w:val="0"/>
              <w:divBdr>
                <w:top w:val="none" w:sz="0" w:space="0" w:color="auto"/>
                <w:left w:val="none" w:sz="0" w:space="0" w:color="auto"/>
                <w:bottom w:val="none" w:sz="0" w:space="0" w:color="auto"/>
                <w:right w:val="none" w:sz="0" w:space="0" w:color="auto"/>
              </w:divBdr>
            </w:div>
            <w:div w:id="2100976656">
              <w:marLeft w:val="0"/>
              <w:marRight w:val="0"/>
              <w:marTop w:val="0"/>
              <w:marBottom w:val="0"/>
              <w:divBdr>
                <w:top w:val="none" w:sz="0" w:space="0" w:color="auto"/>
                <w:left w:val="none" w:sz="0" w:space="0" w:color="auto"/>
                <w:bottom w:val="none" w:sz="0" w:space="0" w:color="auto"/>
                <w:right w:val="none" w:sz="0" w:space="0" w:color="auto"/>
              </w:divBdr>
            </w:div>
            <w:div w:id="2100977195">
              <w:marLeft w:val="0"/>
              <w:marRight w:val="0"/>
              <w:marTop w:val="0"/>
              <w:marBottom w:val="0"/>
              <w:divBdr>
                <w:top w:val="none" w:sz="0" w:space="0" w:color="auto"/>
                <w:left w:val="none" w:sz="0" w:space="0" w:color="auto"/>
                <w:bottom w:val="none" w:sz="0" w:space="0" w:color="auto"/>
                <w:right w:val="none" w:sz="0" w:space="0" w:color="auto"/>
              </w:divBdr>
            </w:div>
            <w:div w:id="1218013672">
              <w:marLeft w:val="0"/>
              <w:marRight w:val="0"/>
              <w:marTop w:val="0"/>
              <w:marBottom w:val="0"/>
              <w:divBdr>
                <w:top w:val="none" w:sz="0" w:space="0" w:color="auto"/>
                <w:left w:val="none" w:sz="0" w:space="0" w:color="auto"/>
                <w:bottom w:val="none" w:sz="0" w:space="0" w:color="auto"/>
                <w:right w:val="none" w:sz="0" w:space="0" w:color="auto"/>
              </w:divBdr>
            </w:div>
            <w:div w:id="4101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8219">
      <w:bodyDiv w:val="1"/>
      <w:marLeft w:val="0"/>
      <w:marRight w:val="0"/>
      <w:marTop w:val="0"/>
      <w:marBottom w:val="0"/>
      <w:divBdr>
        <w:top w:val="none" w:sz="0" w:space="0" w:color="auto"/>
        <w:left w:val="none" w:sz="0" w:space="0" w:color="auto"/>
        <w:bottom w:val="none" w:sz="0" w:space="0" w:color="auto"/>
        <w:right w:val="none" w:sz="0" w:space="0" w:color="auto"/>
      </w:divBdr>
      <w:divsChild>
        <w:div w:id="653681433">
          <w:marLeft w:val="0"/>
          <w:marRight w:val="0"/>
          <w:marTop w:val="0"/>
          <w:marBottom w:val="0"/>
          <w:divBdr>
            <w:top w:val="none" w:sz="0" w:space="0" w:color="auto"/>
            <w:left w:val="none" w:sz="0" w:space="0" w:color="auto"/>
            <w:bottom w:val="none" w:sz="0" w:space="0" w:color="auto"/>
            <w:right w:val="none" w:sz="0" w:space="0" w:color="auto"/>
          </w:divBdr>
          <w:divsChild>
            <w:div w:id="13329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3752">
      <w:bodyDiv w:val="1"/>
      <w:marLeft w:val="0"/>
      <w:marRight w:val="0"/>
      <w:marTop w:val="0"/>
      <w:marBottom w:val="0"/>
      <w:divBdr>
        <w:top w:val="none" w:sz="0" w:space="0" w:color="auto"/>
        <w:left w:val="none" w:sz="0" w:space="0" w:color="auto"/>
        <w:bottom w:val="none" w:sz="0" w:space="0" w:color="auto"/>
        <w:right w:val="none" w:sz="0" w:space="0" w:color="auto"/>
      </w:divBdr>
      <w:divsChild>
        <w:div w:id="1819764279">
          <w:marLeft w:val="0"/>
          <w:marRight w:val="0"/>
          <w:marTop w:val="0"/>
          <w:marBottom w:val="0"/>
          <w:divBdr>
            <w:top w:val="none" w:sz="0" w:space="0" w:color="auto"/>
            <w:left w:val="none" w:sz="0" w:space="0" w:color="auto"/>
            <w:bottom w:val="none" w:sz="0" w:space="0" w:color="auto"/>
            <w:right w:val="none" w:sz="0" w:space="0" w:color="auto"/>
          </w:divBdr>
          <w:divsChild>
            <w:div w:id="7217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knandi/backgamm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Anderson Herzog</dc:creator>
  <cp:keywords/>
  <dc:description/>
  <cp:lastModifiedBy>Monica Anderson Herzog</cp:lastModifiedBy>
  <cp:revision>11</cp:revision>
  <dcterms:created xsi:type="dcterms:W3CDTF">2023-01-22T23:25:00Z</dcterms:created>
  <dcterms:modified xsi:type="dcterms:W3CDTF">2023-01-23T04:01:00Z</dcterms:modified>
</cp:coreProperties>
</file>