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82564" w14:textId="29532093" w:rsidR="00621FEC" w:rsidRPr="00936475" w:rsidRDefault="00C51108" w:rsidP="00621FEC">
      <w:pPr>
        <w:ind w:left="-284" w:right="425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Kreuzfahrtbericht ART 101</w:t>
      </w:r>
      <w:r w:rsidR="00621FEC" w:rsidRPr="00936475">
        <w:rPr>
          <w:b/>
          <w:sz w:val="32"/>
          <w:szCs w:val="28"/>
        </w:rPr>
        <w:t xml:space="preserve">, </w:t>
      </w:r>
      <w:r w:rsidR="00936475" w:rsidRPr="00936475">
        <w:rPr>
          <w:b/>
          <w:sz w:val="32"/>
          <w:szCs w:val="28"/>
        </w:rPr>
        <w:t>18</w:t>
      </w:r>
      <w:r w:rsidR="00201575" w:rsidRPr="00936475">
        <w:rPr>
          <w:b/>
          <w:sz w:val="32"/>
          <w:szCs w:val="28"/>
        </w:rPr>
        <w:t>.</w:t>
      </w:r>
      <w:r w:rsidR="00936475" w:rsidRPr="00936475">
        <w:rPr>
          <w:b/>
          <w:sz w:val="32"/>
          <w:szCs w:val="28"/>
        </w:rPr>
        <w:t>02</w:t>
      </w:r>
      <w:r w:rsidR="00621FEC" w:rsidRPr="00936475">
        <w:rPr>
          <w:b/>
          <w:sz w:val="32"/>
          <w:szCs w:val="28"/>
        </w:rPr>
        <w:t>.1</w:t>
      </w:r>
      <w:r w:rsidR="001F22C1" w:rsidRPr="00936475">
        <w:rPr>
          <w:b/>
          <w:sz w:val="32"/>
          <w:szCs w:val="28"/>
        </w:rPr>
        <w:t>5</w:t>
      </w:r>
      <w:r w:rsidR="00621FEC" w:rsidRPr="00936475">
        <w:rPr>
          <w:b/>
          <w:sz w:val="32"/>
          <w:szCs w:val="28"/>
        </w:rPr>
        <w:t xml:space="preserve"> - </w:t>
      </w:r>
      <w:r>
        <w:rPr>
          <w:b/>
          <w:sz w:val="32"/>
          <w:szCs w:val="28"/>
        </w:rPr>
        <w:t>07</w:t>
      </w:r>
      <w:r w:rsidR="00621FEC" w:rsidRPr="00936475">
        <w:rPr>
          <w:b/>
          <w:sz w:val="32"/>
          <w:szCs w:val="28"/>
        </w:rPr>
        <w:t>.</w:t>
      </w:r>
      <w:r w:rsidR="00A70C7A" w:rsidRPr="00936475">
        <w:rPr>
          <w:b/>
          <w:sz w:val="32"/>
          <w:szCs w:val="28"/>
        </w:rPr>
        <w:t>0</w:t>
      </w:r>
      <w:r>
        <w:rPr>
          <w:b/>
          <w:sz w:val="32"/>
          <w:szCs w:val="28"/>
        </w:rPr>
        <w:t>3</w:t>
      </w:r>
      <w:r w:rsidR="00A70C7A" w:rsidRPr="00936475">
        <w:rPr>
          <w:b/>
          <w:sz w:val="32"/>
          <w:szCs w:val="28"/>
        </w:rPr>
        <w:t>.2015</w:t>
      </w:r>
    </w:p>
    <w:p w14:paraId="0AAF5362" w14:textId="235AF63E" w:rsidR="00621FEC" w:rsidRPr="00936475" w:rsidRDefault="00936475" w:rsidP="00621FEC">
      <w:pPr>
        <w:ind w:left="-284" w:right="425"/>
        <w:jc w:val="center"/>
        <w:rPr>
          <w:b/>
          <w:sz w:val="32"/>
          <w:szCs w:val="28"/>
        </w:rPr>
      </w:pPr>
      <w:r w:rsidRPr="00936475">
        <w:rPr>
          <w:b/>
          <w:sz w:val="32"/>
          <w:szCs w:val="28"/>
        </w:rPr>
        <w:t>Panamerikana bis nach Mexico</w:t>
      </w:r>
    </w:p>
    <w:p w14:paraId="031E9938" w14:textId="77777777" w:rsidR="00621FEC" w:rsidRPr="00936475" w:rsidRDefault="00621FEC" w:rsidP="00621FE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b/>
          <w:sz w:val="10"/>
          <w:szCs w:val="24"/>
          <w:highlight w:val="yellow"/>
        </w:rPr>
      </w:pPr>
    </w:p>
    <w:p w14:paraId="47E898D0" w14:textId="77777777" w:rsidR="00621FEC" w:rsidRPr="00936475" w:rsidRDefault="00621FEC" w:rsidP="00621FE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b/>
          <w:sz w:val="10"/>
          <w:szCs w:val="24"/>
          <w:highlight w:val="yellow"/>
        </w:rPr>
      </w:pPr>
    </w:p>
    <w:tbl>
      <w:tblPr>
        <w:tblW w:w="10489" w:type="dxa"/>
        <w:tblInd w:w="-4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5"/>
        <w:gridCol w:w="2694"/>
        <w:gridCol w:w="1701"/>
        <w:gridCol w:w="1701"/>
        <w:gridCol w:w="1559"/>
        <w:gridCol w:w="1559"/>
      </w:tblGrid>
      <w:tr w:rsidR="00621FEC" w:rsidRPr="00936475" w14:paraId="734E65F1" w14:textId="77777777" w:rsidTr="00E5616A">
        <w:trPr>
          <w:trHeight w:val="411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B487E" w14:textId="77777777" w:rsidR="00621FEC" w:rsidRPr="00936475" w:rsidRDefault="00621FEC" w:rsidP="00EC59CE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 w:rsidRPr="00936475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58EDF5" w14:textId="77777777" w:rsidR="00621FEC" w:rsidRPr="00936475" w:rsidRDefault="00621FEC" w:rsidP="00EC59CE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 w:rsidRPr="00936475">
              <w:rPr>
                <w:b/>
                <w:sz w:val="24"/>
                <w:szCs w:val="24"/>
              </w:rPr>
              <w:t>Hafen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AD7DDC" w14:textId="77777777" w:rsidR="00621FEC" w:rsidRPr="00936475" w:rsidRDefault="00621FEC" w:rsidP="00EC59CE">
            <w:pPr>
              <w:suppressAutoHyphens/>
              <w:autoSpaceDN w:val="0"/>
              <w:jc w:val="center"/>
              <w:textAlignment w:val="baseline"/>
              <w:rPr>
                <w:b/>
                <w:sz w:val="24"/>
                <w:szCs w:val="24"/>
              </w:rPr>
            </w:pPr>
            <w:r w:rsidRPr="00936475">
              <w:rPr>
                <w:b/>
                <w:sz w:val="24"/>
                <w:szCs w:val="24"/>
              </w:rPr>
              <w:t>Katalogausschreibung</w:t>
            </w:r>
          </w:p>
          <w:p w14:paraId="7AC2410D" w14:textId="6A0A19A0" w:rsidR="00621FEC" w:rsidRPr="00936475" w:rsidRDefault="001F22C1" w:rsidP="00EC59CE">
            <w:pPr>
              <w:suppressAutoHyphens/>
              <w:autoSpaceDN w:val="0"/>
              <w:ind w:right="2"/>
              <w:textAlignment w:val="baseline"/>
              <w:rPr>
                <w:b/>
                <w:sz w:val="24"/>
                <w:szCs w:val="24"/>
              </w:rPr>
            </w:pPr>
            <w:r w:rsidRPr="00936475">
              <w:rPr>
                <w:b/>
                <w:sz w:val="24"/>
                <w:szCs w:val="24"/>
              </w:rPr>
              <w:t>Ankunft            Abfahrt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85FDCC" w14:textId="77777777" w:rsidR="00621FEC" w:rsidRPr="00936475" w:rsidRDefault="00621FEC" w:rsidP="00EC59CE">
            <w:pPr>
              <w:suppressAutoHyphens/>
              <w:autoSpaceDN w:val="0"/>
              <w:jc w:val="center"/>
              <w:textAlignment w:val="baseline"/>
              <w:rPr>
                <w:b/>
                <w:sz w:val="24"/>
                <w:szCs w:val="24"/>
              </w:rPr>
            </w:pPr>
            <w:r w:rsidRPr="00936475">
              <w:rPr>
                <w:b/>
                <w:sz w:val="24"/>
                <w:szCs w:val="24"/>
              </w:rPr>
              <w:t>Tatsächliche Zeiten</w:t>
            </w:r>
          </w:p>
          <w:p w14:paraId="094691A7" w14:textId="1FB6CF6A" w:rsidR="001F22C1" w:rsidRPr="00936475" w:rsidRDefault="001F22C1" w:rsidP="00EC59CE">
            <w:pPr>
              <w:suppressAutoHyphens/>
              <w:autoSpaceDN w:val="0"/>
              <w:jc w:val="center"/>
              <w:textAlignment w:val="baseline"/>
              <w:rPr>
                <w:b/>
                <w:sz w:val="24"/>
                <w:szCs w:val="24"/>
              </w:rPr>
            </w:pPr>
            <w:r w:rsidRPr="00936475">
              <w:rPr>
                <w:b/>
                <w:sz w:val="24"/>
                <w:szCs w:val="24"/>
              </w:rPr>
              <w:t>Ankunft       Abfahrt</w:t>
            </w:r>
          </w:p>
        </w:tc>
      </w:tr>
      <w:tr w:rsidR="00621FEC" w:rsidRPr="00936475" w14:paraId="6084C57C" w14:textId="77777777" w:rsidTr="00E5616A">
        <w:trPr>
          <w:trHeight w:val="367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A9CA2F" w14:textId="4E686705" w:rsidR="00621FEC" w:rsidRPr="001663A1" w:rsidRDefault="009D26DF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18.02</w:t>
            </w:r>
            <w:r w:rsidR="00936475" w:rsidRPr="001663A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BE3BD4" w14:textId="6348799C" w:rsidR="00621FEC" w:rsidRPr="001663A1" w:rsidRDefault="009D26DF" w:rsidP="00EC59CE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Valparaiso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09E3D1" w14:textId="77223D08" w:rsidR="00621FEC" w:rsidRPr="001663A1" w:rsidRDefault="009D26DF" w:rsidP="009D26DF">
            <w:pPr>
              <w:suppressAutoHyphens/>
              <w:autoSpaceDN w:val="0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75C4C9" w14:textId="209346DA" w:rsidR="00621FEC" w:rsidRPr="001663A1" w:rsidRDefault="00621FEC" w:rsidP="00E5616A">
            <w:pPr>
              <w:suppressAutoHyphens/>
              <w:autoSpaceDN w:val="0"/>
              <w:ind w:right="2"/>
              <w:textAlignment w:val="baseline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B102A" w14:textId="7177EB85" w:rsidR="00621FEC" w:rsidRPr="00936475" w:rsidRDefault="00621FEC" w:rsidP="00EC59CE">
            <w:pPr>
              <w:suppressAutoHyphens/>
              <w:autoSpaceDN w:val="0"/>
              <w:ind w:right="2"/>
              <w:textAlignment w:val="baseline"/>
              <w:rPr>
                <w:b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7D721" w14:textId="29D1D227" w:rsidR="00621FEC" w:rsidRPr="00936475" w:rsidRDefault="00621FEC" w:rsidP="00F50378">
            <w:pPr>
              <w:suppressAutoHyphens/>
              <w:autoSpaceDN w:val="0"/>
              <w:ind w:right="2"/>
              <w:textAlignment w:val="baseline"/>
              <w:rPr>
                <w:b/>
                <w:sz w:val="24"/>
                <w:szCs w:val="24"/>
                <w:highlight w:val="yellow"/>
                <w:lang w:val="en-GB"/>
              </w:rPr>
            </w:pPr>
          </w:p>
        </w:tc>
      </w:tr>
      <w:tr w:rsidR="00621FEC" w:rsidRPr="00936475" w14:paraId="2F450E57" w14:textId="77777777" w:rsidTr="00E5616A">
        <w:trPr>
          <w:trHeight w:val="52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98FE3C" w14:textId="78942336" w:rsidR="00621FEC" w:rsidRPr="001663A1" w:rsidRDefault="009D26DF" w:rsidP="001F22C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="00936475" w:rsidRPr="001663A1">
              <w:rPr>
                <w:b/>
                <w:sz w:val="24"/>
                <w:szCs w:val="24"/>
              </w:rPr>
              <w:t>.02.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5E3BFB" w14:textId="01B349A4" w:rsidR="00621FEC" w:rsidRPr="001663A1" w:rsidRDefault="009D26DF" w:rsidP="00EC59CE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Valparaiso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2FF384" w14:textId="4ABE3C12" w:rsidR="00621FEC" w:rsidRPr="001663A1" w:rsidRDefault="00621FEC" w:rsidP="00F70AC1">
            <w:pPr>
              <w:suppressAutoHyphens/>
              <w:autoSpaceDN w:val="0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9DAE94" w14:textId="00C14B17" w:rsidR="00621FEC" w:rsidRPr="001663A1" w:rsidRDefault="009D26DF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17</w:t>
            </w:r>
            <w:r w:rsidR="00936475" w:rsidRPr="001663A1">
              <w:rPr>
                <w:b/>
                <w:sz w:val="24"/>
                <w:szCs w:val="24"/>
                <w:lang w:val="en-GB"/>
              </w:rPr>
              <w:t>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F09E8" w14:textId="77777777" w:rsidR="00621FEC" w:rsidRPr="00F70AC1" w:rsidRDefault="00621FEC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BE535" w14:textId="098A380A" w:rsidR="00621FEC" w:rsidRPr="00F70AC1" w:rsidRDefault="0086258C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18.18</w:t>
            </w:r>
          </w:p>
        </w:tc>
      </w:tr>
      <w:tr w:rsidR="00621FEC" w:rsidRPr="00936475" w14:paraId="7F384A04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43E704" w14:textId="61C9D609" w:rsidR="00621FEC" w:rsidRPr="001663A1" w:rsidRDefault="009D26DF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936475" w:rsidRPr="001663A1">
              <w:rPr>
                <w:b/>
                <w:sz w:val="24"/>
                <w:szCs w:val="24"/>
              </w:rPr>
              <w:t>.02.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C0D048" w14:textId="2C28AB9A" w:rsidR="00621FEC" w:rsidRPr="001663A1" w:rsidRDefault="009D26DF" w:rsidP="00EC59CE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Coqiumbo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E0DDFF" w14:textId="54A7DA91" w:rsidR="00621FEC" w:rsidRPr="001663A1" w:rsidRDefault="00936475" w:rsidP="00F70AC1">
            <w:pPr>
              <w:suppressAutoHyphens/>
              <w:autoSpaceDN w:val="0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  <w:r w:rsidRPr="001663A1">
              <w:rPr>
                <w:b/>
                <w:sz w:val="24"/>
                <w:szCs w:val="24"/>
                <w:lang w:val="en-GB"/>
              </w:rPr>
              <w:t>08.00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6C5E62" w14:textId="613657DF" w:rsidR="00621FEC" w:rsidRPr="001663A1" w:rsidRDefault="009D26DF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17</w:t>
            </w:r>
            <w:r w:rsidR="00936475" w:rsidRPr="001663A1">
              <w:rPr>
                <w:b/>
                <w:sz w:val="24"/>
                <w:szCs w:val="24"/>
                <w:lang w:val="en-GB"/>
              </w:rPr>
              <w:t>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2E2B9" w14:textId="5B72E54D" w:rsidR="00621FEC" w:rsidRPr="00F70AC1" w:rsidRDefault="0086258C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07.48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0995C" w14:textId="61D395EF" w:rsidR="00CE2B88" w:rsidRPr="00F70AC1" w:rsidRDefault="0086258C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17.06</w:t>
            </w:r>
          </w:p>
        </w:tc>
      </w:tr>
      <w:tr w:rsidR="00621FEC" w:rsidRPr="00936475" w14:paraId="4552D195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7C755D" w14:textId="17D5F741" w:rsidR="00621FEC" w:rsidRPr="001663A1" w:rsidRDefault="009D26DF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936475" w:rsidRPr="001663A1">
              <w:rPr>
                <w:b/>
                <w:sz w:val="24"/>
                <w:szCs w:val="24"/>
              </w:rPr>
              <w:t>.02.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AF38A5" w14:textId="77C352AE" w:rsidR="00621FEC" w:rsidRPr="001663A1" w:rsidRDefault="00936475" w:rsidP="00EC59CE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 w:rsidRPr="001663A1">
              <w:rPr>
                <w:sz w:val="24"/>
                <w:szCs w:val="24"/>
                <w:lang w:val="en-GB"/>
              </w:rPr>
              <w:t>Au</w:t>
            </w:r>
            <w:r w:rsidR="009D26DF">
              <w:rPr>
                <w:sz w:val="24"/>
                <w:szCs w:val="24"/>
                <w:lang w:val="en-GB"/>
              </w:rPr>
              <w:t>f See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1CCCD6" w14:textId="4C78FCCB" w:rsidR="00621FEC" w:rsidRPr="001663A1" w:rsidRDefault="00621FEC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EAFEBE" w14:textId="5AD8DBE6" w:rsidR="00621FEC" w:rsidRPr="001663A1" w:rsidRDefault="00621FEC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B8010" w14:textId="602732E8" w:rsidR="00621FEC" w:rsidRPr="00F70AC1" w:rsidRDefault="00621FEC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CB2C3" w14:textId="6827F677" w:rsidR="00621FEC" w:rsidRPr="00F70AC1" w:rsidRDefault="00621FEC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</w:tr>
      <w:tr w:rsidR="00FE4A03" w:rsidRPr="00936475" w14:paraId="2F2E0D6F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6E791F" w14:textId="604E5068" w:rsidR="00FE4A03" w:rsidRPr="001663A1" w:rsidRDefault="009D26DF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="00936475" w:rsidRPr="001663A1">
              <w:rPr>
                <w:b/>
                <w:sz w:val="24"/>
                <w:szCs w:val="24"/>
              </w:rPr>
              <w:t>.02.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29A028" w14:textId="0DFADDCE" w:rsidR="00FE4A03" w:rsidRPr="001663A1" w:rsidRDefault="009D26DF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Iquique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F20F26" w14:textId="7CD5E581" w:rsidR="00FE4A03" w:rsidRPr="001663A1" w:rsidRDefault="009D26DF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3BFEDE" w14:textId="34D28624" w:rsidR="00FE4A03" w:rsidRPr="001663A1" w:rsidRDefault="009D26DF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D7139" w14:textId="0D2BDF4C" w:rsidR="00FE4A03" w:rsidRPr="00F70AC1" w:rsidRDefault="0086258C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D8B18" w14:textId="6722288B" w:rsidR="00FE4A03" w:rsidRPr="00F70AC1" w:rsidRDefault="0086258C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18.24</w:t>
            </w:r>
          </w:p>
        </w:tc>
      </w:tr>
      <w:tr w:rsidR="00A70C7A" w:rsidRPr="00936475" w14:paraId="2836B624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AA9DA8" w14:textId="5D09A3FD" w:rsidR="00A70C7A" w:rsidRPr="001663A1" w:rsidRDefault="009D26DF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 w:rsidR="00936475" w:rsidRPr="001663A1">
              <w:rPr>
                <w:b/>
                <w:sz w:val="24"/>
                <w:szCs w:val="24"/>
              </w:rPr>
              <w:t>.02.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6F0E86" w14:textId="08254C3A" w:rsidR="00A70C7A" w:rsidRPr="001663A1" w:rsidRDefault="00936475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 w:rsidRPr="001663A1">
              <w:rPr>
                <w:sz w:val="24"/>
                <w:szCs w:val="24"/>
                <w:lang w:val="en-GB"/>
              </w:rPr>
              <w:t>Auf See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8CF203" w14:textId="22247CA6" w:rsidR="00A70C7A" w:rsidRPr="001663A1" w:rsidRDefault="00A70C7A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2D33F0" w14:textId="4718EC0D" w:rsidR="00A70C7A" w:rsidRPr="001663A1" w:rsidRDefault="00A70C7A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E1F4E" w14:textId="66D7FC33" w:rsidR="00A70C7A" w:rsidRPr="00F70AC1" w:rsidRDefault="00A70C7A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3D81D" w14:textId="77777777" w:rsidR="00A70C7A" w:rsidRPr="00F70AC1" w:rsidRDefault="00A70C7A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</w:tr>
      <w:tr w:rsidR="001F22C1" w:rsidRPr="00936475" w14:paraId="0648B301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628062" w14:textId="4C273B61" w:rsidR="001F22C1" w:rsidRPr="001663A1" w:rsidRDefault="009D26DF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  <w:r w:rsidR="00936475" w:rsidRPr="001663A1">
              <w:rPr>
                <w:b/>
                <w:sz w:val="24"/>
                <w:szCs w:val="24"/>
              </w:rPr>
              <w:t>.02.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E3E612" w14:textId="05518B60" w:rsidR="001F22C1" w:rsidRPr="001663A1" w:rsidRDefault="009D26DF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Callao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FE42C4" w14:textId="26567223" w:rsidR="001F22C1" w:rsidRPr="001663A1" w:rsidRDefault="009D26DF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1663A1" w:rsidRPr="001663A1">
              <w:rPr>
                <w:b/>
                <w:sz w:val="24"/>
                <w:szCs w:val="24"/>
              </w:rPr>
              <w:t>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54275A" w14:textId="77777777" w:rsidR="001F22C1" w:rsidRPr="001663A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692D7" w14:textId="247A56B5" w:rsidR="001F22C1" w:rsidRPr="00F70AC1" w:rsidRDefault="0086258C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C38B7" w14:textId="4DDE9652" w:rsidR="001F22C1" w:rsidRPr="00F70AC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</w:tr>
      <w:tr w:rsidR="00A70C7A" w:rsidRPr="00936475" w14:paraId="6D27091E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B46E33" w14:textId="5E49E903" w:rsidR="00A70C7A" w:rsidRPr="001663A1" w:rsidRDefault="009D26DF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  <w:r w:rsidR="001663A1" w:rsidRPr="001663A1">
              <w:rPr>
                <w:b/>
                <w:sz w:val="24"/>
                <w:szCs w:val="24"/>
              </w:rPr>
              <w:t>.02.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F48168" w14:textId="0D5380F5" w:rsidR="00A70C7A" w:rsidRPr="001663A1" w:rsidRDefault="009D26DF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Callao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153564" w14:textId="01AE5CD7" w:rsidR="00A70C7A" w:rsidRPr="001663A1" w:rsidRDefault="00A70C7A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AE2987" w14:textId="332418B9" w:rsidR="00A70C7A" w:rsidRPr="001663A1" w:rsidRDefault="009D26DF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1663A1" w:rsidRPr="001663A1">
              <w:rPr>
                <w:b/>
                <w:sz w:val="24"/>
                <w:szCs w:val="24"/>
              </w:rPr>
              <w:t>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BDE9C" w14:textId="11B9B4EC" w:rsidR="00A70C7A" w:rsidRPr="00F70AC1" w:rsidRDefault="00A70C7A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7D3D9" w14:textId="045D1B0D" w:rsidR="00A70C7A" w:rsidRPr="00F70AC1" w:rsidRDefault="0086258C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15.18</w:t>
            </w:r>
          </w:p>
        </w:tc>
      </w:tr>
      <w:tr w:rsidR="001F22C1" w:rsidRPr="00936475" w14:paraId="35E6454D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A6E6FB" w14:textId="024B59F9" w:rsidR="001F22C1" w:rsidRPr="001663A1" w:rsidRDefault="009D26DF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  <w:r w:rsidR="001663A1" w:rsidRPr="001663A1">
              <w:rPr>
                <w:b/>
                <w:sz w:val="24"/>
                <w:szCs w:val="24"/>
              </w:rPr>
              <w:t>.02.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F82610" w14:textId="1EDD20E7" w:rsidR="001F22C1" w:rsidRPr="001663A1" w:rsidRDefault="001663A1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 w:rsidRPr="001663A1">
              <w:rPr>
                <w:sz w:val="24"/>
                <w:szCs w:val="24"/>
                <w:lang w:val="en-GB"/>
              </w:rPr>
              <w:t>Auf See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D92FD2" w14:textId="77777777" w:rsidR="001F22C1" w:rsidRPr="001663A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0C565E" w14:textId="77777777" w:rsidR="001F22C1" w:rsidRPr="001663A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A2E24" w14:textId="061D77E0" w:rsidR="001F22C1" w:rsidRPr="00F70AC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8D453" w14:textId="7BFF2438" w:rsidR="001F22C1" w:rsidRPr="00F70AC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</w:tr>
      <w:tr w:rsidR="001F22C1" w:rsidRPr="00936475" w14:paraId="3E05B19C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97C5CD" w14:textId="2B36903C" w:rsidR="001F22C1" w:rsidRPr="001663A1" w:rsidRDefault="009D26DF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  <w:r w:rsidR="001663A1" w:rsidRPr="001663A1">
              <w:rPr>
                <w:b/>
                <w:sz w:val="24"/>
                <w:szCs w:val="24"/>
              </w:rPr>
              <w:t>.02.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8C46D4" w14:textId="714DDAC7" w:rsidR="001F22C1" w:rsidRPr="001663A1" w:rsidRDefault="009D26DF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Guayaquil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86086E" w14:textId="0AD552EB" w:rsidR="001F22C1" w:rsidRPr="001663A1" w:rsidRDefault="009D26DF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FE66DD" w14:textId="34DAAF74" w:rsidR="001F22C1" w:rsidRPr="001663A1" w:rsidRDefault="009D26DF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CEC5A" w14:textId="02E3652B" w:rsidR="001F22C1" w:rsidRPr="00F70AC1" w:rsidRDefault="0086258C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08.24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3F7CA" w14:textId="68ACD2DF" w:rsidR="001F22C1" w:rsidRPr="00F70AC1" w:rsidRDefault="0086258C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21.24</w:t>
            </w:r>
          </w:p>
        </w:tc>
      </w:tr>
      <w:tr w:rsidR="001F22C1" w:rsidRPr="00936475" w14:paraId="6F2AEBF9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C7446D" w14:textId="5B856784" w:rsidR="001F22C1" w:rsidRPr="001663A1" w:rsidRDefault="009D26DF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  <w:r w:rsidR="001663A1" w:rsidRPr="001663A1">
              <w:rPr>
                <w:b/>
                <w:sz w:val="24"/>
                <w:szCs w:val="24"/>
              </w:rPr>
              <w:t>.02.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98F2B9" w14:textId="6B98C61F" w:rsidR="001F22C1" w:rsidRPr="001663A1" w:rsidRDefault="009D26DF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Auf See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A4770D" w14:textId="4489C3D1" w:rsidR="001F22C1" w:rsidRPr="001663A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781161" w14:textId="7429F81F" w:rsidR="001F22C1" w:rsidRPr="001663A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F800C" w14:textId="3760FEF2" w:rsidR="001F22C1" w:rsidRPr="00F70AC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FFC9E" w14:textId="295184D1" w:rsidR="001F22C1" w:rsidRPr="00F70AC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</w:tr>
      <w:tr w:rsidR="001F22C1" w:rsidRPr="00936475" w14:paraId="640A57AE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4BCB05" w14:textId="02F771CF" w:rsidR="001F22C1" w:rsidRPr="001663A1" w:rsidRDefault="009D26DF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01.03</w:t>
            </w:r>
            <w:r w:rsidR="001663A1" w:rsidRPr="001663A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B847BA" w14:textId="0C91C04A" w:rsidR="001F22C1" w:rsidRPr="001663A1" w:rsidRDefault="001663A1" w:rsidP="009D26DF">
            <w:pPr>
              <w:suppressAutoHyphens/>
              <w:autoSpaceDN w:val="0"/>
              <w:ind w:right="-70"/>
              <w:textAlignment w:val="baseline"/>
              <w:rPr>
                <w:sz w:val="24"/>
                <w:szCs w:val="24"/>
                <w:lang w:val="en-GB"/>
              </w:rPr>
            </w:pPr>
            <w:r w:rsidRPr="001663A1">
              <w:rPr>
                <w:sz w:val="24"/>
                <w:szCs w:val="24"/>
                <w:lang w:val="en-GB"/>
              </w:rPr>
              <w:t xml:space="preserve">Auf See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A453EE" w14:textId="4BCBB958" w:rsidR="001F22C1" w:rsidRPr="001663A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34B57E" w14:textId="6E8DAA50" w:rsidR="001F22C1" w:rsidRPr="001663A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3690F" w14:textId="77777777" w:rsidR="001F22C1" w:rsidRPr="00F70AC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22675" w14:textId="066512C4" w:rsidR="001F22C1" w:rsidRPr="00F70AC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</w:tr>
      <w:tr w:rsidR="001F22C1" w:rsidRPr="00936475" w14:paraId="651150E4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A54958" w14:textId="69F1B420" w:rsidR="001F22C1" w:rsidRPr="001663A1" w:rsidRDefault="009D26DF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02.03</w:t>
            </w:r>
            <w:r w:rsidR="001663A1" w:rsidRPr="001663A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FBA37E" w14:textId="36C7BC1E" w:rsidR="001F22C1" w:rsidRPr="001663A1" w:rsidRDefault="009D26DF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Puntarenas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BBC92D" w14:textId="2CD3222C" w:rsidR="001F22C1" w:rsidRPr="001663A1" w:rsidRDefault="001663A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 w:rsidRPr="001663A1">
              <w:rPr>
                <w:b/>
                <w:sz w:val="24"/>
                <w:szCs w:val="24"/>
              </w:rPr>
              <w:t>07.00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21AA39" w14:textId="3AD2B7BE" w:rsidR="001F22C1" w:rsidRPr="001663A1" w:rsidRDefault="001663A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 w:rsidRPr="001663A1">
              <w:rPr>
                <w:b/>
                <w:sz w:val="24"/>
                <w:szCs w:val="24"/>
              </w:rPr>
              <w:t>20.00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C359B" w14:textId="4922B451" w:rsidR="001F22C1" w:rsidRPr="00F70AC1" w:rsidRDefault="0086258C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05.42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1608A" w14:textId="536C6935" w:rsidR="001F22C1" w:rsidRPr="00F70AC1" w:rsidRDefault="0086258C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19.36</w:t>
            </w:r>
          </w:p>
        </w:tc>
      </w:tr>
      <w:tr w:rsidR="001F22C1" w:rsidRPr="00936475" w14:paraId="5ADA555B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BC662" w14:textId="1687AA84" w:rsidR="001F22C1" w:rsidRPr="001663A1" w:rsidRDefault="009D26DF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03.03</w:t>
            </w:r>
            <w:r w:rsidR="001663A1" w:rsidRPr="001663A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A68E5F" w14:textId="3DD1B31A" w:rsidR="001F22C1" w:rsidRPr="009D26DF" w:rsidRDefault="009D26DF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</w:rPr>
            </w:pPr>
            <w:r w:rsidRPr="009D26DF">
              <w:rPr>
                <w:sz w:val="24"/>
                <w:szCs w:val="24"/>
              </w:rPr>
              <w:t>San Juan del Sur (ausgefallen)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B09439" w14:textId="0920BD3E" w:rsidR="001F22C1" w:rsidRPr="001663A1" w:rsidRDefault="009D26DF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333403" w14:textId="4808B04A" w:rsidR="001F22C1" w:rsidRPr="001663A1" w:rsidRDefault="009D26DF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F20BF" w14:textId="75B5ED15" w:rsidR="001F22C1" w:rsidRPr="00F70AC1" w:rsidRDefault="00092E72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ausgefallen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80812" w14:textId="5F552E45" w:rsidR="001F22C1" w:rsidRPr="00F70AC1" w:rsidRDefault="00092E72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ausgefallen</w:t>
            </w:r>
          </w:p>
        </w:tc>
      </w:tr>
      <w:tr w:rsidR="001F22C1" w:rsidRPr="00936475" w14:paraId="4E3CC1BD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432915" w14:textId="27F463D7" w:rsidR="001F22C1" w:rsidRPr="001663A1" w:rsidRDefault="009D26DF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04.03</w:t>
            </w:r>
            <w:r w:rsidR="001663A1" w:rsidRPr="001663A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8BC706" w14:textId="5A37FB65" w:rsidR="001F22C1" w:rsidRPr="001663A1" w:rsidRDefault="001663A1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 w:rsidRPr="001663A1">
              <w:rPr>
                <w:sz w:val="24"/>
                <w:szCs w:val="24"/>
                <w:lang w:val="en-GB"/>
              </w:rPr>
              <w:t>Auf See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5EF416" w14:textId="77777777" w:rsidR="001F22C1" w:rsidRPr="001663A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C6F80F" w14:textId="77777777" w:rsidR="001F22C1" w:rsidRPr="001663A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75241" w14:textId="77777777" w:rsidR="001F22C1" w:rsidRPr="00F70AC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B7CBA" w14:textId="7703A636" w:rsidR="001F22C1" w:rsidRPr="00F70AC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</w:tr>
      <w:tr w:rsidR="001F22C1" w:rsidRPr="00936475" w14:paraId="36A85F68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1EDA7" w14:textId="08F17E26" w:rsidR="001F22C1" w:rsidRPr="001663A1" w:rsidRDefault="009D26DF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05.03</w:t>
            </w:r>
            <w:r w:rsidR="001663A1" w:rsidRPr="001663A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76E49A" w14:textId="559E4151" w:rsidR="001F22C1" w:rsidRPr="001663A1" w:rsidRDefault="009D26DF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Huatulco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2CC5FB" w14:textId="007DF775" w:rsidR="001F22C1" w:rsidRPr="001663A1" w:rsidRDefault="009D26DF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1663A1" w:rsidRPr="001663A1">
              <w:rPr>
                <w:b/>
                <w:sz w:val="24"/>
                <w:szCs w:val="24"/>
              </w:rPr>
              <w:t>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B40672" w14:textId="49C6AE7C" w:rsidR="001F22C1" w:rsidRPr="001663A1" w:rsidRDefault="009D26DF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="001663A1" w:rsidRPr="001663A1">
              <w:rPr>
                <w:b/>
                <w:sz w:val="24"/>
                <w:szCs w:val="24"/>
              </w:rPr>
              <w:t>.00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84291" w14:textId="010CF1AC" w:rsidR="001F22C1" w:rsidRPr="00F70AC1" w:rsidRDefault="0086258C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E97F4" w14:textId="689FF7AC" w:rsidR="001F22C1" w:rsidRPr="00F70AC1" w:rsidRDefault="0086258C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18.42</w:t>
            </w:r>
          </w:p>
        </w:tc>
      </w:tr>
      <w:tr w:rsidR="001F22C1" w:rsidRPr="00936475" w14:paraId="3354E615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F69CB3" w14:textId="7364E29C" w:rsidR="001F22C1" w:rsidRPr="001663A1" w:rsidRDefault="009D26DF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06.03</w:t>
            </w:r>
            <w:r w:rsidR="001663A1" w:rsidRPr="001663A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E6678D" w14:textId="3A9D2A58" w:rsidR="001F22C1" w:rsidRPr="001663A1" w:rsidRDefault="009D26DF" w:rsidP="001F22C1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Acapulco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1F74F8" w14:textId="42C87607" w:rsidR="001F22C1" w:rsidRPr="001663A1" w:rsidRDefault="009D26DF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1663A1" w:rsidRPr="001663A1">
              <w:rPr>
                <w:b/>
                <w:sz w:val="24"/>
                <w:szCs w:val="24"/>
              </w:rPr>
              <w:t>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D74BBF" w14:textId="63CA3F64" w:rsidR="001F22C1" w:rsidRPr="001663A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1CFC2" w14:textId="5BED776C" w:rsidR="001F22C1" w:rsidRPr="00F70AC1" w:rsidRDefault="0086258C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09.36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BF223" w14:textId="02D38ED2" w:rsidR="001F22C1" w:rsidRPr="00F70AC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</w:tr>
      <w:tr w:rsidR="001F22C1" w:rsidRPr="00936475" w14:paraId="569F1D6B" w14:textId="77777777" w:rsidTr="00E5616A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7B5F5C" w14:textId="00E9F4AD" w:rsidR="001F22C1" w:rsidRPr="001663A1" w:rsidRDefault="009D26DF" w:rsidP="001742E1">
            <w:pPr>
              <w:suppressAutoHyphens/>
              <w:autoSpaceDN w:val="0"/>
              <w:ind w:right="-284"/>
              <w:textAlignment w:val="baseli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07.03</w:t>
            </w:r>
            <w:r w:rsidR="001663A1" w:rsidRPr="001663A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0602BE" w14:textId="34CF30D4" w:rsidR="001F22C1" w:rsidRPr="001663A1" w:rsidRDefault="009D26DF" w:rsidP="00A70C7A">
            <w:pPr>
              <w:suppressAutoHyphens/>
              <w:autoSpaceDN w:val="0"/>
              <w:ind w:right="-284"/>
              <w:textAlignment w:val="baselin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Acapulco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A4274F" w14:textId="4C7E085B" w:rsidR="001F22C1" w:rsidRPr="001663A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84FE4F" w14:textId="1F64BFE3" w:rsidR="001F22C1" w:rsidRPr="001663A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CD2DF" w14:textId="2198D2F9" w:rsidR="001F22C1" w:rsidRPr="00F70AC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29B5E" w14:textId="19719EBD" w:rsidR="001F22C1" w:rsidRPr="00F70AC1" w:rsidRDefault="001F22C1" w:rsidP="00F70AC1">
            <w:pPr>
              <w:suppressAutoHyphens/>
              <w:autoSpaceDN w:val="0"/>
              <w:ind w:right="2"/>
              <w:jc w:val="center"/>
              <w:textAlignment w:val="baseline"/>
              <w:rPr>
                <w:b/>
                <w:sz w:val="24"/>
                <w:szCs w:val="24"/>
              </w:rPr>
            </w:pPr>
          </w:p>
        </w:tc>
      </w:tr>
    </w:tbl>
    <w:p w14:paraId="700252F3" w14:textId="7C2D67EB" w:rsidR="00621FEC" w:rsidRPr="00936475" w:rsidRDefault="00621FEC" w:rsidP="00621FE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 w:hanging="142"/>
        <w:rPr>
          <w:sz w:val="8"/>
          <w:szCs w:val="24"/>
          <w:highlight w:val="yellow"/>
        </w:rPr>
      </w:pPr>
    </w:p>
    <w:p w14:paraId="24351CA8" w14:textId="77777777" w:rsidR="00621FEC" w:rsidRPr="00936475" w:rsidRDefault="00621FEC" w:rsidP="00621FE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 w:hanging="142"/>
        <w:rPr>
          <w:sz w:val="8"/>
          <w:szCs w:val="24"/>
          <w:highlight w:val="yellow"/>
        </w:rPr>
      </w:pPr>
    </w:p>
    <w:p w14:paraId="24990D8F" w14:textId="77777777" w:rsidR="00621FEC" w:rsidRPr="00936475" w:rsidRDefault="00621FEC" w:rsidP="00621FE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 w:hanging="142"/>
        <w:rPr>
          <w:sz w:val="8"/>
          <w:szCs w:val="24"/>
          <w:highlight w:val="yellow"/>
        </w:rPr>
      </w:pPr>
    </w:p>
    <w:tbl>
      <w:tblPr>
        <w:tblW w:w="7849" w:type="dxa"/>
        <w:tblInd w:w="93" w:type="dxa"/>
        <w:tblLook w:val="04A0" w:firstRow="1" w:lastRow="0" w:firstColumn="1" w:lastColumn="0" w:noHBand="0" w:noVBand="1"/>
      </w:tblPr>
      <w:tblGrid>
        <w:gridCol w:w="520"/>
        <w:gridCol w:w="1940"/>
        <w:gridCol w:w="1500"/>
        <w:gridCol w:w="3109"/>
        <w:gridCol w:w="780"/>
      </w:tblGrid>
      <w:tr w:rsidR="00631AAE" w:rsidRPr="00F5605A" w14:paraId="11DD0F26" w14:textId="77777777" w:rsidTr="00631AAE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C0D4" w14:textId="77777777" w:rsidR="00631AAE" w:rsidRPr="00F5605A" w:rsidRDefault="00631AAE" w:rsidP="00F5605A">
            <w:pPr>
              <w:jc w:val="right"/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0C958DC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proofErr w:type="spellStart"/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Gleiss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62D394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Thomas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55B9E93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CD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56B14F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8336</w:t>
            </w:r>
          </w:p>
        </w:tc>
      </w:tr>
      <w:tr w:rsidR="00631AAE" w:rsidRPr="00F5605A" w14:paraId="58339AB4" w14:textId="77777777" w:rsidTr="00631AAE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EA69" w14:textId="77777777" w:rsidR="00631AAE" w:rsidRPr="00F5605A" w:rsidRDefault="00631AAE" w:rsidP="00F5605A">
            <w:pPr>
              <w:jc w:val="right"/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A1FB489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Hofer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D5D9EF2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proofErr w:type="spellStart"/>
            <w:r w:rsidRPr="00F5605A">
              <w:rPr>
                <w:rFonts w:ascii="Tahoma" w:hAnsi="Tahoma" w:cs="Tahoma"/>
                <w:lang w:val="en-GB" w:eastAsia="en-GB"/>
              </w:rPr>
              <w:t>Joern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A78614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 xml:space="preserve">Ass. CD, </w:t>
            </w:r>
            <w:proofErr w:type="spellStart"/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Durchsagen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B24CA8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5237</w:t>
            </w:r>
          </w:p>
        </w:tc>
      </w:tr>
      <w:tr w:rsidR="00631AAE" w:rsidRPr="00F5605A" w14:paraId="38E982B5" w14:textId="77777777" w:rsidTr="00631AAE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C4C8" w14:textId="77777777" w:rsidR="00631AAE" w:rsidRPr="00F5605A" w:rsidRDefault="00631AAE" w:rsidP="00F5605A">
            <w:pPr>
              <w:jc w:val="right"/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103FAE2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proofErr w:type="spellStart"/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Wallisch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0BC7BDB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Bernd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E84C89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proofErr w:type="spellStart"/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Sekretariat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42BA15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5243</w:t>
            </w:r>
          </w:p>
        </w:tc>
      </w:tr>
      <w:tr w:rsidR="00631AAE" w:rsidRPr="00F5605A" w14:paraId="2D888217" w14:textId="77777777" w:rsidTr="00631AAE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33BD" w14:textId="77777777" w:rsidR="00631AAE" w:rsidRPr="00F5605A" w:rsidRDefault="00631AAE" w:rsidP="00F5605A">
            <w:pPr>
              <w:jc w:val="right"/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9F5DFA1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Koll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8911AFF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Wolfgang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1C59E0D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BRB-</w:t>
            </w:r>
            <w:proofErr w:type="spellStart"/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Leitung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39629A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5234</w:t>
            </w:r>
          </w:p>
        </w:tc>
      </w:tr>
      <w:tr w:rsidR="00631AAE" w:rsidRPr="00F5605A" w14:paraId="70535CFA" w14:textId="77777777" w:rsidTr="00631AAE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8585" w14:textId="77777777" w:rsidR="00631AAE" w:rsidRPr="00F5605A" w:rsidRDefault="00631AAE" w:rsidP="00F5605A">
            <w:pPr>
              <w:jc w:val="right"/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561F00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Pfeifer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F01B1E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Christian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4D18C0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BRB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E8C17C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5495</w:t>
            </w:r>
          </w:p>
        </w:tc>
      </w:tr>
      <w:tr w:rsidR="00631AAE" w:rsidRPr="00F5605A" w14:paraId="1C5E58BF" w14:textId="77777777" w:rsidTr="00631AAE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E618" w14:textId="77777777" w:rsidR="00631AAE" w:rsidRPr="00F5605A" w:rsidRDefault="00631AAE" w:rsidP="00F5605A">
            <w:pPr>
              <w:jc w:val="right"/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E2098C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proofErr w:type="spellStart"/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Abdelazim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95301A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proofErr w:type="spellStart"/>
            <w:r w:rsidRPr="00F5605A">
              <w:rPr>
                <w:rFonts w:ascii="Tahoma" w:hAnsi="Tahoma" w:cs="Tahoma"/>
                <w:lang w:val="en-GB" w:eastAsia="en-GB"/>
              </w:rPr>
              <w:t>Sayed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633307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BRB, Kino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20DA2B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5497</w:t>
            </w:r>
          </w:p>
        </w:tc>
      </w:tr>
      <w:tr w:rsidR="00631AAE" w:rsidRPr="00F5605A" w14:paraId="458962B3" w14:textId="77777777" w:rsidTr="00631AAE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68E8" w14:textId="77777777" w:rsidR="00631AAE" w:rsidRPr="00F5605A" w:rsidRDefault="00631AAE" w:rsidP="00F5605A">
            <w:pPr>
              <w:jc w:val="right"/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E87E19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proofErr w:type="spellStart"/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Schortje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3A5B8C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Yvonne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D6FB3B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BRB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B66E5C4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5240</w:t>
            </w:r>
          </w:p>
        </w:tc>
      </w:tr>
      <w:tr w:rsidR="00631AAE" w:rsidRPr="00F5605A" w14:paraId="736EEC15" w14:textId="77777777" w:rsidTr="00631AAE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4658" w14:textId="77777777" w:rsidR="00631AAE" w:rsidRPr="00F5605A" w:rsidRDefault="00631AAE" w:rsidP="00F5605A">
            <w:pPr>
              <w:jc w:val="right"/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043653B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Keller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8F31F2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Petra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7BDC84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Info 1, Hospital 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3E7DDA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5236</w:t>
            </w:r>
          </w:p>
        </w:tc>
      </w:tr>
      <w:tr w:rsidR="00631AAE" w:rsidRPr="00F5605A" w14:paraId="57A8FBD1" w14:textId="77777777" w:rsidTr="00631AAE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E44F" w14:textId="77777777" w:rsidR="00631AAE" w:rsidRPr="00F5605A" w:rsidRDefault="00631AAE" w:rsidP="00F5605A">
            <w:pPr>
              <w:jc w:val="right"/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3A55C8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proofErr w:type="spellStart"/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Bogoslaw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8F9C482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Susanne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F46EFD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KFB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54EA2F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5235</w:t>
            </w:r>
          </w:p>
        </w:tc>
      </w:tr>
      <w:tr w:rsidR="00631AAE" w:rsidRPr="00F5605A" w14:paraId="3CB1DF2F" w14:textId="77777777" w:rsidTr="00631AAE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6C9A" w14:textId="77777777" w:rsidR="00631AAE" w:rsidRPr="00F5605A" w:rsidRDefault="00631AAE" w:rsidP="00F5605A">
            <w:pPr>
              <w:jc w:val="right"/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5400418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proofErr w:type="spellStart"/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Strohmaier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E9F6BE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Max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1ABB1B0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proofErr w:type="spellStart"/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Bettenbuch</w:t>
            </w:r>
            <w:proofErr w:type="spellEnd"/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, Hospital 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22CA25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5499</w:t>
            </w:r>
          </w:p>
        </w:tc>
      </w:tr>
      <w:tr w:rsidR="00631AAE" w:rsidRPr="00F5605A" w14:paraId="75C83236" w14:textId="77777777" w:rsidTr="00631AAE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DD94" w14:textId="77777777" w:rsidR="00631AAE" w:rsidRPr="00F5605A" w:rsidRDefault="00631AAE" w:rsidP="00F5605A">
            <w:pPr>
              <w:jc w:val="right"/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11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001F87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von Wedel-</w:t>
            </w:r>
            <w:proofErr w:type="spellStart"/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Gerlach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5C650B1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proofErr w:type="spellStart"/>
            <w:r w:rsidRPr="00F5605A">
              <w:rPr>
                <w:rFonts w:ascii="Tahoma" w:hAnsi="Tahoma" w:cs="Tahoma"/>
                <w:lang w:val="en-GB" w:eastAsia="en-GB"/>
              </w:rPr>
              <w:t>Corina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125730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Entertainment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58D38C8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5487</w:t>
            </w:r>
          </w:p>
        </w:tc>
      </w:tr>
      <w:tr w:rsidR="00631AAE" w:rsidRPr="00F5605A" w14:paraId="5464DBA0" w14:textId="77777777" w:rsidTr="00631AAE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2E7E" w14:textId="77777777" w:rsidR="00631AAE" w:rsidRPr="00F5605A" w:rsidRDefault="00631AAE" w:rsidP="00F5605A">
            <w:pPr>
              <w:jc w:val="right"/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5734867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proofErr w:type="spellStart"/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Buchert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6CD6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Michael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352A47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Lager, Kino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ADB0CF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5496</w:t>
            </w:r>
          </w:p>
        </w:tc>
      </w:tr>
      <w:tr w:rsidR="00631AAE" w:rsidRPr="00F5605A" w14:paraId="3D9237C0" w14:textId="77777777" w:rsidTr="00631AAE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6E94" w14:textId="77777777" w:rsidR="00631AAE" w:rsidRPr="00F5605A" w:rsidRDefault="00631AAE" w:rsidP="00F5605A">
            <w:pPr>
              <w:jc w:val="right"/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13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E80FB5C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Auras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537B8DD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Karin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BBB1DA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TV, LGI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62BA4F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5241</w:t>
            </w:r>
          </w:p>
        </w:tc>
      </w:tr>
      <w:tr w:rsidR="00631AAE" w:rsidRPr="00F5605A" w14:paraId="32E3CA54" w14:textId="77777777" w:rsidTr="00631AAE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8C6E" w14:textId="77777777" w:rsidR="00631AAE" w:rsidRPr="00F5605A" w:rsidRDefault="00631AAE" w:rsidP="00F5605A">
            <w:pPr>
              <w:jc w:val="right"/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14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8251CF7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Lenz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2D53B19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Regina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49023B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 xml:space="preserve">Animation, </w:t>
            </w:r>
            <w:proofErr w:type="spellStart"/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Bibliothek</w:t>
            </w:r>
            <w:proofErr w:type="spellEnd"/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, Screens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FA6F3CD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5238</w:t>
            </w:r>
          </w:p>
        </w:tc>
      </w:tr>
      <w:tr w:rsidR="00631AAE" w:rsidRPr="00F5605A" w14:paraId="3F7B3BF4" w14:textId="77777777" w:rsidTr="00631AAE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BD99" w14:textId="77777777" w:rsidR="00631AAE" w:rsidRPr="00F5605A" w:rsidRDefault="00631AAE" w:rsidP="00F5605A">
            <w:pPr>
              <w:jc w:val="right"/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DD7828F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proofErr w:type="spellStart"/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Szarka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FB8519D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Dominique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1FA735" w14:textId="227C3AD0" w:rsidR="00631AAE" w:rsidRPr="00F5605A" w:rsidRDefault="00631AAE" w:rsidP="001546B2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proofErr w:type="spellStart"/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Prakt</w:t>
            </w:r>
            <w:proofErr w:type="spellEnd"/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 xml:space="preserve">.: </w:t>
            </w:r>
            <w:proofErr w:type="spellStart"/>
            <w:r w:rsidR="001546B2">
              <w:rPr>
                <w:rFonts w:ascii="Tahoma" w:hAnsi="Tahoma" w:cs="Tahoma"/>
                <w:b/>
                <w:bCs/>
                <w:lang w:val="en-GB" w:eastAsia="en-GB"/>
              </w:rPr>
              <w:t>Sekretariat</w:t>
            </w:r>
            <w:proofErr w:type="spellEnd"/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, Bingo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775817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4637</w:t>
            </w:r>
          </w:p>
        </w:tc>
      </w:tr>
      <w:tr w:rsidR="00631AAE" w:rsidRPr="00F5605A" w14:paraId="278520E1" w14:textId="77777777" w:rsidTr="00631AAE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D20F" w14:textId="77777777" w:rsidR="00631AAE" w:rsidRPr="00F5605A" w:rsidRDefault="00631AAE" w:rsidP="00F5605A">
            <w:pPr>
              <w:jc w:val="right"/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8229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proofErr w:type="spellStart"/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Fiebig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2A5A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Leonie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6ECE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Sport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07A4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5239</w:t>
            </w:r>
          </w:p>
        </w:tc>
      </w:tr>
      <w:tr w:rsidR="00631AAE" w:rsidRPr="00F5605A" w14:paraId="7B7CAF77" w14:textId="77777777" w:rsidTr="00631AAE">
        <w:trPr>
          <w:trHeight w:val="25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2CC8" w14:textId="77777777" w:rsidR="00631AAE" w:rsidRPr="00F5605A" w:rsidRDefault="00631AAE" w:rsidP="00F5605A">
            <w:pPr>
              <w:jc w:val="right"/>
              <w:rPr>
                <w:rFonts w:ascii="Tahoma" w:hAnsi="Tahoma" w:cs="Tahoma"/>
                <w:b/>
                <w:bCs/>
                <w:lang w:val="en-GB" w:eastAsia="en-GB"/>
              </w:rPr>
            </w:pPr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D4B8" w14:textId="77777777" w:rsidR="00631AAE" w:rsidRPr="00F5605A" w:rsidRDefault="00631AAE" w:rsidP="00F5605A">
            <w:pPr>
              <w:rPr>
                <w:rFonts w:ascii="Tahoma" w:hAnsi="Tahoma" w:cs="Tahoma"/>
                <w:b/>
                <w:bCs/>
                <w:lang w:val="en-GB" w:eastAsia="en-GB"/>
              </w:rPr>
            </w:pPr>
            <w:proofErr w:type="spellStart"/>
            <w:r w:rsidRPr="00F5605A">
              <w:rPr>
                <w:rFonts w:ascii="Tahoma" w:hAnsi="Tahoma" w:cs="Tahoma"/>
                <w:b/>
                <w:bCs/>
                <w:lang w:val="en-GB" w:eastAsia="en-GB"/>
              </w:rPr>
              <w:t>Dimov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4514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Anton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C684" w14:textId="5E08F3CC" w:rsidR="00631AAE" w:rsidRPr="00F5605A" w:rsidRDefault="00631AAE" w:rsidP="00F5605A">
            <w:pPr>
              <w:rPr>
                <w:rFonts w:ascii="Tahoma" w:hAnsi="Tahoma" w:cs="Tahoma"/>
                <w:b/>
                <w:bCs/>
                <w:color w:val="FF0000"/>
                <w:lang w:val="en-GB" w:eastAsia="en-GB"/>
              </w:rPr>
            </w:pPr>
            <w:r w:rsidRPr="00631AAE">
              <w:rPr>
                <w:rFonts w:ascii="Tahoma" w:hAnsi="Tahoma" w:cs="Tahoma"/>
                <w:b/>
                <w:bCs/>
                <w:lang w:val="en-GB" w:eastAsia="en-GB"/>
              </w:rPr>
              <w:t>Info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15D0" w14:textId="77777777" w:rsidR="00631AAE" w:rsidRPr="00F5605A" w:rsidRDefault="00631AAE" w:rsidP="00F5605A">
            <w:pPr>
              <w:rPr>
                <w:rFonts w:ascii="Tahoma" w:hAnsi="Tahoma" w:cs="Tahoma"/>
                <w:lang w:val="en-GB" w:eastAsia="en-GB"/>
              </w:rPr>
            </w:pPr>
            <w:r w:rsidRPr="00F5605A">
              <w:rPr>
                <w:rFonts w:ascii="Tahoma" w:hAnsi="Tahoma" w:cs="Tahoma"/>
                <w:lang w:val="en-GB" w:eastAsia="en-GB"/>
              </w:rPr>
              <w:t>5507</w:t>
            </w:r>
          </w:p>
        </w:tc>
      </w:tr>
    </w:tbl>
    <w:p w14:paraId="2DD024B2" w14:textId="77777777" w:rsidR="001663A1" w:rsidRPr="00936475" w:rsidRDefault="001663A1" w:rsidP="001663A1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b/>
          <w:sz w:val="24"/>
          <w:szCs w:val="24"/>
          <w:highlight w:val="yellow"/>
        </w:rPr>
      </w:pPr>
    </w:p>
    <w:p w14:paraId="06AC0FA3" w14:textId="22F03C30" w:rsidR="00621FEC" w:rsidRPr="001663A1" w:rsidRDefault="00621FEC" w:rsidP="00621FE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sz w:val="24"/>
          <w:szCs w:val="24"/>
        </w:rPr>
      </w:pPr>
      <w:r w:rsidRPr="001663A1">
        <w:rPr>
          <w:b/>
          <w:sz w:val="24"/>
          <w:szCs w:val="24"/>
        </w:rPr>
        <w:t>Kapitän</w:t>
      </w:r>
      <w:r w:rsidRPr="001663A1">
        <w:rPr>
          <w:sz w:val="24"/>
          <w:szCs w:val="24"/>
        </w:rPr>
        <w:t>:</w:t>
      </w:r>
      <w:r w:rsidRPr="001663A1">
        <w:rPr>
          <w:sz w:val="24"/>
          <w:szCs w:val="24"/>
        </w:rPr>
        <w:tab/>
      </w:r>
      <w:r w:rsidR="00242F0B" w:rsidRPr="001663A1">
        <w:rPr>
          <w:sz w:val="24"/>
          <w:szCs w:val="24"/>
        </w:rPr>
        <w:t>Morten Hansen</w:t>
      </w:r>
    </w:p>
    <w:p w14:paraId="11E093D8" w14:textId="053BBC23" w:rsidR="00621FEC" w:rsidRPr="001663A1" w:rsidRDefault="00621FEC" w:rsidP="00621FE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sz w:val="24"/>
          <w:szCs w:val="24"/>
        </w:rPr>
      </w:pPr>
      <w:r w:rsidRPr="001663A1">
        <w:rPr>
          <w:b/>
          <w:sz w:val="24"/>
          <w:szCs w:val="24"/>
        </w:rPr>
        <w:t>Hotelmanager</w:t>
      </w:r>
      <w:r w:rsidRPr="001663A1">
        <w:rPr>
          <w:sz w:val="24"/>
          <w:szCs w:val="24"/>
        </w:rPr>
        <w:t>:</w:t>
      </w:r>
      <w:r w:rsidRPr="001663A1">
        <w:rPr>
          <w:sz w:val="24"/>
          <w:szCs w:val="24"/>
        </w:rPr>
        <w:tab/>
      </w:r>
      <w:r w:rsidR="00F073F1" w:rsidRPr="001663A1">
        <w:rPr>
          <w:sz w:val="24"/>
          <w:szCs w:val="24"/>
        </w:rPr>
        <w:t>Josef Brunner</w:t>
      </w:r>
      <w:r w:rsidR="003901E3">
        <w:rPr>
          <w:sz w:val="24"/>
          <w:szCs w:val="24"/>
        </w:rPr>
        <w:t xml:space="preserve"> und Thomas Ap</w:t>
      </w:r>
      <w:r w:rsidR="00F91A24">
        <w:rPr>
          <w:sz w:val="24"/>
          <w:szCs w:val="24"/>
        </w:rPr>
        <w:t>p</w:t>
      </w:r>
      <w:r w:rsidR="003901E3">
        <w:rPr>
          <w:sz w:val="24"/>
          <w:szCs w:val="24"/>
        </w:rPr>
        <w:t>enzeller (ab 06.03.2015)</w:t>
      </w:r>
      <w:r w:rsidR="00F073F1" w:rsidRPr="001663A1">
        <w:rPr>
          <w:sz w:val="24"/>
          <w:szCs w:val="24"/>
        </w:rPr>
        <w:t xml:space="preserve"> </w:t>
      </w:r>
    </w:p>
    <w:p w14:paraId="6F947EB6" w14:textId="134DE17D" w:rsidR="00621FEC" w:rsidRDefault="00621FEC" w:rsidP="00621FE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sz w:val="24"/>
          <w:szCs w:val="24"/>
        </w:rPr>
      </w:pPr>
      <w:r w:rsidRPr="001663A1">
        <w:rPr>
          <w:b/>
          <w:sz w:val="24"/>
          <w:szCs w:val="24"/>
        </w:rPr>
        <w:t>Schiffsarzt</w:t>
      </w:r>
      <w:r w:rsidRPr="001663A1">
        <w:rPr>
          <w:sz w:val="24"/>
          <w:szCs w:val="24"/>
        </w:rPr>
        <w:t>:</w:t>
      </w:r>
      <w:r w:rsidRPr="001663A1">
        <w:rPr>
          <w:sz w:val="24"/>
          <w:szCs w:val="24"/>
        </w:rPr>
        <w:tab/>
        <w:t xml:space="preserve">Dr. </w:t>
      </w:r>
      <w:r w:rsidR="002D47BC" w:rsidRPr="001663A1">
        <w:rPr>
          <w:sz w:val="24"/>
          <w:szCs w:val="24"/>
        </w:rPr>
        <w:t>Martina Maurer</w:t>
      </w:r>
      <w:r w:rsidR="001663A1" w:rsidRPr="001663A1">
        <w:rPr>
          <w:sz w:val="24"/>
          <w:szCs w:val="24"/>
        </w:rPr>
        <w:t xml:space="preserve"> und Dr. Winfried Koller</w:t>
      </w:r>
    </w:p>
    <w:p w14:paraId="51A2E39A" w14:textId="77777777" w:rsidR="001663A1" w:rsidRDefault="001663A1" w:rsidP="005D420D">
      <w:pPr>
        <w:tabs>
          <w:tab w:val="left" w:pos="709"/>
        </w:tabs>
        <w:ind w:right="850"/>
        <w:rPr>
          <w:sz w:val="24"/>
          <w:szCs w:val="24"/>
        </w:rPr>
      </w:pPr>
    </w:p>
    <w:p w14:paraId="70812E4A" w14:textId="77777777" w:rsidR="006F36F1" w:rsidRPr="00936475" w:rsidRDefault="006F36F1" w:rsidP="005D420D">
      <w:pPr>
        <w:tabs>
          <w:tab w:val="left" w:pos="709"/>
        </w:tabs>
        <w:ind w:right="850"/>
        <w:rPr>
          <w:b/>
          <w:sz w:val="24"/>
          <w:szCs w:val="24"/>
          <w:highlight w:val="yellow"/>
          <w:u w:val="single"/>
        </w:rPr>
      </w:pPr>
    </w:p>
    <w:p w14:paraId="2F85001D" w14:textId="5BF523ED" w:rsidR="00621FEC" w:rsidRPr="007F0334" w:rsidRDefault="00621FEC" w:rsidP="00621FEC">
      <w:pPr>
        <w:tabs>
          <w:tab w:val="left" w:pos="709"/>
        </w:tabs>
        <w:ind w:left="-142" w:right="850"/>
        <w:rPr>
          <w:b/>
          <w:sz w:val="24"/>
          <w:szCs w:val="24"/>
          <w:u w:val="single"/>
        </w:rPr>
      </w:pPr>
      <w:r w:rsidRPr="007F0334">
        <w:rPr>
          <w:b/>
          <w:sz w:val="24"/>
          <w:szCs w:val="24"/>
          <w:u w:val="single"/>
        </w:rPr>
        <w:t>Aussteiger:</w:t>
      </w:r>
    </w:p>
    <w:p w14:paraId="17EA7738" w14:textId="6745C7CB" w:rsidR="002D5A2E" w:rsidRPr="005A0E0E" w:rsidRDefault="005A0E0E" w:rsidP="009B1C9B">
      <w:pPr>
        <w:pStyle w:val="PlainText"/>
        <w:tabs>
          <w:tab w:val="left" w:pos="709"/>
        </w:tabs>
        <w:ind w:left="-142" w:right="850" w:hanging="142"/>
        <w:rPr>
          <w:rFonts w:ascii="Times New Roman" w:hAnsi="Times New Roman"/>
          <w:sz w:val="24"/>
          <w:szCs w:val="24"/>
          <w:lang w:val="de-DE"/>
        </w:rPr>
      </w:pPr>
      <w:r w:rsidRPr="005A0E0E">
        <w:rPr>
          <w:rFonts w:ascii="Times New Roman" w:hAnsi="Times New Roman"/>
          <w:sz w:val="24"/>
          <w:szCs w:val="24"/>
          <w:lang w:val="de-DE"/>
        </w:rPr>
        <w:tab/>
      </w:r>
      <w:r>
        <w:rPr>
          <w:rFonts w:ascii="Times New Roman" w:hAnsi="Times New Roman"/>
          <w:sz w:val="24"/>
          <w:szCs w:val="24"/>
          <w:lang w:val="de-DE"/>
        </w:rPr>
        <w:t>Bahn Katharina, 02.03.2015</w:t>
      </w:r>
    </w:p>
    <w:p w14:paraId="62983E38" w14:textId="77777777" w:rsidR="007E7C41" w:rsidRPr="00936475" w:rsidRDefault="007E7C41" w:rsidP="009B4A4A">
      <w:pPr>
        <w:pStyle w:val="PlainText"/>
        <w:tabs>
          <w:tab w:val="left" w:pos="709"/>
        </w:tabs>
        <w:ind w:left="-142" w:right="850"/>
        <w:rPr>
          <w:rFonts w:ascii="Times New Roman" w:hAnsi="Times New Roman"/>
          <w:b/>
          <w:sz w:val="24"/>
          <w:szCs w:val="24"/>
          <w:highlight w:val="yellow"/>
          <w:u w:val="single"/>
          <w:lang w:val="de-DE"/>
        </w:rPr>
      </w:pPr>
    </w:p>
    <w:p w14:paraId="79852F5C" w14:textId="77777777" w:rsidR="00FE7E3A" w:rsidRDefault="00FE7E3A" w:rsidP="00621FEC">
      <w:pPr>
        <w:pStyle w:val="PlainText"/>
        <w:tabs>
          <w:tab w:val="left" w:pos="709"/>
          <w:tab w:val="left" w:pos="10065"/>
        </w:tabs>
        <w:ind w:left="-142" w:right="425"/>
        <w:rPr>
          <w:rFonts w:ascii="Times New Roman" w:hAnsi="Times New Roman"/>
          <w:b/>
          <w:sz w:val="24"/>
          <w:szCs w:val="24"/>
          <w:highlight w:val="yellow"/>
          <w:u w:val="single"/>
          <w:lang w:val="de-DE"/>
        </w:rPr>
      </w:pPr>
    </w:p>
    <w:p w14:paraId="2EAFB7A4" w14:textId="77777777" w:rsidR="00576DE6" w:rsidRDefault="00576DE6" w:rsidP="00621FEC">
      <w:pPr>
        <w:pStyle w:val="PlainText"/>
        <w:tabs>
          <w:tab w:val="left" w:pos="709"/>
          <w:tab w:val="left" w:pos="10065"/>
        </w:tabs>
        <w:ind w:left="-142" w:right="425"/>
        <w:rPr>
          <w:rFonts w:ascii="Times New Roman" w:hAnsi="Times New Roman"/>
          <w:b/>
          <w:sz w:val="24"/>
          <w:szCs w:val="24"/>
          <w:highlight w:val="yellow"/>
          <w:u w:val="single"/>
          <w:lang w:val="de-DE"/>
        </w:rPr>
      </w:pPr>
    </w:p>
    <w:p w14:paraId="2624EB1E" w14:textId="77777777" w:rsidR="00576DE6" w:rsidRDefault="00576DE6" w:rsidP="00621FEC">
      <w:pPr>
        <w:pStyle w:val="PlainText"/>
        <w:tabs>
          <w:tab w:val="left" w:pos="709"/>
          <w:tab w:val="left" w:pos="10065"/>
        </w:tabs>
        <w:ind w:left="-142" w:right="425"/>
        <w:rPr>
          <w:rFonts w:ascii="Times New Roman" w:hAnsi="Times New Roman"/>
          <w:b/>
          <w:sz w:val="24"/>
          <w:szCs w:val="24"/>
          <w:highlight w:val="yellow"/>
          <w:u w:val="single"/>
          <w:lang w:val="de-DE"/>
        </w:rPr>
      </w:pPr>
    </w:p>
    <w:p w14:paraId="5C21954B" w14:textId="77777777" w:rsidR="002055DA" w:rsidRPr="00936475" w:rsidRDefault="002055DA" w:rsidP="00621FEC">
      <w:pPr>
        <w:pStyle w:val="PlainText"/>
        <w:tabs>
          <w:tab w:val="left" w:pos="709"/>
          <w:tab w:val="left" w:pos="10065"/>
        </w:tabs>
        <w:ind w:left="-142" w:right="425"/>
        <w:rPr>
          <w:rFonts w:ascii="Times New Roman" w:hAnsi="Times New Roman"/>
          <w:b/>
          <w:sz w:val="24"/>
          <w:szCs w:val="24"/>
          <w:highlight w:val="yellow"/>
          <w:u w:val="single"/>
          <w:lang w:val="de-DE"/>
        </w:rPr>
      </w:pPr>
    </w:p>
    <w:p w14:paraId="73CC1507" w14:textId="77777777" w:rsidR="00783522" w:rsidRPr="00936475" w:rsidRDefault="00783522" w:rsidP="00621FEC">
      <w:pPr>
        <w:tabs>
          <w:tab w:val="left" w:pos="9639"/>
        </w:tabs>
        <w:ind w:left="-142" w:right="850"/>
        <w:rPr>
          <w:b/>
          <w:sz w:val="10"/>
          <w:szCs w:val="10"/>
          <w:highlight w:val="yellow"/>
          <w:u w:val="single"/>
        </w:rPr>
      </w:pPr>
    </w:p>
    <w:p w14:paraId="129CF93C" w14:textId="77777777" w:rsidR="00621FEC" w:rsidRPr="0040792A" w:rsidRDefault="00621FEC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40792A">
        <w:rPr>
          <w:b/>
          <w:sz w:val="24"/>
          <w:szCs w:val="24"/>
          <w:u w:val="single"/>
        </w:rPr>
        <w:t>Kommentar zur Route</w:t>
      </w:r>
    </w:p>
    <w:p w14:paraId="7B0EA470" w14:textId="09BAD80E" w:rsidR="005A0E0E" w:rsidRPr="007404B5" w:rsidRDefault="00A6613D" w:rsidP="00621FEC">
      <w:pPr>
        <w:tabs>
          <w:tab w:val="left" w:pos="9639"/>
        </w:tabs>
        <w:ind w:left="-142" w:right="850"/>
        <w:rPr>
          <w:sz w:val="24"/>
          <w:szCs w:val="24"/>
        </w:rPr>
      </w:pPr>
      <w:r>
        <w:rPr>
          <w:sz w:val="24"/>
          <w:szCs w:val="24"/>
        </w:rPr>
        <w:t>Eine t</w:t>
      </w:r>
      <w:r w:rsidR="007404B5" w:rsidRPr="007404B5">
        <w:rPr>
          <w:sz w:val="24"/>
          <w:szCs w:val="24"/>
        </w:rPr>
        <w:t xml:space="preserve">raumhaft seltene Route mit </w:t>
      </w:r>
      <w:r w:rsidR="003E668F">
        <w:rPr>
          <w:sz w:val="24"/>
          <w:szCs w:val="24"/>
        </w:rPr>
        <w:t xml:space="preserve">einer </w:t>
      </w:r>
      <w:r w:rsidR="0062664B">
        <w:rPr>
          <w:sz w:val="24"/>
          <w:szCs w:val="24"/>
        </w:rPr>
        <w:t>wunderbaren</w:t>
      </w:r>
      <w:r w:rsidR="007404B5" w:rsidRPr="007404B5">
        <w:rPr>
          <w:sz w:val="24"/>
          <w:szCs w:val="24"/>
        </w:rPr>
        <w:t xml:space="preserve"> Gästeakzeptanz. Die Westküste Südamerikas war für alle unsere</w:t>
      </w:r>
      <w:r w:rsidR="006F36F1">
        <w:rPr>
          <w:sz w:val="24"/>
          <w:szCs w:val="24"/>
        </w:rPr>
        <w:t>r</w:t>
      </w:r>
      <w:r w:rsidR="007404B5" w:rsidRPr="007404B5">
        <w:rPr>
          <w:sz w:val="24"/>
          <w:szCs w:val="24"/>
        </w:rPr>
        <w:t xml:space="preserve"> Gäste faszinierend. </w:t>
      </w:r>
      <w:r w:rsidR="00EB244F">
        <w:rPr>
          <w:sz w:val="24"/>
          <w:szCs w:val="24"/>
        </w:rPr>
        <w:t>Ge</w:t>
      </w:r>
      <w:r w:rsidR="007404B5">
        <w:rPr>
          <w:sz w:val="24"/>
          <w:szCs w:val="24"/>
        </w:rPr>
        <w:t>rade die Kombination der chilenisch</w:t>
      </w:r>
      <w:r w:rsidR="00EB244F">
        <w:rPr>
          <w:sz w:val="24"/>
          <w:szCs w:val="24"/>
        </w:rPr>
        <w:t>-</w:t>
      </w:r>
      <w:r w:rsidR="007404B5">
        <w:rPr>
          <w:sz w:val="24"/>
          <w:szCs w:val="24"/>
        </w:rPr>
        <w:t xml:space="preserve"> und peruanischen Häfen</w:t>
      </w:r>
      <w:r w:rsidR="0062664B">
        <w:rPr>
          <w:sz w:val="24"/>
          <w:szCs w:val="24"/>
        </w:rPr>
        <w:t>,</w:t>
      </w:r>
      <w:r w:rsidR="007404B5">
        <w:rPr>
          <w:sz w:val="24"/>
          <w:szCs w:val="24"/>
        </w:rPr>
        <w:t xml:space="preserve"> in Kombination mit Mittelamerika</w:t>
      </w:r>
      <w:r w:rsidR="0062664B">
        <w:rPr>
          <w:sz w:val="24"/>
          <w:szCs w:val="24"/>
        </w:rPr>
        <w:t>, war für viele Gäste ausschlaggebend</w:t>
      </w:r>
      <w:r w:rsidR="007404B5">
        <w:rPr>
          <w:sz w:val="24"/>
          <w:szCs w:val="24"/>
        </w:rPr>
        <w:t xml:space="preserve"> diese Route zu buchen. Natürlich bietet Mittelamerika nicht immer die Grundvoraussetzung</w:t>
      </w:r>
      <w:r w:rsidR="006F36F1">
        <w:rPr>
          <w:sz w:val="24"/>
          <w:szCs w:val="24"/>
        </w:rPr>
        <w:t>,</w:t>
      </w:r>
      <w:r w:rsidR="007404B5">
        <w:rPr>
          <w:sz w:val="24"/>
          <w:szCs w:val="24"/>
        </w:rPr>
        <w:t xml:space="preserve"> die touristischen Grundlagen für MS Artania zu schaffen. Es gelang jedoch den Anspüchen unserer Gäste gerecht zu werden.</w:t>
      </w:r>
    </w:p>
    <w:p w14:paraId="757182EF" w14:textId="77777777" w:rsidR="007404B5" w:rsidRPr="0040792A" w:rsidRDefault="007404B5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</w:p>
    <w:p w14:paraId="7BC759E4" w14:textId="3C0F2436" w:rsidR="005A0E0E" w:rsidRDefault="005A0E0E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40792A">
        <w:rPr>
          <w:b/>
          <w:sz w:val="24"/>
          <w:szCs w:val="24"/>
          <w:u w:val="single"/>
        </w:rPr>
        <w:t>Valparaiso</w:t>
      </w:r>
    </w:p>
    <w:p w14:paraId="70050314" w14:textId="5FFF42FD" w:rsidR="007404B5" w:rsidRPr="007404B5" w:rsidRDefault="007404B5" w:rsidP="00621FEC">
      <w:pPr>
        <w:tabs>
          <w:tab w:val="left" w:pos="9639"/>
        </w:tabs>
        <w:ind w:left="-142" w:right="850"/>
        <w:rPr>
          <w:sz w:val="24"/>
          <w:szCs w:val="24"/>
        </w:rPr>
      </w:pPr>
      <w:r>
        <w:rPr>
          <w:sz w:val="24"/>
          <w:szCs w:val="24"/>
        </w:rPr>
        <w:t>Se</w:t>
      </w:r>
      <w:r w:rsidR="00A6613D">
        <w:rPr>
          <w:sz w:val="24"/>
          <w:szCs w:val="24"/>
        </w:rPr>
        <w:t>hr gut organisierter Passagiera</w:t>
      </w:r>
      <w:r>
        <w:rPr>
          <w:sz w:val="24"/>
          <w:szCs w:val="24"/>
        </w:rPr>
        <w:t xml:space="preserve">ustausch. Allerdings wieder mit einem Pendelbus </w:t>
      </w:r>
      <w:r w:rsidR="00A6613D">
        <w:rPr>
          <w:sz w:val="24"/>
          <w:szCs w:val="24"/>
        </w:rPr>
        <w:t>vom Schiff zum Hafengebäude. D</w:t>
      </w:r>
      <w:r>
        <w:rPr>
          <w:sz w:val="24"/>
          <w:szCs w:val="24"/>
        </w:rPr>
        <w:t>ie ankommenden und abfahrenden</w:t>
      </w:r>
      <w:r w:rsidR="00A6613D">
        <w:rPr>
          <w:sz w:val="24"/>
          <w:szCs w:val="24"/>
        </w:rPr>
        <w:t xml:space="preserve"> Gäste</w:t>
      </w:r>
      <w:r>
        <w:rPr>
          <w:sz w:val="24"/>
          <w:szCs w:val="24"/>
        </w:rPr>
        <w:t xml:space="preserve"> </w:t>
      </w:r>
      <w:r w:rsidR="00A6613D">
        <w:rPr>
          <w:sz w:val="24"/>
          <w:szCs w:val="24"/>
        </w:rPr>
        <w:t>mussten jeweils umsteigen. Das G</w:t>
      </w:r>
      <w:r>
        <w:rPr>
          <w:sz w:val="24"/>
          <w:szCs w:val="24"/>
        </w:rPr>
        <w:t xml:space="preserve">leiche galt auch für unsere Ausflugsteilnehmer. </w:t>
      </w:r>
      <w:r w:rsidR="00AB0049">
        <w:rPr>
          <w:sz w:val="24"/>
          <w:szCs w:val="24"/>
        </w:rPr>
        <w:t>Man pendelt</w:t>
      </w:r>
      <w:r>
        <w:rPr>
          <w:sz w:val="24"/>
          <w:szCs w:val="24"/>
        </w:rPr>
        <w:t xml:space="preserve"> doch recht lange. </w:t>
      </w:r>
      <w:r w:rsidR="00FD38A0">
        <w:rPr>
          <w:sz w:val="24"/>
          <w:szCs w:val="24"/>
        </w:rPr>
        <w:t xml:space="preserve">Wegen einer Flugverspätung erreichte </w:t>
      </w:r>
      <w:r w:rsidR="007770F0">
        <w:rPr>
          <w:sz w:val="24"/>
          <w:szCs w:val="24"/>
        </w:rPr>
        <w:t>die Majori</w:t>
      </w:r>
      <w:r>
        <w:rPr>
          <w:sz w:val="24"/>
          <w:szCs w:val="24"/>
        </w:rPr>
        <w:t>t</w:t>
      </w:r>
      <w:r w:rsidR="00FD38A0">
        <w:rPr>
          <w:sz w:val="24"/>
          <w:szCs w:val="24"/>
        </w:rPr>
        <w:t>ät der ankommenden Gäste die</w:t>
      </w:r>
      <w:r>
        <w:rPr>
          <w:sz w:val="24"/>
          <w:szCs w:val="24"/>
        </w:rPr>
        <w:t xml:space="preserve"> MS Artania erst nachts </w:t>
      </w:r>
      <w:r w:rsidR="006F36F1">
        <w:rPr>
          <w:sz w:val="24"/>
          <w:szCs w:val="24"/>
        </w:rPr>
        <w:t xml:space="preserve">um </w:t>
      </w:r>
      <w:r>
        <w:rPr>
          <w:sz w:val="24"/>
          <w:szCs w:val="24"/>
        </w:rPr>
        <w:t>ca. 3 Uhr.</w:t>
      </w:r>
    </w:p>
    <w:p w14:paraId="70F2D3AE" w14:textId="77777777" w:rsidR="00576DE6" w:rsidRPr="0040792A" w:rsidRDefault="00576DE6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</w:p>
    <w:p w14:paraId="29D06DC0" w14:textId="3B67F42C" w:rsidR="005A0E0E" w:rsidRDefault="005A0E0E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40792A">
        <w:rPr>
          <w:b/>
          <w:sz w:val="24"/>
          <w:szCs w:val="24"/>
          <w:u w:val="single"/>
        </w:rPr>
        <w:t>Coquimbo</w:t>
      </w:r>
    </w:p>
    <w:p w14:paraId="2BECEDB5" w14:textId="025DE7FD" w:rsidR="005A0E0E" w:rsidRDefault="007770F0" w:rsidP="00621FEC">
      <w:pPr>
        <w:tabs>
          <w:tab w:val="left" w:pos="9639"/>
        </w:tabs>
        <w:ind w:left="-142" w:right="850"/>
        <w:rPr>
          <w:sz w:val="24"/>
          <w:szCs w:val="24"/>
        </w:rPr>
      </w:pPr>
      <w:r w:rsidRPr="007770F0">
        <w:rPr>
          <w:sz w:val="24"/>
          <w:szCs w:val="24"/>
        </w:rPr>
        <w:t>Der Liegeplatz war gleich im Stadtzentrum. Ca. 300 Meter zum Folklore- und Fischmarkt</w:t>
      </w:r>
      <w:r>
        <w:rPr>
          <w:sz w:val="24"/>
          <w:szCs w:val="24"/>
        </w:rPr>
        <w:t>. Hohe Gästeakzeptanz.</w:t>
      </w:r>
    </w:p>
    <w:p w14:paraId="6D2D6A8F" w14:textId="77777777" w:rsidR="007770F0" w:rsidRPr="007770F0" w:rsidRDefault="007770F0" w:rsidP="00621FEC">
      <w:pPr>
        <w:tabs>
          <w:tab w:val="left" w:pos="9639"/>
        </w:tabs>
        <w:ind w:left="-142" w:right="850"/>
        <w:rPr>
          <w:sz w:val="24"/>
          <w:szCs w:val="24"/>
        </w:rPr>
      </w:pPr>
    </w:p>
    <w:p w14:paraId="1E0F1766" w14:textId="05FD2640" w:rsidR="005A0E0E" w:rsidRPr="0040792A" w:rsidRDefault="005A0E0E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40792A">
        <w:rPr>
          <w:b/>
          <w:sz w:val="24"/>
          <w:szCs w:val="24"/>
          <w:u w:val="single"/>
        </w:rPr>
        <w:t>Iquique</w:t>
      </w:r>
    </w:p>
    <w:p w14:paraId="44016E9C" w14:textId="2FC024EA" w:rsidR="005A0E0E" w:rsidRDefault="007770F0" w:rsidP="00621FEC">
      <w:pPr>
        <w:tabs>
          <w:tab w:val="left" w:pos="9639"/>
        </w:tabs>
        <w:ind w:left="-142" w:right="850"/>
        <w:rPr>
          <w:sz w:val="24"/>
          <w:szCs w:val="24"/>
        </w:rPr>
      </w:pPr>
      <w:r>
        <w:rPr>
          <w:sz w:val="24"/>
          <w:szCs w:val="24"/>
        </w:rPr>
        <w:t xml:space="preserve">Leider konnten wir </w:t>
      </w:r>
      <w:r w:rsidR="006F36F1">
        <w:rPr>
          <w:sz w:val="24"/>
          <w:szCs w:val="24"/>
        </w:rPr>
        <w:t xml:space="preserve">nicht an die Pier gehen, da diese </w:t>
      </w:r>
      <w:r>
        <w:rPr>
          <w:sz w:val="24"/>
          <w:szCs w:val="24"/>
        </w:rPr>
        <w:t xml:space="preserve">dem Erdbeben 2014 zum Opfer gefallen ist. </w:t>
      </w:r>
      <w:r w:rsidR="003E1150">
        <w:rPr>
          <w:sz w:val="24"/>
          <w:szCs w:val="24"/>
        </w:rPr>
        <w:t>Die zunächst bereitgestellte Pier kon</w:t>
      </w:r>
      <w:r w:rsidR="006F36F1">
        <w:rPr>
          <w:sz w:val="24"/>
          <w:szCs w:val="24"/>
        </w:rPr>
        <w:t>nte aufgrund der Tiede nicht gen</w:t>
      </w:r>
      <w:r w:rsidR="003E1150">
        <w:rPr>
          <w:sz w:val="24"/>
          <w:szCs w:val="24"/>
        </w:rPr>
        <w:t xml:space="preserve">utzt werden. Eine Alternative wurde schnell vom Hafenagenten gefunden. </w:t>
      </w:r>
      <w:r>
        <w:rPr>
          <w:sz w:val="24"/>
          <w:szCs w:val="24"/>
        </w:rPr>
        <w:t xml:space="preserve">Wir tenderten </w:t>
      </w:r>
      <w:r w:rsidR="003E1150">
        <w:rPr>
          <w:sz w:val="24"/>
          <w:szCs w:val="24"/>
        </w:rPr>
        <w:t>daher von dort</w:t>
      </w:r>
      <w:r>
        <w:rPr>
          <w:sz w:val="24"/>
          <w:szCs w:val="24"/>
        </w:rPr>
        <w:t xml:space="preserve"> in das Stadtzentrum und sparten uns </w:t>
      </w:r>
      <w:r w:rsidR="003E1150">
        <w:rPr>
          <w:sz w:val="24"/>
          <w:szCs w:val="24"/>
        </w:rPr>
        <w:t>so</w:t>
      </w:r>
      <w:r>
        <w:rPr>
          <w:sz w:val="24"/>
          <w:szCs w:val="24"/>
        </w:rPr>
        <w:t xml:space="preserve">mit </w:t>
      </w:r>
      <w:r w:rsidR="003E1150">
        <w:rPr>
          <w:sz w:val="24"/>
          <w:szCs w:val="24"/>
        </w:rPr>
        <w:t xml:space="preserve">auch </w:t>
      </w:r>
      <w:r>
        <w:rPr>
          <w:sz w:val="24"/>
          <w:szCs w:val="24"/>
        </w:rPr>
        <w:t xml:space="preserve">den Pendelbus. Auch Sonntags öffnen hier die Geschäfte. Allerdings erst um 11 Uhr. </w:t>
      </w:r>
      <w:r w:rsidR="00DF3CE5">
        <w:rPr>
          <w:sz w:val="24"/>
          <w:szCs w:val="24"/>
        </w:rPr>
        <w:t>Eine wunderbare alte Prachtstraße lädt zum Spazieren ein.</w:t>
      </w:r>
      <w:r w:rsidR="003E1150">
        <w:rPr>
          <w:sz w:val="24"/>
          <w:szCs w:val="24"/>
        </w:rPr>
        <w:t xml:space="preserve"> Ein schöner Strand lädt zum Sonnenbaden ein.</w:t>
      </w:r>
      <w:r w:rsidR="00DF3CE5">
        <w:rPr>
          <w:sz w:val="24"/>
          <w:szCs w:val="24"/>
        </w:rPr>
        <w:t xml:space="preserve"> </w:t>
      </w:r>
    </w:p>
    <w:p w14:paraId="4727C248" w14:textId="77777777" w:rsidR="00DF3CE5" w:rsidRPr="007770F0" w:rsidRDefault="00DF3CE5" w:rsidP="00621FEC">
      <w:pPr>
        <w:tabs>
          <w:tab w:val="left" w:pos="9639"/>
        </w:tabs>
        <w:ind w:left="-142" w:right="850"/>
        <w:rPr>
          <w:sz w:val="24"/>
          <w:szCs w:val="24"/>
        </w:rPr>
      </w:pPr>
    </w:p>
    <w:p w14:paraId="5BB114FA" w14:textId="1E279A62" w:rsidR="005A0E0E" w:rsidRPr="0040792A" w:rsidRDefault="005A0E0E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40792A">
        <w:rPr>
          <w:b/>
          <w:sz w:val="24"/>
          <w:szCs w:val="24"/>
          <w:u w:val="single"/>
        </w:rPr>
        <w:t>Callao</w:t>
      </w:r>
    </w:p>
    <w:p w14:paraId="206485CC" w14:textId="0B31A6F3" w:rsidR="00DF3CE5" w:rsidRDefault="00DF3CE5" w:rsidP="00D83E8C">
      <w:pPr>
        <w:tabs>
          <w:tab w:val="left" w:pos="9639"/>
        </w:tabs>
        <w:ind w:left="-142" w:right="850"/>
        <w:rPr>
          <w:sz w:val="24"/>
          <w:szCs w:val="24"/>
        </w:rPr>
      </w:pPr>
      <w:r>
        <w:rPr>
          <w:sz w:val="24"/>
          <w:szCs w:val="24"/>
        </w:rPr>
        <w:t xml:space="preserve">Sehr sinnvolle Liegezeit. Lima und Umgebung bietet mehr als genug. </w:t>
      </w:r>
      <w:r w:rsidR="003E1150">
        <w:rPr>
          <w:sz w:val="24"/>
          <w:szCs w:val="24"/>
        </w:rPr>
        <w:t xml:space="preserve">Im Hafenterminal wurde ein Hafenshuttle gestellt, da es nicht erlaubt war, weiter als bis zum Handicraft Markt zu Fuß zu laufen. </w:t>
      </w:r>
      <w:r>
        <w:rPr>
          <w:sz w:val="24"/>
          <w:szCs w:val="24"/>
        </w:rPr>
        <w:t xml:space="preserve">Wir setzten </w:t>
      </w:r>
      <w:r w:rsidR="003E1150">
        <w:rPr>
          <w:sz w:val="24"/>
          <w:szCs w:val="24"/>
        </w:rPr>
        <w:t xml:space="preserve">zudem </w:t>
      </w:r>
      <w:r w:rsidR="00D83E8C">
        <w:rPr>
          <w:sz w:val="24"/>
          <w:szCs w:val="24"/>
        </w:rPr>
        <w:t>einen Stadttransfer ein um der</w:t>
      </w:r>
      <w:r>
        <w:rPr>
          <w:sz w:val="24"/>
          <w:szCs w:val="24"/>
        </w:rPr>
        <w:t xml:space="preserve"> Kriminalitätsrate der Stadt </w:t>
      </w:r>
      <w:r w:rsidR="003E1150">
        <w:rPr>
          <w:sz w:val="24"/>
          <w:szCs w:val="24"/>
        </w:rPr>
        <w:t xml:space="preserve">und des Hafengebietes </w:t>
      </w:r>
      <w:r>
        <w:rPr>
          <w:sz w:val="24"/>
          <w:szCs w:val="24"/>
        </w:rPr>
        <w:t xml:space="preserve">zu entgehen. </w:t>
      </w:r>
      <w:r w:rsidR="003E1150">
        <w:rPr>
          <w:sz w:val="24"/>
          <w:szCs w:val="24"/>
        </w:rPr>
        <w:t xml:space="preserve">Dennoch wieder 2 Überfälle von Gästen, die sich zu Fuß aus dem Hafen bewegen wollten, gemeldet. </w:t>
      </w:r>
      <w:r>
        <w:rPr>
          <w:sz w:val="24"/>
          <w:szCs w:val="24"/>
        </w:rPr>
        <w:t>Schöne Folklore Show am Abend.</w:t>
      </w:r>
    </w:p>
    <w:p w14:paraId="337EAFB6" w14:textId="34FBD889" w:rsidR="005A0E0E" w:rsidRDefault="00973011" w:rsidP="00621FEC">
      <w:pPr>
        <w:tabs>
          <w:tab w:val="left" w:pos="9639"/>
        </w:tabs>
        <w:ind w:left="-142" w:right="850"/>
        <w:rPr>
          <w:sz w:val="24"/>
          <w:szCs w:val="24"/>
        </w:rPr>
      </w:pPr>
      <w:r w:rsidRPr="00973011">
        <w:rPr>
          <w:sz w:val="24"/>
          <w:szCs w:val="24"/>
        </w:rPr>
        <w:t>Die Restaurantzeiten wurden leider nicht der verfrühten Ankunft und vorverlegte Ausflugszeiten angepasst. 70 Personen haben eine erweitert</w:t>
      </w:r>
      <w:r>
        <w:rPr>
          <w:sz w:val="24"/>
          <w:szCs w:val="24"/>
        </w:rPr>
        <w:t>e Kaffee-und Teestunde erhalten, da die Restaurants bereits geschlossen waren.</w:t>
      </w:r>
      <w:r w:rsidRPr="00973011">
        <w:rPr>
          <w:sz w:val="24"/>
          <w:szCs w:val="24"/>
        </w:rPr>
        <w:t xml:space="preserve"> </w:t>
      </w:r>
    </w:p>
    <w:p w14:paraId="19CD065B" w14:textId="76B023FF" w:rsidR="00514C4B" w:rsidRPr="00973011" w:rsidRDefault="00514C4B" w:rsidP="00621FEC">
      <w:pPr>
        <w:tabs>
          <w:tab w:val="left" w:pos="9639"/>
        </w:tabs>
        <w:ind w:left="-142" w:right="850"/>
        <w:rPr>
          <w:sz w:val="24"/>
          <w:szCs w:val="24"/>
        </w:rPr>
      </w:pPr>
      <w:r>
        <w:rPr>
          <w:sz w:val="24"/>
          <w:szCs w:val="24"/>
        </w:rPr>
        <w:t>106 Gäste haben einen traumhaften Ausflug in Matchu Pitchu verlebt. Die Überlandtour verlief problemlos und alle kamen begeistert in Guayaquil zurück.</w:t>
      </w:r>
    </w:p>
    <w:p w14:paraId="3EB4066A" w14:textId="77777777" w:rsidR="00973011" w:rsidRPr="00973011" w:rsidRDefault="00973011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</w:p>
    <w:p w14:paraId="705A5D18" w14:textId="32EB5FF4" w:rsidR="005A0E0E" w:rsidRPr="003E1150" w:rsidRDefault="005A0E0E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3E1150">
        <w:rPr>
          <w:b/>
          <w:sz w:val="24"/>
          <w:szCs w:val="24"/>
          <w:u w:val="single"/>
        </w:rPr>
        <w:t>Guayaquil</w:t>
      </w:r>
    </w:p>
    <w:p w14:paraId="5B713DF7" w14:textId="1190C005" w:rsidR="005A0E0E" w:rsidRDefault="00DF3CE5" w:rsidP="00621FEC">
      <w:pPr>
        <w:tabs>
          <w:tab w:val="left" w:pos="9639"/>
        </w:tabs>
        <w:ind w:left="-142" w:right="850"/>
        <w:rPr>
          <w:sz w:val="24"/>
          <w:szCs w:val="24"/>
        </w:rPr>
      </w:pPr>
      <w:r w:rsidRPr="00DF3CE5">
        <w:rPr>
          <w:sz w:val="24"/>
          <w:szCs w:val="24"/>
        </w:rPr>
        <w:t>Wie gehabt w</w:t>
      </w:r>
      <w:r w:rsidR="00F964EA">
        <w:rPr>
          <w:sz w:val="24"/>
          <w:szCs w:val="24"/>
        </w:rPr>
        <w:t>ar der Liegeplatz sehr weit auß</w:t>
      </w:r>
      <w:r w:rsidRPr="00DF3CE5">
        <w:rPr>
          <w:sz w:val="24"/>
          <w:szCs w:val="24"/>
        </w:rPr>
        <w:t xml:space="preserve">erhalb des Stadtzentrums. </w:t>
      </w:r>
      <w:r>
        <w:rPr>
          <w:sz w:val="24"/>
          <w:szCs w:val="24"/>
        </w:rPr>
        <w:t>Auch hier setz</w:t>
      </w:r>
      <w:r w:rsidR="002069A5">
        <w:rPr>
          <w:sz w:val="24"/>
          <w:szCs w:val="24"/>
        </w:rPr>
        <w:t>t</w:t>
      </w:r>
      <w:r>
        <w:rPr>
          <w:sz w:val="24"/>
          <w:szCs w:val="24"/>
        </w:rPr>
        <w:t>en wir Transferbusse ein. Toller Empfang durch Touristikminister samt Folklore Show an der Pier. Kleine Marktbuden wurden vor dem Schiff aufgebaut. Gute Ausflugsabwicklung.</w:t>
      </w:r>
      <w:r w:rsidR="003E1150">
        <w:rPr>
          <w:sz w:val="24"/>
          <w:szCs w:val="24"/>
        </w:rPr>
        <w:t xml:space="preserve"> Rückkehr Macchu Picchu. Alles wunderbar.</w:t>
      </w:r>
    </w:p>
    <w:p w14:paraId="5DA301E2" w14:textId="77777777" w:rsidR="00DF3CE5" w:rsidRPr="00DF3CE5" w:rsidRDefault="00DF3CE5" w:rsidP="00621FEC">
      <w:pPr>
        <w:tabs>
          <w:tab w:val="left" w:pos="9639"/>
        </w:tabs>
        <w:ind w:left="-142" w:right="850"/>
        <w:rPr>
          <w:sz w:val="24"/>
          <w:szCs w:val="24"/>
        </w:rPr>
      </w:pPr>
    </w:p>
    <w:p w14:paraId="55B24419" w14:textId="724F3E65" w:rsidR="005A0E0E" w:rsidRPr="00DF3CE5" w:rsidRDefault="005A0E0E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DF3CE5">
        <w:rPr>
          <w:b/>
          <w:sz w:val="24"/>
          <w:szCs w:val="24"/>
          <w:u w:val="single"/>
        </w:rPr>
        <w:t>Puntarenas</w:t>
      </w:r>
    </w:p>
    <w:p w14:paraId="0ACCEA90" w14:textId="261BDF39" w:rsidR="005A0E0E" w:rsidRDefault="00DF3CE5" w:rsidP="00621FEC">
      <w:pPr>
        <w:tabs>
          <w:tab w:val="left" w:pos="9639"/>
        </w:tabs>
        <w:ind w:left="-142" w:right="850"/>
        <w:rPr>
          <w:sz w:val="24"/>
          <w:szCs w:val="24"/>
        </w:rPr>
      </w:pPr>
      <w:r>
        <w:rPr>
          <w:sz w:val="24"/>
          <w:szCs w:val="24"/>
        </w:rPr>
        <w:t xml:space="preserve">Sehr schöner Liegeplatz direkt an der Strandpromenade in Puntarenas. Busse konnten direkt am Schiff vorfahren. Toller Tag für unsere Gäste. </w:t>
      </w:r>
    </w:p>
    <w:p w14:paraId="71B51569" w14:textId="77777777" w:rsidR="00DF3CE5" w:rsidRPr="00DF3CE5" w:rsidRDefault="00DF3CE5" w:rsidP="00621FEC">
      <w:pPr>
        <w:tabs>
          <w:tab w:val="left" w:pos="9639"/>
        </w:tabs>
        <w:ind w:left="-142" w:right="850"/>
        <w:rPr>
          <w:sz w:val="24"/>
          <w:szCs w:val="24"/>
        </w:rPr>
      </w:pPr>
    </w:p>
    <w:p w14:paraId="6519AFB6" w14:textId="57939D77" w:rsidR="005A0E0E" w:rsidRPr="00DF3CE5" w:rsidRDefault="005A0E0E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DF3CE5">
        <w:rPr>
          <w:b/>
          <w:sz w:val="24"/>
          <w:szCs w:val="24"/>
          <w:u w:val="single"/>
        </w:rPr>
        <w:t>San Juan del Sur</w:t>
      </w:r>
    </w:p>
    <w:p w14:paraId="2576BF3F" w14:textId="5FAAEE6C" w:rsidR="005A0E0E" w:rsidRPr="00467436" w:rsidRDefault="00DF3CE5" w:rsidP="00621FEC">
      <w:pPr>
        <w:tabs>
          <w:tab w:val="left" w:pos="9639"/>
        </w:tabs>
        <w:ind w:left="-142" w:right="850"/>
        <w:rPr>
          <w:b/>
          <w:sz w:val="24"/>
          <w:szCs w:val="24"/>
        </w:rPr>
      </w:pPr>
      <w:r w:rsidRPr="00467436">
        <w:rPr>
          <w:b/>
          <w:sz w:val="24"/>
          <w:szCs w:val="24"/>
        </w:rPr>
        <w:t>Ausgefallen – zu starker Seegang</w:t>
      </w:r>
    </w:p>
    <w:p w14:paraId="164F43A9" w14:textId="77777777" w:rsidR="00DF3CE5" w:rsidRDefault="00DF3CE5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</w:p>
    <w:p w14:paraId="0F694E1E" w14:textId="77777777" w:rsidR="002055DA" w:rsidRDefault="002055DA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</w:p>
    <w:p w14:paraId="55E68FA4" w14:textId="77777777" w:rsidR="002055DA" w:rsidRDefault="002055DA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</w:p>
    <w:p w14:paraId="09217002" w14:textId="77777777" w:rsidR="002055DA" w:rsidRDefault="002055DA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</w:p>
    <w:p w14:paraId="62D29FA4" w14:textId="77777777" w:rsidR="002055DA" w:rsidRPr="00DF3CE5" w:rsidRDefault="002055DA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</w:p>
    <w:p w14:paraId="550CC64E" w14:textId="0866F43D" w:rsidR="005A0E0E" w:rsidRPr="00DF3CE5" w:rsidRDefault="005A0E0E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DF3CE5">
        <w:rPr>
          <w:b/>
          <w:sz w:val="24"/>
          <w:szCs w:val="24"/>
          <w:u w:val="single"/>
        </w:rPr>
        <w:t>Huatulco</w:t>
      </w:r>
    </w:p>
    <w:p w14:paraId="662083A3" w14:textId="7C550075" w:rsidR="005A0E0E" w:rsidRDefault="00DF3CE5" w:rsidP="00621FEC">
      <w:pPr>
        <w:tabs>
          <w:tab w:val="left" w:pos="9639"/>
        </w:tabs>
        <w:ind w:left="-142" w:right="850"/>
        <w:rPr>
          <w:sz w:val="24"/>
          <w:szCs w:val="24"/>
        </w:rPr>
      </w:pPr>
      <w:r>
        <w:rPr>
          <w:sz w:val="24"/>
          <w:szCs w:val="24"/>
        </w:rPr>
        <w:t xml:space="preserve">Der schönste Liegeplatz, den man sich vorstellen kann. MS Artania lag ca. 100 Meter vom Badestrand Huatulcos entfernt. </w:t>
      </w:r>
      <w:r w:rsidR="00467436">
        <w:rPr>
          <w:sz w:val="24"/>
          <w:szCs w:val="24"/>
        </w:rPr>
        <w:t xml:space="preserve">Traumhafter Tag für alle. Nach Aussage der Agentur eignet sich Huatulco perfekt für einen Passagieraustausch. </w:t>
      </w:r>
    </w:p>
    <w:p w14:paraId="1CF3C0ED" w14:textId="77777777" w:rsidR="00467436" w:rsidRPr="00DF3CE5" w:rsidRDefault="00467436" w:rsidP="00621FEC">
      <w:pPr>
        <w:tabs>
          <w:tab w:val="left" w:pos="9639"/>
        </w:tabs>
        <w:ind w:left="-142" w:right="850"/>
        <w:rPr>
          <w:sz w:val="24"/>
          <w:szCs w:val="24"/>
        </w:rPr>
      </w:pPr>
    </w:p>
    <w:p w14:paraId="70B46A7A" w14:textId="5465AB80" w:rsidR="005A0E0E" w:rsidRPr="00B64EEA" w:rsidRDefault="005A0E0E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Acapulco</w:t>
      </w:r>
    </w:p>
    <w:p w14:paraId="7C0456D1" w14:textId="7954E166" w:rsidR="00242F0B" w:rsidRPr="00467436" w:rsidRDefault="00F551C5" w:rsidP="00A8610A">
      <w:pPr>
        <w:tabs>
          <w:tab w:val="left" w:pos="9639"/>
        </w:tabs>
        <w:ind w:left="-142" w:right="850"/>
        <w:rPr>
          <w:sz w:val="24"/>
          <w:szCs w:val="24"/>
        </w:rPr>
      </w:pPr>
      <w:r>
        <w:rPr>
          <w:sz w:val="24"/>
          <w:szCs w:val="24"/>
        </w:rPr>
        <w:t xml:space="preserve">Lokale Folkloregruppe trat an der PHOEWNIX BAR auf. </w:t>
      </w:r>
      <w:r w:rsidR="00467436" w:rsidRPr="00467436">
        <w:rPr>
          <w:sz w:val="24"/>
          <w:szCs w:val="24"/>
        </w:rPr>
        <w:t xml:space="preserve">Acapulco war sehr bemüht die Sicherheit unserer Passagiere beim Landgang, oder auf den Ausflügen oder </w:t>
      </w:r>
      <w:r w:rsidR="006F36F1">
        <w:rPr>
          <w:sz w:val="24"/>
          <w:szCs w:val="24"/>
        </w:rPr>
        <w:t xml:space="preserve">beim </w:t>
      </w:r>
      <w:r w:rsidR="00467436" w:rsidRPr="00467436">
        <w:rPr>
          <w:sz w:val="24"/>
          <w:szCs w:val="24"/>
        </w:rPr>
        <w:t xml:space="preserve">Passagieraustausch zu gewährleisten. Auch hier wurden wir vom Touristikbeauftragten samt </w:t>
      </w:r>
      <w:r w:rsidR="00901E11">
        <w:rPr>
          <w:sz w:val="24"/>
          <w:szCs w:val="24"/>
        </w:rPr>
        <w:t xml:space="preserve">Musikkapelle begrüßt. So gut </w:t>
      </w:r>
      <w:r w:rsidR="00467436" w:rsidRPr="00467436">
        <w:rPr>
          <w:sz w:val="24"/>
          <w:szCs w:val="24"/>
        </w:rPr>
        <w:t xml:space="preserve">bewacht wie hier </w:t>
      </w:r>
      <w:r w:rsidR="00901E11">
        <w:rPr>
          <w:sz w:val="24"/>
          <w:szCs w:val="24"/>
        </w:rPr>
        <w:t xml:space="preserve">waren wir </w:t>
      </w:r>
      <w:r w:rsidR="00467436" w:rsidRPr="00467436">
        <w:rPr>
          <w:sz w:val="24"/>
          <w:szCs w:val="24"/>
        </w:rPr>
        <w:t>sicherlich noch nie. Sehr gute Ausflugsabwicklung. Auch der Passagieraustausch war sehr gut organisiert. Toller Abschluss der Kreuzfahrt.</w:t>
      </w:r>
      <w:r>
        <w:rPr>
          <w:sz w:val="24"/>
          <w:szCs w:val="24"/>
        </w:rPr>
        <w:t xml:space="preserve"> Abreisende Gäste mussten nach „Zufallsprinzip“ durch Drücken auf einen Ampelknopf bei „rot“ die Koffer öffnen und bei „grün“ ohne weiteres durch den Zoll gehen.</w:t>
      </w:r>
    </w:p>
    <w:p w14:paraId="0B9DD13F" w14:textId="77777777" w:rsidR="00467436" w:rsidRPr="00467436" w:rsidRDefault="00467436" w:rsidP="00292738">
      <w:pPr>
        <w:tabs>
          <w:tab w:val="left" w:pos="9639"/>
        </w:tabs>
        <w:ind w:right="850"/>
        <w:rPr>
          <w:sz w:val="24"/>
          <w:szCs w:val="24"/>
          <w:highlight w:val="yellow"/>
        </w:rPr>
      </w:pPr>
    </w:p>
    <w:p w14:paraId="425D8456" w14:textId="77777777" w:rsidR="00621FEC" w:rsidRDefault="00621FEC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B64EEA">
        <w:rPr>
          <w:b/>
          <w:sz w:val="24"/>
          <w:szCs w:val="24"/>
          <w:u w:val="single"/>
        </w:rPr>
        <w:t>Wetter</w:t>
      </w:r>
    </w:p>
    <w:p w14:paraId="4F1B12C8" w14:textId="57338528" w:rsidR="00467436" w:rsidRPr="00467436" w:rsidRDefault="00C22B17" w:rsidP="00621FEC">
      <w:pPr>
        <w:tabs>
          <w:tab w:val="left" w:pos="9639"/>
        </w:tabs>
        <w:ind w:left="-142" w:right="850"/>
        <w:rPr>
          <w:sz w:val="24"/>
          <w:szCs w:val="24"/>
        </w:rPr>
      </w:pPr>
      <w:r>
        <w:rPr>
          <w:sz w:val="24"/>
          <w:szCs w:val="24"/>
        </w:rPr>
        <w:t>Selbst n</w:t>
      </w:r>
      <w:r w:rsidR="00467436" w:rsidRPr="00467436">
        <w:rPr>
          <w:sz w:val="24"/>
          <w:szCs w:val="24"/>
        </w:rPr>
        <w:t>achts fielen die Themperaturen selten unter 30 Grad. Schönes Sonnen</w:t>
      </w:r>
      <w:r w:rsidR="003E12F8">
        <w:rPr>
          <w:sz w:val="24"/>
          <w:szCs w:val="24"/>
        </w:rPr>
        <w:t>brandwetter. Wir verlegten die Morgens</w:t>
      </w:r>
      <w:r w:rsidR="00467436" w:rsidRPr="00467436">
        <w:rPr>
          <w:sz w:val="24"/>
          <w:szCs w:val="24"/>
        </w:rPr>
        <w:t>aktivitäten auf den späten Nachmittag, da die Temperaturen keine andere Möglichkeit zuließen.</w:t>
      </w:r>
    </w:p>
    <w:p w14:paraId="543B1185" w14:textId="77777777" w:rsidR="00A8710B" w:rsidRPr="00936475" w:rsidRDefault="00A8710B" w:rsidP="00621FEC">
      <w:pPr>
        <w:tabs>
          <w:tab w:val="left" w:pos="9639"/>
        </w:tabs>
        <w:ind w:left="-142" w:right="850"/>
        <w:rPr>
          <w:sz w:val="10"/>
          <w:szCs w:val="10"/>
          <w:highlight w:val="yellow"/>
        </w:rPr>
      </w:pPr>
    </w:p>
    <w:p w14:paraId="3D099EE3" w14:textId="77777777" w:rsidR="0005545C" w:rsidRPr="00936475" w:rsidRDefault="0005545C" w:rsidP="00621FEC">
      <w:pPr>
        <w:tabs>
          <w:tab w:val="left" w:pos="9639"/>
        </w:tabs>
        <w:ind w:left="-142" w:right="850"/>
        <w:rPr>
          <w:b/>
          <w:sz w:val="10"/>
          <w:szCs w:val="10"/>
          <w:highlight w:val="yellow"/>
          <w:u w:val="single"/>
        </w:rPr>
      </w:pPr>
    </w:p>
    <w:p w14:paraId="4E77CF20" w14:textId="77777777" w:rsidR="00621FEC" w:rsidRPr="00936475" w:rsidRDefault="00621FEC" w:rsidP="00621FEC">
      <w:pPr>
        <w:tabs>
          <w:tab w:val="left" w:pos="9639"/>
        </w:tabs>
        <w:ind w:left="-142" w:right="850"/>
        <w:rPr>
          <w:b/>
          <w:sz w:val="10"/>
          <w:szCs w:val="10"/>
          <w:highlight w:val="yellow"/>
          <w:u w:val="single"/>
        </w:rPr>
      </w:pPr>
    </w:p>
    <w:p w14:paraId="6551DA8F" w14:textId="77777777" w:rsidR="00621FEC" w:rsidRDefault="00621FEC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AF6569">
        <w:rPr>
          <w:b/>
          <w:sz w:val="24"/>
          <w:szCs w:val="24"/>
          <w:u w:val="single"/>
        </w:rPr>
        <w:t>Ausflugsprogramm</w:t>
      </w:r>
      <w:bookmarkStart w:id="0" w:name="_GoBack"/>
      <w:bookmarkEnd w:id="0"/>
    </w:p>
    <w:p w14:paraId="3CDD3737" w14:textId="453FA0B9" w:rsidR="00CC4E36" w:rsidRPr="00CC4E36" w:rsidRDefault="00CC4E36" w:rsidP="00621FEC">
      <w:pPr>
        <w:tabs>
          <w:tab w:val="left" w:pos="9639"/>
        </w:tabs>
        <w:ind w:left="-142" w:right="850"/>
        <w:rPr>
          <w:sz w:val="24"/>
          <w:szCs w:val="24"/>
        </w:rPr>
      </w:pPr>
      <w:r w:rsidRPr="00CC4E36">
        <w:rPr>
          <w:sz w:val="24"/>
          <w:szCs w:val="24"/>
        </w:rPr>
        <w:t>Siehe Ausflugsbericht</w:t>
      </w:r>
    </w:p>
    <w:p w14:paraId="49939843" w14:textId="77777777" w:rsidR="00AF6569" w:rsidRDefault="00AF6569" w:rsidP="005D420D">
      <w:pPr>
        <w:tabs>
          <w:tab w:val="left" w:pos="9639"/>
        </w:tabs>
        <w:ind w:right="850"/>
        <w:rPr>
          <w:b/>
          <w:sz w:val="24"/>
          <w:szCs w:val="24"/>
          <w:highlight w:val="yellow"/>
          <w:u w:val="single"/>
        </w:rPr>
      </w:pPr>
    </w:p>
    <w:p w14:paraId="6BB051C1" w14:textId="77777777" w:rsidR="00621FEC" w:rsidRDefault="00621FEC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AF6569">
        <w:rPr>
          <w:b/>
          <w:sz w:val="24"/>
          <w:szCs w:val="24"/>
          <w:u w:val="single"/>
        </w:rPr>
        <w:t>Unterhaltungsprogramm</w:t>
      </w:r>
    </w:p>
    <w:p w14:paraId="5733EF96" w14:textId="2D1B6DD9" w:rsidR="00467436" w:rsidRPr="00467436" w:rsidRDefault="00467436" w:rsidP="00621FEC">
      <w:pPr>
        <w:tabs>
          <w:tab w:val="left" w:pos="9639"/>
        </w:tabs>
        <w:ind w:left="-142" w:right="850"/>
        <w:rPr>
          <w:sz w:val="24"/>
          <w:szCs w:val="24"/>
        </w:rPr>
      </w:pPr>
      <w:r>
        <w:rPr>
          <w:sz w:val="24"/>
          <w:szCs w:val="24"/>
        </w:rPr>
        <w:t>Wir bemühten uns wo immer es ging Folklore Shows fü</w:t>
      </w:r>
      <w:r w:rsidR="003E12F8">
        <w:rPr>
          <w:sz w:val="24"/>
          <w:szCs w:val="24"/>
        </w:rPr>
        <w:t>r unsere Gäste möglich zu machen</w:t>
      </w:r>
      <w:r>
        <w:rPr>
          <w:sz w:val="24"/>
          <w:szCs w:val="24"/>
        </w:rPr>
        <w:t xml:space="preserve">. Gleichzeitig führte MS Artania eine Talent Show unter der Besatzung durch, deren Ergebnis wir den Passagieren als Crew Show präsentierten. Bei den Durchreisenden wird es immer schwieriger sie zu aktivieren. </w:t>
      </w:r>
    </w:p>
    <w:p w14:paraId="2343F3BE" w14:textId="77777777" w:rsidR="00A56F50" w:rsidRPr="00936475" w:rsidRDefault="00A56F50" w:rsidP="00621FEC">
      <w:pPr>
        <w:ind w:left="-142" w:right="850"/>
        <w:rPr>
          <w:sz w:val="10"/>
          <w:szCs w:val="10"/>
          <w:highlight w:val="yellow"/>
        </w:rPr>
      </w:pPr>
    </w:p>
    <w:p w14:paraId="0A38536E" w14:textId="77777777" w:rsidR="00621FEC" w:rsidRPr="002B2F31" w:rsidRDefault="00621FEC" w:rsidP="00621FEC">
      <w:pPr>
        <w:ind w:left="-142" w:right="850"/>
        <w:rPr>
          <w:b/>
          <w:sz w:val="24"/>
          <w:szCs w:val="24"/>
          <w:u w:val="single"/>
        </w:rPr>
      </w:pPr>
      <w:r w:rsidRPr="002B2F31">
        <w:rPr>
          <w:b/>
          <w:sz w:val="24"/>
          <w:szCs w:val="24"/>
          <w:u w:val="single"/>
        </w:rPr>
        <w:t>Hospital</w:t>
      </w:r>
    </w:p>
    <w:p w14:paraId="12E51829" w14:textId="7ACDD9C7" w:rsidR="002504EA" w:rsidRPr="002504EA" w:rsidRDefault="00D95EA6" w:rsidP="002504EA">
      <w:pPr>
        <w:ind w:left="-142" w:right="850"/>
        <w:rPr>
          <w:sz w:val="24"/>
          <w:szCs w:val="24"/>
        </w:rPr>
      </w:pPr>
      <w:r>
        <w:rPr>
          <w:sz w:val="24"/>
          <w:szCs w:val="24"/>
        </w:rPr>
        <w:t>351</w:t>
      </w:r>
      <w:r w:rsidR="002504EA" w:rsidRPr="002504EA">
        <w:rPr>
          <w:sz w:val="24"/>
          <w:szCs w:val="24"/>
        </w:rPr>
        <w:t xml:space="preserve"> </w:t>
      </w:r>
      <w:r w:rsidR="00367511">
        <w:rPr>
          <w:sz w:val="24"/>
          <w:szCs w:val="24"/>
        </w:rPr>
        <w:t xml:space="preserve">PAX </w:t>
      </w:r>
      <w:r>
        <w:rPr>
          <w:sz w:val="24"/>
          <w:szCs w:val="24"/>
        </w:rPr>
        <w:t>Behandlungen an Bord / 5</w:t>
      </w:r>
      <w:r w:rsidR="002504EA" w:rsidRPr="002504EA">
        <w:rPr>
          <w:sz w:val="24"/>
          <w:szCs w:val="24"/>
        </w:rPr>
        <w:t xml:space="preserve"> </w:t>
      </w:r>
      <w:r w:rsidR="00367511">
        <w:rPr>
          <w:sz w:val="24"/>
          <w:szCs w:val="24"/>
        </w:rPr>
        <w:t xml:space="preserve">PAX </w:t>
      </w:r>
      <w:r w:rsidR="002504EA" w:rsidRPr="002504EA">
        <w:rPr>
          <w:sz w:val="24"/>
          <w:szCs w:val="24"/>
        </w:rPr>
        <w:t>Behandlungen an Land</w:t>
      </w:r>
    </w:p>
    <w:p w14:paraId="144CFF8F" w14:textId="68F4CD1D" w:rsidR="002504EA" w:rsidRPr="002504EA" w:rsidRDefault="002504EA" w:rsidP="002504EA">
      <w:pPr>
        <w:ind w:right="850" w:hanging="142"/>
        <w:rPr>
          <w:b/>
          <w:sz w:val="24"/>
          <w:szCs w:val="24"/>
        </w:rPr>
      </w:pPr>
      <w:r w:rsidRPr="002504EA">
        <w:rPr>
          <w:b/>
          <w:sz w:val="24"/>
          <w:szCs w:val="24"/>
        </w:rPr>
        <w:t>Besonders zu erwähnen sind folgende Fälle:</w:t>
      </w:r>
    </w:p>
    <w:p w14:paraId="4C9F2FE6" w14:textId="37E505C6" w:rsidR="0065712E" w:rsidRDefault="00D95EA6" w:rsidP="002504EA">
      <w:pPr>
        <w:ind w:right="850" w:hanging="142"/>
        <w:rPr>
          <w:sz w:val="24"/>
          <w:szCs w:val="24"/>
        </w:rPr>
      </w:pPr>
      <w:r>
        <w:rPr>
          <w:sz w:val="24"/>
          <w:szCs w:val="24"/>
        </w:rPr>
        <w:t>Kabine 4243</w:t>
      </w:r>
      <w:r w:rsidR="002504EA" w:rsidRPr="002504EA">
        <w:rPr>
          <w:sz w:val="24"/>
          <w:szCs w:val="24"/>
        </w:rPr>
        <w:t xml:space="preserve">: </w:t>
      </w:r>
      <w:r>
        <w:rPr>
          <w:sz w:val="24"/>
          <w:szCs w:val="24"/>
        </w:rPr>
        <w:t>BN 893068 Frau Doris Hölzer Leimenkühler</w:t>
      </w:r>
    </w:p>
    <w:p w14:paraId="681B54F8" w14:textId="01BC312E" w:rsidR="00D95EA6" w:rsidRPr="002504EA" w:rsidRDefault="00D95EA6" w:rsidP="00D95EA6">
      <w:pPr>
        <w:ind w:left="-142" w:right="850"/>
        <w:rPr>
          <w:sz w:val="24"/>
          <w:szCs w:val="24"/>
        </w:rPr>
      </w:pPr>
      <w:r>
        <w:rPr>
          <w:sz w:val="24"/>
          <w:szCs w:val="24"/>
        </w:rPr>
        <w:t>Sie stürzte bei einem Ausflug auf die linke Hand und zog sich eine Radiusfraktur zu. Die Versorgung erfolgte im Schiffshospital mit entsprechender Gipsruhigstellung.</w:t>
      </w:r>
    </w:p>
    <w:p w14:paraId="202DA092" w14:textId="77777777" w:rsidR="002504EA" w:rsidRPr="00936475" w:rsidRDefault="002504EA" w:rsidP="002504EA">
      <w:pPr>
        <w:ind w:right="850"/>
        <w:rPr>
          <w:b/>
          <w:sz w:val="24"/>
          <w:szCs w:val="24"/>
          <w:highlight w:val="yellow"/>
          <w:u w:val="single"/>
        </w:rPr>
      </w:pPr>
    </w:p>
    <w:p w14:paraId="242C7340" w14:textId="77777777" w:rsidR="00CE2B88" w:rsidRPr="00467436" w:rsidRDefault="00621FEC" w:rsidP="00CE2B88">
      <w:pPr>
        <w:ind w:left="-142" w:right="850"/>
        <w:rPr>
          <w:sz w:val="24"/>
          <w:szCs w:val="24"/>
        </w:rPr>
      </w:pPr>
      <w:r w:rsidRPr="00467436">
        <w:rPr>
          <w:b/>
          <w:sz w:val="24"/>
          <w:szCs w:val="24"/>
          <w:u w:val="single"/>
        </w:rPr>
        <w:t>Technik</w:t>
      </w:r>
      <w:r w:rsidR="00CE2B88" w:rsidRPr="00467436">
        <w:rPr>
          <w:sz w:val="24"/>
          <w:szCs w:val="24"/>
        </w:rPr>
        <w:t xml:space="preserve"> </w:t>
      </w:r>
    </w:p>
    <w:p w14:paraId="19D96435" w14:textId="761B65D1" w:rsidR="006E71BC" w:rsidRPr="00467436" w:rsidRDefault="00467436" w:rsidP="00CE2B88">
      <w:pPr>
        <w:ind w:left="-142" w:right="850"/>
        <w:rPr>
          <w:b/>
          <w:color w:val="FF0000"/>
          <w:sz w:val="24"/>
          <w:szCs w:val="24"/>
        </w:rPr>
      </w:pPr>
      <w:r w:rsidRPr="00467436">
        <w:rPr>
          <w:sz w:val="24"/>
          <w:szCs w:val="24"/>
        </w:rPr>
        <w:t>Auch diese Reise gab es keine Probleme mit der Technik.</w:t>
      </w:r>
      <w:r w:rsidR="00F551C5">
        <w:rPr>
          <w:sz w:val="24"/>
          <w:szCs w:val="24"/>
        </w:rPr>
        <w:t xml:space="preserve"> Es wurden Wartungsarbeiten im Tanktop durchegführt. In Absprache mit dem Staff Kapitän wurden die Zeiten für die Arbeiten auf das Notwendigste beschränkt.</w:t>
      </w:r>
    </w:p>
    <w:p w14:paraId="3D410877" w14:textId="77777777" w:rsidR="00A56F50" w:rsidRPr="00467436" w:rsidRDefault="00A56F50" w:rsidP="00621FEC">
      <w:pPr>
        <w:ind w:left="-142" w:right="850"/>
        <w:rPr>
          <w:sz w:val="10"/>
          <w:szCs w:val="10"/>
        </w:rPr>
      </w:pPr>
    </w:p>
    <w:p w14:paraId="0FAE435A" w14:textId="77777777" w:rsidR="006A3302" w:rsidRPr="00467436" w:rsidRDefault="006A3302" w:rsidP="00621FEC">
      <w:pPr>
        <w:ind w:left="-142" w:right="850"/>
        <w:rPr>
          <w:sz w:val="10"/>
          <w:szCs w:val="10"/>
        </w:rPr>
      </w:pPr>
    </w:p>
    <w:p w14:paraId="2B5A9C9A" w14:textId="77777777" w:rsidR="006A3302" w:rsidRPr="00467436" w:rsidRDefault="006A3302" w:rsidP="00621FEC">
      <w:pPr>
        <w:ind w:left="-142" w:right="850"/>
        <w:rPr>
          <w:sz w:val="10"/>
          <w:szCs w:val="10"/>
        </w:rPr>
      </w:pPr>
    </w:p>
    <w:p w14:paraId="39507891" w14:textId="77777777" w:rsidR="00621FEC" w:rsidRPr="00467436" w:rsidRDefault="00621FEC" w:rsidP="00621FEC">
      <w:pPr>
        <w:ind w:left="-142" w:right="850"/>
        <w:rPr>
          <w:b/>
          <w:sz w:val="24"/>
          <w:szCs w:val="24"/>
          <w:u w:val="single"/>
        </w:rPr>
      </w:pPr>
      <w:r w:rsidRPr="00467436">
        <w:rPr>
          <w:b/>
          <w:sz w:val="24"/>
          <w:szCs w:val="24"/>
          <w:u w:val="single"/>
        </w:rPr>
        <w:t>Behörden</w:t>
      </w:r>
    </w:p>
    <w:p w14:paraId="682DDC1D" w14:textId="2775A9BD" w:rsidR="00721B77" w:rsidRPr="00467436" w:rsidRDefault="00467436" w:rsidP="00621FEC">
      <w:pPr>
        <w:ind w:left="-142" w:right="850"/>
        <w:rPr>
          <w:sz w:val="24"/>
          <w:szCs w:val="24"/>
        </w:rPr>
      </w:pPr>
      <w:r w:rsidRPr="00467436">
        <w:rPr>
          <w:sz w:val="24"/>
          <w:szCs w:val="24"/>
        </w:rPr>
        <w:t>Hervorragend</w:t>
      </w:r>
      <w:r>
        <w:rPr>
          <w:sz w:val="24"/>
          <w:szCs w:val="24"/>
        </w:rPr>
        <w:t>e Arbeit unseres Chief Pursers.</w:t>
      </w:r>
    </w:p>
    <w:p w14:paraId="02EE9979" w14:textId="77777777" w:rsidR="00A56F50" w:rsidRPr="00467436" w:rsidRDefault="00A56F50" w:rsidP="00621FEC">
      <w:pPr>
        <w:ind w:left="-142" w:right="850"/>
        <w:rPr>
          <w:sz w:val="10"/>
          <w:szCs w:val="10"/>
        </w:rPr>
      </w:pPr>
    </w:p>
    <w:p w14:paraId="75E51E49" w14:textId="77777777" w:rsidR="00367511" w:rsidRPr="00467436" w:rsidRDefault="00367511" w:rsidP="00621FEC">
      <w:pPr>
        <w:ind w:left="-142" w:right="850"/>
        <w:rPr>
          <w:b/>
          <w:sz w:val="24"/>
          <w:szCs w:val="24"/>
          <w:u w:val="single"/>
        </w:rPr>
      </w:pPr>
    </w:p>
    <w:p w14:paraId="46844932" w14:textId="77777777" w:rsidR="00621FEC" w:rsidRPr="00467436" w:rsidRDefault="00621FEC" w:rsidP="00621FEC">
      <w:pPr>
        <w:ind w:left="-142" w:right="850"/>
        <w:rPr>
          <w:b/>
          <w:sz w:val="24"/>
          <w:szCs w:val="24"/>
          <w:u w:val="single"/>
        </w:rPr>
      </w:pPr>
      <w:r w:rsidRPr="00467436">
        <w:rPr>
          <w:b/>
          <w:sz w:val="24"/>
          <w:szCs w:val="24"/>
          <w:u w:val="single"/>
        </w:rPr>
        <w:t>Hoteldepartement</w:t>
      </w:r>
    </w:p>
    <w:p w14:paraId="442E5296" w14:textId="799B93A3" w:rsidR="001F1138" w:rsidRPr="00467436" w:rsidRDefault="00467436" w:rsidP="00AF6569">
      <w:pPr>
        <w:ind w:left="-142" w:right="850"/>
        <w:rPr>
          <w:sz w:val="24"/>
          <w:szCs w:val="24"/>
        </w:rPr>
      </w:pPr>
      <w:r w:rsidRPr="00467436">
        <w:rPr>
          <w:sz w:val="24"/>
          <w:szCs w:val="24"/>
        </w:rPr>
        <w:t>Hervorragende Zusammenarbeit mit allen Bereichen des Hotels.</w:t>
      </w:r>
    </w:p>
    <w:p w14:paraId="11718769" w14:textId="77777777" w:rsidR="008738AC" w:rsidRPr="00F91A24" w:rsidRDefault="008738AC" w:rsidP="00621FEC">
      <w:pPr>
        <w:ind w:left="-142" w:right="850"/>
        <w:rPr>
          <w:sz w:val="24"/>
          <w:szCs w:val="24"/>
          <w:highlight w:val="yellow"/>
        </w:rPr>
      </w:pPr>
    </w:p>
    <w:p w14:paraId="3966826F" w14:textId="77777777" w:rsidR="007E7C41" w:rsidRPr="00936475" w:rsidRDefault="007E7C41" w:rsidP="00ED5AE0">
      <w:pPr>
        <w:ind w:right="850"/>
        <w:rPr>
          <w:b/>
          <w:sz w:val="24"/>
          <w:szCs w:val="24"/>
          <w:highlight w:val="yellow"/>
          <w:u w:val="single"/>
        </w:rPr>
      </w:pPr>
    </w:p>
    <w:p w14:paraId="23A47CBA" w14:textId="77777777" w:rsidR="00A56F50" w:rsidRPr="00936475" w:rsidRDefault="00A56F50" w:rsidP="00621FEC">
      <w:pPr>
        <w:ind w:left="-142" w:right="850"/>
        <w:rPr>
          <w:sz w:val="10"/>
          <w:szCs w:val="10"/>
          <w:highlight w:val="yellow"/>
        </w:rPr>
      </w:pPr>
    </w:p>
    <w:p w14:paraId="2D7FA8A2" w14:textId="31076F0B" w:rsidR="00621FEC" w:rsidRPr="00A25B91" w:rsidRDefault="00242F0B" w:rsidP="00621FEC">
      <w:pPr>
        <w:ind w:left="-142" w:right="850"/>
        <w:rPr>
          <w:sz w:val="24"/>
          <w:szCs w:val="24"/>
        </w:rPr>
      </w:pPr>
      <w:r w:rsidRPr="00A25B91">
        <w:rPr>
          <w:sz w:val="24"/>
          <w:szCs w:val="24"/>
        </w:rPr>
        <w:t>Thomas Gleiß</w:t>
      </w:r>
      <w:r w:rsidRPr="00A25B91">
        <w:rPr>
          <w:sz w:val="24"/>
          <w:szCs w:val="24"/>
        </w:rPr>
        <w:tab/>
      </w:r>
      <w:r w:rsidR="00621FEC" w:rsidRPr="00A25B91">
        <w:rPr>
          <w:sz w:val="24"/>
          <w:szCs w:val="24"/>
        </w:rPr>
        <w:tab/>
        <w:t xml:space="preserve">cc: </w:t>
      </w:r>
      <w:r w:rsidRPr="00A25B91">
        <w:rPr>
          <w:sz w:val="24"/>
          <w:szCs w:val="24"/>
        </w:rPr>
        <w:t>Morten Hansen</w:t>
      </w:r>
      <w:r w:rsidR="00621FEC" w:rsidRPr="00A25B91">
        <w:rPr>
          <w:sz w:val="24"/>
          <w:szCs w:val="24"/>
        </w:rPr>
        <w:tab/>
      </w:r>
      <w:r w:rsidR="00621FEC" w:rsidRPr="00A25B91">
        <w:rPr>
          <w:sz w:val="24"/>
          <w:szCs w:val="24"/>
        </w:rPr>
        <w:tab/>
      </w:r>
      <w:r w:rsidR="00621FEC" w:rsidRPr="00A25B91">
        <w:rPr>
          <w:sz w:val="24"/>
          <w:szCs w:val="24"/>
        </w:rPr>
        <w:tab/>
      </w:r>
      <w:r w:rsidR="00621FEC" w:rsidRPr="00A25B91">
        <w:rPr>
          <w:sz w:val="24"/>
          <w:szCs w:val="24"/>
        </w:rPr>
        <w:tab/>
      </w:r>
      <w:r w:rsidR="00621FEC" w:rsidRPr="00A25B91">
        <w:rPr>
          <w:sz w:val="24"/>
          <w:szCs w:val="24"/>
        </w:rPr>
        <w:tab/>
      </w:r>
      <w:r w:rsidR="00621FEC" w:rsidRPr="00A25B91">
        <w:rPr>
          <w:sz w:val="24"/>
          <w:szCs w:val="24"/>
        </w:rPr>
        <w:tab/>
      </w:r>
      <w:r w:rsidR="00C5678D" w:rsidRPr="00A25B91">
        <w:rPr>
          <w:sz w:val="24"/>
          <w:szCs w:val="24"/>
        </w:rPr>
        <w:tab/>
      </w:r>
      <w:r w:rsidR="00C5678D" w:rsidRPr="00A25B91">
        <w:rPr>
          <w:sz w:val="24"/>
          <w:szCs w:val="24"/>
        </w:rPr>
        <w:tab/>
      </w:r>
      <w:r w:rsidR="00C5678D" w:rsidRPr="00A25B91">
        <w:rPr>
          <w:sz w:val="24"/>
          <w:szCs w:val="24"/>
        </w:rPr>
        <w:tab/>
      </w:r>
      <w:r w:rsidR="00C5678D" w:rsidRPr="00A25B91">
        <w:rPr>
          <w:sz w:val="24"/>
          <w:szCs w:val="24"/>
        </w:rPr>
        <w:tab/>
      </w:r>
      <w:r w:rsidRPr="00A25B91">
        <w:rPr>
          <w:sz w:val="24"/>
          <w:szCs w:val="24"/>
        </w:rPr>
        <w:tab/>
      </w:r>
      <w:r w:rsidRPr="00A25B91">
        <w:rPr>
          <w:sz w:val="24"/>
          <w:szCs w:val="24"/>
        </w:rPr>
        <w:tab/>
      </w:r>
      <w:r w:rsidR="00621FEC" w:rsidRPr="00A25B91">
        <w:rPr>
          <w:sz w:val="24"/>
          <w:szCs w:val="24"/>
        </w:rPr>
        <w:t xml:space="preserve">Hotelmanager </w:t>
      </w:r>
      <w:r w:rsidR="00F91A24">
        <w:rPr>
          <w:sz w:val="24"/>
          <w:szCs w:val="24"/>
        </w:rPr>
        <w:t>Thomas Appenzeller</w:t>
      </w:r>
    </w:p>
    <w:p w14:paraId="15750F38" w14:textId="77777777" w:rsidR="00621FEC" w:rsidRPr="00A25B91" w:rsidRDefault="00621FEC" w:rsidP="00621FEC">
      <w:pPr>
        <w:ind w:left="-142" w:right="850"/>
        <w:rPr>
          <w:sz w:val="24"/>
          <w:szCs w:val="24"/>
          <w:lang w:val="en-GB"/>
        </w:rPr>
      </w:pPr>
      <w:r w:rsidRPr="00A25B91">
        <w:rPr>
          <w:sz w:val="24"/>
          <w:szCs w:val="24"/>
        </w:rPr>
        <w:tab/>
      </w:r>
      <w:r w:rsidRPr="00A25B91">
        <w:rPr>
          <w:sz w:val="24"/>
          <w:szCs w:val="24"/>
        </w:rPr>
        <w:tab/>
      </w:r>
      <w:r w:rsidRPr="00A25B91">
        <w:rPr>
          <w:sz w:val="24"/>
          <w:szCs w:val="24"/>
        </w:rPr>
        <w:tab/>
      </w:r>
      <w:r w:rsidRPr="00A25B91">
        <w:rPr>
          <w:sz w:val="24"/>
          <w:szCs w:val="24"/>
        </w:rPr>
        <w:tab/>
      </w:r>
      <w:r w:rsidRPr="00A25B91">
        <w:rPr>
          <w:sz w:val="24"/>
          <w:szCs w:val="24"/>
          <w:lang w:val="en-GB"/>
        </w:rPr>
        <w:t xml:space="preserve">Sea Chefs, V-Ships, </w:t>
      </w:r>
      <w:proofErr w:type="spellStart"/>
      <w:r w:rsidRPr="00A25B91">
        <w:rPr>
          <w:sz w:val="24"/>
          <w:szCs w:val="24"/>
          <w:lang w:val="en-GB"/>
        </w:rPr>
        <w:t>Dr.</w:t>
      </w:r>
      <w:proofErr w:type="spellEnd"/>
      <w:r w:rsidRPr="00A25B91">
        <w:rPr>
          <w:sz w:val="24"/>
          <w:szCs w:val="24"/>
          <w:lang w:val="en-GB"/>
        </w:rPr>
        <w:t xml:space="preserve"> </w:t>
      </w:r>
      <w:proofErr w:type="spellStart"/>
      <w:r w:rsidRPr="00A25B91">
        <w:rPr>
          <w:sz w:val="24"/>
          <w:szCs w:val="24"/>
          <w:lang w:val="en-GB"/>
        </w:rPr>
        <w:t>Alois</w:t>
      </w:r>
      <w:proofErr w:type="spellEnd"/>
      <w:r w:rsidRPr="00A25B91">
        <w:rPr>
          <w:sz w:val="24"/>
          <w:szCs w:val="24"/>
          <w:lang w:val="en-GB"/>
        </w:rPr>
        <w:t xml:space="preserve"> Franz</w:t>
      </w:r>
    </w:p>
    <w:p w14:paraId="46D58BF1" w14:textId="73681BED" w:rsidR="00621FEC" w:rsidRPr="00A25B91" w:rsidRDefault="00621FEC" w:rsidP="00621FEC">
      <w:pPr>
        <w:ind w:left="-142" w:right="850"/>
        <w:rPr>
          <w:sz w:val="24"/>
          <w:szCs w:val="24"/>
          <w:lang w:val="en-GB"/>
        </w:rPr>
      </w:pPr>
      <w:r w:rsidRPr="00A25B91">
        <w:rPr>
          <w:sz w:val="24"/>
          <w:szCs w:val="24"/>
          <w:lang w:val="en-GB"/>
        </w:rPr>
        <w:tab/>
      </w:r>
      <w:r w:rsidRPr="00A25B91">
        <w:rPr>
          <w:sz w:val="24"/>
          <w:szCs w:val="24"/>
          <w:lang w:val="en-GB"/>
        </w:rPr>
        <w:tab/>
      </w:r>
      <w:r w:rsidRPr="00A25B91">
        <w:rPr>
          <w:sz w:val="24"/>
          <w:szCs w:val="24"/>
          <w:lang w:val="en-GB"/>
        </w:rPr>
        <w:tab/>
      </w:r>
      <w:r w:rsidRPr="00A25B91">
        <w:rPr>
          <w:sz w:val="24"/>
          <w:szCs w:val="24"/>
          <w:lang w:val="en-GB"/>
        </w:rPr>
        <w:tab/>
        <w:t xml:space="preserve">Christian </w:t>
      </w:r>
      <w:proofErr w:type="spellStart"/>
      <w:r w:rsidRPr="00A25B91">
        <w:rPr>
          <w:sz w:val="24"/>
          <w:szCs w:val="24"/>
          <w:lang w:val="en-GB"/>
        </w:rPr>
        <w:t>Adlmaier</w:t>
      </w:r>
      <w:proofErr w:type="spellEnd"/>
      <w:r w:rsidRPr="00A25B91">
        <w:rPr>
          <w:sz w:val="24"/>
          <w:szCs w:val="24"/>
          <w:lang w:val="en-GB"/>
        </w:rPr>
        <w:t xml:space="preserve">, Michael van </w:t>
      </w:r>
      <w:proofErr w:type="spellStart"/>
      <w:r w:rsidRPr="00A25B91">
        <w:rPr>
          <w:sz w:val="24"/>
          <w:szCs w:val="24"/>
          <w:lang w:val="en-GB"/>
        </w:rPr>
        <w:t>Oosterhout</w:t>
      </w:r>
      <w:proofErr w:type="spellEnd"/>
      <w:r w:rsidR="00242F0B" w:rsidRPr="00A25B91">
        <w:rPr>
          <w:sz w:val="24"/>
          <w:szCs w:val="24"/>
          <w:lang w:val="en-GB"/>
        </w:rPr>
        <w:t xml:space="preserve">, Klaus </w:t>
      </w:r>
      <w:proofErr w:type="spellStart"/>
      <w:r w:rsidR="00242F0B" w:rsidRPr="00A25B91">
        <w:rPr>
          <w:sz w:val="24"/>
          <w:szCs w:val="24"/>
          <w:lang w:val="en-GB"/>
        </w:rPr>
        <w:t>Gruschka</w:t>
      </w:r>
      <w:proofErr w:type="spellEnd"/>
    </w:p>
    <w:p w14:paraId="09668A06" w14:textId="77777777" w:rsidR="00621FEC" w:rsidRPr="006729C3" w:rsidRDefault="00621FEC" w:rsidP="00621FEC">
      <w:pPr>
        <w:ind w:left="-567"/>
        <w:jc w:val="both"/>
        <w:rPr>
          <w:sz w:val="24"/>
          <w:szCs w:val="24"/>
          <w:lang w:val="en-GB"/>
        </w:rPr>
      </w:pPr>
      <w:r w:rsidRPr="00A25B91">
        <w:rPr>
          <w:sz w:val="24"/>
          <w:szCs w:val="24"/>
          <w:lang w:val="en-GB"/>
        </w:rPr>
        <w:tab/>
      </w:r>
      <w:r w:rsidRPr="00A25B91">
        <w:rPr>
          <w:sz w:val="24"/>
          <w:szCs w:val="24"/>
          <w:lang w:val="en-GB"/>
        </w:rPr>
        <w:tab/>
      </w:r>
      <w:r w:rsidRPr="00A25B91">
        <w:rPr>
          <w:sz w:val="24"/>
          <w:szCs w:val="24"/>
          <w:lang w:val="en-GB"/>
        </w:rPr>
        <w:tab/>
      </w:r>
      <w:r w:rsidRPr="00A25B91">
        <w:rPr>
          <w:sz w:val="24"/>
          <w:szCs w:val="24"/>
          <w:lang w:val="en-GB"/>
        </w:rPr>
        <w:tab/>
        <w:t>Phoenix Fleet Management</w:t>
      </w:r>
    </w:p>
    <w:sectPr w:rsidR="00621FEC" w:rsidRPr="006729C3" w:rsidSect="00D6320B">
      <w:footerReference w:type="even" r:id="rId9"/>
      <w:footerReference w:type="default" r:id="rId10"/>
      <w:pgSz w:w="11907" w:h="16840" w:code="9"/>
      <w:pgMar w:top="709" w:right="141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361FBB" w14:textId="77777777" w:rsidR="00C22B17" w:rsidRDefault="00C22B17">
      <w:r>
        <w:separator/>
      </w:r>
    </w:p>
  </w:endnote>
  <w:endnote w:type="continuationSeparator" w:id="0">
    <w:p w14:paraId="450F13AA" w14:textId="77777777" w:rsidR="00C22B17" w:rsidRDefault="00C2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3005A" w14:textId="77777777" w:rsidR="00C22B17" w:rsidRDefault="00C22B17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813BA2" w14:textId="77777777" w:rsidR="00C22B17" w:rsidRDefault="00C22B17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D24B2" w14:textId="77777777" w:rsidR="00C22B17" w:rsidRDefault="00C22B17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4E36">
      <w:rPr>
        <w:rStyle w:val="PageNumber"/>
        <w:noProof/>
      </w:rPr>
      <w:t>3</w:t>
    </w:r>
    <w:r>
      <w:rPr>
        <w:rStyle w:val="PageNumber"/>
      </w:rPr>
      <w:fldChar w:fldCharType="end"/>
    </w:r>
  </w:p>
  <w:p w14:paraId="06357B7D" w14:textId="77777777" w:rsidR="00C22B17" w:rsidRDefault="00C22B17" w:rsidP="002526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645575" w14:textId="77777777" w:rsidR="00C22B17" w:rsidRDefault="00C22B17">
      <w:r>
        <w:separator/>
      </w:r>
    </w:p>
  </w:footnote>
  <w:footnote w:type="continuationSeparator" w:id="0">
    <w:p w14:paraId="27A20AE1" w14:textId="77777777" w:rsidR="00C22B17" w:rsidRDefault="00C22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1CC1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61D47"/>
    <w:multiLevelType w:val="hybridMultilevel"/>
    <w:tmpl w:val="75547154"/>
    <w:lvl w:ilvl="0" w:tplc="FE3269E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0A260EBA"/>
    <w:multiLevelType w:val="hybridMultilevel"/>
    <w:tmpl w:val="EC24D7CE"/>
    <w:lvl w:ilvl="0" w:tplc="D04815DC">
      <w:start w:val="3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11BE0"/>
    <w:multiLevelType w:val="hybridMultilevel"/>
    <w:tmpl w:val="7084055A"/>
    <w:lvl w:ilvl="0" w:tplc="88D02F9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BC0DD8"/>
    <w:multiLevelType w:val="hybridMultilevel"/>
    <w:tmpl w:val="3540355C"/>
    <w:lvl w:ilvl="0" w:tplc="66E020B2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118B2B3B"/>
    <w:multiLevelType w:val="hybridMultilevel"/>
    <w:tmpl w:val="A1E4340E"/>
    <w:lvl w:ilvl="0" w:tplc="EE6C3AFE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527F5A"/>
    <w:multiLevelType w:val="hybridMultilevel"/>
    <w:tmpl w:val="A5A4ED58"/>
    <w:lvl w:ilvl="0" w:tplc="8AB6E2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3C78B3"/>
    <w:multiLevelType w:val="hybridMultilevel"/>
    <w:tmpl w:val="AC8856DA"/>
    <w:lvl w:ilvl="0" w:tplc="256A9BD4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4D1120"/>
    <w:multiLevelType w:val="hybridMultilevel"/>
    <w:tmpl w:val="99EA0AE0"/>
    <w:lvl w:ilvl="0" w:tplc="720A71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CD0001"/>
    <w:multiLevelType w:val="hybridMultilevel"/>
    <w:tmpl w:val="62F0F362"/>
    <w:lvl w:ilvl="0" w:tplc="80F0EC8C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>
    <w:nsid w:val="1FF531F1"/>
    <w:multiLevelType w:val="hybridMultilevel"/>
    <w:tmpl w:val="F2264A48"/>
    <w:lvl w:ilvl="0" w:tplc="320EAA7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221C6E"/>
    <w:multiLevelType w:val="hybridMultilevel"/>
    <w:tmpl w:val="A71C4CD0"/>
    <w:lvl w:ilvl="0" w:tplc="D3B45FDA">
      <w:start w:val="4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566580"/>
    <w:multiLevelType w:val="hybridMultilevel"/>
    <w:tmpl w:val="E7D69F22"/>
    <w:lvl w:ilvl="0" w:tplc="061A6FD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2D6955FD"/>
    <w:multiLevelType w:val="hybridMultilevel"/>
    <w:tmpl w:val="0A3E6FBC"/>
    <w:lvl w:ilvl="0" w:tplc="EFCCF442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EF68BB"/>
    <w:multiLevelType w:val="hybridMultilevel"/>
    <w:tmpl w:val="14CE8A16"/>
    <w:lvl w:ilvl="0" w:tplc="FA089B8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795FCF"/>
    <w:multiLevelType w:val="hybridMultilevel"/>
    <w:tmpl w:val="1D3E3A3C"/>
    <w:lvl w:ilvl="0" w:tplc="12386A80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DE24F4"/>
    <w:multiLevelType w:val="hybridMultilevel"/>
    <w:tmpl w:val="2ADA794C"/>
    <w:lvl w:ilvl="0" w:tplc="529483A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7">
    <w:nsid w:val="3DBA58BE"/>
    <w:multiLevelType w:val="hybridMultilevel"/>
    <w:tmpl w:val="DCF67372"/>
    <w:lvl w:ilvl="0" w:tplc="85E2A16A">
      <w:numFmt w:val="bullet"/>
      <w:lvlText w:val="-"/>
      <w:lvlJc w:val="left"/>
      <w:pPr>
        <w:ind w:left="-491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8">
    <w:nsid w:val="3E9941BC"/>
    <w:multiLevelType w:val="hybridMultilevel"/>
    <w:tmpl w:val="98BCE222"/>
    <w:lvl w:ilvl="0" w:tplc="D3DC52B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02590E"/>
    <w:multiLevelType w:val="hybridMultilevel"/>
    <w:tmpl w:val="F56838C6"/>
    <w:lvl w:ilvl="0" w:tplc="00866C36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370BC9"/>
    <w:multiLevelType w:val="hybridMultilevel"/>
    <w:tmpl w:val="A34AFF3A"/>
    <w:lvl w:ilvl="0" w:tplc="CEE49F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8273A4"/>
    <w:multiLevelType w:val="hybridMultilevel"/>
    <w:tmpl w:val="D666884C"/>
    <w:lvl w:ilvl="0" w:tplc="5994DE4E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2">
    <w:nsid w:val="48744675"/>
    <w:multiLevelType w:val="hybridMultilevel"/>
    <w:tmpl w:val="EE12B336"/>
    <w:lvl w:ilvl="0" w:tplc="60E251F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6F38D4"/>
    <w:multiLevelType w:val="hybridMultilevel"/>
    <w:tmpl w:val="1F00C95E"/>
    <w:lvl w:ilvl="0" w:tplc="D76E553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1504C5"/>
    <w:multiLevelType w:val="hybridMultilevel"/>
    <w:tmpl w:val="51B89A00"/>
    <w:lvl w:ilvl="0" w:tplc="1840D544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BB6549"/>
    <w:multiLevelType w:val="hybridMultilevel"/>
    <w:tmpl w:val="5E869C1E"/>
    <w:lvl w:ilvl="0" w:tplc="AC6C4C0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9D6733"/>
    <w:multiLevelType w:val="hybridMultilevel"/>
    <w:tmpl w:val="A9EA1C92"/>
    <w:lvl w:ilvl="0" w:tplc="7EA8752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B9690D"/>
    <w:multiLevelType w:val="hybridMultilevel"/>
    <w:tmpl w:val="B5B802A6"/>
    <w:lvl w:ilvl="0" w:tplc="8EDAC8D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4A3421"/>
    <w:multiLevelType w:val="hybridMultilevel"/>
    <w:tmpl w:val="08EA5ACC"/>
    <w:lvl w:ilvl="0" w:tplc="B06A584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7B10E0E"/>
    <w:multiLevelType w:val="hybridMultilevel"/>
    <w:tmpl w:val="49BC3B56"/>
    <w:lvl w:ilvl="0" w:tplc="10062DE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9B2C3E"/>
    <w:multiLevelType w:val="hybridMultilevel"/>
    <w:tmpl w:val="6B308C3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7"/>
  </w:num>
  <w:num w:numId="4">
    <w:abstractNumId w:val="15"/>
  </w:num>
  <w:num w:numId="5">
    <w:abstractNumId w:val="24"/>
  </w:num>
  <w:num w:numId="6">
    <w:abstractNumId w:val="8"/>
  </w:num>
  <w:num w:numId="7">
    <w:abstractNumId w:val="7"/>
  </w:num>
  <w:num w:numId="8">
    <w:abstractNumId w:val="29"/>
  </w:num>
  <w:num w:numId="9">
    <w:abstractNumId w:val="23"/>
  </w:num>
  <w:num w:numId="10">
    <w:abstractNumId w:val="14"/>
  </w:num>
  <w:num w:numId="11">
    <w:abstractNumId w:val="3"/>
  </w:num>
  <w:num w:numId="12">
    <w:abstractNumId w:val="22"/>
  </w:num>
  <w:num w:numId="13">
    <w:abstractNumId w:val="13"/>
  </w:num>
  <w:num w:numId="14">
    <w:abstractNumId w:val="18"/>
  </w:num>
  <w:num w:numId="15">
    <w:abstractNumId w:val="5"/>
  </w:num>
  <w:num w:numId="16">
    <w:abstractNumId w:val="26"/>
  </w:num>
  <w:num w:numId="17">
    <w:abstractNumId w:val="6"/>
  </w:num>
  <w:num w:numId="18">
    <w:abstractNumId w:val="25"/>
  </w:num>
  <w:num w:numId="19">
    <w:abstractNumId w:val="30"/>
  </w:num>
  <w:num w:numId="20">
    <w:abstractNumId w:val="10"/>
  </w:num>
  <w:num w:numId="21">
    <w:abstractNumId w:val="20"/>
  </w:num>
  <w:num w:numId="22">
    <w:abstractNumId w:val="12"/>
  </w:num>
  <w:num w:numId="23">
    <w:abstractNumId w:val="11"/>
  </w:num>
  <w:num w:numId="24">
    <w:abstractNumId w:val="16"/>
  </w:num>
  <w:num w:numId="25">
    <w:abstractNumId w:val="1"/>
  </w:num>
  <w:num w:numId="26">
    <w:abstractNumId w:val="21"/>
  </w:num>
  <w:num w:numId="27">
    <w:abstractNumId w:val="9"/>
  </w:num>
  <w:num w:numId="28">
    <w:abstractNumId w:val="17"/>
  </w:num>
  <w:num w:numId="29">
    <w:abstractNumId w:val="4"/>
  </w:num>
  <w:num w:numId="30">
    <w:abstractNumId w:val="0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644"/>
    <w:rsid w:val="0000024E"/>
    <w:rsid w:val="000006CE"/>
    <w:rsid w:val="00001E86"/>
    <w:rsid w:val="00001EA2"/>
    <w:rsid w:val="000020A1"/>
    <w:rsid w:val="0000212E"/>
    <w:rsid w:val="00002192"/>
    <w:rsid w:val="000027C4"/>
    <w:rsid w:val="000028D6"/>
    <w:rsid w:val="00003CA1"/>
    <w:rsid w:val="00003FCB"/>
    <w:rsid w:val="000042B2"/>
    <w:rsid w:val="00004706"/>
    <w:rsid w:val="0000493E"/>
    <w:rsid w:val="000049CF"/>
    <w:rsid w:val="00004D73"/>
    <w:rsid w:val="00004FB4"/>
    <w:rsid w:val="000056CD"/>
    <w:rsid w:val="00005F2C"/>
    <w:rsid w:val="000061F0"/>
    <w:rsid w:val="00006390"/>
    <w:rsid w:val="000065F4"/>
    <w:rsid w:val="000067A1"/>
    <w:rsid w:val="00006CCA"/>
    <w:rsid w:val="00006DED"/>
    <w:rsid w:val="000070BC"/>
    <w:rsid w:val="000075B0"/>
    <w:rsid w:val="0000797D"/>
    <w:rsid w:val="000103DA"/>
    <w:rsid w:val="00010695"/>
    <w:rsid w:val="0001115D"/>
    <w:rsid w:val="000114E1"/>
    <w:rsid w:val="00011FE2"/>
    <w:rsid w:val="000125F0"/>
    <w:rsid w:val="000127B1"/>
    <w:rsid w:val="0001303A"/>
    <w:rsid w:val="000142CE"/>
    <w:rsid w:val="000143F1"/>
    <w:rsid w:val="0001440E"/>
    <w:rsid w:val="000145B1"/>
    <w:rsid w:val="00014F16"/>
    <w:rsid w:val="0001537B"/>
    <w:rsid w:val="000154D6"/>
    <w:rsid w:val="00015ABF"/>
    <w:rsid w:val="00015EAD"/>
    <w:rsid w:val="000160BF"/>
    <w:rsid w:val="00016305"/>
    <w:rsid w:val="00016B26"/>
    <w:rsid w:val="00016B94"/>
    <w:rsid w:val="00017281"/>
    <w:rsid w:val="00017832"/>
    <w:rsid w:val="00017E6D"/>
    <w:rsid w:val="000206A6"/>
    <w:rsid w:val="000209BE"/>
    <w:rsid w:val="00020B10"/>
    <w:rsid w:val="0002175B"/>
    <w:rsid w:val="000217AE"/>
    <w:rsid w:val="000219F8"/>
    <w:rsid w:val="00021C4B"/>
    <w:rsid w:val="00022516"/>
    <w:rsid w:val="00022664"/>
    <w:rsid w:val="00022C90"/>
    <w:rsid w:val="00022ECB"/>
    <w:rsid w:val="000241E7"/>
    <w:rsid w:val="0002444B"/>
    <w:rsid w:val="000247CE"/>
    <w:rsid w:val="00024A5E"/>
    <w:rsid w:val="00024ACF"/>
    <w:rsid w:val="00026CC1"/>
    <w:rsid w:val="000271D8"/>
    <w:rsid w:val="00027B70"/>
    <w:rsid w:val="00027CEF"/>
    <w:rsid w:val="00027CF2"/>
    <w:rsid w:val="00030635"/>
    <w:rsid w:val="00030EBD"/>
    <w:rsid w:val="00030F1B"/>
    <w:rsid w:val="00031C43"/>
    <w:rsid w:val="00031C75"/>
    <w:rsid w:val="00033339"/>
    <w:rsid w:val="0003350E"/>
    <w:rsid w:val="00033A2E"/>
    <w:rsid w:val="00033E4A"/>
    <w:rsid w:val="00034A12"/>
    <w:rsid w:val="000352E1"/>
    <w:rsid w:val="000366E4"/>
    <w:rsid w:val="0003693D"/>
    <w:rsid w:val="00036A19"/>
    <w:rsid w:val="00036D78"/>
    <w:rsid w:val="0004003D"/>
    <w:rsid w:val="000401BC"/>
    <w:rsid w:val="0004114D"/>
    <w:rsid w:val="0004232A"/>
    <w:rsid w:val="00043B3D"/>
    <w:rsid w:val="00043BF9"/>
    <w:rsid w:val="00043F73"/>
    <w:rsid w:val="0004444F"/>
    <w:rsid w:val="00044833"/>
    <w:rsid w:val="00044B1B"/>
    <w:rsid w:val="00044B60"/>
    <w:rsid w:val="0004531A"/>
    <w:rsid w:val="000458DA"/>
    <w:rsid w:val="00045B8D"/>
    <w:rsid w:val="00045BC0"/>
    <w:rsid w:val="00045DE6"/>
    <w:rsid w:val="00045E13"/>
    <w:rsid w:val="000460D0"/>
    <w:rsid w:val="000465C7"/>
    <w:rsid w:val="000469FA"/>
    <w:rsid w:val="00046A12"/>
    <w:rsid w:val="00046CBC"/>
    <w:rsid w:val="00047590"/>
    <w:rsid w:val="0005022E"/>
    <w:rsid w:val="0005069C"/>
    <w:rsid w:val="00050F71"/>
    <w:rsid w:val="000514B1"/>
    <w:rsid w:val="00051556"/>
    <w:rsid w:val="00051904"/>
    <w:rsid w:val="00052787"/>
    <w:rsid w:val="0005293B"/>
    <w:rsid w:val="000533AF"/>
    <w:rsid w:val="0005390F"/>
    <w:rsid w:val="00054370"/>
    <w:rsid w:val="00054382"/>
    <w:rsid w:val="00054BF4"/>
    <w:rsid w:val="00054F13"/>
    <w:rsid w:val="00054F38"/>
    <w:rsid w:val="0005545C"/>
    <w:rsid w:val="00055983"/>
    <w:rsid w:val="00056502"/>
    <w:rsid w:val="00056F6E"/>
    <w:rsid w:val="00057077"/>
    <w:rsid w:val="0005732B"/>
    <w:rsid w:val="000577E9"/>
    <w:rsid w:val="000605DE"/>
    <w:rsid w:val="00060620"/>
    <w:rsid w:val="00061831"/>
    <w:rsid w:val="00061D09"/>
    <w:rsid w:val="00061D8B"/>
    <w:rsid w:val="00062152"/>
    <w:rsid w:val="00062360"/>
    <w:rsid w:val="000624B3"/>
    <w:rsid w:val="000628B0"/>
    <w:rsid w:val="00062B58"/>
    <w:rsid w:val="00063C6B"/>
    <w:rsid w:val="00063FED"/>
    <w:rsid w:val="0006407C"/>
    <w:rsid w:val="00064C27"/>
    <w:rsid w:val="00065C1A"/>
    <w:rsid w:val="00065FE7"/>
    <w:rsid w:val="000666E2"/>
    <w:rsid w:val="00066900"/>
    <w:rsid w:val="000673B8"/>
    <w:rsid w:val="00067621"/>
    <w:rsid w:val="00067B65"/>
    <w:rsid w:val="0007065C"/>
    <w:rsid w:val="0007125F"/>
    <w:rsid w:val="0007158C"/>
    <w:rsid w:val="000717A3"/>
    <w:rsid w:val="00071A51"/>
    <w:rsid w:val="00071FE2"/>
    <w:rsid w:val="00071FFE"/>
    <w:rsid w:val="00072314"/>
    <w:rsid w:val="00072A1E"/>
    <w:rsid w:val="00072D60"/>
    <w:rsid w:val="00072DEE"/>
    <w:rsid w:val="00072E9E"/>
    <w:rsid w:val="000735FC"/>
    <w:rsid w:val="00073A3C"/>
    <w:rsid w:val="000749C1"/>
    <w:rsid w:val="00074D69"/>
    <w:rsid w:val="00075202"/>
    <w:rsid w:val="000757DA"/>
    <w:rsid w:val="0007581C"/>
    <w:rsid w:val="00075AE9"/>
    <w:rsid w:val="00075CDE"/>
    <w:rsid w:val="000762BF"/>
    <w:rsid w:val="00076688"/>
    <w:rsid w:val="00076AB2"/>
    <w:rsid w:val="000770DA"/>
    <w:rsid w:val="000808D9"/>
    <w:rsid w:val="00080B8D"/>
    <w:rsid w:val="000814DC"/>
    <w:rsid w:val="000816CE"/>
    <w:rsid w:val="000818A3"/>
    <w:rsid w:val="000824C0"/>
    <w:rsid w:val="00082AF9"/>
    <w:rsid w:val="000837B3"/>
    <w:rsid w:val="00083A60"/>
    <w:rsid w:val="00084272"/>
    <w:rsid w:val="00084707"/>
    <w:rsid w:val="00084803"/>
    <w:rsid w:val="0008493F"/>
    <w:rsid w:val="00085180"/>
    <w:rsid w:val="000865DE"/>
    <w:rsid w:val="00087270"/>
    <w:rsid w:val="000872A4"/>
    <w:rsid w:val="00087E4F"/>
    <w:rsid w:val="000902FA"/>
    <w:rsid w:val="000903C5"/>
    <w:rsid w:val="00091C77"/>
    <w:rsid w:val="0009209D"/>
    <w:rsid w:val="00092628"/>
    <w:rsid w:val="000928E4"/>
    <w:rsid w:val="00092E72"/>
    <w:rsid w:val="00092EC2"/>
    <w:rsid w:val="0009482B"/>
    <w:rsid w:val="00095099"/>
    <w:rsid w:val="000950BA"/>
    <w:rsid w:val="00095ED2"/>
    <w:rsid w:val="00096485"/>
    <w:rsid w:val="00096A1A"/>
    <w:rsid w:val="00096CDB"/>
    <w:rsid w:val="000979A5"/>
    <w:rsid w:val="00097A18"/>
    <w:rsid w:val="00097B0A"/>
    <w:rsid w:val="00097DB9"/>
    <w:rsid w:val="000A088D"/>
    <w:rsid w:val="000A08A1"/>
    <w:rsid w:val="000A08BB"/>
    <w:rsid w:val="000A0D82"/>
    <w:rsid w:val="000A2498"/>
    <w:rsid w:val="000A2C76"/>
    <w:rsid w:val="000A2FCE"/>
    <w:rsid w:val="000A303B"/>
    <w:rsid w:val="000A313B"/>
    <w:rsid w:val="000A31E8"/>
    <w:rsid w:val="000A3552"/>
    <w:rsid w:val="000A3D61"/>
    <w:rsid w:val="000A4975"/>
    <w:rsid w:val="000A4B5F"/>
    <w:rsid w:val="000A4E39"/>
    <w:rsid w:val="000A51A7"/>
    <w:rsid w:val="000A54C0"/>
    <w:rsid w:val="000A5CC5"/>
    <w:rsid w:val="000A60D7"/>
    <w:rsid w:val="000A63F0"/>
    <w:rsid w:val="000A770C"/>
    <w:rsid w:val="000A7A34"/>
    <w:rsid w:val="000A7AEE"/>
    <w:rsid w:val="000B0AB9"/>
    <w:rsid w:val="000B0BE8"/>
    <w:rsid w:val="000B15E2"/>
    <w:rsid w:val="000B4562"/>
    <w:rsid w:val="000B5895"/>
    <w:rsid w:val="000B5A64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C18D4"/>
    <w:rsid w:val="000C209E"/>
    <w:rsid w:val="000C20D6"/>
    <w:rsid w:val="000C224C"/>
    <w:rsid w:val="000C2261"/>
    <w:rsid w:val="000C2BE4"/>
    <w:rsid w:val="000C2CE8"/>
    <w:rsid w:val="000C2DDA"/>
    <w:rsid w:val="000C30BE"/>
    <w:rsid w:val="000C3B3A"/>
    <w:rsid w:val="000C3FB7"/>
    <w:rsid w:val="000C4165"/>
    <w:rsid w:val="000C4245"/>
    <w:rsid w:val="000C46EC"/>
    <w:rsid w:val="000C4A8A"/>
    <w:rsid w:val="000C4EAE"/>
    <w:rsid w:val="000C6061"/>
    <w:rsid w:val="000C6228"/>
    <w:rsid w:val="000C683E"/>
    <w:rsid w:val="000C79E7"/>
    <w:rsid w:val="000C79FF"/>
    <w:rsid w:val="000C7F0A"/>
    <w:rsid w:val="000D0792"/>
    <w:rsid w:val="000D09AB"/>
    <w:rsid w:val="000D0AD6"/>
    <w:rsid w:val="000D1658"/>
    <w:rsid w:val="000D1A59"/>
    <w:rsid w:val="000D2A0F"/>
    <w:rsid w:val="000D4276"/>
    <w:rsid w:val="000D43F7"/>
    <w:rsid w:val="000D4D83"/>
    <w:rsid w:val="000D5424"/>
    <w:rsid w:val="000D5F85"/>
    <w:rsid w:val="000D69EE"/>
    <w:rsid w:val="000D6EF4"/>
    <w:rsid w:val="000D6FA3"/>
    <w:rsid w:val="000D7415"/>
    <w:rsid w:val="000D7FAC"/>
    <w:rsid w:val="000E03F6"/>
    <w:rsid w:val="000E0A45"/>
    <w:rsid w:val="000E0B5F"/>
    <w:rsid w:val="000E154B"/>
    <w:rsid w:val="000E240B"/>
    <w:rsid w:val="000E31CA"/>
    <w:rsid w:val="000E33DE"/>
    <w:rsid w:val="000E361D"/>
    <w:rsid w:val="000E3884"/>
    <w:rsid w:val="000E3FCB"/>
    <w:rsid w:val="000E4B2B"/>
    <w:rsid w:val="000E531C"/>
    <w:rsid w:val="000E548A"/>
    <w:rsid w:val="000E565D"/>
    <w:rsid w:val="000E6F8C"/>
    <w:rsid w:val="000E7772"/>
    <w:rsid w:val="000F0454"/>
    <w:rsid w:val="000F0A95"/>
    <w:rsid w:val="000F14A4"/>
    <w:rsid w:val="000F14AA"/>
    <w:rsid w:val="000F14C3"/>
    <w:rsid w:val="000F1841"/>
    <w:rsid w:val="000F1B8E"/>
    <w:rsid w:val="000F21D1"/>
    <w:rsid w:val="000F3822"/>
    <w:rsid w:val="000F400A"/>
    <w:rsid w:val="000F4F02"/>
    <w:rsid w:val="000F52A2"/>
    <w:rsid w:val="000F5B3C"/>
    <w:rsid w:val="000F5CF8"/>
    <w:rsid w:val="000F624E"/>
    <w:rsid w:val="000F62C4"/>
    <w:rsid w:val="000F6A90"/>
    <w:rsid w:val="000F71C8"/>
    <w:rsid w:val="000F76E5"/>
    <w:rsid w:val="001003FB"/>
    <w:rsid w:val="001006E9"/>
    <w:rsid w:val="001008A2"/>
    <w:rsid w:val="00100B5A"/>
    <w:rsid w:val="00100C77"/>
    <w:rsid w:val="00100F82"/>
    <w:rsid w:val="00101212"/>
    <w:rsid w:val="00102A30"/>
    <w:rsid w:val="00102F5B"/>
    <w:rsid w:val="0010378E"/>
    <w:rsid w:val="00103B5C"/>
    <w:rsid w:val="001044EC"/>
    <w:rsid w:val="00104946"/>
    <w:rsid w:val="00104C69"/>
    <w:rsid w:val="00105139"/>
    <w:rsid w:val="00105326"/>
    <w:rsid w:val="001054F5"/>
    <w:rsid w:val="00105718"/>
    <w:rsid w:val="00105BD4"/>
    <w:rsid w:val="00105C7F"/>
    <w:rsid w:val="00105E13"/>
    <w:rsid w:val="00106360"/>
    <w:rsid w:val="001064C2"/>
    <w:rsid w:val="00106706"/>
    <w:rsid w:val="00106A4A"/>
    <w:rsid w:val="00106AD6"/>
    <w:rsid w:val="00107BD0"/>
    <w:rsid w:val="00110014"/>
    <w:rsid w:val="0011073A"/>
    <w:rsid w:val="00111819"/>
    <w:rsid w:val="00111A6F"/>
    <w:rsid w:val="00111D71"/>
    <w:rsid w:val="00111F3D"/>
    <w:rsid w:val="001122AF"/>
    <w:rsid w:val="00112E14"/>
    <w:rsid w:val="001133F0"/>
    <w:rsid w:val="00113A8A"/>
    <w:rsid w:val="00114775"/>
    <w:rsid w:val="00114B7B"/>
    <w:rsid w:val="00116814"/>
    <w:rsid w:val="00116CA4"/>
    <w:rsid w:val="001175F6"/>
    <w:rsid w:val="0012021E"/>
    <w:rsid w:val="00120800"/>
    <w:rsid w:val="00120EF7"/>
    <w:rsid w:val="0012145D"/>
    <w:rsid w:val="00121874"/>
    <w:rsid w:val="00121E90"/>
    <w:rsid w:val="001232E4"/>
    <w:rsid w:val="00123503"/>
    <w:rsid w:val="00123927"/>
    <w:rsid w:val="001249AC"/>
    <w:rsid w:val="00124E5A"/>
    <w:rsid w:val="00126614"/>
    <w:rsid w:val="00126F84"/>
    <w:rsid w:val="00127932"/>
    <w:rsid w:val="0012793C"/>
    <w:rsid w:val="00127FFE"/>
    <w:rsid w:val="00130056"/>
    <w:rsid w:val="0013104E"/>
    <w:rsid w:val="00131087"/>
    <w:rsid w:val="00131427"/>
    <w:rsid w:val="001317A4"/>
    <w:rsid w:val="00131DB1"/>
    <w:rsid w:val="00131E2E"/>
    <w:rsid w:val="00131FD1"/>
    <w:rsid w:val="00132168"/>
    <w:rsid w:val="00132647"/>
    <w:rsid w:val="00133730"/>
    <w:rsid w:val="00133D81"/>
    <w:rsid w:val="00133FAB"/>
    <w:rsid w:val="00134F1B"/>
    <w:rsid w:val="00135918"/>
    <w:rsid w:val="00136757"/>
    <w:rsid w:val="001370D2"/>
    <w:rsid w:val="001379B1"/>
    <w:rsid w:val="00140657"/>
    <w:rsid w:val="0014152F"/>
    <w:rsid w:val="00141CEA"/>
    <w:rsid w:val="0014238A"/>
    <w:rsid w:val="00142444"/>
    <w:rsid w:val="0014272B"/>
    <w:rsid w:val="00143603"/>
    <w:rsid w:val="00143B82"/>
    <w:rsid w:val="00143C50"/>
    <w:rsid w:val="00143C9C"/>
    <w:rsid w:val="0014428C"/>
    <w:rsid w:val="00144D3E"/>
    <w:rsid w:val="00144E48"/>
    <w:rsid w:val="00144ECF"/>
    <w:rsid w:val="0014501D"/>
    <w:rsid w:val="00146EFB"/>
    <w:rsid w:val="00147109"/>
    <w:rsid w:val="00150668"/>
    <w:rsid w:val="00150A93"/>
    <w:rsid w:val="00150B6F"/>
    <w:rsid w:val="00150CF8"/>
    <w:rsid w:val="00150E62"/>
    <w:rsid w:val="00151015"/>
    <w:rsid w:val="001511CA"/>
    <w:rsid w:val="0015132F"/>
    <w:rsid w:val="00151D71"/>
    <w:rsid w:val="00152F99"/>
    <w:rsid w:val="001546B2"/>
    <w:rsid w:val="00154CF6"/>
    <w:rsid w:val="0015506F"/>
    <w:rsid w:val="00155359"/>
    <w:rsid w:val="00155850"/>
    <w:rsid w:val="00156687"/>
    <w:rsid w:val="001566E7"/>
    <w:rsid w:val="00156AA7"/>
    <w:rsid w:val="001573E9"/>
    <w:rsid w:val="00157AD0"/>
    <w:rsid w:val="00160209"/>
    <w:rsid w:val="001603FF"/>
    <w:rsid w:val="0016090E"/>
    <w:rsid w:val="00160EFF"/>
    <w:rsid w:val="00161C8F"/>
    <w:rsid w:val="00161D52"/>
    <w:rsid w:val="00161F5C"/>
    <w:rsid w:val="00162258"/>
    <w:rsid w:val="00162723"/>
    <w:rsid w:val="00162879"/>
    <w:rsid w:val="00162C4E"/>
    <w:rsid w:val="00162D51"/>
    <w:rsid w:val="0016311F"/>
    <w:rsid w:val="00163BCC"/>
    <w:rsid w:val="00164ACF"/>
    <w:rsid w:val="00164C3D"/>
    <w:rsid w:val="00164DEA"/>
    <w:rsid w:val="00164FDD"/>
    <w:rsid w:val="001654F0"/>
    <w:rsid w:val="00165C5F"/>
    <w:rsid w:val="001663A1"/>
    <w:rsid w:val="00167C81"/>
    <w:rsid w:val="00167F13"/>
    <w:rsid w:val="00170615"/>
    <w:rsid w:val="00170E7D"/>
    <w:rsid w:val="00171370"/>
    <w:rsid w:val="001713EA"/>
    <w:rsid w:val="00171C0F"/>
    <w:rsid w:val="00171C46"/>
    <w:rsid w:val="00171DEE"/>
    <w:rsid w:val="001725CF"/>
    <w:rsid w:val="00172E2F"/>
    <w:rsid w:val="001731AB"/>
    <w:rsid w:val="001731B9"/>
    <w:rsid w:val="001738AF"/>
    <w:rsid w:val="00173A01"/>
    <w:rsid w:val="00173B4B"/>
    <w:rsid w:val="001742E1"/>
    <w:rsid w:val="001748B6"/>
    <w:rsid w:val="00174E54"/>
    <w:rsid w:val="00174EF8"/>
    <w:rsid w:val="00175920"/>
    <w:rsid w:val="00175A0C"/>
    <w:rsid w:val="0017619C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B9"/>
    <w:rsid w:val="00180749"/>
    <w:rsid w:val="00181540"/>
    <w:rsid w:val="00181C1C"/>
    <w:rsid w:val="001820BC"/>
    <w:rsid w:val="00183062"/>
    <w:rsid w:val="00184549"/>
    <w:rsid w:val="001849CC"/>
    <w:rsid w:val="00185052"/>
    <w:rsid w:val="00185B24"/>
    <w:rsid w:val="00186539"/>
    <w:rsid w:val="001871A0"/>
    <w:rsid w:val="0018761B"/>
    <w:rsid w:val="0019010F"/>
    <w:rsid w:val="00190277"/>
    <w:rsid w:val="00190353"/>
    <w:rsid w:val="00191031"/>
    <w:rsid w:val="00191825"/>
    <w:rsid w:val="001922EF"/>
    <w:rsid w:val="00192360"/>
    <w:rsid w:val="001925B3"/>
    <w:rsid w:val="00192A05"/>
    <w:rsid w:val="00192E14"/>
    <w:rsid w:val="00193700"/>
    <w:rsid w:val="00195929"/>
    <w:rsid w:val="00195C30"/>
    <w:rsid w:val="00196051"/>
    <w:rsid w:val="00196092"/>
    <w:rsid w:val="00196993"/>
    <w:rsid w:val="00196E50"/>
    <w:rsid w:val="001972C0"/>
    <w:rsid w:val="001978DD"/>
    <w:rsid w:val="00197AA7"/>
    <w:rsid w:val="001A0093"/>
    <w:rsid w:val="001A0101"/>
    <w:rsid w:val="001A14BC"/>
    <w:rsid w:val="001A180F"/>
    <w:rsid w:val="001A1DD6"/>
    <w:rsid w:val="001A2C36"/>
    <w:rsid w:val="001A2CB3"/>
    <w:rsid w:val="001A4B42"/>
    <w:rsid w:val="001A4C09"/>
    <w:rsid w:val="001A5812"/>
    <w:rsid w:val="001A6B7C"/>
    <w:rsid w:val="001A6FCF"/>
    <w:rsid w:val="001A7A6B"/>
    <w:rsid w:val="001B0134"/>
    <w:rsid w:val="001B1AE6"/>
    <w:rsid w:val="001B1E86"/>
    <w:rsid w:val="001B2512"/>
    <w:rsid w:val="001B27EE"/>
    <w:rsid w:val="001B28EF"/>
    <w:rsid w:val="001B2D94"/>
    <w:rsid w:val="001B3619"/>
    <w:rsid w:val="001B361D"/>
    <w:rsid w:val="001B4E91"/>
    <w:rsid w:val="001B4FF3"/>
    <w:rsid w:val="001B630B"/>
    <w:rsid w:val="001B726B"/>
    <w:rsid w:val="001B72DA"/>
    <w:rsid w:val="001B76D2"/>
    <w:rsid w:val="001B7B42"/>
    <w:rsid w:val="001C0017"/>
    <w:rsid w:val="001C0C67"/>
    <w:rsid w:val="001C0CDE"/>
    <w:rsid w:val="001C112D"/>
    <w:rsid w:val="001C1B88"/>
    <w:rsid w:val="001C33EE"/>
    <w:rsid w:val="001C378B"/>
    <w:rsid w:val="001C428E"/>
    <w:rsid w:val="001C431B"/>
    <w:rsid w:val="001C44A7"/>
    <w:rsid w:val="001C4792"/>
    <w:rsid w:val="001C5A2D"/>
    <w:rsid w:val="001C5D54"/>
    <w:rsid w:val="001C63F8"/>
    <w:rsid w:val="001C762A"/>
    <w:rsid w:val="001C787E"/>
    <w:rsid w:val="001C7976"/>
    <w:rsid w:val="001D0016"/>
    <w:rsid w:val="001D0096"/>
    <w:rsid w:val="001D0C0B"/>
    <w:rsid w:val="001D0FCD"/>
    <w:rsid w:val="001D179E"/>
    <w:rsid w:val="001D1E08"/>
    <w:rsid w:val="001D1EF2"/>
    <w:rsid w:val="001D2ACE"/>
    <w:rsid w:val="001D2DA3"/>
    <w:rsid w:val="001D2F7A"/>
    <w:rsid w:val="001D3187"/>
    <w:rsid w:val="001D3993"/>
    <w:rsid w:val="001D535A"/>
    <w:rsid w:val="001D5471"/>
    <w:rsid w:val="001D5E4A"/>
    <w:rsid w:val="001D670F"/>
    <w:rsid w:val="001D68E7"/>
    <w:rsid w:val="001D6A51"/>
    <w:rsid w:val="001D700C"/>
    <w:rsid w:val="001D76A3"/>
    <w:rsid w:val="001D79B3"/>
    <w:rsid w:val="001D7A22"/>
    <w:rsid w:val="001D7B08"/>
    <w:rsid w:val="001E20E4"/>
    <w:rsid w:val="001E22AE"/>
    <w:rsid w:val="001E237A"/>
    <w:rsid w:val="001E2DFC"/>
    <w:rsid w:val="001E3222"/>
    <w:rsid w:val="001E3D01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711B"/>
    <w:rsid w:val="001E729C"/>
    <w:rsid w:val="001E7CCA"/>
    <w:rsid w:val="001E7DAB"/>
    <w:rsid w:val="001E7DEA"/>
    <w:rsid w:val="001F01EA"/>
    <w:rsid w:val="001F039C"/>
    <w:rsid w:val="001F0716"/>
    <w:rsid w:val="001F0D11"/>
    <w:rsid w:val="001F1138"/>
    <w:rsid w:val="001F1373"/>
    <w:rsid w:val="001F18D3"/>
    <w:rsid w:val="001F1C11"/>
    <w:rsid w:val="001F22BC"/>
    <w:rsid w:val="001F22C1"/>
    <w:rsid w:val="001F2D5B"/>
    <w:rsid w:val="001F2FDE"/>
    <w:rsid w:val="001F47CF"/>
    <w:rsid w:val="001F5415"/>
    <w:rsid w:val="001F54D1"/>
    <w:rsid w:val="001F634A"/>
    <w:rsid w:val="001F6FC4"/>
    <w:rsid w:val="001F72BA"/>
    <w:rsid w:val="00200204"/>
    <w:rsid w:val="00200679"/>
    <w:rsid w:val="00200C05"/>
    <w:rsid w:val="00200D36"/>
    <w:rsid w:val="00201575"/>
    <w:rsid w:val="002015C1"/>
    <w:rsid w:val="00201819"/>
    <w:rsid w:val="0020264E"/>
    <w:rsid w:val="002026FE"/>
    <w:rsid w:val="00202D53"/>
    <w:rsid w:val="002030E5"/>
    <w:rsid w:val="00203219"/>
    <w:rsid w:val="0020342B"/>
    <w:rsid w:val="002038D0"/>
    <w:rsid w:val="002039A8"/>
    <w:rsid w:val="00204CF8"/>
    <w:rsid w:val="002055DA"/>
    <w:rsid w:val="00205656"/>
    <w:rsid w:val="00205FE6"/>
    <w:rsid w:val="002069A5"/>
    <w:rsid w:val="002073B0"/>
    <w:rsid w:val="00207A97"/>
    <w:rsid w:val="002101A6"/>
    <w:rsid w:val="0021078F"/>
    <w:rsid w:val="00210AFC"/>
    <w:rsid w:val="00210C81"/>
    <w:rsid w:val="0021101A"/>
    <w:rsid w:val="002110F9"/>
    <w:rsid w:val="00212027"/>
    <w:rsid w:val="00212131"/>
    <w:rsid w:val="002124F0"/>
    <w:rsid w:val="002126AF"/>
    <w:rsid w:val="00212972"/>
    <w:rsid w:val="00212CDB"/>
    <w:rsid w:val="00213321"/>
    <w:rsid w:val="00213FD2"/>
    <w:rsid w:val="00214299"/>
    <w:rsid w:val="002145D2"/>
    <w:rsid w:val="00214731"/>
    <w:rsid w:val="002149D5"/>
    <w:rsid w:val="0021573F"/>
    <w:rsid w:val="00215DE8"/>
    <w:rsid w:val="002161B2"/>
    <w:rsid w:val="002171E1"/>
    <w:rsid w:val="0022026E"/>
    <w:rsid w:val="002204E7"/>
    <w:rsid w:val="0022078F"/>
    <w:rsid w:val="00220973"/>
    <w:rsid w:val="00220F2D"/>
    <w:rsid w:val="002215C5"/>
    <w:rsid w:val="00221D56"/>
    <w:rsid w:val="00222514"/>
    <w:rsid w:val="00222847"/>
    <w:rsid w:val="00222DED"/>
    <w:rsid w:val="00223949"/>
    <w:rsid w:val="002249A9"/>
    <w:rsid w:val="002250AE"/>
    <w:rsid w:val="0022537B"/>
    <w:rsid w:val="00225872"/>
    <w:rsid w:val="002259A9"/>
    <w:rsid w:val="00227AB9"/>
    <w:rsid w:val="00227B31"/>
    <w:rsid w:val="00227CFB"/>
    <w:rsid w:val="00230740"/>
    <w:rsid w:val="002307AE"/>
    <w:rsid w:val="00230966"/>
    <w:rsid w:val="00231BB4"/>
    <w:rsid w:val="00232057"/>
    <w:rsid w:val="00232239"/>
    <w:rsid w:val="0023309C"/>
    <w:rsid w:val="00233A32"/>
    <w:rsid w:val="002350B0"/>
    <w:rsid w:val="002355BA"/>
    <w:rsid w:val="002359F8"/>
    <w:rsid w:val="00236052"/>
    <w:rsid w:val="00236F40"/>
    <w:rsid w:val="00237B04"/>
    <w:rsid w:val="00237E59"/>
    <w:rsid w:val="00241B7B"/>
    <w:rsid w:val="002420A0"/>
    <w:rsid w:val="002424FE"/>
    <w:rsid w:val="002427DB"/>
    <w:rsid w:val="002429DE"/>
    <w:rsid w:val="00242F0B"/>
    <w:rsid w:val="00243398"/>
    <w:rsid w:val="00243FC0"/>
    <w:rsid w:val="00244D09"/>
    <w:rsid w:val="002451C4"/>
    <w:rsid w:val="0024657B"/>
    <w:rsid w:val="00247128"/>
    <w:rsid w:val="00250109"/>
    <w:rsid w:val="0025039E"/>
    <w:rsid w:val="002504EA"/>
    <w:rsid w:val="00250535"/>
    <w:rsid w:val="00250E29"/>
    <w:rsid w:val="00250FD3"/>
    <w:rsid w:val="002516B2"/>
    <w:rsid w:val="00251711"/>
    <w:rsid w:val="00251B6C"/>
    <w:rsid w:val="00251FA1"/>
    <w:rsid w:val="0025221F"/>
    <w:rsid w:val="002525D3"/>
    <w:rsid w:val="00252644"/>
    <w:rsid w:val="002527C6"/>
    <w:rsid w:val="0025289A"/>
    <w:rsid w:val="00252D88"/>
    <w:rsid w:val="00253354"/>
    <w:rsid w:val="00255453"/>
    <w:rsid w:val="00256991"/>
    <w:rsid w:val="00256B50"/>
    <w:rsid w:val="00256DA2"/>
    <w:rsid w:val="0025705B"/>
    <w:rsid w:val="0025768C"/>
    <w:rsid w:val="0026080F"/>
    <w:rsid w:val="002609F5"/>
    <w:rsid w:val="002610D2"/>
    <w:rsid w:val="00261B93"/>
    <w:rsid w:val="00261CD0"/>
    <w:rsid w:val="00262EB5"/>
    <w:rsid w:val="002630A5"/>
    <w:rsid w:val="00263AA0"/>
    <w:rsid w:val="00264599"/>
    <w:rsid w:val="00264C2F"/>
    <w:rsid w:val="00264E3A"/>
    <w:rsid w:val="00265BDE"/>
    <w:rsid w:val="0026653D"/>
    <w:rsid w:val="00266B48"/>
    <w:rsid w:val="00267A8D"/>
    <w:rsid w:val="00267E90"/>
    <w:rsid w:val="002701BC"/>
    <w:rsid w:val="002707EB"/>
    <w:rsid w:val="002718B1"/>
    <w:rsid w:val="002722AC"/>
    <w:rsid w:val="002728D8"/>
    <w:rsid w:val="00272B8C"/>
    <w:rsid w:val="00272E92"/>
    <w:rsid w:val="00273C30"/>
    <w:rsid w:val="00274C77"/>
    <w:rsid w:val="00274CCC"/>
    <w:rsid w:val="00274CF8"/>
    <w:rsid w:val="0027539A"/>
    <w:rsid w:val="00276525"/>
    <w:rsid w:val="0027682D"/>
    <w:rsid w:val="0027735A"/>
    <w:rsid w:val="00277E24"/>
    <w:rsid w:val="00280561"/>
    <w:rsid w:val="00280D7A"/>
    <w:rsid w:val="0028116F"/>
    <w:rsid w:val="00281235"/>
    <w:rsid w:val="00281E33"/>
    <w:rsid w:val="002825A4"/>
    <w:rsid w:val="00282D5D"/>
    <w:rsid w:val="002830A4"/>
    <w:rsid w:val="002837BB"/>
    <w:rsid w:val="00283AB1"/>
    <w:rsid w:val="00284371"/>
    <w:rsid w:val="002843D2"/>
    <w:rsid w:val="00284701"/>
    <w:rsid w:val="00284C12"/>
    <w:rsid w:val="00285AC0"/>
    <w:rsid w:val="0028670B"/>
    <w:rsid w:val="00286CBE"/>
    <w:rsid w:val="00286F74"/>
    <w:rsid w:val="00287583"/>
    <w:rsid w:val="00287DB5"/>
    <w:rsid w:val="002900FA"/>
    <w:rsid w:val="0029022C"/>
    <w:rsid w:val="00290493"/>
    <w:rsid w:val="00290692"/>
    <w:rsid w:val="00290AF8"/>
    <w:rsid w:val="0029144F"/>
    <w:rsid w:val="002916CA"/>
    <w:rsid w:val="00291AF8"/>
    <w:rsid w:val="00291E41"/>
    <w:rsid w:val="002922C0"/>
    <w:rsid w:val="00292738"/>
    <w:rsid w:val="002931ED"/>
    <w:rsid w:val="002941EC"/>
    <w:rsid w:val="00294A5A"/>
    <w:rsid w:val="00294DC2"/>
    <w:rsid w:val="00294FC8"/>
    <w:rsid w:val="002951EE"/>
    <w:rsid w:val="0029545E"/>
    <w:rsid w:val="0029565F"/>
    <w:rsid w:val="002956B6"/>
    <w:rsid w:val="00295B16"/>
    <w:rsid w:val="00296402"/>
    <w:rsid w:val="00297002"/>
    <w:rsid w:val="0029711B"/>
    <w:rsid w:val="0029771F"/>
    <w:rsid w:val="002A0320"/>
    <w:rsid w:val="002A0323"/>
    <w:rsid w:val="002A0C50"/>
    <w:rsid w:val="002A18E8"/>
    <w:rsid w:val="002A247F"/>
    <w:rsid w:val="002A2EEB"/>
    <w:rsid w:val="002A2F94"/>
    <w:rsid w:val="002A3057"/>
    <w:rsid w:val="002A32CC"/>
    <w:rsid w:val="002A41DC"/>
    <w:rsid w:val="002A4744"/>
    <w:rsid w:val="002A4E22"/>
    <w:rsid w:val="002A5005"/>
    <w:rsid w:val="002A5362"/>
    <w:rsid w:val="002A5378"/>
    <w:rsid w:val="002A5649"/>
    <w:rsid w:val="002A566F"/>
    <w:rsid w:val="002A586C"/>
    <w:rsid w:val="002A64AA"/>
    <w:rsid w:val="002A69CE"/>
    <w:rsid w:val="002A6CE9"/>
    <w:rsid w:val="002A75C3"/>
    <w:rsid w:val="002A7846"/>
    <w:rsid w:val="002A7B6D"/>
    <w:rsid w:val="002A7F0F"/>
    <w:rsid w:val="002B05F0"/>
    <w:rsid w:val="002B08C7"/>
    <w:rsid w:val="002B0A37"/>
    <w:rsid w:val="002B0BC7"/>
    <w:rsid w:val="002B1718"/>
    <w:rsid w:val="002B26D8"/>
    <w:rsid w:val="002B2725"/>
    <w:rsid w:val="002B2870"/>
    <w:rsid w:val="002B2877"/>
    <w:rsid w:val="002B2AD9"/>
    <w:rsid w:val="002B2D28"/>
    <w:rsid w:val="002B2F31"/>
    <w:rsid w:val="002B332B"/>
    <w:rsid w:val="002B3C1E"/>
    <w:rsid w:val="002B3CF6"/>
    <w:rsid w:val="002B44AD"/>
    <w:rsid w:val="002B4664"/>
    <w:rsid w:val="002B47EA"/>
    <w:rsid w:val="002B5490"/>
    <w:rsid w:val="002B5F01"/>
    <w:rsid w:val="002B6717"/>
    <w:rsid w:val="002B6856"/>
    <w:rsid w:val="002B7842"/>
    <w:rsid w:val="002B7922"/>
    <w:rsid w:val="002B7B3D"/>
    <w:rsid w:val="002B7B98"/>
    <w:rsid w:val="002C04B9"/>
    <w:rsid w:val="002C069C"/>
    <w:rsid w:val="002C1188"/>
    <w:rsid w:val="002C124F"/>
    <w:rsid w:val="002C166F"/>
    <w:rsid w:val="002C17EF"/>
    <w:rsid w:val="002C2D31"/>
    <w:rsid w:val="002C3265"/>
    <w:rsid w:val="002C4155"/>
    <w:rsid w:val="002C416D"/>
    <w:rsid w:val="002C458C"/>
    <w:rsid w:val="002C5331"/>
    <w:rsid w:val="002C5453"/>
    <w:rsid w:val="002C5556"/>
    <w:rsid w:val="002C5980"/>
    <w:rsid w:val="002C65D6"/>
    <w:rsid w:val="002C6B81"/>
    <w:rsid w:val="002C6D5C"/>
    <w:rsid w:val="002C6F42"/>
    <w:rsid w:val="002C6FBA"/>
    <w:rsid w:val="002C7130"/>
    <w:rsid w:val="002C7F8F"/>
    <w:rsid w:val="002D011C"/>
    <w:rsid w:val="002D037B"/>
    <w:rsid w:val="002D03CB"/>
    <w:rsid w:val="002D05B9"/>
    <w:rsid w:val="002D0670"/>
    <w:rsid w:val="002D0AD4"/>
    <w:rsid w:val="002D0E5E"/>
    <w:rsid w:val="002D1277"/>
    <w:rsid w:val="002D1558"/>
    <w:rsid w:val="002D1BF3"/>
    <w:rsid w:val="002D21A0"/>
    <w:rsid w:val="002D2289"/>
    <w:rsid w:val="002D22A2"/>
    <w:rsid w:val="002D2F57"/>
    <w:rsid w:val="002D31F7"/>
    <w:rsid w:val="002D33B6"/>
    <w:rsid w:val="002D4192"/>
    <w:rsid w:val="002D47BC"/>
    <w:rsid w:val="002D47CA"/>
    <w:rsid w:val="002D4DA2"/>
    <w:rsid w:val="002D4E16"/>
    <w:rsid w:val="002D5A2E"/>
    <w:rsid w:val="002D5AF4"/>
    <w:rsid w:val="002D620F"/>
    <w:rsid w:val="002D65AA"/>
    <w:rsid w:val="002D795C"/>
    <w:rsid w:val="002D7DE8"/>
    <w:rsid w:val="002E006E"/>
    <w:rsid w:val="002E02D7"/>
    <w:rsid w:val="002E27FA"/>
    <w:rsid w:val="002E360E"/>
    <w:rsid w:val="002E3890"/>
    <w:rsid w:val="002E4B60"/>
    <w:rsid w:val="002E515B"/>
    <w:rsid w:val="002E5286"/>
    <w:rsid w:val="002E5787"/>
    <w:rsid w:val="002E5870"/>
    <w:rsid w:val="002E5ABB"/>
    <w:rsid w:val="002E5BF7"/>
    <w:rsid w:val="002E63F8"/>
    <w:rsid w:val="002E6CD8"/>
    <w:rsid w:val="002E6E89"/>
    <w:rsid w:val="002E6F9D"/>
    <w:rsid w:val="002E705A"/>
    <w:rsid w:val="002E7379"/>
    <w:rsid w:val="002E7D2C"/>
    <w:rsid w:val="002E7E94"/>
    <w:rsid w:val="002F0B4F"/>
    <w:rsid w:val="002F0C7B"/>
    <w:rsid w:val="002F0EE4"/>
    <w:rsid w:val="002F2606"/>
    <w:rsid w:val="002F2C28"/>
    <w:rsid w:val="002F2C29"/>
    <w:rsid w:val="002F32A7"/>
    <w:rsid w:val="002F4329"/>
    <w:rsid w:val="002F4BFD"/>
    <w:rsid w:val="002F55B8"/>
    <w:rsid w:val="002F5F2E"/>
    <w:rsid w:val="002F6924"/>
    <w:rsid w:val="002F6A76"/>
    <w:rsid w:val="002F73B0"/>
    <w:rsid w:val="002F75F3"/>
    <w:rsid w:val="002F761D"/>
    <w:rsid w:val="002F784D"/>
    <w:rsid w:val="002F7FC2"/>
    <w:rsid w:val="00300CA9"/>
    <w:rsid w:val="003013C2"/>
    <w:rsid w:val="003014AB"/>
    <w:rsid w:val="00301C44"/>
    <w:rsid w:val="00301C9E"/>
    <w:rsid w:val="00302073"/>
    <w:rsid w:val="00302243"/>
    <w:rsid w:val="0030240A"/>
    <w:rsid w:val="00302566"/>
    <w:rsid w:val="00302F23"/>
    <w:rsid w:val="00303A05"/>
    <w:rsid w:val="00303D56"/>
    <w:rsid w:val="00304750"/>
    <w:rsid w:val="00305870"/>
    <w:rsid w:val="00306095"/>
    <w:rsid w:val="00306A99"/>
    <w:rsid w:val="00306CAF"/>
    <w:rsid w:val="00307362"/>
    <w:rsid w:val="003078C6"/>
    <w:rsid w:val="00307E41"/>
    <w:rsid w:val="00310F57"/>
    <w:rsid w:val="003117B5"/>
    <w:rsid w:val="00311DDE"/>
    <w:rsid w:val="00312298"/>
    <w:rsid w:val="003122D7"/>
    <w:rsid w:val="00313A51"/>
    <w:rsid w:val="00313DDD"/>
    <w:rsid w:val="0031416A"/>
    <w:rsid w:val="0031490E"/>
    <w:rsid w:val="00314DE3"/>
    <w:rsid w:val="00314F4E"/>
    <w:rsid w:val="00315B1F"/>
    <w:rsid w:val="003164E0"/>
    <w:rsid w:val="00316C59"/>
    <w:rsid w:val="00316F6F"/>
    <w:rsid w:val="00316FD2"/>
    <w:rsid w:val="00317024"/>
    <w:rsid w:val="003172A5"/>
    <w:rsid w:val="00317A90"/>
    <w:rsid w:val="003213F3"/>
    <w:rsid w:val="00321709"/>
    <w:rsid w:val="00321732"/>
    <w:rsid w:val="00321895"/>
    <w:rsid w:val="00321A70"/>
    <w:rsid w:val="00321A8A"/>
    <w:rsid w:val="00321CF3"/>
    <w:rsid w:val="003222E9"/>
    <w:rsid w:val="00322417"/>
    <w:rsid w:val="00322942"/>
    <w:rsid w:val="00322F73"/>
    <w:rsid w:val="0032301F"/>
    <w:rsid w:val="0032313E"/>
    <w:rsid w:val="00323D80"/>
    <w:rsid w:val="00323E36"/>
    <w:rsid w:val="00324067"/>
    <w:rsid w:val="00324B7A"/>
    <w:rsid w:val="00325116"/>
    <w:rsid w:val="00325591"/>
    <w:rsid w:val="003256E7"/>
    <w:rsid w:val="003257B3"/>
    <w:rsid w:val="00325879"/>
    <w:rsid w:val="003260A1"/>
    <w:rsid w:val="0032610D"/>
    <w:rsid w:val="003278A4"/>
    <w:rsid w:val="003278AB"/>
    <w:rsid w:val="00327A45"/>
    <w:rsid w:val="00331BBA"/>
    <w:rsid w:val="00332458"/>
    <w:rsid w:val="00333732"/>
    <w:rsid w:val="00333CC7"/>
    <w:rsid w:val="00334303"/>
    <w:rsid w:val="00334D1F"/>
    <w:rsid w:val="003351E5"/>
    <w:rsid w:val="00335CE9"/>
    <w:rsid w:val="00336577"/>
    <w:rsid w:val="0033707A"/>
    <w:rsid w:val="00337CA4"/>
    <w:rsid w:val="00340202"/>
    <w:rsid w:val="00340290"/>
    <w:rsid w:val="00340471"/>
    <w:rsid w:val="00340DFA"/>
    <w:rsid w:val="003412DE"/>
    <w:rsid w:val="0034147D"/>
    <w:rsid w:val="00341BCC"/>
    <w:rsid w:val="00341E3F"/>
    <w:rsid w:val="003424FD"/>
    <w:rsid w:val="00342523"/>
    <w:rsid w:val="0034259A"/>
    <w:rsid w:val="003428CF"/>
    <w:rsid w:val="00342CAA"/>
    <w:rsid w:val="003449EB"/>
    <w:rsid w:val="00344B20"/>
    <w:rsid w:val="00344EBC"/>
    <w:rsid w:val="00344FC0"/>
    <w:rsid w:val="003455AA"/>
    <w:rsid w:val="003459B4"/>
    <w:rsid w:val="003466F1"/>
    <w:rsid w:val="00346826"/>
    <w:rsid w:val="00347541"/>
    <w:rsid w:val="00347C71"/>
    <w:rsid w:val="00350C94"/>
    <w:rsid w:val="00351A9C"/>
    <w:rsid w:val="00351D7A"/>
    <w:rsid w:val="003521EB"/>
    <w:rsid w:val="00352FAF"/>
    <w:rsid w:val="0035590E"/>
    <w:rsid w:val="00356536"/>
    <w:rsid w:val="00356FEB"/>
    <w:rsid w:val="003612F9"/>
    <w:rsid w:val="003616CF"/>
    <w:rsid w:val="00361BAE"/>
    <w:rsid w:val="00361C70"/>
    <w:rsid w:val="003628D6"/>
    <w:rsid w:val="003636D5"/>
    <w:rsid w:val="00363E53"/>
    <w:rsid w:val="00364164"/>
    <w:rsid w:val="0036425A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60F1"/>
    <w:rsid w:val="0036627F"/>
    <w:rsid w:val="0036646E"/>
    <w:rsid w:val="00367511"/>
    <w:rsid w:val="003677EC"/>
    <w:rsid w:val="0037073A"/>
    <w:rsid w:val="00370FA4"/>
    <w:rsid w:val="0037103B"/>
    <w:rsid w:val="00371AA6"/>
    <w:rsid w:val="00371F4B"/>
    <w:rsid w:val="003726DC"/>
    <w:rsid w:val="00372F7C"/>
    <w:rsid w:val="00373FF4"/>
    <w:rsid w:val="0037408B"/>
    <w:rsid w:val="00374306"/>
    <w:rsid w:val="00374576"/>
    <w:rsid w:val="00374757"/>
    <w:rsid w:val="0037489A"/>
    <w:rsid w:val="00374F2B"/>
    <w:rsid w:val="00375D0A"/>
    <w:rsid w:val="00375E70"/>
    <w:rsid w:val="00376137"/>
    <w:rsid w:val="003765FE"/>
    <w:rsid w:val="003768C4"/>
    <w:rsid w:val="00376CBB"/>
    <w:rsid w:val="00376DED"/>
    <w:rsid w:val="00377B4E"/>
    <w:rsid w:val="003801AC"/>
    <w:rsid w:val="00380524"/>
    <w:rsid w:val="00380C4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3168"/>
    <w:rsid w:val="003835CB"/>
    <w:rsid w:val="00383768"/>
    <w:rsid w:val="00383A6C"/>
    <w:rsid w:val="00383C33"/>
    <w:rsid w:val="00385763"/>
    <w:rsid w:val="0038583D"/>
    <w:rsid w:val="00386490"/>
    <w:rsid w:val="00386645"/>
    <w:rsid w:val="00386E4D"/>
    <w:rsid w:val="00386F26"/>
    <w:rsid w:val="00387920"/>
    <w:rsid w:val="00387B8C"/>
    <w:rsid w:val="003901E3"/>
    <w:rsid w:val="0039027E"/>
    <w:rsid w:val="003902DB"/>
    <w:rsid w:val="003905E7"/>
    <w:rsid w:val="00390B9A"/>
    <w:rsid w:val="00390E34"/>
    <w:rsid w:val="003910A6"/>
    <w:rsid w:val="00391D99"/>
    <w:rsid w:val="00391FA1"/>
    <w:rsid w:val="00393560"/>
    <w:rsid w:val="003938F8"/>
    <w:rsid w:val="00393D8A"/>
    <w:rsid w:val="00393E56"/>
    <w:rsid w:val="003949AE"/>
    <w:rsid w:val="00394DFC"/>
    <w:rsid w:val="00394F68"/>
    <w:rsid w:val="00394F8D"/>
    <w:rsid w:val="003957A9"/>
    <w:rsid w:val="00395E4D"/>
    <w:rsid w:val="003961F4"/>
    <w:rsid w:val="00396375"/>
    <w:rsid w:val="00396A76"/>
    <w:rsid w:val="00397D8B"/>
    <w:rsid w:val="00397FE5"/>
    <w:rsid w:val="003A0156"/>
    <w:rsid w:val="003A0823"/>
    <w:rsid w:val="003A1DC7"/>
    <w:rsid w:val="003A2536"/>
    <w:rsid w:val="003A25AD"/>
    <w:rsid w:val="003A2B9A"/>
    <w:rsid w:val="003A302A"/>
    <w:rsid w:val="003A3502"/>
    <w:rsid w:val="003A3C2B"/>
    <w:rsid w:val="003A3F9B"/>
    <w:rsid w:val="003A45A3"/>
    <w:rsid w:val="003A47ED"/>
    <w:rsid w:val="003A4E77"/>
    <w:rsid w:val="003A53AE"/>
    <w:rsid w:val="003A7114"/>
    <w:rsid w:val="003A7ACC"/>
    <w:rsid w:val="003A7CDB"/>
    <w:rsid w:val="003B00A0"/>
    <w:rsid w:val="003B01C7"/>
    <w:rsid w:val="003B0896"/>
    <w:rsid w:val="003B08CF"/>
    <w:rsid w:val="003B0F9F"/>
    <w:rsid w:val="003B1082"/>
    <w:rsid w:val="003B13F7"/>
    <w:rsid w:val="003B174B"/>
    <w:rsid w:val="003B1A00"/>
    <w:rsid w:val="003B2400"/>
    <w:rsid w:val="003B281F"/>
    <w:rsid w:val="003B2AE1"/>
    <w:rsid w:val="003B2B5D"/>
    <w:rsid w:val="003B3A09"/>
    <w:rsid w:val="003B3F79"/>
    <w:rsid w:val="003B501A"/>
    <w:rsid w:val="003B554B"/>
    <w:rsid w:val="003B5B92"/>
    <w:rsid w:val="003B5CE5"/>
    <w:rsid w:val="003B5FE1"/>
    <w:rsid w:val="003B616A"/>
    <w:rsid w:val="003B65A9"/>
    <w:rsid w:val="003B7517"/>
    <w:rsid w:val="003B7D69"/>
    <w:rsid w:val="003C04E3"/>
    <w:rsid w:val="003C1599"/>
    <w:rsid w:val="003C1894"/>
    <w:rsid w:val="003C23FA"/>
    <w:rsid w:val="003C2ADA"/>
    <w:rsid w:val="003C317B"/>
    <w:rsid w:val="003C3AE8"/>
    <w:rsid w:val="003C3F03"/>
    <w:rsid w:val="003C4337"/>
    <w:rsid w:val="003C4B1B"/>
    <w:rsid w:val="003C5094"/>
    <w:rsid w:val="003C515D"/>
    <w:rsid w:val="003C5251"/>
    <w:rsid w:val="003C5C96"/>
    <w:rsid w:val="003C5DC6"/>
    <w:rsid w:val="003C5E0F"/>
    <w:rsid w:val="003C5E5A"/>
    <w:rsid w:val="003C6252"/>
    <w:rsid w:val="003C68DF"/>
    <w:rsid w:val="003C6F73"/>
    <w:rsid w:val="003C74AF"/>
    <w:rsid w:val="003C76BA"/>
    <w:rsid w:val="003D05D5"/>
    <w:rsid w:val="003D0762"/>
    <w:rsid w:val="003D0A6E"/>
    <w:rsid w:val="003D0B3F"/>
    <w:rsid w:val="003D0CEA"/>
    <w:rsid w:val="003D0D94"/>
    <w:rsid w:val="003D0DDC"/>
    <w:rsid w:val="003D0E03"/>
    <w:rsid w:val="003D132B"/>
    <w:rsid w:val="003D1CBF"/>
    <w:rsid w:val="003D233E"/>
    <w:rsid w:val="003D2B05"/>
    <w:rsid w:val="003D2D0E"/>
    <w:rsid w:val="003D3583"/>
    <w:rsid w:val="003D35D7"/>
    <w:rsid w:val="003D377D"/>
    <w:rsid w:val="003D3A9D"/>
    <w:rsid w:val="003D424B"/>
    <w:rsid w:val="003D4473"/>
    <w:rsid w:val="003D4A31"/>
    <w:rsid w:val="003D4C32"/>
    <w:rsid w:val="003D5717"/>
    <w:rsid w:val="003D7F06"/>
    <w:rsid w:val="003E0431"/>
    <w:rsid w:val="003E0960"/>
    <w:rsid w:val="003E1150"/>
    <w:rsid w:val="003E12F8"/>
    <w:rsid w:val="003E15F2"/>
    <w:rsid w:val="003E2C02"/>
    <w:rsid w:val="003E2DC7"/>
    <w:rsid w:val="003E3810"/>
    <w:rsid w:val="003E3AAD"/>
    <w:rsid w:val="003E488F"/>
    <w:rsid w:val="003E4D24"/>
    <w:rsid w:val="003E5DF9"/>
    <w:rsid w:val="003E620B"/>
    <w:rsid w:val="003E63E4"/>
    <w:rsid w:val="003E668F"/>
    <w:rsid w:val="003E70D9"/>
    <w:rsid w:val="003E7159"/>
    <w:rsid w:val="003E7615"/>
    <w:rsid w:val="003E7DC4"/>
    <w:rsid w:val="003F073E"/>
    <w:rsid w:val="003F0F72"/>
    <w:rsid w:val="003F1330"/>
    <w:rsid w:val="003F1457"/>
    <w:rsid w:val="003F1F88"/>
    <w:rsid w:val="003F224F"/>
    <w:rsid w:val="003F2818"/>
    <w:rsid w:val="003F46D2"/>
    <w:rsid w:val="003F4FF0"/>
    <w:rsid w:val="003F5138"/>
    <w:rsid w:val="003F66A8"/>
    <w:rsid w:val="003F68D6"/>
    <w:rsid w:val="003F74BF"/>
    <w:rsid w:val="003F7D6B"/>
    <w:rsid w:val="003F7E08"/>
    <w:rsid w:val="003F7E4F"/>
    <w:rsid w:val="0040002F"/>
    <w:rsid w:val="00400746"/>
    <w:rsid w:val="00401244"/>
    <w:rsid w:val="00401EAE"/>
    <w:rsid w:val="00402862"/>
    <w:rsid w:val="0040311C"/>
    <w:rsid w:val="00403345"/>
    <w:rsid w:val="004037BF"/>
    <w:rsid w:val="00403F29"/>
    <w:rsid w:val="0040442C"/>
    <w:rsid w:val="0040499E"/>
    <w:rsid w:val="00404ECA"/>
    <w:rsid w:val="004056B0"/>
    <w:rsid w:val="00405735"/>
    <w:rsid w:val="00405863"/>
    <w:rsid w:val="00406122"/>
    <w:rsid w:val="00406B62"/>
    <w:rsid w:val="00406FC1"/>
    <w:rsid w:val="00406FF7"/>
    <w:rsid w:val="00407376"/>
    <w:rsid w:val="004073E9"/>
    <w:rsid w:val="0040743E"/>
    <w:rsid w:val="0040792A"/>
    <w:rsid w:val="00407F71"/>
    <w:rsid w:val="00410195"/>
    <w:rsid w:val="00410242"/>
    <w:rsid w:val="00411BF8"/>
    <w:rsid w:val="0041256F"/>
    <w:rsid w:val="00412B38"/>
    <w:rsid w:val="00412EE7"/>
    <w:rsid w:val="0041304F"/>
    <w:rsid w:val="00413D39"/>
    <w:rsid w:val="00413F47"/>
    <w:rsid w:val="0041403D"/>
    <w:rsid w:val="0041419C"/>
    <w:rsid w:val="00414CF2"/>
    <w:rsid w:val="00414FD9"/>
    <w:rsid w:val="004151E4"/>
    <w:rsid w:val="00416C21"/>
    <w:rsid w:val="00416D79"/>
    <w:rsid w:val="0041720E"/>
    <w:rsid w:val="0041794F"/>
    <w:rsid w:val="00420320"/>
    <w:rsid w:val="00421158"/>
    <w:rsid w:val="00421361"/>
    <w:rsid w:val="00421A54"/>
    <w:rsid w:val="00421C90"/>
    <w:rsid w:val="00422275"/>
    <w:rsid w:val="004227E5"/>
    <w:rsid w:val="00422E1D"/>
    <w:rsid w:val="00422E5C"/>
    <w:rsid w:val="00422FA2"/>
    <w:rsid w:val="004240A8"/>
    <w:rsid w:val="004241B9"/>
    <w:rsid w:val="00424C7B"/>
    <w:rsid w:val="00424C9B"/>
    <w:rsid w:val="00425B3A"/>
    <w:rsid w:val="0042629B"/>
    <w:rsid w:val="004262C8"/>
    <w:rsid w:val="00426321"/>
    <w:rsid w:val="004267AA"/>
    <w:rsid w:val="0042771A"/>
    <w:rsid w:val="0042776B"/>
    <w:rsid w:val="00430292"/>
    <w:rsid w:val="004314BA"/>
    <w:rsid w:val="00431684"/>
    <w:rsid w:val="00432A1D"/>
    <w:rsid w:val="00432D5B"/>
    <w:rsid w:val="00433514"/>
    <w:rsid w:val="0043360C"/>
    <w:rsid w:val="00433641"/>
    <w:rsid w:val="00433722"/>
    <w:rsid w:val="0043387E"/>
    <w:rsid w:val="00433A9C"/>
    <w:rsid w:val="00434DC2"/>
    <w:rsid w:val="00434F12"/>
    <w:rsid w:val="00436E72"/>
    <w:rsid w:val="00440083"/>
    <w:rsid w:val="0044032E"/>
    <w:rsid w:val="00440F9A"/>
    <w:rsid w:val="0044182D"/>
    <w:rsid w:val="0044185D"/>
    <w:rsid w:val="00441A17"/>
    <w:rsid w:val="00441ADE"/>
    <w:rsid w:val="00441EA4"/>
    <w:rsid w:val="00441F63"/>
    <w:rsid w:val="00442193"/>
    <w:rsid w:val="00442A28"/>
    <w:rsid w:val="004441A4"/>
    <w:rsid w:val="004444EB"/>
    <w:rsid w:val="00444645"/>
    <w:rsid w:val="004447C5"/>
    <w:rsid w:val="00445AF8"/>
    <w:rsid w:val="00445B23"/>
    <w:rsid w:val="00445C18"/>
    <w:rsid w:val="00446210"/>
    <w:rsid w:val="00446654"/>
    <w:rsid w:val="00446E59"/>
    <w:rsid w:val="004472EF"/>
    <w:rsid w:val="00447490"/>
    <w:rsid w:val="00447656"/>
    <w:rsid w:val="00447B9F"/>
    <w:rsid w:val="00447FDF"/>
    <w:rsid w:val="0045006E"/>
    <w:rsid w:val="00450781"/>
    <w:rsid w:val="00450B9E"/>
    <w:rsid w:val="00450F5B"/>
    <w:rsid w:val="004518CE"/>
    <w:rsid w:val="00452C94"/>
    <w:rsid w:val="00452FB7"/>
    <w:rsid w:val="0045351C"/>
    <w:rsid w:val="004544D1"/>
    <w:rsid w:val="004549EF"/>
    <w:rsid w:val="00454C5E"/>
    <w:rsid w:val="00455053"/>
    <w:rsid w:val="00455FF9"/>
    <w:rsid w:val="00457669"/>
    <w:rsid w:val="00457DC5"/>
    <w:rsid w:val="00460236"/>
    <w:rsid w:val="00460568"/>
    <w:rsid w:val="00460BB7"/>
    <w:rsid w:val="00460C29"/>
    <w:rsid w:val="00461104"/>
    <w:rsid w:val="0046160E"/>
    <w:rsid w:val="00461908"/>
    <w:rsid w:val="00461B90"/>
    <w:rsid w:val="00462FDC"/>
    <w:rsid w:val="004632E1"/>
    <w:rsid w:val="004637F3"/>
    <w:rsid w:val="00463AB8"/>
    <w:rsid w:val="0046449F"/>
    <w:rsid w:val="004647CC"/>
    <w:rsid w:val="00465267"/>
    <w:rsid w:val="00465D17"/>
    <w:rsid w:val="0046606E"/>
    <w:rsid w:val="004664F5"/>
    <w:rsid w:val="00466A2F"/>
    <w:rsid w:val="00466EA6"/>
    <w:rsid w:val="004671D0"/>
    <w:rsid w:val="00467436"/>
    <w:rsid w:val="00467850"/>
    <w:rsid w:val="0046793F"/>
    <w:rsid w:val="00470128"/>
    <w:rsid w:val="004701B9"/>
    <w:rsid w:val="004705CB"/>
    <w:rsid w:val="004708D8"/>
    <w:rsid w:val="00470CE2"/>
    <w:rsid w:val="00471B8C"/>
    <w:rsid w:val="00471F33"/>
    <w:rsid w:val="00472BA9"/>
    <w:rsid w:val="00472C2A"/>
    <w:rsid w:val="00473851"/>
    <w:rsid w:val="00473C88"/>
    <w:rsid w:val="0047596E"/>
    <w:rsid w:val="0047615E"/>
    <w:rsid w:val="00476917"/>
    <w:rsid w:val="00476CD1"/>
    <w:rsid w:val="004773ED"/>
    <w:rsid w:val="00477752"/>
    <w:rsid w:val="004803DF"/>
    <w:rsid w:val="004808ED"/>
    <w:rsid w:val="00481B1B"/>
    <w:rsid w:val="00482377"/>
    <w:rsid w:val="0048342D"/>
    <w:rsid w:val="004838CF"/>
    <w:rsid w:val="004838DE"/>
    <w:rsid w:val="004840DA"/>
    <w:rsid w:val="00484494"/>
    <w:rsid w:val="0048476D"/>
    <w:rsid w:val="004850D3"/>
    <w:rsid w:val="004854C5"/>
    <w:rsid w:val="0048582C"/>
    <w:rsid w:val="004861B6"/>
    <w:rsid w:val="004864E4"/>
    <w:rsid w:val="004871A2"/>
    <w:rsid w:val="0048728A"/>
    <w:rsid w:val="00487343"/>
    <w:rsid w:val="0048750F"/>
    <w:rsid w:val="00487723"/>
    <w:rsid w:val="00487AEC"/>
    <w:rsid w:val="00487D20"/>
    <w:rsid w:val="00491710"/>
    <w:rsid w:val="00491873"/>
    <w:rsid w:val="00492211"/>
    <w:rsid w:val="004929F6"/>
    <w:rsid w:val="00493A49"/>
    <w:rsid w:val="00493E31"/>
    <w:rsid w:val="004942A7"/>
    <w:rsid w:val="00494E10"/>
    <w:rsid w:val="00495A31"/>
    <w:rsid w:val="00495BEF"/>
    <w:rsid w:val="00495E20"/>
    <w:rsid w:val="00495E7B"/>
    <w:rsid w:val="0049602B"/>
    <w:rsid w:val="0049614C"/>
    <w:rsid w:val="00496F00"/>
    <w:rsid w:val="00497033"/>
    <w:rsid w:val="004972FE"/>
    <w:rsid w:val="004979B8"/>
    <w:rsid w:val="004A0478"/>
    <w:rsid w:val="004A0BE6"/>
    <w:rsid w:val="004A0DFE"/>
    <w:rsid w:val="004A11D7"/>
    <w:rsid w:val="004A193B"/>
    <w:rsid w:val="004A1CB7"/>
    <w:rsid w:val="004A30EA"/>
    <w:rsid w:val="004A371E"/>
    <w:rsid w:val="004A3AF3"/>
    <w:rsid w:val="004A3DC1"/>
    <w:rsid w:val="004A4250"/>
    <w:rsid w:val="004A4C2F"/>
    <w:rsid w:val="004A4E07"/>
    <w:rsid w:val="004A4EBF"/>
    <w:rsid w:val="004A5D60"/>
    <w:rsid w:val="004A6779"/>
    <w:rsid w:val="004A6FCC"/>
    <w:rsid w:val="004A74B8"/>
    <w:rsid w:val="004A74C0"/>
    <w:rsid w:val="004B03BE"/>
    <w:rsid w:val="004B0735"/>
    <w:rsid w:val="004B0C44"/>
    <w:rsid w:val="004B0CBC"/>
    <w:rsid w:val="004B1DAD"/>
    <w:rsid w:val="004B1E6E"/>
    <w:rsid w:val="004B1F3F"/>
    <w:rsid w:val="004B277F"/>
    <w:rsid w:val="004B3050"/>
    <w:rsid w:val="004B36B3"/>
    <w:rsid w:val="004B3BEA"/>
    <w:rsid w:val="004B523B"/>
    <w:rsid w:val="004B52C6"/>
    <w:rsid w:val="004B5A1B"/>
    <w:rsid w:val="004B5ABC"/>
    <w:rsid w:val="004B5E6B"/>
    <w:rsid w:val="004B6079"/>
    <w:rsid w:val="004B7B74"/>
    <w:rsid w:val="004B7CB6"/>
    <w:rsid w:val="004C0862"/>
    <w:rsid w:val="004C1966"/>
    <w:rsid w:val="004C1EFD"/>
    <w:rsid w:val="004C29B1"/>
    <w:rsid w:val="004C3124"/>
    <w:rsid w:val="004C3464"/>
    <w:rsid w:val="004C4024"/>
    <w:rsid w:val="004C4CA2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1572"/>
    <w:rsid w:val="004D1C07"/>
    <w:rsid w:val="004D1C83"/>
    <w:rsid w:val="004D2977"/>
    <w:rsid w:val="004D2EE7"/>
    <w:rsid w:val="004D3EA1"/>
    <w:rsid w:val="004D5FAD"/>
    <w:rsid w:val="004D627E"/>
    <w:rsid w:val="004D689A"/>
    <w:rsid w:val="004D6CBE"/>
    <w:rsid w:val="004E03AA"/>
    <w:rsid w:val="004E0555"/>
    <w:rsid w:val="004E0A78"/>
    <w:rsid w:val="004E0EA6"/>
    <w:rsid w:val="004E151D"/>
    <w:rsid w:val="004E1881"/>
    <w:rsid w:val="004E1DC1"/>
    <w:rsid w:val="004E2A9C"/>
    <w:rsid w:val="004E4421"/>
    <w:rsid w:val="004E459D"/>
    <w:rsid w:val="004E4CC2"/>
    <w:rsid w:val="004E5412"/>
    <w:rsid w:val="004E55DF"/>
    <w:rsid w:val="004E5C37"/>
    <w:rsid w:val="004E6302"/>
    <w:rsid w:val="004E6902"/>
    <w:rsid w:val="004E7140"/>
    <w:rsid w:val="004E7601"/>
    <w:rsid w:val="004E76C2"/>
    <w:rsid w:val="004E7CE3"/>
    <w:rsid w:val="004E7ED8"/>
    <w:rsid w:val="004F011D"/>
    <w:rsid w:val="004F08EA"/>
    <w:rsid w:val="004F110B"/>
    <w:rsid w:val="004F14DD"/>
    <w:rsid w:val="004F15F9"/>
    <w:rsid w:val="004F1745"/>
    <w:rsid w:val="004F2095"/>
    <w:rsid w:val="004F21B0"/>
    <w:rsid w:val="004F2E5F"/>
    <w:rsid w:val="004F30E3"/>
    <w:rsid w:val="004F3896"/>
    <w:rsid w:val="004F42F9"/>
    <w:rsid w:val="004F4D85"/>
    <w:rsid w:val="004F4DB4"/>
    <w:rsid w:val="004F4E76"/>
    <w:rsid w:val="004F53CB"/>
    <w:rsid w:val="004F565D"/>
    <w:rsid w:val="004F5F47"/>
    <w:rsid w:val="004F6231"/>
    <w:rsid w:val="004F6CA0"/>
    <w:rsid w:val="004F6E64"/>
    <w:rsid w:val="004F6FEE"/>
    <w:rsid w:val="004F7092"/>
    <w:rsid w:val="005001BF"/>
    <w:rsid w:val="005008CD"/>
    <w:rsid w:val="00500CDC"/>
    <w:rsid w:val="00501CE0"/>
    <w:rsid w:val="00501DB1"/>
    <w:rsid w:val="005027A7"/>
    <w:rsid w:val="005027B4"/>
    <w:rsid w:val="00503AD2"/>
    <w:rsid w:val="005042D1"/>
    <w:rsid w:val="00504857"/>
    <w:rsid w:val="00504D60"/>
    <w:rsid w:val="00504E24"/>
    <w:rsid w:val="00505C41"/>
    <w:rsid w:val="00506F99"/>
    <w:rsid w:val="00507401"/>
    <w:rsid w:val="00510232"/>
    <w:rsid w:val="00510448"/>
    <w:rsid w:val="00510FCE"/>
    <w:rsid w:val="0051163A"/>
    <w:rsid w:val="00511A6F"/>
    <w:rsid w:val="00512458"/>
    <w:rsid w:val="00512524"/>
    <w:rsid w:val="00513396"/>
    <w:rsid w:val="00513736"/>
    <w:rsid w:val="00513D68"/>
    <w:rsid w:val="00514042"/>
    <w:rsid w:val="0051459B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EAC"/>
    <w:rsid w:val="0051677C"/>
    <w:rsid w:val="00516D51"/>
    <w:rsid w:val="005178F4"/>
    <w:rsid w:val="005206F3"/>
    <w:rsid w:val="00520B4A"/>
    <w:rsid w:val="00520DD3"/>
    <w:rsid w:val="005214C8"/>
    <w:rsid w:val="00521A7B"/>
    <w:rsid w:val="00522301"/>
    <w:rsid w:val="0052301B"/>
    <w:rsid w:val="005230FA"/>
    <w:rsid w:val="0052334D"/>
    <w:rsid w:val="005233AB"/>
    <w:rsid w:val="00523734"/>
    <w:rsid w:val="00523AAB"/>
    <w:rsid w:val="00525180"/>
    <w:rsid w:val="0052535D"/>
    <w:rsid w:val="0052629A"/>
    <w:rsid w:val="005265AA"/>
    <w:rsid w:val="0052702C"/>
    <w:rsid w:val="00527C01"/>
    <w:rsid w:val="00527F02"/>
    <w:rsid w:val="00530B77"/>
    <w:rsid w:val="00531BE1"/>
    <w:rsid w:val="005321D3"/>
    <w:rsid w:val="005325AF"/>
    <w:rsid w:val="0053291B"/>
    <w:rsid w:val="00532982"/>
    <w:rsid w:val="00532E07"/>
    <w:rsid w:val="0053390C"/>
    <w:rsid w:val="00533D54"/>
    <w:rsid w:val="005349CF"/>
    <w:rsid w:val="00534D1A"/>
    <w:rsid w:val="005351A8"/>
    <w:rsid w:val="00535AD3"/>
    <w:rsid w:val="00536008"/>
    <w:rsid w:val="00537262"/>
    <w:rsid w:val="005408CB"/>
    <w:rsid w:val="00540A54"/>
    <w:rsid w:val="00540CF2"/>
    <w:rsid w:val="00541557"/>
    <w:rsid w:val="00541D4A"/>
    <w:rsid w:val="00542116"/>
    <w:rsid w:val="00543A41"/>
    <w:rsid w:val="00543B6D"/>
    <w:rsid w:val="00544026"/>
    <w:rsid w:val="005448D2"/>
    <w:rsid w:val="0054497B"/>
    <w:rsid w:val="005458AC"/>
    <w:rsid w:val="00545E5C"/>
    <w:rsid w:val="00546307"/>
    <w:rsid w:val="00547793"/>
    <w:rsid w:val="00547989"/>
    <w:rsid w:val="0055054D"/>
    <w:rsid w:val="00550735"/>
    <w:rsid w:val="005507F8"/>
    <w:rsid w:val="00551396"/>
    <w:rsid w:val="005516EB"/>
    <w:rsid w:val="00551B1A"/>
    <w:rsid w:val="0055202C"/>
    <w:rsid w:val="005521D6"/>
    <w:rsid w:val="0055261E"/>
    <w:rsid w:val="00552EFD"/>
    <w:rsid w:val="00552F46"/>
    <w:rsid w:val="00553729"/>
    <w:rsid w:val="00554147"/>
    <w:rsid w:val="005542AB"/>
    <w:rsid w:val="005544D1"/>
    <w:rsid w:val="00554904"/>
    <w:rsid w:val="00554948"/>
    <w:rsid w:val="00555429"/>
    <w:rsid w:val="005558C2"/>
    <w:rsid w:val="00555AF6"/>
    <w:rsid w:val="00555C13"/>
    <w:rsid w:val="00555D50"/>
    <w:rsid w:val="00557321"/>
    <w:rsid w:val="0056004F"/>
    <w:rsid w:val="00560286"/>
    <w:rsid w:val="00560B69"/>
    <w:rsid w:val="005613E0"/>
    <w:rsid w:val="005617FF"/>
    <w:rsid w:val="00561A50"/>
    <w:rsid w:val="00561F9F"/>
    <w:rsid w:val="00562428"/>
    <w:rsid w:val="0056242D"/>
    <w:rsid w:val="00562B92"/>
    <w:rsid w:val="0056351E"/>
    <w:rsid w:val="00564881"/>
    <w:rsid w:val="00564C7E"/>
    <w:rsid w:val="0056597B"/>
    <w:rsid w:val="00565CB7"/>
    <w:rsid w:val="005664AD"/>
    <w:rsid w:val="00566524"/>
    <w:rsid w:val="0056661C"/>
    <w:rsid w:val="00566648"/>
    <w:rsid w:val="0056673E"/>
    <w:rsid w:val="005667EB"/>
    <w:rsid w:val="0056741B"/>
    <w:rsid w:val="00567AC9"/>
    <w:rsid w:val="00567DDE"/>
    <w:rsid w:val="00567E3E"/>
    <w:rsid w:val="00570BB7"/>
    <w:rsid w:val="00571A66"/>
    <w:rsid w:val="0057219F"/>
    <w:rsid w:val="00572590"/>
    <w:rsid w:val="00572697"/>
    <w:rsid w:val="00572F8C"/>
    <w:rsid w:val="0057304B"/>
    <w:rsid w:val="00573384"/>
    <w:rsid w:val="005739DA"/>
    <w:rsid w:val="00573C8A"/>
    <w:rsid w:val="005740CD"/>
    <w:rsid w:val="005757A7"/>
    <w:rsid w:val="00576AE9"/>
    <w:rsid w:val="00576DE6"/>
    <w:rsid w:val="00577084"/>
    <w:rsid w:val="00577D75"/>
    <w:rsid w:val="005805DF"/>
    <w:rsid w:val="0058096C"/>
    <w:rsid w:val="00581426"/>
    <w:rsid w:val="00582278"/>
    <w:rsid w:val="00582390"/>
    <w:rsid w:val="00582C27"/>
    <w:rsid w:val="00582C34"/>
    <w:rsid w:val="0058318D"/>
    <w:rsid w:val="005833D8"/>
    <w:rsid w:val="00583448"/>
    <w:rsid w:val="005837D5"/>
    <w:rsid w:val="00583870"/>
    <w:rsid w:val="005838E0"/>
    <w:rsid w:val="00583B33"/>
    <w:rsid w:val="00584C41"/>
    <w:rsid w:val="00584CAE"/>
    <w:rsid w:val="005851A7"/>
    <w:rsid w:val="00586C79"/>
    <w:rsid w:val="00586F9B"/>
    <w:rsid w:val="00587008"/>
    <w:rsid w:val="00587CB0"/>
    <w:rsid w:val="00590312"/>
    <w:rsid w:val="00590685"/>
    <w:rsid w:val="00590A18"/>
    <w:rsid w:val="00590A7A"/>
    <w:rsid w:val="00590BEC"/>
    <w:rsid w:val="00591012"/>
    <w:rsid w:val="005912F5"/>
    <w:rsid w:val="00592009"/>
    <w:rsid w:val="00592720"/>
    <w:rsid w:val="00592E77"/>
    <w:rsid w:val="00593414"/>
    <w:rsid w:val="00593B85"/>
    <w:rsid w:val="00593C01"/>
    <w:rsid w:val="00594C33"/>
    <w:rsid w:val="00594D06"/>
    <w:rsid w:val="00594F99"/>
    <w:rsid w:val="0059562C"/>
    <w:rsid w:val="00595A13"/>
    <w:rsid w:val="00595B25"/>
    <w:rsid w:val="00595EA6"/>
    <w:rsid w:val="005967EB"/>
    <w:rsid w:val="0059765C"/>
    <w:rsid w:val="005A06F6"/>
    <w:rsid w:val="005A079A"/>
    <w:rsid w:val="005A0E0E"/>
    <w:rsid w:val="005A0ED8"/>
    <w:rsid w:val="005A15E8"/>
    <w:rsid w:val="005A1CCB"/>
    <w:rsid w:val="005A1E8A"/>
    <w:rsid w:val="005A1E91"/>
    <w:rsid w:val="005A27EC"/>
    <w:rsid w:val="005A2BC3"/>
    <w:rsid w:val="005A31DD"/>
    <w:rsid w:val="005A32A8"/>
    <w:rsid w:val="005A32D0"/>
    <w:rsid w:val="005A3377"/>
    <w:rsid w:val="005A340F"/>
    <w:rsid w:val="005A3A46"/>
    <w:rsid w:val="005A4725"/>
    <w:rsid w:val="005A4B80"/>
    <w:rsid w:val="005A54A0"/>
    <w:rsid w:val="005A6748"/>
    <w:rsid w:val="005A681B"/>
    <w:rsid w:val="005A6CFA"/>
    <w:rsid w:val="005A6FEF"/>
    <w:rsid w:val="005A77CB"/>
    <w:rsid w:val="005B1453"/>
    <w:rsid w:val="005B1C0C"/>
    <w:rsid w:val="005B1CD6"/>
    <w:rsid w:val="005B27C9"/>
    <w:rsid w:val="005B371D"/>
    <w:rsid w:val="005B3C4C"/>
    <w:rsid w:val="005B4409"/>
    <w:rsid w:val="005B45C5"/>
    <w:rsid w:val="005B4E37"/>
    <w:rsid w:val="005B5B17"/>
    <w:rsid w:val="005B5CC3"/>
    <w:rsid w:val="005B5F3F"/>
    <w:rsid w:val="005B5F95"/>
    <w:rsid w:val="005B65A1"/>
    <w:rsid w:val="005B688D"/>
    <w:rsid w:val="005B73D6"/>
    <w:rsid w:val="005B78B0"/>
    <w:rsid w:val="005C0244"/>
    <w:rsid w:val="005C0C85"/>
    <w:rsid w:val="005C1782"/>
    <w:rsid w:val="005C189C"/>
    <w:rsid w:val="005C3673"/>
    <w:rsid w:val="005C55A8"/>
    <w:rsid w:val="005C5876"/>
    <w:rsid w:val="005C6A06"/>
    <w:rsid w:val="005C6CDF"/>
    <w:rsid w:val="005C7952"/>
    <w:rsid w:val="005D0257"/>
    <w:rsid w:val="005D06AC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8A2"/>
    <w:rsid w:val="005D30E3"/>
    <w:rsid w:val="005D3665"/>
    <w:rsid w:val="005D3944"/>
    <w:rsid w:val="005D3E60"/>
    <w:rsid w:val="005D420D"/>
    <w:rsid w:val="005D4A5E"/>
    <w:rsid w:val="005D55B5"/>
    <w:rsid w:val="005D5C21"/>
    <w:rsid w:val="005D64C7"/>
    <w:rsid w:val="005D6800"/>
    <w:rsid w:val="005D6F4B"/>
    <w:rsid w:val="005D758B"/>
    <w:rsid w:val="005D7B93"/>
    <w:rsid w:val="005D7C97"/>
    <w:rsid w:val="005D7D33"/>
    <w:rsid w:val="005D7D44"/>
    <w:rsid w:val="005E074A"/>
    <w:rsid w:val="005E15F4"/>
    <w:rsid w:val="005E1B79"/>
    <w:rsid w:val="005E1D74"/>
    <w:rsid w:val="005E1EB1"/>
    <w:rsid w:val="005E1F35"/>
    <w:rsid w:val="005E2357"/>
    <w:rsid w:val="005E379B"/>
    <w:rsid w:val="005E4650"/>
    <w:rsid w:val="005E477F"/>
    <w:rsid w:val="005E48E4"/>
    <w:rsid w:val="005E5088"/>
    <w:rsid w:val="005E5263"/>
    <w:rsid w:val="005E584F"/>
    <w:rsid w:val="005E66BA"/>
    <w:rsid w:val="005E6894"/>
    <w:rsid w:val="005E7681"/>
    <w:rsid w:val="005E76D4"/>
    <w:rsid w:val="005F01F3"/>
    <w:rsid w:val="005F057E"/>
    <w:rsid w:val="005F07A7"/>
    <w:rsid w:val="005F10DF"/>
    <w:rsid w:val="005F1113"/>
    <w:rsid w:val="005F18A6"/>
    <w:rsid w:val="005F1D37"/>
    <w:rsid w:val="005F236D"/>
    <w:rsid w:val="005F24D8"/>
    <w:rsid w:val="005F2D0C"/>
    <w:rsid w:val="005F2D33"/>
    <w:rsid w:val="005F2F84"/>
    <w:rsid w:val="005F37A0"/>
    <w:rsid w:val="005F3CFF"/>
    <w:rsid w:val="005F43D7"/>
    <w:rsid w:val="005F5CFD"/>
    <w:rsid w:val="005F686B"/>
    <w:rsid w:val="005F6CBD"/>
    <w:rsid w:val="005F6FA3"/>
    <w:rsid w:val="005F729A"/>
    <w:rsid w:val="005F7839"/>
    <w:rsid w:val="006000C9"/>
    <w:rsid w:val="00600221"/>
    <w:rsid w:val="00600B3A"/>
    <w:rsid w:val="00601225"/>
    <w:rsid w:val="0060148A"/>
    <w:rsid w:val="00601702"/>
    <w:rsid w:val="00601732"/>
    <w:rsid w:val="00601A8B"/>
    <w:rsid w:val="00601ED0"/>
    <w:rsid w:val="006020F1"/>
    <w:rsid w:val="006022E1"/>
    <w:rsid w:val="00602F02"/>
    <w:rsid w:val="006038F6"/>
    <w:rsid w:val="00603EF7"/>
    <w:rsid w:val="0060429A"/>
    <w:rsid w:val="00604667"/>
    <w:rsid w:val="00605189"/>
    <w:rsid w:val="00605B9C"/>
    <w:rsid w:val="00605FDA"/>
    <w:rsid w:val="006060BE"/>
    <w:rsid w:val="00606526"/>
    <w:rsid w:val="0060656A"/>
    <w:rsid w:val="00606EE2"/>
    <w:rsid w:val="00607DB0"/>
    <w:rsid w:val="00610126"/>
    <w:rsid w:val="0061062E"/>
    <w:rsid w:val="00610EB5"/>
    <w:rsid w:val="006111B7"/>
    <w:rsid w:val="006117AD"/>
    <w:rsid w:val="00611EF3"/>
    <w:rsid w:val="0061229F"/>
    <w:rsid w:val="006125DB"/>
    <w:rsid w:val="00612A0D"/>
    <w:rsid w:val="00613420"/>
    <w:rsid w:val="00613815"/>
    <w:rsid w:val="00613A8C"/>
    <w:rsid w:val="00614424"/>
    <w:rsid w:val="006147D8"/>
    <w:rsid w:val="00614B7E"/>
    <w:rsid w:val="006154E7"/>
    <w:rsid w:val="0061551D"/>
    <w:rsid w:val="0061645C"/>
    <w:rsid w:val="0061656D"/>
    <w:rsid w:val="006166BC"/>
    <w:rsid w:val="0061691F"/>
    <w:rsid w:val="0061728F"/>
    <w:rsid w:val="006174DE"/>
    <w:rsid w:val="00617DD2"/>
    <w:rsid w:val="00621161"/>
    <w:rsid w:val="006212BB"/>
    <w:rsid w:val="006212DF"/>
    <w:rsid w:val="00621806"/>
    <w:rsid w:val="00621A81"/>
    <w:rsid w:val="00621C21"/>
    <w:rsid w:val="00621C4C"/>
    <w:rsid w:val="00621FEC"/>
    <w:rsid w:val="0062251C"/>
    <w:rsid w:val="00622524"/>
    <w:rsid w:val="006225FB"/>
    <w:rsid w:val="00622D00"/>
    <w:rsid w:val="0062303C"/>
    <w:rsid w:val="006232C8"/>
    <w:rsid w:val="00623940"/>
    <w:rsid w:val="00623C5F"/>
    <w:rsid w:val="00624326"/>
    <w:rsid w:val="00625576"/>
    <w:rsid w:val="0062563A"/>
    <w:rsid w:val="0062581F"/>
    <w:rsid w:val="0062599C"/>
    <w:rsid w:val="00625AFE"/>
    <w:rsid w:val="0062664B"/>
    <w:rsid w:val="006269B7"/>
    <w:rsid w:val="006270EC"/>
    <w:rsid w:val="006273A6"/>
    <w:rsid w:val="006302E7"/>
    <w:rsid w:val="00630F78"/>
    <w:rsid w:val="0063166F"/>
    <w:rsid w:val="00631AAE"/>
    <w:rsid w:val="006323B9"/>
    <w:rsid w:val="006324B6"/>
    <w:rsid w:val="00632543"/>
    <w:rsid w:val="00632F04"/>
    <w:rsid w:val="00632F27"/>
    <w:rsid w:val="006340AA"/>
    <w:rsid w:val="006344A2"/>
    <w:rsid w:val="00634D1C"/>
    <w:rsid w:val="00635493"/>
    <w:rsid w:val="006357C5"/>
    <w:rsid w:val="006360DA"/>
    <w:rsid w:val="006368BB"/>
    <w:rsid w:val="00636E6D"/>
    <w:rsid w:val="006401AA"/>
    <w:rsid w:val="006405B0"/>
    <w:rsid w:val="00640626"/>
    <w:rsid w:val="0064270A"/>
    <w:rsid w:val="00643069"/>
    <w:rsid w:val="006431D8"/>
    <w:rsid w:val="006432E5"/>
    <w:rsid w:val="0064366A"/>
    <w:rsid w:val="00643E81"/>
    <w:rsid w:val="00644233"/>
    <w:rsid w:val="006446DC"/>
    <w:rsid w:val="00644CD9"/>
    <w:rsid w:val="00645595"/>
    <w:rsid w:val="00645778"/>
    <w:rsid w:val="00646077"/>
    <w:rsid w:val="0064738B"/>
    <w:rsid w:val="0064785F"/>
    <w:rsid w:val="00650835"/>
    <w:rsid w:val="006508A1"/>
    <w:rsid w:val="00650BCD"/>
    <w:rsid w:val="00650E07"/>
    <w:rsid w:val="006510FD"/>
    <w:rsid w:val="00651125"/>
    <w:rsid w:val="00651BF6"/>
    <w:rsid w:val="00652EFE"/>
    <w:rsid w:val="0065322A"/>
    <w:rsid w:val="00653842"/>
    <w:rsid w:val="0065456D"/>
    <w:rsid w:val="00654C1C"/>
    <w:rsid w:val="00655439"/>
    <w:rsid w:val="006554E6"/>
    <w:rsid w:val="00655A4C"/>
    <w:rsid w:val="00656550"/>
    <w:rsid w:val="006567D0"/>
    <w:rsid w:val="006568F9"/>
    <w:rsid w:val="00656D50"/>
    <w:rsid w:val="0065704B"/>
    <w:rsid w:val="0065712E"/>
    <w:rsid w:val="00657484"/>
    <w:rsid w:val="006579E7"/>
    <w:rsid w:val="00657B4E"/>
    <w:rsid w:val="00657DE4"/>
    <w:rsid w:val="00657E38"/>
    <w:rsid w:val="00660D4F"/>
    <w:rsid w:val="00660FD9"/>
    <w:rsid w:val="00661BAA"/>
    <w:rsid w:val="00661D64"/>
    <w:rsid w:val="00662090"/>
    <w:rsid w:val="006626ED"/>
    <w:rsid w:val="00662AD8"/>
    <w:rsid w:val="006633D6"/>
    <w:rsid w:val="0066398F"/>
    <w:rsid w:val="00663D46"/>
    <w:rsid w:val="00664371"/>
    <w:rsid w:val="00665420"/>
    <w:rsid w:val="0066568A"/>
    <w:rsid w:val="00666483"/>
    <w:rsid w:val="006673AA"/>
    <w:rsid w:val="006678B9"/>
    <w:rsid w:val="00667CB3"/>
    <w:rsid w:val="00670441"/>
    <w:rsid w:val="0067085D"/>
    <w:rsid w:val="006709F0"/>
    <w:rsid w:val="00670A82"/>
    <w:rsid w:val="0067182E"/>
    <w:rsid w:val="00671A6B"/>
    <w:rsid w:val="00671B68"/>
    <w:rsid w:val="006729C3"/>
    <w:rsid w:val="00672EFC"/>
    <w:rsid w:val="0067328B"/>
    <w:rsid w:val="006741D6"/>
    <w:rsid w:val="0067446D"/>
    <w:rsid w:val="00674D2B"/>
    <w:rsid w:val="00675945"/>
    <w:rsid w:val="00676545"/>
    <w:rsid w:val="00676C67"/>
    <w:rsid w:val="006777BA"/>
    <w:rsid w:val="00677A44"/>
    <w:rsid w:val="006809A3"/>
    <w:rsid w:val="00680CDE"/>
    <w:rsid w:val="00680D24"/>
    <w:rsid w:val="0068212C"/>
    <w:rsid w:val="00682B3D"/>
    <w:rsid w:val="00682E5C"/>
    <w:rsid w:val="00683723"/>
    <w:rsid w:val="0068401A"/>
    <w:rsid w:val="00684411"/>
    <w:rsid w:val="0068573A"/>
    <w:rsid w:val="00686074"/>
    <w:rsid w:val="006870CF"/>
    <w:rsid w:val="006875A3"/>
    <w:rsid w:val="00690384"/>
    <w:rsid w:val="0069124F"/>
    <w:rsid w:val="0069136A"/>
    <w:rsid w:val="00691D67"/>
    <w:rsid w:val="0069220D"/>
    <w:rsid w:val="00693387"/>
    <w:rsid w:val="00693946"/>
    <w:rsid w:val="00693FDC"/>
    <w:rsid w:val="00694325"/>
    <w:rsid w:val="00694ACF"/>
    <w:rsid w:val="00694C85"/>
    <w:rsid w:val="00694DBE"/>
    <w:rsid w:val="00695E33"/>
    <w:rsid w:val="00696308"/>
    <w:rsid w:val="00696561"/>
    <w:rsid w:val="00696BF6"/>
    <w:rsid w:val="006973FA"/>
    <w:rsid w:val="006A018D"/>
    <w:rsid w:val="006A03E9"/>
    <w:rsid w:val="006A0705"/>
    <w:rsid w:val="006A0819"/>
    <w:rsid w:val="006A092E"/>
    <w:rsid w:val="006A0D01"/>
    <w:rsid w:val="006A1679"/>
    <w:rsid w:val="006A1A00"/>
    <w:rsid w:val="006A20B3"/>
    <w:rsid w:val="006A21F0"/>
    <w:rsid w:val="006A2385"/>
    <w:rsid w:val="006A246E"/>
    <w:rsid w:val="006A324C"/>
    <w:rsid w:val="006A3302"/>
    <w:rsid w:val="006A34A4"/>
    <w:rsid w:val="006A375B"/>
    <w:rsid w:val="006A4A9F"/>
    <w:rsid w:val="006A4B1C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C2F"/>
    <w:rsid w:val="006B1108"/>
    <w:rsid w:val="006B1479"/>
    <w:rsid w:val="006B196F"/>
    <w:rsid w:val="006B1CF4"/>
    <w:rsid w:val="006B2008"/>
    <w:rsid w:val="006B23C3"/>
    <w:rsid w:val="006B2B34"/>
    <w:rsid w:val="006B3191"/>
    <w:rsid w:val="006B37E3"/>
    <w:rsid w:val="006B39A0"/>
    <w:rsid w:val="006B3E93"/>
    <w:rsid w:val="006B45DC"/>
    <w:rsid w:val="006B46F9"/>
    <w:rsid w:val="006B51BF"/>
    <w:rsid w:val="006B56C6"/>
    <w:rsid w:val="006B5968"/>
    <w:rsid w:val="006B5B73"/>
    <w:rsid w:val="006B5E95"/>
    <w:rsid w:val="006B631D"/>
    <w:rsid w:val="006B6E1C"/>
    <w:rsid w:val="006B73FB"/>
    <w:rsid w:val="006B7585"/>
    <w:rsid w:val="006C08B8"/>
    <w:rsid w:val="006C0F78"/>
    <w:rsid w:val="006C133B"/>
    <w:rsid w:val="006C1D51"/>
    <w:rsid w:val="006C2360"/>
    <w:rsid w:val="006C239F"/>
    <w:rsid w:val="006C2492"/>
    <w:rsid w:val="006C2AFD"/>
    <w:rsid w:val="006C3554"/>
    <w:rsid w:val="006C391D"/>
    <w:rsid w:val="006C3BE1"/>
    <w:rsid w:val="006C3F53"/>
    <w:rsid w:val="006C42A5"/>
    <w:rsid w:val="006C49D2"/>
    <w:rsid w:val="006C55C7"/>
    <w:rsid w:val="006C579D"/>
    <w:rsid w:val="006C5A86"/>
    <w:rsid w:val="006C5C8C"/>
    <w:rsid w:val="006C60B7"/>
    <w:rsid w:val="006C6515"/>
    <w:rsid w:val="006C726E"/>
    <w:rsid w:val="006D0710"/>
    <w:rsid w:val="006D0D5F"/>
    <w:rsid w:val="006D19EB"/>
    <w:rsid w:val="006D27E7"/>
    <w:rsid w:val="006D311D"/>
    <w:rsid w:val="006D37F4"/>
    <w:rsid w:val="006D3F8C"/>
    <w:rsid w:val="006D4B9D"/>
    <w:rsid w:val="006D5610"/>
    <w:rsid w:val="006D56A7"/>
    <w:rsid w:val="006D584F"/>
    <w:rsid w:val="006D5B77"/>
    <w:rsid w:val="006D5D7C"/>
    <w:rsid w:val="006D5F75"/>
    <w:rsid w:val="006D70AF"/>
    <w:rsid w:val="006D723E"/>
    <w:rsid w:val="006E000C"/>
    <w:rsid w:val="006E00F6"/>
    <w:rsid w:val="006E02A5"/>
    <w:rsid w:val="006E091B"/>
    <w:rsid w:val="006E11A3"/>
    <w:rsid w:val="006E2387"/>
    <w:rsid w:val="006E4680"/>
    <w:rsid w:val="006E589F"/>
    <w:rsid w:val="006E5C7E"/>
    <w:rsid w:val="006E5DC4"/>
    <w:rsid w:val="006E5FA8"/>
    <w:rsid w:val="006E6E08"/>
    <w:rsid w:val="006E71BC"/>
    <w:rsid w:val="006E7766"/>
    <w:rsid w:val="006E7B74"/>
    <w:rsid w:val="006E7DCC"/>
    <w:rsid w:val="006F0FD7"/>
    <w:rsid w:val="006F0FFD"/>
    <w:rsid w:val="006F1C69"/>
    <w:rsid w:val="006F22BC"/>
    <w:rsid w:val="006F2E31"/>
    <w:rsid w:val="006F2F77"/>
    <w:rsid w:val="006F3625"/>
    <w:rsid w:val="006F36F1"/>
    <w:rsid w:val="006F3765"/>
    <w:rsid w:val="006F378A"/>
    <w:rsid w:val="006F3E23"/>
    <w:rsid w:val="006F4157"/>
    <w:rsid w:val="006F5AD8"/>
    <w:rsid w:val="006F5C0A"/>
    <w:rsid w:val="006F5E0F"/>
    <w:rsid w:val="006F6954"/>
    <w:rsid w:val="006F6B79"/>
    <w:rsid w:val="006F70F7"/>
    <w:rsid w:val="006F79AB"/>
    <w:rsid w:val="00700441"/>
    <w:rsid w:val="00700C03"/>
    <w:rsid w:val="0070241D"/>
    <w:rsid w:val="00702AE4"/>
    <w:rsid w:val="00702B1A"/>
    <w:rsid w:val="00702C58"/>
    <w:rsid w:val="00702DB4"/>
    <w:rsid w:val="00703022"/>
    <w:rsid w:val="00703B89"/>
    <w:rsid w:val="00703EDC"/>
    <w:rsid w:val="00703FCF"/>
    <w:rsid w:val="007045C9"/>
    <w:rsid w:val="00704D71"/>
    <w:rsid w:val="00705377"/>
    <w:rsid w:val="00705CDF"/>
    <w:rsid w:val="00706126"/>
    <w:rsid w:val="0070650F"/>
    <w:rsid w:val="007066F5"/>
    <w:rsid w:val="00706817"/>
    <w:rsid w:val="00706964"/>
    <w:rsid w:val="00706A89"/>
    <w:rsid w:val="0070749B"/>
    <w:rsid w:val="007079F7"/>
    <w:rsid w:val="00707BCC"/>
    <w:rsid w:val="00707DD1"/>
    <w:rsid w:val="0071106A"/>
    <w:rsid w:val="00711B3A"/>
    <w:rsid w:val="00711F81"/>
    <w:rsid w:val="00712593"/>
    <w:rsid w:val="00712669"/>
    <w:rsid w:val="00712798"/>
    <w:rsid w:val="007127E8"/>
    <w:rsid w:val="00713124"/>
    <w:rsid w:val="007136A9"/>
    <w:rsid w:val="00713B4C"/>
    <w:rsid w:val="007140DF"/>
    <w:rsid w:val="007143BB"/>
    <w:rsid w:val="00714860"/>
    <w:rsid w:val="00715132"/>
    <w:rsid w:val="00715417"/>
    <w:rsid w:val="007156A0"/>
    <w:rsid w:val="007163E2"/>
    <w:rsid w:val="00716B97"/>
    <w:rsid w:val="00716E23"/>
    <w:rsid w:val="00720DC3"/>
    <w:rsid w:val="00721039"/>
    <w:rsid w:val="007213E5"/>
    <w:rsid w:val="007219C8"/>
    <w:rsid w:val="00721B77"/>
    <w:rsid w:val="007226DD"/>
    <w:rsid w:val="0072347E"/>
    <w:rsid w:val="00723543"/>
    <w:rsid w:val="00723562"/>
    <w:rsid w:val="00723C1E"/>
    <w:rsid w:val="00725066"/>
    <w:rsid w:val="00725E0F"/>
    <w:rsid w:val="0072608B"/>
    <w:rsid w:val="00726453"/>
    <w:rsid w:val="00727362"/>
    <w:rsid w:val="0072737E"/>
    <w:rsid w:val="00730522"/>
    <w:rsid w:val="007317D4"/>
    <w:rsid w:val="00731992"/>
    <w:rsid w:val="007319BA"/>
    <w:rsid w:val="00731F05"/>
    <w:rsid w:val="0073216D"/>
    <w:rsid w:val="007323CD"/>
    <w:rsid w:val="00732A3C"/>
    <w:rsid w:val="00732C23"/>
    <w:rsid w:val="00732E62"/>
    <w:rsid w:val="00733D3A"/>
    <w:rsid w:val="00733F03"/>
    <w:rsid w:val="00734097"/>
    <w:rsid w:val="007340EB"/>
    <w:rsid w:val="007345B9"/>
    <w:rsid w:val="007346B0"/>
    <w:rsid w:val="0073487B"/>
    <w:rsid w:val="007349B8"/>
    <w:rsid w:val="00735B2E"/>
    <w:rsid w:val="00735B50"/>
    <w:rsid w:val="00736506"/>
    <w:rsid w:val="0073701F"/>
    <w:rsid w:val="007370C7"/>
    <w:rsid w:val="00737101"/>
    <w:rsid w:val="007376E5"/>
    <w:rsid w:val="007404B5"/>
    <w:rsid w:val="0074125B"/>
    <w:rsid w:val="0074146C"/>
    <w:rsid w:val="0074189C"/>
    <w:rsid w:val="007426F5"/>
    <w:rsid w:val="00742952"/>
    <w:rsid w:val="007436BE"/>
    <w:rsid w:val="00744892"/>
    <w:rsid w:val="00744ACF"/>
    <w:rsid w:val="007469D0"/>
    <w:rsid w:val="0074710C"/>
    <w:rsid w:val="00747827"/>
    <w:rsid w:val="00747A7B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54"/>
    <w:rsid w:val="0075247B"/>
    <w:rsid w:val="00754297"/>
    <w:rsid w:val="00754325"/>
    <w:rsid w:val="007544ED"/>
    <w:rsid w:val="007549BC"/>
    <w:rsid w:val="007553C6"/>
    <w:rsid w:val="007554CC"/>
    <w:rsid w:val="007555E5"/>
    <w:rsid w:val="007555F5"/>
    <w:rsid w:val="00755D7C"/>
    <w:rsid w:val="00755F76"/>
    <w:rsid w:val="0075603F"/>
    <w:rsid w:val="00756DC8"/>
    <w:rsid w:val="00756E42"/>
    <w:rsid w:val="007574F2"/>
    <w:rsid w:val="00760192"/>
    <w:rsid w:val="00760379"/>
    <w:rsid w:val="007609F8"/>
    <w:rsid w:val="007611C6"/>
    <w:rsid w:val="00761691"/>
    <w:rsid w:val="00761D2A"/>
    <w:rsid w:val="00762634"/>
    <w:rsid w:val="00763372"/>
    <w:rsid w:val="00763C2C"/>
    <w:rsid w:val="00763FA7"/>
    <w:rsid w:val="0076444E"/>
    <w:rsid w:val="00764A29"/>
    <w:rsid w:val="00764BF4"/>
    <w:rsid w:val="00765BDE"/>
    <w:rsid w:val="00765FD4"/>
    <w:rsid w:val="0076681F"/>
    <w:rsid w:val="00766E5A"/>
    <w:rsid w:val="00767029"/>
    <w:rsid w:val="00767141"/>
    <w:rsid w:val="00767991"/>
    <w:rsid w:val="00770163"/>
    <w:rsid w:val="0077161A"/>
    <w:rsid w:val="00772757"/>
    <w:rsid w:val="00773B16"/>
    <w:rsid w:val="00773CB3"/>
    <w:rsid w:val="00773E8B"/>
    <w:rsid w:val="00773F82"/>
    <w:rsid w:val="007747A6"/>
    <w:rsid w:val="00774DD8"/>
    <w:rsid w:val="007753F4"/>
    <w:rsid w:val="007759AA"/>
    <w:rsid w:val="0077643D"/>
    <w:rsid w:val="007766DC"/>
    <w:rsid w:val="007770F0"/>
    <w:rsid w:val="0077777B"/>
    <w:rsid w:val="00777D0A"/>
    <w:rsid w:val="00780B2D"/>
    <w:rsid w:val="0078183F"/>
    <w:rsid w:val="00781ABF"/>
    <w:rsid w:val="00782670"/>
    <w:rsid w:val="0078282B"/>
    <w:rsid w:val="007829E2"/>
    <w:rsid w:val="00782A49"/>
    <w:rsid w:val="00782CA3"/>
    <w:rsid w:val="00783522"/>
    <w:rsid w:val="007837C2"/>
    <w:rsid w:val="007840C2"/>
    <w:rsid w:val="00784274"/>
    <w:rsid w:val="00784D0D"/>
    <w:rsid w:val="00785812"/>
    <w:rsid w:val="00786157"/>
    <w:rsid w:val="0078706F"/>
    <w:rsid w:val="0078717B"/>
    <w:rsid w:val="007907BE"/>
    <w:rsid w:val="00790CA2"/>
    <w:rsid w:val="00791957"/>
    <w:rsid w:val="00791A98"/>
    <w:rsid w:val="00792319"/>
    <w:rsid w:val="0079329A"/>
    <w:rsid w:val="007936C7"/>
    <w:rsid w:val="00793D8C"/>
    <w:rsid w:val="00795C0A"/>
    <w:rsid w:val="007976F6"/>
    <w:rsid w:val="0079786F"/>
    <w:rsid w:val="00797E81"/>
    <w:rsid w:val="007A0DA7"/>
    <w:rsid w:val="007A165A"/>
    <w:rsid w:val="007A1978"/>
    <w:rsid w:val="007A1E96"/>
    <w:rsid w:val="007A2589"/>
    <w:rsid w:val="007A2743"/>
    <w:rsid w:val="007A2D04"/>
    <w:rsid w:val="007A3254"/>
    <w:rsid w:val="007A345F"/>
    <w:rsid w:val="007A34F3"/>
    <w:rsid w:val="007A5EE7"/>
    <w:rsid w:val="007A5FD8"/>
    <w:rsid w:val="007A63A8"/>
    <w:rsid w:val="007A649E"/>
    <w:rsid w:val="007A721C"/>
    <w:rsid w:val="007A75CA"/>
    <w:rsid w:val="007A760E"/>
    <w:rsid w:val="007A7786"/>
    <w:rsid w:val="007A7AAF"/>
    <w:rsid w:val="007B01A6"/>
    <w:rsid w:val="007B0408"/>
    <w:rsid w:val="007B0A4D"/>
    <w:rsid w:val="007B1AFF"/>
    <w:rsid w:val="007B1C99"/>
    <w:rsid w:val="007B1CE2"/>
    <w:rsid w:val="007B1E49"/>
    <w:rsid w:val="007B21E3"/>
    <w:rsid w:val="007B297F"/>
    <w:rsid w:val="007B2A3F"/>
    <w:rsid w:val="007B2A72"/>
    <w:rsid w:val="007B334B"/>
    <w:rsid w:val="007B33E8"/>
    <w:rsid w:val="007B5298"/>
    <w:rsid w:val="007B5DE1"/>
    <w:rsid w:val="007B63A4"/>
    <w:rsid w:val="007B6B58"/>
    <w:rsid w:val="007B6CEE"/>
    <w:rsid w:val="007B7134"/>
    <w:rsid w:val="007B7351"/>
    <w:rsid w:val="007B7434"/>
    <w:rsid w:val="007B79E7"/>
    <w:rsid w:val="007C0237"/>
    <w:rsid w:val="007C02EB"/>
    <w:rsid w:val="007C044B"/>
    <w:rsid w:val="007C086B"/>
    <w:rsid w:val="007C0A25"/>
    <w:rsid w:val="007C0F87"/>
    <w:rsid w:val="007C12EC"/>
    <w:rsid w:val="007C1334"/>
    <w:rsid w:val="007C134B"/>
    <w:rsid w:val="007C23CC"/>
    <w:rsid w:val="007C2A93"/>
    <w:rsid w:val="007C2ECE"/>
    <w:rsid w:val="007C31D0"/>
    <w:rsid w:val="007C37D1"/>
    <w:rsid w:val="007C4775"/>
    <w:rsid w:val="007C4BBA"/>
    <w:rsid w:val="007C4C1F"/>
    <w:rsid w:val="007C66FE"/>
    <w:rsid w:val="007C683D"/>
    <w:rsid w:val="007D050C"/>
    <w:rsid w:val="007D07D5"/>
    <w:rsid w:val="007D1973"/>
    <w:rsid w:val="007D3157"/>
    <w:rsid w:val="007D3F28"/>
    <w:rsid w:val="007D4005"/>
    <w:rsid w:val="007D4058"/>
    <w:rsid w:val="007D4962"/>
    <w:rsid w:val="007D4AAC"/>
    <w:rsid w:val="007D4C22"/>
    <w:rsid w:val="007D551C"/>
    <w:rsid w:val="007D59E8"/>
    <w:rsid w:val="007D5B21"/>
    <w:rsid w:val="007D6DCA"/>
    <w:rsid w:val="007D7142"/>
    <w:rsid w:val="007D7C80"/>
    <w:rsid w:val="007E0274"/>
    <w:rsid w:val="007E02DC"/>
    <w:rsid w:val="007E06A2"/>
    <w:rsid w:val="007E1037"/>
    <w:rsid w:val="007E1613"/>
    <w:rsid w:val="007E1A4A"/>
    <w:rsid w:val="007E1B30"/>
    <w:rsid w:val="007E21D9"/>
    <w:rsid w:val="007E294A"/>
    <w:rsid w:val="007E2CE1"/>
    <w:rsid w:val="007E30B5"/>
    <w:rsid w:val="007E316A"/>
    <w:rsid w:val="007E3575"/>
    <w:rsid w:val="007E3B23"/>
    <w:rsid w:val="007E3E9B"/>
    <w:rsid w:val="007E444E"/>
    <w:rsid w:val="007E4469"/>
    <w:rsid w:val="007E45A7"/>
    <w:rsid w:val="007E4BDA"/>
    <w:rsid w:val="007E5446"/>
    <w:rsid w:val="007E55A0"/>
    <w:rsid w:val="007E586F"/>
    <w:rsid w:val="007E692C"/>
    <w:rsid w:val="007E78EA"/>
    <w:rsid w:val="007E7988"/>
    <w:rsid w:val="007E7C1B"/>
    <w:rsid w:val="007E7C41"/>
    <w:rsid w:val="007E7C71"/>
    <w:rsid w:val="007E7DFA"/>
    <w:rsid w:val="007F0229"/>
    <w:rsid w:val="007F0334"/>
    <w:rsid w:val="007F08AA"/>
    <w:rsid w:val="007F10CE"/>
    <w:rsid w:val="007F1109"/>
    <w:rsid w:val="007F1480"/>
    <w:rsid w:val="007F2180"/>
    <w:rsid w:val="007F23ED"/>
    <w:rsid w:val="007F24F1"/>
    <w:rsid w:val="007F28E3"/>
    <w:rsid w:val="007F301C"/>
    <w:rsid w:val="007F34A9"/>
    <w:rsid w:val="007F35D9"/>
    <w:rsid w:val="007F36B3"/>
    <w:rsid w:val="007F3CA8"/>
    <w:rsid w:val="007F4464"/>
    <w:rsid w:val="007F4972"/>
    <w:rsid w:val="007F4BB1"/>
    <w:rsid w:val="007F565D"/>
    <w:rsid w:val="007F56BE"/>
    <w:rsid w:val="007F59F0"/>
    <w:rsid w:val="007F657C"/>
    <w:rsid w:val="007F6D03"/>
    <w:rsid w:val="007F71F7"/>
    <w:rsid w:val="007F7206"/>
    <w:rsid w:val="007F788F"/>
    <w:rsid w:val="007F7C2C"/>
    <w:rsid w:val="007F7FB5"/>
    <w:rsid w:val="0080057D"/>
    <w:rsid w:val="008008EE"/>
    <w:rsid w:val="00800C8E"/>
    <w:rsid w:val="00801190"/>
    <w:rsid w:val="00803C12"/>
    <w:rsid w:val="00803C2D"/>
    <w:rsid w:val="00804863"/>
    <w:rsid w:val="00804D10"/>
    <w:rsid w:val="008053A3"/>
    <w:rsid w:val="00805FEA"/>
    <w:rsid w:val="0080637B"/>
    <w:rsid w:val="008075D0"/>
    <w:rsid w:val="00810484"/>
    <w:rsid w:val="00811199"/>
    <w:rsid w:val="00811693"/>
    <w:rsid w:val="00811CCE"/>
    <w:rsid w:val="00811CDC"/>
    <w:rsid w:val="00812ABF"/>
    <w:rsid w:val="00812FEC"/>
    <w:rsid w:val="00813142"/>
    <w:rsid w:val="0081332A"/>
    <w:rsid w:val="0081361F"/>
    <w:rsid w:val="008139F8"/>
    <w:rsid w:val="00814715"/>
    <w:rsid w:val="00814EF9"/>
    <w:rsid w:val="0081544B"/>
    <w:rsid w:val="00815923"/>
    <w:rsid w:val="00815A1D"/>
    <w:rsid w:val="00815B27"/>
    <w:rsid w:val="00815E0E"/>
    <w:rsid w:val="00815E9E"/>
    <w:rsid w:val="00816029"/>
    <w:rsid w:val="00816D3A"/>
    <w:rsid w:val="0081729C"/>
    <w:rsid w:val="00817772"/>
    <w:rsid w:val="00817A82"/>
    <w:rsid w:val="00820329"/>
    <w:rsid w:val="00820952"/>
    <w:rsid w:val="00820D1A"/>
    <w:rsid w:val="00821527"/>
    <w:rsid w:val="0082156C"/>
    <w:rsid w:val="0082174B"/>
    <w:rsid w:val="00821F5D"/>
    <w:rsid w:val="00823585"/>
    <w:rsid w:val="00824494"/>
    <w:rsid w:val="00824A5A"/>
    <w:rsid w:val="00824E93"/>
    <w:rsid w:val="00825353"/>
    <w:rsid w:val="0082535B"/>
    <w:rsid w:val="008253BF"/>
    <w:rsid w:val="0082652A"/>
    <w:rsid w:val="008265FE"/>
    <w:rsid w:val="00826615"/>
    <w:rsid w:val="00826BC0"/>
    <w:rsid w:val="00826FAF"/>
    <w:rsid w:val="008278D2"/>
    <w:rsid w:val="00827C8A"/>
    <w:rsid w:val="00827F38"/>
    <w:rsid w:val="0083005A"/>
    <w:rsid w:val="0083075B"/>
    <w:rsid w:val="00830BB5"/>
    <w:rsid w:val="00830CA2"/>
    <w:rsid w:val="0083126B"/>
    <w:rsid w:val="0083130C"/>
    <w:rsid w:val="00831317"/>
    <w:rsid w:val="0083169C"/>
    <w:rsid w:val="008321C3"/>
    <w:rsid w:val="00832866"/>
    <w:rsid w:val="0083293D"/>
    <w:rsid w:val="00832A81"/>
    <w:rsid w:val="00832AA1"/>
    <w:rsid w:val="00832B22"/>
    <w:rsid w:val="00833790"/>
    <w:rsid w:val="008337B9"/>
    <w:rsid w:val="008338AD"/>
    <w:rsid w:val="00833A52"/>
    <w:rsid w:val="00833A89"/>
    <w:rsid w:val="00834026"/>
    <w:rsid w:val="00834781"/>
    <w:rsid w:val="008349D6"/>
    <w:rsid w:val="00834ABE"/>
    <w:rsid w:val="00835408"/>
    <w:rsid w:val="008354FA"/>
    <w:rsid w:val="00835993"/>
    <w:rsid w:val="008359DD"/>
    <w:rsid w:val="00835ED5"/>
    <w:rsid w:val="00837153"/>
    <w:rsid w:val="00837B6F"/>
    <w:rsid w:val="008405C8"/>
    <w:rsid w:val="008409F4"/>
    <w:rsid w:val="00841348"/>
    <w:rsid w:val="008416BE"/>
    <w:rsid w:val="00841B1D"/>
    <w:rsid w:val="00841C58"/>
    <w:rsid w:val="00841DAF"/>
    <w:rsid w:val="0084259F"/>
    <w:rsid w:val="00842A8F"/>
    <w:rsid w:val="00843C2E"/>
    <w:rsid w:val="00843D3C"/>
    <w:rsid w:val="0084437E"/>
    <w:rsid w:val="0084486C"/>
    <w:rsid w:val="00844D17"/>
    <w:rsid w:val="008455E3"/>
    <w:rsid w:val="00845620"/>
    <w:rsid w:val="00845EAF"/>
    <w:rsid w:val="0084628C"/>
    <w:rsid w:val="00846417"/>
    <w:rsid w:val="008466C6"/>
    <w:rsid w:val="00846D22"/>
    <w:rsid w:val="008470B0"/>
    <w:rsid w:val="00847156"/>
    <w:rsid w:val="00847293"/>
    <w:rsid w:val="008476FE"/>
    <w:rsid w:val="00847E1D"/>
    <w:rsid w:val="00847FDF"/>
    <w:rsid w:val="008500B8"/>
    <w:rsid w:val="00850BA8"/>
    <w:rsid w:val="00850D92"/>
    <w:rsid w:val="00851000"/>
    <w:rsid w:val="00851262"/>
    <w:rsid w:val="00851A75"/>
    <w:rsid w:val="00852A13"/>
    <w:rsid w:val="00853020"/>
    <w:rsid w:val="00853098"/>
    <w:rsid w:val="00853FB3"/>
    <w:rsid w:val="00854108"/>
    <w:rsid w:val="008565B3"/>
    <w:rsid w:val="0085673B"/>
    <w:rsid w:val="0085704F"/>
    <w:rsid w:val="00857F2D"/>
    <w:rsid w:val="008601A2"/>
    <w:rsid w:val="00860D2D"/>
    <w:rsid w:val="00860E28"/>
    <w:rsid w:val="008610B9"/>
    <w:rsid w:val="00861341"/>
    <w:rsid w:val="0086145B"/>
    <w:rsid w:val="0086161B"/>
    <w:rsid w:val="008617E0"/>
    <w:rsid w:val="0086185D"/>
    <w:rsid w:val="00861BB0"/>
    <w:rsid w:val="0086258C"/>
    <w:rsid w:val="008628A9"/>
    <w:rsid w:val="008632DE"/>
    <w:rsid w:val="008633A2"/>
    <w:rsid w:val="008636CF"/>
    <w:rsid w:val="00863837"/>
    <w:rsid w:val="008645EC"/>
    <w:rsid w:val="00864AE9"/>
    <w:rsid w:val="00864E33"/>
    <w:rsid w:val="008650D0"/>
    <w:rsid w:val="00865334"/>
    <w:rsid w:val="00865818"/>
    <w:rsid w:val="00866164"/>
    <w:rsid w:val="00866B9F"/>
    <w:rsid w:val="00866D9E"/>
    <w:rsid w:val="0086762B"/>
    <w:rsid w:val="00870234"/>
    <w:rsid w:val="00870935"/>
    <w:rsid w:val="008725A1"/>
    <w:rsid w:val="008736CF"/>
    <w:rsid w:val="00873852"/>
    <w:rsid w:val="008738AC"/>
    <w:rsid w:val="00873B66"/>
    <w:rsid w:val="00873DEE"/>
    <w:rsid w:val="008747C4"/>
    <w:rsid w:val="00874EEF"/>
    <w:rsid w:val="008757B1"/>
    <w:rsid w:val="008769E3"/>
    <w:rsid w:val="008770CB"/>
    <w:rsid w:val="00877524"/>
    <w:rsid w:val="008776CD"/>
    <w:rsid w:val="008777E7"/>
    <w:rsid w:val="00877F8B"/>
    <w:rsid w:val="00877FBE"/>
    <w:rsid w:val="0088058B"/>
    <w:rsid w:val="00880A75"/>
    <w:rsid w:val="00880CEA"/>
    <w:rsid w:val="00880EC8"/>
    <w:rsid w:val="00880FED"/>
    <w:rsid w:val="00881245"/>
    <w:rsid w:val="008813F5"/>
    <w:rsid w:val="00881684"/>
    <w:rsid w:val="0088248B"/>
    <w:rsid w:val="00882604"/>
    <w:rsid w:val="0088260B"/>
    <w:rsid w:val="00882782"/>
    <w:rsid w:val="00882A4E"/>
    <w:rsid w:val="00883498"/>
    <w:rsid w:val="0088369E"/>
    <w:rsid w:val="0088464C"/>
    <w:rsid w:val="00884668"/>
    <w:rsid w:val="00884BA7"/>
    <w:rsid w:val="00885800"/>
    <w:rsid w:val="008858FC"/>
    <w:rsid w:val="00885D67"/>
    <w:rsid w:val="008861D3"/>
    <w:rsid w:val="00886526"/>
    <w:rsid w:val="008865C3"/>
    <w:rsid w:val="00886753"/>
    <w:rsid w:val="00887DA5"/>
    <w:rsid w:val="00890853"/>
    <w:rsid w:val="00890F68"/>
    <w:rsid w:val="00891C9F"/>
    <w:rsid w:val="00891DA5"/>
    <w:rsid w:val="0089269B"/>
    <w:rsid w:val="008934FB"/>
    <w:rsid w:val="00894758"/>
    <w:rsid w:val="00894CE7"/>
    <w:rsid w:val="00894EBB"/>
    <w:rsid w:val="00895398"/>
    <w:rsid w:val="008956F6"/>
    <w:rsid w:val="00895CAF"/>
    <w:rsid w:val="008960E5"/>
    <w:rsid w:val="00897290"/>
    <w:rsid w:val="0089742B"/>
    <w:rsid w:val="00897A25"/>
    <w:rsid w:val="008A2891"/>
    <w:rsid w:val="008A2AB2"/>
    <w:rsid w:val="008A2C20"/>
    <w:rsid w:val="008A3208"/>
    <w:rsid w:val="008A3257"/>
    <w:rsid w:val="008A3515"/>
    <w:rsid w:val="008A4049"/>
    <w:rsid w:val="008A4229"/>
    <w:rsid w:val="008A4983"/>
    <w:rsid w:val="008A4B20"/>
    <w:rsid w:val="008A4E5D"/>
    <w:rsid w:val="008A56C5"/>
    <w:rsid w:val="008A56EA"/>
    <w:rsid w:val="008A5A54"/>
    <w:rsid w:val="008A5C74"/>
    <w:rsid w:val="008A5D07"/>
    <w:rsid w:val="008A607D"/>
    <w:rsid w:val="008A6630"/>
    <w:rsid w:val="008A6980"/>
    <w:rsid w:val="008A6B35"/>
    <w:rsid w:val="008A758A"/>
    <w:rsid w:val="008A7DD5"/>
    <w:rsid w:val="008A7E69"/>
    <w:rsid w:val="008B0294"/>
    <w:rsid w:val="008B0547"/>
    <w:rsid w:val="008B0588"/>
    <w:rsid w:val="008B1B0F"/>
    <w:rsid w:val="008B1CDE"/>
    <w:rsid w:val="008B2068"/>
    <w:rsid w:val="008B22D0"/>
    <w:rsid w:val="008B25C4"/>
    <w:rsid w:val="008B2DB1"/>
    <w:rsid w:val="008B49F9"/>
    <w:rsid w:val="008B4E46"/>
    <w:rsid w:val="008B51D7"/>
    <w:rsid w:val="008B5456"/>
    <w:rsid w:val="008B5513"/>
    <w:rsid w:val="008B57DF"/>
    <w:rsid w:val="008B7093"/>
    <w:rsid w:val="008B7DC5"/>
    <w:rsid w:val="008C026C"/>
    <w:rsid w:val="008C03F7"/>
    <w:rsid w:val="008C1417"/>
    <w:rsid w:val="008C2910"/>
    <w:rsid w:val="008C2E42"/>
    <w:rsid w:val="008C2E90"/>
    <w:rsid w:val="008C3981"/>
    <w:rsid w:val="008C3B1B"/>
    <w:rsid w:val="008C3B30"/>
    <w:rsid w:val="008C3B45"/>
    <w:rsid w:val="008C42AE"/>
    <w:rsid w:val="008C475F"/>
    <w:rsid w:val="008C484C"/>
    <w:rsid w:val="008C4BCE"/>
    <w:rsid w:val="008C4C44"/>
    <w:rsid w:val="008C5DA8"/>
    <w:rsid w:val="008C625B"/>
    <w:rsid w:val="008C6432"/>
    <w:rsid w:val="008C663F"/>
    <w:rsid w:val="008C6C9A"/>
    <w:rsid w:val="008C6F57"/>
    <w:rsid w:val="008C7997"/>
    <w:rsid w:val="008C7B6F"/>
    <w:rsid w:val="008D0BA2"/>
    <w:rsid w:val="008D14E9"/>
    <w:rsid w:val="008D1F85"/>
    <w:rsid w:val="008D2F41"/>
    <w:rsid w:val="008D3978"/>
    <w:rsid w:val="008D463B"/>
    <w:rsid w:val="008D4CF6"/>
    <w:rsid w:val="008D5338"/>
    <w:rsid w:val="008D6AC1"/>
    <w:rsid w:val="008E0086"/>
    <w:rsid w:val="008E0849"/>
    <w:rsid w:val="008E0C26"/>
    <w:rsid w:val="008E107C"/>
    <w:rsid w:val="008E14B7"/>
    <w:rsid w:val="008E1D74"/>
    <w:rsid w:val="008E1E51"/>
    <w:rsid w:val="008E3533"/>
    <w:rsid w:val="008E3566"/>
    <w:rsid w:val="008E38A8"/>
    <w:rsid w:val="008E3A27"/>
    <w:rsid w:val="008E3C84"/>
    <w:rsid w:val="008E3FE3"/>
    <w:rsid w:val="008E51B2"/>
    <w:rsid w:val="008E661A"/>
    <w:rsid w:val="008E6836"/>
    <w:rsid w:val="008E6AE2"/>
    <w:rsid w:val="008E77D2"/>
    <w:rsid w:val="008E782B"/>
    <w:rsid w:val="008E7EA1"/>
    <w:rsid w:val="008F0476"/>
    <w:rsid w:val="008F0BF3"/>
    <w:rsid w:val="008F1155"/>
    <w:rsid w:val="008F1517"/>
    <w:rsid w:val="008F1760"/>
    <w:rsid w:val="008F189A"/>
    <w:rsid w:val="008F1F93"/>
    <w:rsid w:val="008F2520"/>
    <w:rsid w:val="008F2AB7"/>
    <w:rsid w:val="008F2C08"/>
    <w:rsid w:val="008F3354"/>
    <w:rsid w:val="008F3726"/>
    <w:rsid w:val="008F3A55"/>
    <w:rsid w:val="008F3C7F"/>
    <w:rsid w:val="008F3F29"/>
    <w:rsid w:val="008F4478"/>
    <w:rsid w:val="008F49CF"/>
    <w:rsid w:val="008F4E16"/>
    <w:rsid w:val="008F522D"/>
    <w:rsid w:val="008F5F76"/>
    <w:rsid w:val="008F70AA"/>
    <w:rsid w:val="008F78CD"/>
    <w:rsid w:val="0090089D"/>
    <w:rsid w:val="00900BDD"/>
    <w:rsid w:val="009012FA"/>
    <w:rsid w:val="00901BB3"/>
    <w:rsid w:val="00901E11"/>
    <w:rsid w:val="009027E5"/>
    <w:rsid w:val="00902E6E"/>
    <w:rsid w:val="00903A04"/>
    <w:rsid w:val="00903EC1"/>
    <w:rsid w:val="009045BC"/>
    <w:rsid w:val="00904D85"/>
    <w:rsid w:val="00906515"/>
    <w:rsid w:val="00906B40"/>
    <w:rsid w:val="009079BF"/>
    <w:rsid w:val="009118CE"/>
    <w:rsid w:val="00911B9C"/>
    <w:rsid w:val="009120F6"/>
    <w:rsid w:val="00912D6D"/>
    <w:rsid w:val="00913809"/>
    <w:rsid w:val="00913ED4"/>
    <w:rsid w:val="0091419C"/>
    <w:rsid w:val="00914526"/>
    <w:rsid w:val="009149B0"/>
    <w:rsid w:val="00914B1B"/>
    <w:rsid w:val="009159D8"/>
    <w:rsid w:val="00915AB9"/>
    <w:rsid w:val="00917019"/>
    <w:rsid w:val="0091761D"/>
    <w:rsid w:val="0092003B"/>
    <w:rsid w:val="00920076"/>
    <w:rsid w:val="00920357"/>
    <w:rsid w:val="009212E6"/>
    <w:rsid w:val="009217DD"/>
    <w:rsid w:val="00922255"/>
    <w:rsid w:val="0092245D"/>
    <w:rsid w:val="00922E56"/>
    <w:rsid w:val="00923C0F"/>
    <w:rsid w:val="00924945"/>
    <w:rsid w:val="00925085"/>
    <w:rsid w:val="0092520A"/>
    <w:rsid w:val="009257A1"/>
    <w:rsid w:val="009258BD"/>
    <w:rsid w:val="00925CAC"/>
    <w:rsid w:val="009269CF"/>
    <w:rsid w:val="0092732F"/>
    <w:rsid w:val="00927794"/>
    <w:rsid w:val="00930358"/>
    <w:rsid w:val="00930512"/>
    <w:rsid w:val="00930FCC"/>
    <w:rsid w:val="009311A9"/>
    <w:rsid w:val="00931220"/>
    <w:rsid w:val="009315DE"/>
    <w:rsid w:val="00932415"/>
    <w:rsid w:val="00932B1D"/>
    <w:rsid w:val="00932BFE"/>
    <w:rsid w:val="00933001"/>
    <w:rsid w:val="009337F0"/>
    <w:rsid w:val="00934D87"/>
    <w:rsid w:val="00935F75"/>
    <w:rsid w:val="00936076"/>
    <w:rsid w:val="00936208"/>
    <w:rsid w:val="0093632D"/>
    <w:rsid w:val="00936475"/>
    <w:rsid w:val="009366DE"/>
    <w:rsid w:val="00936A6E"/>
    <w:rsid w:val="00936E61"/>
    <w:rsid w:val="00937053"/>
    <w:rsid w:val="009370CE"/>
    <w:rsid w:val="00937A96"/>
    <w:rsid w:val="00937DAC"/>
    <w:rsid w:val="00940AE4"/>
    <w:rsid w:val="0094117A"/>
    <w:rsid w:val="009414B3"/>
    <w:rsid w:val="00941B11"/>
    <w:rsid w:val="0094220D"/>
    <w:rsid w:val="009422BE"/>
    <w:rsid w:val="0094271F"/>
    <w:rsid w:val="00942850"/>
    <w:rsid w:val="00942C5B"/>
    <w:rsid w:val="0094374D"/>
    <w:rsid w:val="009437C9"/>
    <w:rsid w:val="00944033"/>
    <w:rsid w:val="00944130"/>
    <w:rsid w:val="00944381"/>
    <w:rsid w:val="00944511"/>
    <w:rsid w:val="009448F4"/>
    <w:rsid w:val="00944DAE"/>
    <w:rsid w:val="00945B36"/>
    <w:rsid w:val="00945EFC"/>
    <w:rsid w:val="0094626F"/>
    <w:rsid w:val="00947048"/>
    <w:rsid w:val="0094718A"/>
    <w:rsid w:val="00947741"/>
    <w:rsid w:val="00947F08"/>
    <w:rsid w:val="00950BC7"/>
    <w:rsid w:val="00951905"/>
    <w:rsid w:val="009519B9"/>
    <w:rsid w:val="00951EF1"/>
    <w:rsid w:val="00952181"/>
    <w:rsid w:val="00953EB8"/>
    <w:rsid w:val="009540B4"/>
    <w:rsid w:val="00954572"/>
    <w:rsid w:val="00955538"/>
    <w:rsid w:val="00955820"/>
    <w:rsid w:val="0095590C"/>
    <w:rsid w:val="00956135"/>
    <w:rsid w:val="00956622"/>
    <w:rsid w:val="00956A68"/>
    <w:rsid w:val="0095709B"/>
    <w:rsid w:val="0095771C"/>
    <w:rsid w:val="0095773A"/>
    <w:rsid w:val="0096007B"/>
    <w:rsid w:val="0096067D"/>
    <w:rsid w:val="00960686"/>
    <w:rsid w:val="009606D9"/>
    <w:rsid w:val="00960A84"/>
    <w:rsid w:val="009610F7"/>
    <w:rsid w:val="00961C30"/>
    <w:rsid w:val="0096240C"/>
    <w:rsid w:val="009627A2"/>
    <w:rsid w:val="00962BC7"/>
    <w:rsid w:val="00962C32"/>
    <w:rsid w:val="00963EA7"/>
    <w:rsid w:val="0096494C"/>
    <w:rsid w:val="00964C96"/>
    <w:rsid w:val="00965639"/>
    <w:rsid w:val="00966678"/>
    <w:rsid w:val="0096684C"/>
    <w:rsid w:val="00966D68"/>
    <w:rsid w:val="00967221"/>
    <w:rsid w:val="009673F7"/>
    <w:rsid w:val="009675B0"/>
    <w:rsid w:val="009701B0"/>
    <w:rsid w:val="00970474"/>
    <w:rsid w:val="009707AF"/>
    <w:rsid w:val="0097146A"/>
    <w:rsid w:val="00971A74"/>
    <w:rsid w:val="009729C6"/>
    <w:rsid w:val="00972D31"/>
    <w:rsid w:val="00973011"/>
    <w:rsid w:val="009731B7"/>
    <w:rsid w:val="009745FE"/>
    <w:rsid w:val="00975522"/>
    <w:rsid w:val="00975C96"/>
    <w:rsid w:val="009760E2"/>
    <w:rsid w:val="00976362"/>
    <w:rsid w:val="00976A3E"/>
    <w:rsid w:val="009773D2"/>
    <w:rsid w:val="009774FD"/>
    <w:rsid w:val="00977B5C"/>
    <w:rsid w:val="00977DC1"/>
    <w:rsid w:val="00977F8B"/>
    <w:rsid w:val="009804D5"/>
    <w:rsid w:val="00980A04"/>
    <w:rsid w:val="00981D37"/>
    <w:rsid w:val="00981ED7"/>
    <w:rsid w:val="00982471"/>
    <w:rsid w:val="0098261F"/>
    <w:rsid w:val="009827FA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B36"/>
    <w:rsid w:val="00985D81"/>
    <w:rsid w:val="009861C6"/>
    <w:rsid w:val="00986704"/>
    <w:rsid w:val="009869B2"/>
    <w:rsid w:val="00987663"/>
    <w:rsid w:val="00987855"/>
    <w:rsid w:val="00987BCB"/>
    <w:rsid w:val="00990F2E"/>
    <w:rsid w:val="00991285"/>
    <w:rsid w:val="0099157A"/>
    <w:rsid w:val="0099165B"/>
    <w:rsid w:val="00991A63"/>
    <w:rsid w:val="009926A2"/>
    <w:rsid w:val="00992984"/>
    <w:rsid w:val="00992AF7"/>
    <w:rsid w:val="00992EA3"/>
    <w:rsid w:val="0099334C"/>
    <w:rsid w:val="009936ED"/>
    <w:rsid w:val="009939EB"/>
    <w:rsid w:val="00993C15"/>
    <w:rsid w:val="00993E5E"/>
    <w:rsid w:val="00993F8B"/>
    <w:rsid w:val="0099404D"/>
    <w:rsid w:val="00995002"/>
    <w:rsid w:val="00995CE7"/>
    <w:rsid w:val="00995EA3"/>
    <w:rsid w:val="00996BFC"/>
    <w:rsid w:val="00996DAF"/>
    <w:rsid w:val="0099731B"/>
    <w:rsid w:val="00997938"/>
    <w:rsid w:val="00997998"/>
    <w:rsid w:val="00997D55"/>
    <w:rsid w:val="009A0CFD"/>
    <w:rsid w:val="009A15EF"/>
    <w:rsid w:val="009A1D6E"/>
    <w:rsid w:val="009A2003"/>
    <w:rsid w:val="009A227F"/>
    <w:rsid w:val="009A25A8"/>
    <w:rsid w:val="009A3DA1"/>
    <w:rsid w:val="009A4454"/>
    <w:rsid w:val="009A452B"/>
    <w:rsid w:val="009A4562"/>
    <w:rsid w:val="009A4B2A"/>
    <w:rsid w:val="009A5CCF"/>
    <w:rsid w:val="009A70E4"/>
    <w:rsid w:val="009A70EC"/>
    <w:rsid w:val="009B03FC"/>
    <w:rsid w:val="009B14BC"/>
    <w:rsid w:val="009B14FE"/>
    <w:rsid w:val="009B1844"/>
    <w:rsid w:val="009B1C9B"/>
    <w:rsid w:val="009B1D6D"/>
    <w:rsid w:val="009B2336"/>
    <w:rsid w:val="009B24DB"/>
    <w:rsid w:val="009B28D9"/>
    <w:rsid w:val="009B297E"/>
    <w:rsid w:val="009B2BFC"/>
    <w:rsid w:val="009B2C8D"/>
    <w:rsid w:val="009B3162"/>
    <w:rsid w:val="009B3E36"/>
    <w:rsid w:val="009B3E4F"/>
    <w:rsid w:val="009B447F"/>
    <w:rsid w:val="009B4853"/>
    <w:rsid w:val="009B4978"/>
    <w:rsid w:val="009B4A4A"/>
    <w:rsid w:val="009B4F11"/>
    <w:rsid w:val="009B58D3"/>
    <w:rsid w:val="009B656E"/>
    <w:rsid w:val="009B70EF"/>
    <w:rsid w:val="009B777B"/>
    <w:rsid w:val="009B788C"/>
    <w:rsid w:val="009B7BE3"/>
    <w:rsid w:val="009B7DA9"/>
    <w:rsid w:val="009C0176"/>
    <w:rsid w:val="009C0270"/>
    <w:rsid w:val="009C1378"/>
    <w:rsid w:val="009C141C"/>
    <w:rsid w:val="009C2618"/>
    <w:rsid w:val="009C2692"/>
    <w:rsid w:val="009C291E"/>
    <w:rsid w:val="009C2933"/>
    <w:rsid w:val="009C2D2F"/>
    <w:rsid w:val="009C408C"/>
    <w:rsid w:val="009C4862"/>
    <w:rsid w:val="009C4A16"/>
    <w:rsid w:val="009C5390"/>
    <w:rsid w:val="009C5585"/>
    <w:rsid w:val="009C5B60"/>
    <w:rsid w:val="009C7468"/>
    <w:rsid w:val="009C77F5"/>
    <w:rsid w:val="009D0644"/>
    <w:rsid w:val="009D06BF"/>
    <w:rsid w:val="009D08CE"/>
    <w:rsid w:val="009D0D31"/>
    <w:rsid w:val="009D1205"/>
    <w:rsid w:val="009D144A"/>
    <w:rsid w:val="009D183C"/>
    <w:rsid w:val="009D1F57"/>
    <w:rsid w:val="009D20AC"/>
    <w:rsid w:val="009D21F8"/>
    <w:rsid w:val="009D234D"/>
    <w:rsid w:val="009D2480"/>
    <w:rsid w:val="009D26DF"/>
    <w:rsid w:val="009D29B0"/>
    <w:rsid w:val="009D2F5B"/>
    <w:rsid w:val="009D351D"/>
    <w:rsid w:val="009D3A89"/>
    <w:rsid w:val="009D3AFC"/>
    <w:rsid w:val="009D3C8E"/>
    <w:rsid w:val="009D449C"/>
    <w:rsid w:val="009D51F5"/>
    <w:rsid w:val="009D55BE"/>
    <w:rsid w:val="009D69FF"/>
    <w:rsid w:val="009D6A04"/>
    <w:rsid w:val="009D6C10"/>
    <w:rsid w:val="009D6FA4"/>
    <w:rsid w:val="009D6FF3"/>
    <w:rsid w:val="009E03E5"/>
    <w:rsid w:val="009E055C"/>
    <w:rsid w:val="009E060F"/>
    <w:rsid w:val="009E0CF2"/>
    <w:rsid w:val="009E1431"/>
    <w:rsid w:val="009E1A51"/>
    <w:rsid w:val="009E1BD3"/>
    <w:rsid w:val="009E21B2"/>
    <w:rsid w:val="009E2D2C"/>
    <w:rsid w:val="009E2F69"/>
    <w:rsid w:val="009E3E0F"/>
    <w:rsid w:val="009E409E"/>
    <w:rsid w:val="009E487C"/>
    <w:rsid w:val="009E4CC2"/>
    <w:rsid w:val="009E5E47"/>
    <w:rsid w:val="009E632B"/>
    <w:rsid w:val="009F0666"/>
    <w:rsid w:val="009F122C"/>
    <w:rsid w:val="009F1275"/>
    <w:rsid w:val="009F1304"/>
    <w:rsid w:val="009F1612"/>
    <w:rsid w:val="009F1883"/>
    <w:rsid w:val="009F25C6"/>
    <w:rsid w:val="009F29C7"/>
    <w:rsid w:val="009F2FE5"/>
    <w:rsid w:val="009F3392"/>
    <w:rsid w:val="009F368E"/>
    <w:rsid w:val="009F46C3"/>
    <w:rsid w:val="009F4D41"/>
    <w:rsid w:val="009F5CDF"/>
    <w:rsid w:val="009F5FF9"/>
    <w:rsid w:val="009F64B4"/>
    <w:rsid w:val="009F6C26"/>
    <w:rsid w:val="009F719E"/>
    <w:rsid w:val="009F79CB"/>
    <w:rsid w:val="009F7CF2"/>
    <w:rsid w:val="009F7E7F"/>
    <w:rsid w:val="00A002B9"/>
    <w:rsid w:val="00A0098F"/>
    <w:rsid w:val="00A00A0B"/>
    <w:rsid w:val="00A01223"/>
    <w:rsid w:val="00A01B18"/>
    <w:rsid w:val="00A01C41"/>
    <w:rsid w:val="00A01F38"/>
    <w:rsid w:val="00A023FA"/>
    <w:rsid w:val="00A02730"/>
    <w:rsid w:val="00A02AF6"/>
    <w:rsid w:val="00A0343F"/>
    <w:rsid w:val="00A03479"/>
    <w:rsid w:val="00A03632"/>
    <w:rsid w:val="00A03B3D"/>
    <w:rsid w:val="00A03F09"/>
    <w:rsid w:val="00A04551"/>
    <w:rsid w:val="00A04627"/>
    <w:rsid w:val="00A04A6A"/>
    <w:rsid w:val="00A04E47"/>
    <w:rsid w:val="00A05216"/>
    <w:rsid w:val="00A05ABE"/>
    <w:rsid w:val="00A05D2F"/>
    <w:rsid w:val="00A0770B"/>
    <w:rsid w:val="00A079EB"/>
    <w:rsid w:val="00A1084A"/>
    <w:rsid w:val="00A10DB2"/>
    <w:rsid w:val="00A111EE"/>
    <w:rsid w:val="00A1143F"/>
    <w:rsid w:val="00A121AA"/>
    <w:rsid w:val="00A12C21"/>
    <w:rsid w:val="00A12DE2"/>
    <w:rsid w:val="00A134AB"/>
    <w:rsid w:val="00A140FF"/>
    <w:rsid w:val="00A142E7"/>
    <w:rsid w:val="00A1456C"/>
    <w:rsid w:val="00A151E0"/>
    <w:rsid w:val="00A1576E"/>
    <w:rsid w:val="00A15EB5"/>
    <w:rsid w:val="00A15F05"/>
    <w:rsid w:val="00A161B0"/>
    <w:rsid w:val="00A1649A"/>
    <w:rsid w:val="00A172B3"/>
    <w:rsid w:val="00A1733F"/>
    <w:rsid w:val="00A17786"/>
    <w:rsid w:val="00A2006A"/>
    <w:rsid w:val="00A202E1"/>
    <w:rsid w:val="00A203BF"/>
    <w:rsid w:val="00A20FAA"/>
    <w:rsid w:val="00A213CE"/>
    <w:rsid w:val="00A21CDA"/>
    <w:rsid w:val="00A22559"/>
    <w:rsid w:val="00A22CAD"/>
    <w:rsid w:val="00A22DCE"/>
    <w:rsid w:val="00A232B5"/>
    <w:rsid w:val="00A24893"/>
    <w:rsid w:val="00A25660"/>
    <w:rsid w:val="00A25B91"/>
    <w:rsid w:val="00A26003"/>
    <w:rsid w:val="00A26008"/>
    <w:rsid w:val="00A26896"/>
    <w:rsid w:val="00A268B5"/>
    <w:rsid w:val="00A277F9"/>
    <w:rsid w:val="00A3001C"/>
    <w:rsid w:val="00A3098C"/>
    <w:rsid w:val="00A30DD2"/>
    <w:rsid w:val="00A313AA"/>
    <w:rsid w:val="00A31B61"/>
    <w:rsid w:val="00A31CF6"/>
    <w:rsid w:val="00A32CF3"/>
    <w:rsid w:val="00A33399"/>
    <w:rsid w:val="00A34799"/>
    <w:rsid w:val="00A34E1B"/>
    <w:rsid w:val="00A350C4"/>
    <w:rsid w:val="00A356B4"/>
    <w:rsid w:val="00A356B5"/>
    <w:rsid w:val="00A35745"/>
    <w:rsid w:val="00A35D62"/>
    <w:rsid w:val="00A3641E"/>
    <w:rsid w:val="00A3688D"/>
    <w:rsid w:val="00A4053B"/>
    <w:rsid w:val="00A40666"/>
    <w:rsid w:val="00A41691"/>
    <w:rsid w:val="00A41852"/>
    <w:rsid w:val="00A422C9"/>
    <w:rsid w:val="00A423D8"/>
    <w:rsid w:val="00A42A0D"/>
    <w:rsid w:val="00A42E6B"/>
    <w:rsid w:val="00A42FEF"/>
    <w:rsid w:val="00A442B7"/>
    <w:rsid w:val="00A444C1"/>
    <w:rsid w:val="00A44913"/>
    <w:rsid w:val="00A459E2"/>
    <w:rsid w:val="00A45F8E"/>
    <w:rsid w:val="00A46B6B"/>
    <w:rsid w:val="00A46C6B"/>
    <w:rsid w:val="00A473B0"/>
    <w:rsid w:val="00A4796E"/>
    <w:rsid w:val="00A47BB4"/>
    <w:rsid w:val="00A501DA"/>
    <w:rsid w:val="00A509C0"/>
    <w:rsid w:val="00A5145F"/>
    <w:rsid w:val="00A514AE"/>
    <w:rsid w:val="00A51985"/>
    <w:rsid w:val="00A51BA9"/>
    <w:rsid w:val="00A51FAE"/>
    <w:rsid w:val="00A5281C"/>
    <w:rsid w:val="00A53E60"/>
    <w:rsid w:val="00A544EB"/>
    <w:rsid w:val="00A54683"/>
    <w:rsid w:val="00A54B03"/>
    <w:rsid w:val="00A54FE6"/>
    <w:rsid w:val="00A55924"/>
    <w:rsid w:val="00A559F7"/>
    <w:rsid w:val="00A55C0F"/>
    <w:rsid w:val="00A55D88"/>
    <w:rsid w:val="00A5604A"/>
    <w:rsid w:val="00A568FF"/>
    <w:rsid w:val="00A56D30"/>
    <w:rsid w:val="00A56F50"/>
    <w:rsid w:val="00A57B2E"/>
    <w:rsid w:val="00A60F40"/>
    <w:rsid w:val="00A611A6"/>
    <w:rsid w:val="00A61954"/>
    <w:rsid w:val="00A61EB0"/>
    <w:rsid w:val="00A61FD7"/>
    <w:rsid w:val="00A627FA"/>
    <w:rsid w:val="00A628B4"/>
    <w:rsid w:val="00A628F4"/>
    <w:rsid w:val="00A62953"/>
    <w:rsid w:val="00A62F1B"/>
    <w:rsid w:val="00A637B8"/>
    <w:rsid w:val="00A63F33"/>
    <w:rsid w:val="00A648FB"/>
    <w:rsid w:val="00A65192"/>
    <w:rsid w:val="00A6539C"/>
    <w:rsid w:val="00A653D4"/>
    <w:rsid w:val="00A65893"/>
    <w:rsid w:val="00A65A42"/>
    <w:rsid w:val="00A65C30"/>
    <w:rsid w:val="00A6613D"/>
    <w:rsid w:val="00A666F2"/>
    <w:rsid w:val="00A66DCA"/>
    <w:rsid w:val="00A66FAC"/>
    <w:rsid w:val="00A67384"/>
    <w:rsid w:val="00A67CA9"/>
    <w:rsid w:val="00A67D12"/>
    <w:rsid w:val="00A7008E"/>
    <w:rsid w:val="00A7083B"/>
    <w:rsid w:val="00A70C7A"/>
    <w:rsid w:val="00A7115A"/>
    <w:rsid w:val="00A7256A"/>
    <w:rsid w:val="00A72697"/>
    <w:rsid w:val="00A72801"/>
    <w:rsid w:val="00A72B77"/>
    <w:rsid w:val="00A7332B"/>
    <w:rsid w:val="00A73656"/>
    <w:rsid w:val="00A73954"/>
    <w:rsid w:val="00A73FAC"/>
    <w:rsid w:val="00A74C43"/>
    <w:rsid w:val="00A75890"/>
    <w:rsid w:val="00A76149"/>
    <w:rsid w:val="00A7674C"/>
    <w:rsid w:val="00A768C2"/>
    <w:rsid w:val="00A7747C"/>
    <w:rsid w:val="00A777C1"/>
    <w:rsid w:val="00A779C5"/>
    <w:rsid w:val="00A77B2F"/>
    <w:rsid w:val="00A77B51"/>
    <w:rsid w:val="00A77C92"/>
    <w:rsid w:val="00A77CE9"/>
    <w:rsid w:val="00A77FA5"/>
    <w:rsid w:val="00A800AF"/>
    <w:rsid w:val="00A801AA"/>
    <w:rsid w:val="00A80651"/>
    <w:rsid w:val="00A80A3C"/>
    <w:rsid w:val="00A80F7C"/>
    <w:rsid w:val="00A81894"/>
    <w:rsid w:val="00A8230D"/>
    <w:rsid w:val="00A82FE9"/>
    <w:rsid w:val="00A83932"/>
    <w:rsid w:val="00A83A0E"/>
    <w:rsid w:val="00A83E3A"/>
    <w:rsid w:val="00A83E4E"/>
    <w:rsid w:val="00A84355"/>
    <w:rsid w:val="00A8463D"/>
    <w:rsid w:val="00A855B7"/>
    <w:rsid w:val="00A855D4"/>
    <w:rsid w:val="00A857E8"/>
    <w:rsid w:val="00A85FC1"/>
    <w:rsid w:val="00A8610A"/>
    <w:rsid w:val="00A862B6"/>
    <w:rsid w:val="00A86C03"/>
    <w:rsid w:val="00A86DD4"/>
    <w:rsid w:val="00A86F36"/>
    <w:rsid w:val="00A87087"/>
    <w:rsid w:val="00A8710B"/>
    <w:rsid w:val="00A87500"/>
    <w:rsid w:val="00A87B3C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32EB"/>
    <w:rsid w:val="00A939EB"/>
    <w:rsid w:val="00A93BA3"/>
    <w:rsid w:val="00A94019"/>
    <w:rsid w:val="00A9405F"/>
    <w:rsid w:val="00A941CD"/>
    <w:rsid w:val="00A943B0"/>
    <w:rsid w:val="00A959E9"/>
    <w:rsid w:val="00A96883"/>
    <w:rsid w:val="00A97051"/>
    <w:rsid w:val="00AA0136"/>
    <w:rsid w:val="00AA0270"/>
    <w:rsid w:val="00AA0C3C"/>
    <w:rsid w:val="00AA0C74"/>
    <w:rsid w:val="00AA1155"/>
    <w:rsid w:val="00AA18F7"/>
    <w:rsid w:val="00AA2208"/>
    <w:rsid w:val="00AA2EEB"/>
    <w:rsid w:val="00AA331A"/>
    <w:rsid w:val="00AA4042"/>
    <w:rsid w:val="00AA4185"/>
    <w:rsid w:val="00AA47C5"/>
    <w:rsid w:val="00AA4A11"/>
    <w:rsid w:val="00AA53CA"/>
    <w:rsid w:val="00AA6342"/>
    <w:rsid w:val="00AA6726"/>
    <w:rsid w:val="00AA68F9"/>
    <w:rsid w:val="00AA777E"/>
    <w:rsid w:val="00AA7CEF"/>
    <w:rsid w:val="00AA7F89"/>
    <w:rsid w:val="00AB0049"/>
    <w:rsid w:val="00AB04ED"/>
    <w:rsid w:val="00AB053F"/>
    <w:rsid w:val="00AB07C9"/>
    <w:rsid w:val="00AB0AD9"/>
    <w:rsid w:val="00AB1875"/>
    <w:rsid w:val="00AB2D58"/>
    <w:rsid w:val="00AB2D5A"/>
    <w:rsid w:val="00AB36C2"/>
    <w:rsid w:val="00AB37CE"/>
    <w:rsid w:val="00AB386B"/>
    <w:rsid w:val="00AB419D"/>
    <w:rsid w:val="00AB48EA"/>
    <w:rsid w:val="00AB55A1"/>
    <w:rsid w:val="00AB575E"/>
    <w:rsid w:val="00AB5BEE"/>
    <w:rsid w:val="00AB5E08"/>
    <w:rsid w:val="00AB6F8E"/>
    <w:rsid w:val="00AB7BEE"/>
    <w:rsid w:val="00AC052E"/>
    <w:rsid w:val="00AC37E7"/>
    <w:rsid w:val="00AC3945"/>
    <w:rsid w:val="00AC40FD"/>
    <w:rsid w:val="00AC4A98"/>
    <w:rsid w:val="00AC5101"/>
    <w:rsid w:val="00AC6291"/>
    <w:rsid w:val="00AC64F3"/>
    <w:rsid w:val="00AC76FF"/>
    <w:rsid w:val="00AD0194"/>
    <w:rsid w:val="00AD0371"/>
    <w:rsid w:val="00AD048F"/>
    <w:rsid w:val="00AD0698"/>
    <w:rsid w:val="00AD1221"/>
    <w:rsid w:val="00AD160A"/>
    <w:rsid w:val="00AD1A86"/>
    <w:rsid w:val="00AD2226"/>
    <w:rsid w:val="00AD2433"/>
    <w:rsid w:val="00AD2453"/>
    <w:rsid w:val="00AD2A7E"/>
    <w:rsid w:val="00AD2AE4"/>
    <w:rsid w:val="00AD2C20"/>
    <w:rsid w:val="00AD4E53"/>
    <w:rsid w:val="00AD5548"/>
    <w:rsid w:val="00AD5F68"/>
    <w:rsid w:val="00AD66D2"/>
    <w:rsid w:val="00AD68BC"/>
    <w:rsid w:val="00AD6B27"/>
    <w:rsid w:val="00AD6CCD"/>
    <w:rsid w:val="00AD6D04"/>
    <w:rsid w:val="00AD712A"/>
    <w:rsid w:val="00AD72DC"/>
    <w:rsid w:val="00AD7434"/>
    <w:rsid w:val="00AE0561"/>
    <w:rsid w:val="00AE08EC"/>
    <w:rsid w:val="00AE0AA7"/>
    <w:rsid w:val="00AE1458"/>
    <w:rsid w:val="00AE1CCE"/>
    <w:rsid w:val="00AE1D83"/>
    <w:rsid w:val="00AE2045"/>
    <w:rsid w:val="00AE27C9"/>
    <w:rsid w:val="00AE2802"/>
    <w:rsid w:val="00AE2CFD"/>
    <w:rsid w:val="00AE347F"/>
    <w:rsid w:val="00AE3BBF"/>
    <w:rsid w:val="00AE3DE5"/>
    <w:rsid w:val="00AE42D8"/>
    <w:rsid w:val="00AE5807"/>
    <w:rsid w:val="00AE5E24"/>
    <w:rsid w:val="00AE6878"/>
    <w:rsid w:val="00AE7352"/>
    <w:rsid w:val="00AE7402"/>
    <w:rsid w:val="00AE745F"/>
    <w:rsid w:val="00AE7810"/>
    <w:rsid w:val="00AE7CB0"/>
    <w:rsid w:val="00AF022D"/>
    <w:rsid w:val="00AF0F9F"/>
    <w:rsid w:val="00AF1837"/>
    <w:rsid w:val="00AF20D1"/>
    <w:rsid w:val="00AF22A0"/>
    <w:rsid w:val="00AF2793"/>
    <w:rsid w:val="00AF2AF9"/>
    <w:rsid w:val="00AF3FB1"/>
    <w:rsid w:val="00AF4A7F"/>
    <w:rsid w:val="00AF4D7F"/>
    <w:rsid w:val="00AF4FF9"/>
    <w:rsid w:val="00AF6569"/>
    <w:rsid w:val="00AF6615"/>
    <w:rsid w:val="00AF696A"/>
    <w:rsid w:val="00AF6A75"/>
    <w:rsid w:val="00AF6AB4"/>
    <w:rsid w:val="00AF6CCB"/>
    <w:rsid w:val="00AF7426"/>
    <w:rsid w:val="00AF76F7"/>
    <w:rsid w:val="00AF7B9B"/>
    <w:rsid w:val="00AF7D06"/>
    <w:rsid w:val="00AF7E0A"/>
    <w:rsid w:val="00B004CA"/>
    <w:rsid w:val="00B00D43"/>
    <w:rsid w:val="00B0148A"/>
    <w:rsid w:val="00B0172D"/>
    <w:rsid w:val="00B017F8"/>
    <w:rsid w:val="00B01D81"/>
    <w:rsid w:val="00B02563"/>
    <w:rsid w:val="00B02816"/>
    <w:rsid w:val="00B02BAF"/>
    <w:rsid w:val="00B039B0"/>
    <w:rsid w:val="00B039F8"/>
    <w:rsid w:val="00B03BEC"/>
    <w:rsid w:val="00B04435"/>
    <w:rsid w:val="00B044B4"/>
    <w:rsid w:val="00B05186"/>
    <w:rsid w:val="00B05CB2"/>
    <w:rsid w:val="00B05DC3"/>
    <w:rsid w:val="00B061B1"/>
    <w:rsid w:val="00B0720A"/>
    <w:rsid w:val="00B074AE"/>
    <w:rsid w:val="00B07504"/>
    <w:rsid w:val="00B07F7F"/>
    <w:rsid w:val="00B1012D"/>
    <w:rsid w:val="00B10DD3"/>
    <w:rsid w:val="00B1107D"/>
    <w:rsid w:val="00B11221"/>
    <w:rsid w:val="00B11C27"/>
    <w:rsid w:val="00B12059"/>
    <w:rsid w:val="00B123CF"/>
    <w:rsid w:val="00B12A20"/>
    <w:rsid w:val="00B12CC7"/>
    <w:rsid w:val="00B12DFF"/>
    <w:rsid w:val="00B134D9"/>
    <w:rsid w:val="00B138DA"/>
    <w:rsid w:val="00B13D44"/>
    <w:rsid w:val="00B13F92"/>
    <w:rsid w:val="00B1402F"/>
    <w:rsid w:val="00B14302"/>
    <w:rsid w:val="00B148E7"/>
    <w:rsid w:val="00B1493A"/>
    <w:rsid w:val="00B14C38"/>
    <w:rsid w:val="00B15890"/>
    <w:rsid w:val="00B15891"/>
    <w:rsid w:val="00B15C31"/>
    <w:rsid w:val="00B16980"/>
    <w:rsid w:val="00B16F97"/>
    <w:rsid w:val="00B1708B"/>
    <w:rsid w:val="00B17B1C"/>
    <w:rsid w:val="00B203A7"/>
    <w:rsid w:val="00B20D87"/>
    <w:rsid w:val="00B21659"/>
    <w:rsid w:val="00B22330"/>
    <w:rsid w:val="00B22BEC"/>
    <w:rsid w:val="00B23AB9"/>
    <w:rsid w:val="00B23DEB"/>
    <w:rsid w:val="00B24214"/>
    <w:rsid w:val="00B242C6"/>
    <w:rsid w:val="00B24352"/>
    <w:rsid w:val="00B247CE"/>
    <w:rsid w:val="00B24B10"/>
    <w:rsid w:val="00B24C52"/>
    <w:rsid w:val="00B25073"/>
    <w:rsid w:val="00B263C7"/>
    <w:rsid w:val="00B2755A"/>
    <w:rsid w:val="00B30490"/>
    <w:rsid w:val="00B30796"/>
    <w:rsid w:val="00B30860"/>
    <w:rsid w:val="00B313BB"/>
    <w:rsid w:val="00B31562"/>
    <w:rsid w:val="00B3178E"/>
    <w:rsid w:val="00B32DE8"/>
    <w:rsid w:val="00B33855"/>
    <w:rsid w:val="00B338C8"/>
    <w:rsid w:val="00B340A3"/>
    <w:rsid w:val="00B346BD"/>
    <w:rsid w:val="00B3500E"/>
    <w:rsid w:val="00B35181"/>
    <w:rsid w:val="00B359EF"/>
    <w:rsid w:val="00B36068"/>
    <w:rsid w:val="00B360E9"/>
    <w:rsid w:val="00B3675E"/>
    <w:rsid w:val="00B37982"/>
    <w:rsid w:val="00B41D57"/>
    <w:rsid w:val="00B426A0"/>
    <w:rsid w:val="00B42ACF"/>
    <w:rsid w:val="00B42C59"/>
    <w:rsid w:val="00B43D30"/>
    <w:rsid w:val="00B446A7"/>
    <w:rsid w:val="00B44849"/>
    <w:rsid w:val="00B44DEE"/>
    <w:rsid w:val="00B44E1A"/>
    <w:rsid w:val="00B45575"/>
    <w:rsid w:val="00B456C1"/>
    <w:rsid w:val="00B4575A"/>
    <w:rsid w:val="00B469CC"/>
    <w:rsid w:val="00B477C0"/>
    <w:rsid w:val="00B47EB4"/>
    <w:rsid w:val="00B509A5"/>
    <w:rsid w:val="00B50DC7"/>
    <w:rsid w:val="00B5114C"/>
    <w:rsid w:val="00B51723"/>
    <w:rsid w:val="00B517AB"/>
    <w:rsid w:val="00B52117"/>
    <w:rsid w:val="00B52217"/>
    <w:rsid w:val="00B5230E"/>
    <w:rsid w:val="00B52361"/>
    <w:rsid w:val="00B52CCD"/>
    <w:rsid w:val="00B54C51"/>
    <w:rsid w:val="00B55420"/>
    <w:rsid w:val="00B554EB"/>
    <w:rsid w:val="00B55834"/>
    <w:rsid w:val="00B5655F"/>
    <w:rsid w:val="00B571B7"/>
    <w:rsid w:val="00B5784D"/>
    <w:rsid w:val="00B57CDC"/>
    <w:rsid w:val="00B60386"/>
    <w:rsid w:val="00B604C1"/>
    <w:rsid w:val="00B6071A"/>
    <w:rsid w:val="00B60CA9"/>
    <w:rsid w:val="00B6174A"/>
    <w:rsid w:val="00B6208B"/>
    <w:rsid w:val="00B626CA"/>
    <w:rsid w:val="00B628FC"/>
    <w:rsid w:val="00B62BA2"/>
    <w:rsid w:val="00B62ED1"/>
    <w:rsid w:val="00B631BE"/>
    <w:rsid w:val="00B6388B"/>
    <w:rsid w:val="00B639E1"/>
    <w:rsid w:val="00B64539"/>
    <w:rsid w:val="00B64EEA"/>
    <w:rsid w:val="00B65072"/>
    <w:rsid w:val="00B65834"/>
    <w:rsid w:val="00B65F06"/>
    <w:rsid w:val="00B703B5"/>
    <w:rsid w:val="00B7186E"/>
    <w:rsid w:val="00B71975"/>
    <w:rsid w:val="00B71E06"/>
    <w:rsid w:val="00B71E59"/>
    <w:rsid w:val="00B71F13"/>
    <w:rsid w:val="00B7217C"/>
    <w:rsid w:val="00B73252"/>
    <w:rsid w:val="00B73E0F"/>
    <w:rsid w:val="00B73FBE"/>
    <w:rsid w:val="00B74BFA"/>
    <w:rsid w:val="00B758F6"/>
    <w:rsid w:val="00B75D10"/>
    <w:rsid w:val="00B76576"/>
    <w:rsid w:val="00B7696B"/>
    <w:rsid w:val="00B77B44"/>
    <w:rsid w:val="00B804BF"/>
    <w:rsid w:val="00B810A2"/>
    <w:rsid w:val="00B81167"/>
    <w:rsid w:val="00B817E5"/>
    <w:rsid w:val="00B82011"/>
    <w:rsid w:val="00B83288"/>
    <w:rsid w:val="00B837C0"/>
    <w:rsid w:val="00B83AC1"/>
    <w:rsid w:val="00B84C79"/>
    <w:rsid w:val="00B84F7B"/>
    <w:rsid w:val="00B850B9"/>
    <w:rsid w:val="00B8569D"/>
    <w:rsid w:val="00B85D5A"/>
    <w:rsid w:val="00B86119"/>
    <w:rsid w:val="00B864BB"/>
    <w:rsid w:val="00B86EE5"/>
    <w:rsid w:val="00B87216"/>
    <w:rsid w:val="00B901B4"/>
    <w:rsid w:val="00B90B96"/>
    <w:rsid w:val="00B91052"/>
    <w:rsid w:val="00B916E6"/>
    <w:rsid w:val="00B92860"/>
    <w:rsid w:val="00B9303A"/>
    <w:rsid w:val="00B936A4"/>
    <w:rsid w:val="00B936DF"/>
    <w:rsid w:val="00B936F0"/>
    <w:rsid w:val="00B941C0"/>
    <w:rsid w:val="00B94F3C"/>
    <w:rsid w:val="00B95031"/>
    <w:rsid w:val="00B9654C"/>
    <w:rsid w:val="00B9735C"/>
    <w:rsid w:val="00B97F59"/>
    <w:rsid w:val="00BA0309"/>
    <w:rsid w:val="00BA0AC5"/>
    <w:rsid w:val="00BA0C2A"/>
    <w:rsid w:val="00BA28EE"/>
    <w:rsid w:val="00BA30E2"/>
    <w:rsid w:val="00BA3154"/>
    <w:rsid w:val="00BA31BE"/>
    <w:rsid w:val="00BA3D5D"/>
    <w:rsid w:val="00BA4A66"/>
    <w:rsid w:val="00BA4F00"/>
    <w:rsid w:val="00BA5892"/>
    <w:rsid w:val="00BA637B"/>
    <w:rsid w:val="00BA66DA"/>
    <w:rsid w:val="00BA67B7"/>
    <w:rsid w:val="00BA794A"/>
    <w:rsid w:val="00BA7C56"/>
    <w:rsid w:val="00BB0B81"/>
    <w:rsid w:val="00BB1921"/>
    <w:rsid w:val="00BB1F65"/>
    <w:rsid w:val="00BB2921"/>
    <w:rsid w:val="00BB2ACD"/>
    <w:rsid w:val="00BB37E7"/>
    <w:rsid w:val="00BB3C27"/>
    <w:rsid w:val="00BB3CB6"/>
    <w:rsid w:val="00BB3D1C"/>
    <w:rsid w:val="00BB4481"/>
    <w:rsid w:val="00BB4E9B"/>
    <w:rsid w:val="00BB551D"/>
    <w:rsid w:val="00BB5811"/>
    <w:rsid w:val="00BB680D"/>
    <w:rsid w:val="00BB6D3F"/>
    <w:rsid w:val="00BB71A7"/>
    <w:rsid w:val="00BB72FA"/>
    <w:rsid w:val="00BB7585"/>
    <w:rsid w:val="00BB7F0F"/>
    <w:rsid w:val="00BC0F5A"/>
    <w:rsid w:val="00BC1941"/>
    <w:rsid w:val="00BC1CD6"/>
    <w:rsid w:val="00BC1E02"/>
    <w:rsid w:val="00BC1F19"/>
    <w:rsid w:val="00BC2479"/>
    <w:rsid w:val="00BC29E9"/>
    <w:rsid w:val="00BC31CD"/>
    <w:rsid w:val="00BC330F"/>
    <w:rsid w:val="00BC382B"/>
    <w:rsid w:val="00BC389D"/>
    <w:rsid w:val="00BC4671"/>
    <w:rsid w:val="00BC4F35"/>
    <w:rsid w:val="00BC5D21"/>
    <w:rsid w:val="00BC62B2"/>
    <w:rsid w:val="00BC66CB"/>
    <w:rsid w:val="00BC6B3B"/>
    <w:rsid w:val="00BC737F"/>
    <w:rsid w:val="00BC7F44"/>
    <w:rsid w:val="00BD02CF"/>
    <w:rsid w:val="00BD0567"/>
    <w:rsid w:val="00BD086E"/>
    <w:rsid w:val="00BD119B"/>
    <w:rsid w:val="00BD1624"/>
    <w:rsid w:val="00BD1ACD"/>
    <w:rsid w:val="00BD1AF9"/>
    <w:rsid w:val="00BD1EB9"/>
    <w:rsid w:val="00BD2354"/>
    <w:rsid w:val="00BD2E9D"/>
    <w:rsid w:val="00BD2EA0"/>
    <w:rsid w:val="00BD2FB6"/>
    <w:rsid w:val="00BD538D"/>
    <w:rsid w:val="00BD5D2C"/>
    <w:rsid w:val="00BD67CD"/>
    <w:rsid w:val="00BD68E4"/>
    <w:rsid w:val="00BD734D"/>
    <w:rsid w:val="00BD7792"/>
    <w:rsid w:val="00BE00A1"/>
    <w:rsid w:val="00BE0AA9"/>
    <w:rsid w:val="00BE0DA6"/>
    <w:rsid w:val="00BE0E67"/>
    <w:rsid w:val="00BE164A"/>
    <w:rsid w:val="00BE195B"/>
    <w:rsid w:val="00BE1D0E"/>
    <w:rsid w:val="00BE3750"/>
    <w:rsid w:val="00BE37F9"/>
    <w:rsid w:val="00BE3E41"/>
    <w:rsid w:val="00BE475F"/>
    <w:rsid w:val="00BE4D01"/>
    <w:rsid w:val="00BE5202"/>
    <w:rsid w:val="00BE52C5"/>
    <w:rsid w:val="00BE53DC"/>
    <w:rsid w:val="00BE5D2F"/>
    <w:rsid w:val="00BE5F74"/>
    <w:rsid w:val="00BE6E8F"/>
    <w:rsid w:val="00BE7097"/>
    <w:rsid w:val="00BE72F4"/>
    <w:rsid w:val="00BE74D2"/>
    <w:rsid w:val="00BE7665"/>
    <w:rsid w:val="00BE7A9F"/>
    <w:rsid w:val="00BE7B07"/>
    <w:rsid w:val="00BE7F3E"/>
    <w:rsid w:val="00BF031D"/>
    <w:rsid w:val="00BF0350"/>
    <w:rsid w:val="00BF1E0E"/>
    <w:rsid w:val="00BF277C"/>
    <w:rsid w:val="00BF2EE1"/>
    <w:rsid w:val="00BF3962"/>
    <w:rsid w:val="00BF3B38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42D"/>
    <w:rsid w:val="00BF7FE0"/>
    <w:rsid w:val="00C005ED"/>
    <w:rsid w:val="00C011AE"/>
    <w:rsid w:val="00C012FE"/>
    <w:rsid w:val="00C01627"/>
    <w:rsid w:val="00C0184A"/>
    <w:rsid w:val="00C01F8E"/>
    <w:rsid w:val="00C0217D"/>
    <w:rsid w:val="00C02364"/>
    <w:rsid w:val="00C02492"/>
    <w:rsid w:val="00C02EA9"/>
    <w:rsid w:val="00C0314E"/>
    <w:rsid w:val="00C0370D"/>
    <w:rsid w:val="00C0382E"/>
    <w:rsid w:val="00C04453"/>
    <w:rsid w:val="00C04ED7"/>
    <w:rsid w:val="00C075A3"/>
    <w:rsid w:val="00C0761E"/>
    <w:rsid w:val="00C07747"/>
    <w:rsid w:val="00C07BBE"/>
    <w:rsid w:val="00C07FF1"/>
    <w:rsid w:val="00C1001A"/>
    <w:rsid w:val="00C1004A"/>
    <w:rsid w:val="00C10120"/>
    <w:rsid w:val="00C11C44"/>
    <w:rsid w:val="00C14CA4"/>
    <w:rsid w:val="00C14DC5"/>
    <w:rsid w:val="00C14F33"/>
    <w:rsid w:val="00C157AD"/>
    <w:rsid w:val="00C158F8"/>
    <w:rsid w:val="00C165C3"/>
    <w:rsid w:val="00C167EB"/>
    <w:rsid w:val="00C17237"/>
    <w:rsid w:val="00C17270"/>
    <w:rsid w:val="00C17569"/>
    <w:rsid w:val="00C209D6"/>
    <w:rsid w:val="00C211E3"/>
    <w:rsid w:val="00C220CA"/>
    <w:rsid w:val="00C222EB"/>
    <w:rsid w:val="00C22531"/>
    <w:rsid w:val="00C22B17"/>
    <w:rsid w:val="00C22C0A"/>
    <w:rsid w:val="00C2394E"/>
    <w:rsid w:val="00C23A6E"/>
    <w:rsid w:val="00C23B4F"/>
    <w:rsid w:val="00C23E2A"/>
    <w:rsid w:val="00C24B1A"/>
    <w:rsid w:val="00C254B9"/>
    <w:rsid w:val="00C25EE0"/>
    <w:rsid w:val="00C2637E"/>
    <w:rsid w:val="00C265A4"/>
    <w:rsid w:val="00C27861"/>
    <w:rsid w:val="00C3000F"/>
    <w:rsid w:val="00C30B76"/>
    <w:rsid w:val="00C3162B"/>
    <w:rsid w:val="00C31D95"/>
    <w:rsid w:val="00C320AB"/>
    <w:rsid w:val="00C324D5"/>
    <w:rsid w:val="00C3259D"/>
    <w:rsid w:val="00C327BA"/>
    <w:rsid w:val="00C330C3"/>
    <w:rsid w:val="00C33F23"/>
    <w:rsid w:val="00C342D5"/>
    <w:rsid w:val="00C34BF7"/>
    <w:rsid w:val="00C34D1F"/>
    <w:rsid w:val="00C34DC5"/>
    <w:rsid w:val="00C34DF1"/>
    <w:rsid w:val="00C34E52"/>
    <w:rsid w:val="00C35047"/>
    <w:rsid w:val="00C35D57"/>
    <w:rsid w:val="00C35FC4"/>
    <w:rsid w:val="00C36555"/>
    <w:rsid w:val="00C36745"/>
    <w:rsid w:val="00C36919"/>
    <w:rsid w:val="00C36BC3"/>
    <w:rsid w:val="00C371DC"/>
    <w:rsid w:val="00C37A35"/>
    <w:rsid w:val="00C41E02"/>
    <w:rsid w:val="00C41E26"/>
    <w:rsid w:val="00C420AD"/>
    <w:rsid w:val="00C43173"/>
    <w:rsid w:val="00C43898"/>
    <w:rsid w:val="00C43C0E"/>
    <w:rsid w:val="00C44481"/>
    <w:rsid w:val="00C449A4"/>
    <w:rsid w:val="00C44E80"/>
    <w:rsid w:val="00C45F35"/>
    <w:rsid w:val="00C46981"/>
    <w:rsid w:val="00C47E51"/>
    <w:rsid w:val="00C50674"/>
    <w:rsid w:val="00C50B63"/>
    <w:rsid w:val="00C51108"/>
    <w:rsid w:val="00C5154B"/>
    <w:rsid w:val="00C52AA8"/>
    <w:rsid w:val="00C52B86"/>
    <w:rsid w:val="00C52DC7"/>
    <w:rsid w:val="00C52F12"/>
    <w:rsid w:val="00C52F60"/>
    <w:rsid w:val="00C5322A"/>
    <w:rsid w:val="00C5377F"/>
    <w:rsid w:val="00C53C6E"/>
    <w:rsid w:val="00C54A78"/>
    <w:rsid w:val="00C54FF7"/>
    <w:rsid w:val="00C562E7"/>
    <w:rsid w:val="00C5678D"/>
    <w:rsid w:val="00C5690C"/>
    <w:rsid w:val="00C56B72"/>
    <w:rsid w:val="00C571A7"/>
    <w:rsid w:val="00C5737A"/>
    <w:rsid w:val="00C57C81"/>
    <w:rsid w:val="00C60247"/>
    <w:rsid w:val="00C60521"/>
    <w:rsid w:val="00C60BED"/>
    <w:rsid w:val="00C6220E"/>
    <w:rsid w:val="00C62A0A"/>
    <w:rsid w:val="00C636D5"/>
    <w:rsid w:val="00C6392A"/>
    <w:rsid w:val="00C63FAC"/>
    <w:rsid w:val="00C648A4"/>
    <w:rsid w:val="00C64951"/>
    <w:rsid w:val="00C6523D"/>
    <w:rsid w:val="00C65526"/>
    <w:rsid w:val="00C65893"/>
    <w:rsid w:val="00C65A8C"/>
    <w:rsid w:val="00C6668F"/>
    <w:rsid w:val="00C66832"/>
    <w:rsid w:val="00C67BDD"/>
    <w:rsid w:val="00C7004C"/>
    <w:rsid w:val="00C70414"/>
    <w:rsid w:val="00C71525"/>
    <w:rsid w:val="00C71E81"/>
    <w:rsid w:val="00C71F2F"/>
    <w:rsid w:val="00C73099"/>
    <w:rsid w:val="00C7330A"/>
    <w:rsid w:val="00C739FC"/>
    <w:rsid w:val="00C740E4"/>
    <w:rsid w:val="00C74571"/>
    <w:rsid w:val="00C75070"/>
    <w:rsid w:val="00C751F8"/>
    <w:rsid w:val="00C75622"/>
    <w:rsid w:val="00C7574C"/>
    <w:rsid w:val="00C75813"/>
    <w:rsid w:val="00C75C7C"/>
    <w:rsid w:val="00C776FF"/>
    <w:rsid w:val="00C777D5"/>
    <w:rsid w:val="00C77812"/>
    <w:rsid w:val="00C801D9"/>
    <w:rsid w:val="00C805E9"/>
    <w:rsid w:val="00C80854"/>
    <w:rsid w:val="00C80B2B"/>
    <w:rsid w:val="00C80CD5"/>
    <w:rsid w:val="00C810E6"/>
    <w:rsid w:val="00C812CC"/>
    <w:rsid w:val="00C815B0"/>
    <w:rsid w:val="00C816EE"/>
    <w:rsid w:val="00C8177A"/>
    <w:rsid w:val="00C81CA3"/>
    <w:rsid w:val="00C81F52"/>
    <w:rsid w:val="00C825B7"/>
    <w:rsid w:val="00C8278E"/>
    <w:rsid w:val="00C82979"/>
    <w:rsid w:val="00C8394C"/>
    <w:rsid w:val="00C83ACB"/>
    <w:rsid w:val="00C83AF8"/>
    <w:rsid w:val="00C83CBE"/>
    <w:rsid w:val="00C844B0"/>
    <w:rsid w:val="00C84DD1"/>
    <w:rsid w:val="00C86A5E"/>
    <w:rsid w:val="00C8772C"/>
    <w:rsid w:val="00C900E9"/>
    <w:rsid w:val="00C908D5"/>
    <w:rsid w:val="00C9123A"/>
    <w:rsid w:val="00C913A9"/>
    <w:rsid w:val="00C91481"/>
    <w:rsid w:val="00C927D5"/>
    <w:rsid w:val="00C93060"/>
    <w:rsid w:val="00C93098"/>
    <w:rsid w:val="00C9335B"/>
    <w:rsid w:val="00C9366C"/>
    <w:rsid w:val="00C936E8"/>
    <w:rsid w:val="00C93A25"/>
    <w:rsid w:val="00C93AE1"/>
    <w:rsid w:val="00C9424A"/>
    <w:rsid w:val="00C9438F"/>
    <w:rsid w:val="00C94772"/>
    <w:rsid w:val="00C94F37"/>
    <w:rsid w:val="00C95410"/>
    <w:rsid w:val="00C959DF"/>
    <w:rsid w:val="00CA0B8D"/>
    <w:rsid w:val="00CA1F5D"/>
    <w:rsid w:val="00CA283C"/>
    <w:rsid w:val="00CA2A84"/>
    <w:rsid w:val="00CA3779"/>
    <w:rsid w:val="00CA3986"/>
    <w:rsid w:val="00CA41EE"/>
    <w:rsid w:val="00CA4319"/>
    <w:rsid w:val="00CA4EC4"/>
    <w:rsid w:val="00CA53D8"/>
    <w:rsid w:val="00CA5639"/>
    <w:rsid w:val="00CA6D29"/>
    <w:rsid w:val="00CA6FE8"/>
    <w:rsid w:val="00CB06B9"/>
    <w:rsid w:val="00CB0925"/>
    <w:rsid w:val="00CB116A"/>
    <w:rsid w:val="00CB1409"/>
    <w:rsid w:val="00CB1AC7"/>
    <w:rsid w:val="00CB1F68"/>
    <w:rsid w:val="00CB3034"/>
    <w:rsid w:val="00CB385C"/>
    <w:rsid w:val="00CB390E"/>
    <w:rsid w:val="00CB3D39"/>
    <w:rsid w:val="00CB3D7D"/>
    <w:rsid w:val="00CB43ED"/>
    <w:rsid w:val="00CB4CB5"/>
    <w:rsid w:val="00CB52C0"/>
    <w:rsid w:val="00CB5F86"/>
    <w:rsid w:val="00CB6051"/>
    <w:rsid w:val="00CB6E23"/>
    <w:rsid w:val="00CB71D4"/>
    <w:rsid w:val="00CB7661"/>
    <w:rsid w:val="00CC0120"/>
    <w:rsid w:val="00CC037F"/>
    <w:rsid w:val="00CC093F"/>
    <w:rsid w:val="00CC0CF1"/>
    <w:rsid w:val="00CC0F4F"/>
    <w:rsid w:val="00CC11D7"/>
    <w:rsid w:val="00CC1858"/>
    <w:rsid w:val="00CC18C5"/>
    <w:rsid w:val="00CC2AD5"/>
    <w:rsid w:val="00CC2B41"/>
    <w:rsid w:val="00CC2FE2"/>
    <w:rsid w:val="00CC30B9"/>
    <w:rsid w:val="00CC3159"/>
    <w:rsid w:val="00CC38CB"/>
    <w:rsid w:val="00CC38F1"/>
    <w:rsid w:val="00CC3A2B"/>
    <w:rsid w:val="00CC3C22"/>
    <w:rsid w:val="00CC3D4D"/>
    <w:rsid w:val="00CC3F59"/>
    <w:rsid w:val="00CC3FBF"/>
    <w:rsid w:val="00CC431C"/>
    <w:rsid w:val="00CC4639"/>
    <w:rsid w:val="00CC4BAB"/>
    <w:rsid w:val="00CC4E36"/>
    <w:rsid w:val="00CC6166"/>
    <w:rsid w:val="00CC657F"/>
    <w:rsid w:val="00CC7018"/>
    <w:rsid w:val="00CC74C0"/>
    <w:rsid w:val="00CC755A"/>
    <w:rsid w:val="00CC79EA"/>
    <w:rsid w:val="00CD02F2"/>
    <w:rsid w:val="00CD13E6"/>
    <w:rsid w:val="00CD1675"/>
    <w:rsid w:val="00CD1A0C"/>
    <w:rsid w:val="00CD1A62"/>
    <w:rsid w:val="00CD34DA"/>
    <w:rsid w:val="00CD4076"/>
    <w:rsid w:val="00CD47B4"/>
    <w:rsid w:val="00CD530E"/>
    <w:rsid w:val="00CD5B5E"/>
    <w:rsid w:val="00CD5B9A"/>
    <w:rsid w:val="00CD5E0C"/>
    <w:rsid w:val="00CD5EA7"/>
    <w:rsid w:val="00CD5F2A"/>
    <w:rsid w:val="00CD6563"/>
    <w:rsid w:val="00CD6687"/>
    <w:rsid w:val="00CD6DB3"/>
    <w:rsid w:val="00CD6DC2"/>
    <w:rsid w:val="00CD7CAC"/>
    <w:rsid w:val="00CD7CBC"/>
    <w:rsid w:val="00CD7EA1"/>
    <w:rsid w:val="00CE0991"/>
    <w:rsid w:val="00CE1775"/>
    <w:rsid w:val="00CE2B88"/>
    <w:rsid w:val="00CE3366"/>
    <w:rsid w:val="00CE343F"/>
    <w:rsid w:val="00CE3493"/>
    <w:rsid w:val="00CE361A"/>
    <w:rsid w:val="00CE3FF7"/>
    <w:rsid w:val="00CE4065"/>
    <w:rsid w:val="00CE4250"/>
    <w:rsid w:val="00CE496F"/>
    <w:rsid w:val="00CE4ADE"/>
    <w:rsid w:val="00CE4B37"/>
    <w:rsid w:val="00CE69C0"/>
    <w:rsid w:val="00CE6C2B"/>
    <w:rsid w:val="00CE6CF9"/>
    <w:rsid w:val="00CE7231"/>
    <w:rsid w:val="00CF049F"/>
    <w:rsid w:val="00CF1115"/>
    <w:rsid w:val="00CF1804"/>
    <w:rsid w:val="00CF1C1E"/>
    <w:rsid w:val="00CF1C37"/>
    <w:rsid w:val="00CF2CE7"/>
    <w:rsid w:val="00CF2E9B"/>
    <w:rsid w:val="00CF2F3D"/>
    <w:rsid w:val="00CF384A"/>
    <w:rsid w:val="00CF43DD"/>
    <w:rsid w:val="00CF4448"/>
    <w:rsid w:val="00CF4656"/>
    <w:rsid w:val="00CF4858"/>
    <w:rsid w:val="00CF487F"/>
    <w:rsid w:val="00CF4E2B"/>
    <w:rsid w:val="00CF52EB"/>
    <w:rsid w:val="00CF5378"/>
    <w:rsid w:val="00CF5CD4"/>
    <w:rsid w:val="00CF5FD1"/>
    <w:rsid w:val="00CF634C"/>
    <w:rsid w:val="00CF67B4"/>
    <w:rsid w:val="00CF6E7E"/>
    <w:rsid w:val="00D00858"/>
    <w:rsid w:val="00D00956"/>
    <w:rsid w:val="00D00CDD"/>
    <w:rsid w:val="00D00D43"/>
    <w:rsid w:val="00D00EA0"/>
    <w:rsid w:val="00D01175"/>
    <w:rsid w:val="00D01321"/>
    <w:rsid w:val="00D015AC"/>
    <w:rsid w:val="00D01DCF"/>
    <w:rsid w:val="00D01DF7"/>
    <w:rsid w:val="00D0231D"/>
    <w:rsid w:val="00D0232A"/>
    <w:rsid w:val="00D02661"/>
    <w:rsid w:val="00D02936"/>
    <w:rsid w:val="00D04366"/>
    <w:rsid w:val="00D049DA"/>
    <w:rsid w:val="00D04D61"/>
    <w:rsid w:val="00D04DFA"/>
    <w:rsid w:val="00D056C7"/>
    <w:rsid w:val="00D05846"/>
    <w:rsid w:val="00D05B3A"/>
    <w:rsid w:val="00D05E8F"/>
    <w:rsid w:val="00D061C1"/>
    <w:rsid w:val="00D069D9"/>
    <w:rsid w:val="00D0705A"/>
    <w:rsid w:val="00D07105"/>
    <w:rsid w:val="00D0794B"/>
    <w:rsid w:val="00D07CFB"/>
    <w:rsid w:val="00D07F2B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2163"/>
    <w:rsid w:val="00D12DDD"/>
    <w:rsid w:val="00D130B5"/>
    <w:rsid w:val="00D13196"/>
    <w:rsid w:val="00D13A4E"/>
    <w:rsid w:val="00D13C24"/>
    <w:rsid w:val="00D1428F"/>
    <w:rsid w:val="00D14BD9"/>
    <w:rsid w:val="00D16779"/>
    <w:rsid w:val="00D16A87"/>
    <w:rsid w:val="00D173C5"/>
    <w:rsid w:val="00D175F4"/>
    <w:rsid w:val="00D17604"/>
    <w:rsid w:val="00D2081F"/>
    <w:rsid w:val="00D20C3B"/>
    <w:rsid w:val="00D2107B"/>
    <w:rsid w:val="00D2206C"/>
    <w:rsid w:val="00D225F5"/>
    <w:rsid w:val="00D22A94"/>
    <w:rsid w:val="00D2324E"/>
    <w:rsid w:val="00D2365F"/>
    <w:rsid w:val="00D23680"/>
    <w:rsid w:val="00D23ED3"/>
    <w:rsid w:val="00D242DB"/>
    <w:rsid w:val="00D2439F"/>
    <w:rsid w:val="00D24F3A"/>
    <w:rsid w:val="00D2562B"/>
    <w:rsid w:val="00D256C5"/>
    <w:rsid w:val="00D25AA8"/>
    <w:rsid w:val="00D25C27"/>
    <w:rsid w:val="00D26092"/>
    <w:rsid w:val="00D264C8"/>
    <w:rsid w:val="00D26CC2"/>
    <w:rsid w:val="00D3023F"/>
    <w:rsid w:val="00D314A9"/>
    <w:rsid w:val="00D3181C"/>
    <w:rsid w:val="00D31A7D"/>
    <w:rsid w:val="00D31BDD"/>
    <w:rsid w:val="00D32C6C"/>
    <w:rsid w:val="00D33977"/>
    <w:rsid w:val="00D3432E"/>
    <w:rsid w:val="00D3455D"/>
    <w:rsid w:val="00D34CB9"/>
    <w:rsid w:val="00D3542D"/>
    <w:rsid w:val="00D359A4"/>
    <w:rsid w:val="00D360BA"/>
    <w:rsid w:val="00D36B4F"/>
    <w:rsid w:val="00D37240"/>
    <w:rsid w:val="00D3735E"/>
    <w:rsid w:val="00D40392"/>
    <w:rsid w:val="00D40CF4"/>
    <w:rsid w:val="00D422C8"/>
    <w:rsid w:val="00D42642"/>
    <w:rsid w:val="00D426F6"/>
    <w:rsid w:val="00D42DDE"/>
    <w:rsid w:val="00D432C2"/>
    <w:rsid w:val="00D44675"/>
    <w:rsid w:val="00D44C18"/>
    <w:rsid w:val="00D453F6"/>
    <w:rsid w:val="00D454C0"/>
    <w:rsid w:val="00D45BAE"/>
    <w:rsid w:val="00D45D10"/>
    <w:rsid w:val="00D46286"/>
    <w:rsid w:val="00D4641E"/>
    <w:rsid w:val="00D465D4"/>
    <w:rsid w:val="00D46ECD"/>
    <w:rsid w:val="00D471E2"/>
    <w:rsid w:val="00D47546"/>
    <w:rsid w:val="00D47F81"/>
    <w:rsid w:val="00D50192"/>
    <w:rsid w:val="00D5075E"/>
    <w:rsid w:val="00D50776"/>
    <w:rsid w:val="00D509C2"/>
    <w:rsid w:val="00D51047"/>
    <w:rsid w:val="00D51477"/>
    <w:rsid w:val="00D519B1"/>
    <w:rsid w:val="00D51D16"/>
    <w:rsid w:val="00D52039"/>
    <w:rsid w:val="00D52491"/>
    <w:rsid w:val="00D5379D"/>
    <w:rsid w:val="00D53AFD"/>
    <w:rsid w:val="00D54234"/>
    <w:rsid w:val="00D54831"/>
    <w:rsid w:val="00D55562"/>
    <w:rsid w:val="00D56714"/>
    <w:rsid w:val="00D569F5"/>
    <w:rsid w:val="00D56DF1"/>
    <w:rsid w:val="00D5714B"/>
    <w:rsid w:val="00D57376"/>
    <w:rsid w:val="00D57C57"/>
    <w:rsid w:val="00D60600"/>
    <w:rsid w:val="00D60881"/>
    <w:rsid w:val="00D6098C"/>
    <w:rsid w:val="00D60CA9"/>
    <w:rsid w:val="00D60E97"/>
    <w:rsid w:val="00D6272A"/>
    <w:rsid w:val="00D6320B"/>
    <w:rsid w:val="00D63C65"/>
    <w:rsid w:val="00D63C71"/>
    <w:rsid w:val="00D63F36"/>
    <w:rsid w:val="00D641DB"/>
    <w:rsid w:val="00D651B6"/>
    <w:rsid w:val="00D657FA"/>
    <w:rsid w:val="00D659C4"/>
    <w:rsid w:val="00D65D71"/>
    <w:rsid w:val="00D65DBC"/>
    <w:rsid w:val="00D66321"/>
    <w:rsid w:val="00D67F78"/>
    <w:rsid w:val="00D705E2"/>
    <w:rsid w:val="00D70D5C"/>
    <w:rsid w:val="00D714DA"/>
    <w:rsid w:val="00D72EE2"/>
    <w:rsid w:val="00D72F07"/>
    <w:rsid w:val="00D72F2C"/>
    <w:rsid w:val="00D74617"/>
    <w:rsid w:val="00D74D05"/>
    <w:rsid w:val="00D76D31"/>
    <w:rsid w:val="00D76DAC"/>
    <w:rsid w:val="00D7726C"/>
    <w:rsid w:val="00D775AF"/>
    <w:rsid w:val="00D80711"/>
    <w:rsid w:val="00D80972"/>
    <w:rsid w:val="00D809C0"/>
    <w:rsid w:val="00D81001"/>
    <w:rsid w:val="00D816B6"/>
    <w:rsid w:val="00D81707"/>
    <w:rsid w:val="00D81D94"/>
    <w:rsid w:val="00D8245B"/>
    <w:rsid w:val="00D82625"/>
    <w:rsid w:val="00D82904"/>
    <w:rsid w:val="00D83E8C"/>
    <w:rsid w:val="00D8428A"/>
    <w:rsid w:val="00D843BA"/>
    <w:rsid w:val="00D84FDC"/>
    <w:rsid w:val="00D8560F"/>
    <w:rsid w:val="00D860FA"/>
    <w:rsid w:val="00D8625F"/>
    <w:rsid w:val="00D86359"/>
    <w:rsid w:val="00D87572"/>
    <w:rsid w:val="00D90070"/>
    <w:rsid w:val="00D9023A"/>
    <w:rsid w:val="00D9086C"/>
    <w:rsid w:val="00D908AE"/>
    <w:rsid w:val="00D9178F"/>
    <w:rsid w:val="00D929C4"/>
    <w:rsid w:val="00D930E6"/>
    <w:rsid w:val="00D93910"/>
    <w:rsid w:val="00D948A8"/>
    <w:rsid w:val="00D9588D"/>
    <w:rsid w:val="00D959F8"/>
    <w:rsid w:val="00D95E5D"/>
    <w:rsid w:val="00D95EA6"/>
    <w:rsid w:val="00D96726"/>
    <w:rsid w:val="00D974D9"/>
    <w:rsid w:val="00D97816"/>
    <w:rsid w:val="00DA04E4"/>
    <w:rsid w:val="00DA0543"/>
    <w:rsid w:val="00DA081C"/>
    <w:rsid w:val="00DA0AA3"/>
    <w:rsid w:val="00DA0DD0"/>
    <w:rsid w:val="00DA1001"/>
    <w:rsid w:val="00DA167E"/>
    <w:rsid w:val="00DA1A29"/>
    <w:rsid w:val="00DA1B51"/>
    <w:rsid w:val="00DA2AC1"/>
    <w:rsid w:val="00DA2F35"/>
    <w:rsid w:val="00DA32F6"/>
    <w:rsid w:val="00DA3494"/>
    <w:rsid w:val="00DA36B9"/>
    <w:rsid w:val="00DA38EC"/>
    <w:rsid w:val="00DA3BD1"/>
    <w:rsid w:val="00DA49F7"/>
    <w:rsid w:val="00DA59E0"/>
    <w:rsid w:val="00DA60C0"/>
    <w:rsid w:val="00DA6174"/>
    <w:rsid w:val="00DA65C3"/>
    <w:rsid w:val="00DA73E3"/>
    <w:rsid w:val="00DA7442"/>
    <w:rsid w:val="00DA75D2"/>
    <w:rsid w:val="00DA774E"/>
    <w:rsid w:val="00DA77FF"/>
    <w:rsid w:val="00DB004C"/>
    <w:rsid w:val="00DB0314"/>
    <w:rsid w:val="00DB0646"/>
    <w:rsid w:val="00DB082F"/>
    <w:rsid w:val="00DB0AE3"/>
    <w:rsid w:val="00DB0F13"/>
    <w:rsid w:val="00DB1123"/>
    <w:rsid w:val="00DB12F4"/>
    <w:rsid w:val="00DB1C56"/>
    <w:rsid w:val="00DB2816"/>
    <w:rsid w:val="00DB293C"/>
    <w:rsid w:val="00DB3C21"/>
    <w:rsid w:val="00DB41D2"/>
    <w:rsid w:val="00DB467A"/>
    <w:rsid w:val="00DB52BA"/>
    <w:rsid w:val="00DB57A9"/>
    <w:rsid w:val="00DB5A4F"/>
    <w:rsid w:val="00DB67D4"/>
    <w:rsid w:val="00DB6FB2"/>
    <w:rsid w:val="00DB7851"/>
    <w:rsid w:val="00DB79CE"/>
    <w:rsid w:val="00DC0556"/>
    <w:rsid w:val="00DC0DAD"/>
    <w:rsid w:val="00DC1FB8"/>
    <w:rsid w:val="00DC20BB"/>
    <w:rsid w:val="00DC2319"/>
    <w:rsid w:val="00DC2773"/>
    <w:rsid w:val="00DC2CD7"/>
    <w:rsid w:val="00DC3322"/>
    <w:rsid w:val="00DC3378"/>
    <w:rsid w:val="00DC3ECF"/>
    <w:rsid w:val="00DC3F80"/>
    <w:rsid w:val="00DC4217"/>
    <w:rsid w:val="00DC42E4"/>
    <w:rsid w:val="00DC4E97"/>
    <w:rsid w:val="00DC5BCF"/>
    <w:rsid w:val="00DC5D21"/>
    <w:rsid w:val="00DC5F12"/>
    <w:rsid w:val="00DC627B"/>
    <w:rsid w:val="00DC62B7"/>
    <w:rsid w:val="00DC6482"/>
    <w:rsid w:val="00DC6B04"/>
    <w:rsid w:val="00DC702F"/>
    <w:rsid w:val="00DC7F6D"/>
    <w:rsid w:val="00DD00DC"/>
    <w:rsid w:val="00DD0302"/>
    <w:rsid w:val="00DD0464"/>
    <w:rsid w:val="00DD0878"/>
    <w:rsid w:val="00DD0CBB"/>
    <w:rsid w:val="00DD17D6"/>
    <w:rsid w:val="00DD185E"/>
    <w:rsid w:val="00DD1A94"/>
    <w:rsid w:val="00DD1AF8"/>
    <w:rsid w:val="00DD1E6B"/>
    <w:rsid w:val="00DD2090"/>
    <w:rsid w:val="00DD2370"/>
    <w:rsid w:val="00DD33DB"/>
    <w:rsid w:val="00DD3873"/>
    <w:rsid w:val="00DD4F2A"/>
    <w:rsid w:val="00DD4F35"/>
    <w:rsid w:val="00DD4F48"/>
    <w:rsid w:val="00DD51BF"/>
    <w:rsid w:val="00DD64A9"/>
    <w:rsid w:val="00DD687D"/>
    <w:rsid w:val="00DD6D62"/>
    <w:rsid w:val="00DD759D"/>
    <w:rsid w:val="00DD7729"/>
    <w:rsid w:val="00DD78BE"/>
    <w:rsid w:val="00DD7ECB"/>
    <w:rsid w:val="00DE0321"/>
    <w:rsid w:val="00DE0393"/>
    <w:rsid w:val="00DE060D"/>
    <w:rsid w:val="00DE096A"/>
    <w:rsid w:val="00DE09F1"/>
    <w:rsid w:val="00DE0A1D"/>
    <w:rsid w:val="00DE0B9B"/>
    <w:rsid w:val="00DE0FEB"/>
    <w:rsid w:val="00DE130E"/>
    <w:rsid w:val="00DE1575"/>
    <w:rsid w:val="00DE2A8A"/>
    <w:rsid w:val="00DE2ED9"/>
    <w:rsid w:val="00DE2EF5"/>
    <w:rsid w:val="00DE3177"/>
    <w:rsid w:val="00DE3484"/>
    <w:rsid w:val="00DE3DDC"/>
    <w:rsid w:val="00DE3ECB"/>
    <w:rsid w:val="00DE3F2E"/>
    <w:rsid w:val="00DE4813"/>
    <w:rsid w:val="00DE4D7E"/>
    <w:rsid w:val="00DE58FA"/>
    <w:rsid w:val="00DE61B8"/>
    <w:rsid w:val="00DE6701"/>
    <w:rsid w:val="00DE6F3D"/>
    <w:rsid w:val="00DE70D7"/>
    <w:rsid w:val="00DE7C76"/>
    <w:rsid w:val="00DF08C8"/>
    <w:rsid w:val="00DF0B29"/>
    <w:rsid w:val="00DF1FD2"/>
    <w:rsid w:val="00DF24DE"/>
    <w:rsid w:val="00DF3246"/>
    <w:rsid w:val="00DF336A"/>
    <w:rsid w:val="00DF35E0"/>
    <w:rsid w:val="00DF3CE5"/>
    <w:rsid w:val="00DF3D9E"/>
    <w:rsid w:val="00DF3DDA"/>
    <w:rsid w:val="00DF4078"/>
    <w:rsid w:val="00DF4848"/>
    <w:rsid w:val="00DF5398"/>
    <w:rsid w:val="00DF5D7C"/>
    <w:rsid w:val="00DF6AE0"/>
    <w:rsid w:val="00DF73C1"/>
    <w:rsid w:val="00E0040A"/>
    <w:rsid w:val="00E0080F"/>
    <w:rsid w:val="00E01771"/>
    <w:rsid w:val="00E0217D"/>
    <w:rsid w:val="00E029BD"/>
    <w:rsid w:val="00E03A4D"/>
    <w:rsid w:val="00E03E5D"/>
    <w:rsid w:val="00E04495"/>
    <w:rsid w:val="00E04E74"/>
    <w:rsid w:val="00E05214"/>
    <w:rsid w:val="00E052E0"/>
    <w:rsid w:val="00E05A3F"/>
    <w:rsid w:val="00E05BF5"/>
    <w:rsid w:val="00E06D1F"/>
    <w:rsid w:val="00E06EE7"/>
    <w:rsid w:val="00E071C8"/>
    <w:rsid w:val="00E077B1"/>
    <w:rsid w:val="00E077DE"/>
    <w:rsid w:val="00E1016E"/>
    <w:rsid w:val="00E10D9F"/>
    <w:rsid w:val="00E116C2"/>
    <w:rsid w:val="00E1196B"/>
    <w:rsid w:val="00E120E4"/>
    <w:rsid w:val="00E128A5"/>
    <w:rsid w:val="00E13E33"/>
    <w:rsid w:val="00E146DA"/>
    <w:rsid w:val="00E14A08"/>
    <w:rsid w:val="00E14C35"/>
    <w:rsid w:val="00E14F1C"/>
    <w:rsid w:val="00E155D9"/>
    <w:rsid w:val="00E15807"/>
    <w:rsid w:val="00E16187"/>
    <w:rsid w:val="00E161CB"/>
    <w:rsid w:val="00E16245"/>
    <w:rsid w:val="00E1628F"/>
    <w:rsid w:val="00E1690E"/>
    <w:rsid w:val="00E16BBC"/>
    <w:rsid w:val="00E16E14"/>
    <w:rsid w:val="00E17519"/>
    <w:rsid w:val="00E17824"/>
    <w:rsid w:val="00E20267"/>
    <w:rsid w:val="00E210C0"/>
    <w:rsid w:val="00E2145C"/>
    <w:rsid w:val="00E22317"/>
    <w:rsid w:val="00E22401"/>
    <w:rsid w:val="00E22788"/>
    <w:rsid w:val="00E22C5C"/>
    <w:rsid w:val="00E230BF"/>
    <w:rsid w:val="00E23EFD"/>
    <w:rsid w:val="00E243EF"/>
    <w:rsid w:val="00E26064"/>
    <w:rsid w:val="00E26082"/>
    <w:rsid w:val="00E262EE"/>
    <w:rsid w:val="00E26D9D"/>
    <w:rsid w:val="00E27359"/>
    <w:rsid w:val="00E30A60"/>
    <w:rsid w:val="00E31A26"/>
    <w:rsid w:val="00E32054"/>
    <w:rsid w:val="00E321C2"/>
    <w:rsid w:val="00E32773"/>
    <w:rsid w:val="00E33894"/>
    <w:rsid w:val="00E3515B"/>
    <w:rsid w:val="00E355D6"/>
    <w:rsid w:val="00E358CF"/>
    <w:rsid w:val="00E35C88"/>
    <w:rsid w:val="00E360A0"/>
    <w:rsid w:val="00E36C9C"/>
    <w:rsid w:val="00E3742C"/>
    <w:rsid w:val="00E40040"/>
    <w:rsid w:val="00E41E30"/>
    <w:rsid w:val="00E425E9"/>
    <w:rsid w:val="00E42747"/>
    <w:rsid w:val="00E42760"/>
    <w:rsid w:val="00E42AD1"/>
    <w:rsid w:val="00E42DAB"/>
    <w:rsid w:val="00E43117"/>
    <w:rsid w:val="00E43282"/>
    <w:rsid w:val="00E439C9"/>
    <w:rsid w:val="00E43E6B"/>
    <w:rsid w:val="00E440F3"/>
    <w:rsid w:val="00E44586"/>
    <w:rsid w:val="00E448C5"/>
    <w:rsid w:val="00E44D5E"/>
    <w:rsid w:val="00E452CC"/>
    <w:rsid w:val="00E4542A"/>
    <w:rsid w:val="00E45567"/>
    <w:rsid w:val="00E462A4"/>
    <w:rsid w:val="00E47976"/>
    <w:rsid w:val="00E5018A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D10"/>
    <w:rsid w:val="00E52FBB"/>
    <w:rsid w:val="00E530B3"/>
    <w:rsid w:val="00E53315"/>
    <w:rsid w:val="00E53568"/>
    <w:rsid w:val="00E535A7"/>
    <w:rsid w:val="00E5365A"/>
    <w:rsid w:val="00E5381B"/>
    <w:rsid w:val="00E5416C"/>
    <w:rsid w:val="00E549FB"/>
    <w:rsid w:val="00E54AED"/>
    <w:rsid w:val="00E55731"/>
    <w:rsid w:val="00E5611A"/>
    <w:rsid w:val="00E5616A"/>
    <w:rsid w:val="00E56BCE"/>
    <w:rsid w:val="00E577BA"/>
    <w:rsid w:val="00E57BD9"/>
    <w:rsid w:val="00E57D86"/>
    <w:rsid w:val="00E603D3"/>
    <w:rsid w:val="00E6057D"/>
    <w:rsid w:val="00E607E0"/>
    <w:rsid w:val="00E60DD7"/>
    <w:rsid w:val="00E6145F"/>
    <w:rsid w:val="00E61990"/>
    <w:rsid w:val="00E623AA"/>
    <w:rsid w:val="00E6283B"/>
    <w:rsid w:val="00E62D7D"/>
    <w:rsid w:val="00E634AC"/>
    <w:rsid w:val="00E63BDC"/>
    <w:rsid w:val="00E63D75"/>
    <w:rsid w:val="00E648B4"/>
    <w:rsid w:val="00E64EE5"/>
    <w:rsid w:val="00E650E1"/>
    <w:rsid w:val="00E6548B"/>
    <w:rsid w:val="00E6560C"/>
    <w:rsid w:val="00E65644"/>
    <w:rsid w:val="00E65FE5"/>
    <w:rsid w:val="00E66488"/>
    <w:rsid w:val="00E66669"/>
    <w:rsid w:val="00E666EE"/>
    <w:rsid w:val="00E66920"/>
    <w:rsid w:val="00E67553"/>
    <w:rsid w:val="00E6766A"/>
    <w:rsid w:val="00E67B29"/>
    <w:rsid w:val="00E67B46"/>
    <w:rsid w:val="00E67E2B"/>
    <w:rsid w:val="00E67F15"/>
    <w:rsid w:val="00E70609"/>
    <w:rsid w:val="00E7161D"/>
    <w:rsid w:val="00E729A5"/>
    <w:rsid w:val="00E729C0"/>
    <w:rsid w:val="00E74A90"/>
    <w:rsid w:val="00E74C88"/>
    <w:rsid w:val="00E75391"/>
    <w:rsid w:val="00E75638"/>
    <w:rsid w:val="00E769CC"/>
    <w:rsid w:val="00E76B56"/>
    <w:rsid w:val="00E772A9"/>
    <w:rsid w:val="00E773C5"/>
    <w:rsid w:val="00E77EBF"/>
    <w:rsid w:val="00E80A64"/>
    <w:rsid w:val="00E813A0"/>
    <w:rsid w:val="00E813E4"/>
    <w:rsid w:val="00E82097"/>
    <w:rsid w:val="00E828EE"/>
    <w:rsid w:val="00E82B10"/>
    <w:rsid w:val="00E83712"/>
    <w:rsid w:val="00E83B64"/>
    <w:rsid w:val="00E83BCD"/>
    <w:rsid w:val="00E83D34"/>
    <w:rsid w:val="00E8466F"/>
    <w:rsid w:val="00E85115"/>
    <w:rsid w:val="00E85707"/>
    <w:rsid w:val="00E85FED"/>
    <w:rsid w:val="00E86F41"/>
    <w:rsid w:val="00E90064"/>
    <w:rsid w:val="00E9088B"/>
    <w:rsid w:val="00E911C2"/>
    <w:rsid w:val="00E91E18"/>
    <w:rsid w:val="00E930E6"/>
    <w:rsid w:val="00E931D3"/>
    <w:rsid w:val="00E93317"/>
    <w:rsid w:val="00E93754"/>
    <w:rsid w:val="00E93C78"/>
    <w:rsid w:val="00E9492C"/>
    <w:rsid w:val="00E954F4"/>
    <w:rsid w:val="00E95532"/>
    <w:rsid w:val="00E957D9"/>
    <w:rsid w:val="00E9618D"/>
    <w:rsid w:val="00E96373"/>
    <w:rsid w:val="00E96E47"/>
    <w:rsid w:val="00E97B2E"/>
    <w:rsid w:val="00E97BFA"/>
    <w:rsid w:val="00E97E3F"/>
    <w:rsid w:val="00EA05D0"/>
    <w:rsid w:val="00EA11B7"/>
    <w:rsid w:val="00EA1B5D"/>
    <w:rsid w:val="00EA2536"/>
    <w:rsid w:val="00EA28AF"/>
    <w:rsid w:val="00EA2BD8"/>
    <w:rsid w:val="00EA311E"/>
    <w:rsid w:val="00EA326E"/>
    <w:rsid w:val="00EA3961"/>
    <w:rsid w:val="00EA4102"/>
    <w:rsid w:val="00EA4C71"/>
    <w:rsid w:val="00EA54E1"/>
    <w:rsid w:val="00EA60E8"/>
    <w:rsid w:val="00EA6EDC"/>
    <w:rsid w:val="00EA6F85"/>
    <w:rsid w:val="00EA739A"/>
    <w:rsid w:val="00EA781D"/>
    <w:rsid w:val="00EA7C14"/>
    <w:rsid w:val="00EB02AC"/>
    <w:rsid w:val="00EB13DA"/>
    <w:rsid w:val="00EB1D7D"/>
    <w:rsid w:val="00EB244F"/>
    <w:rsid w:val="00EB26F9"/>
    <w:rsid w:val="00EB276A"/>
    <w:rsid w:val="00EB29EC"/>
    <w:rsid w:val="00EB2BDF"/>
    <w:rsid w:val="00EB3231"/>
    <w:rsid w:val="00EB3AB5"/>
    <w:rsid w:val="00EB4AA8"/>
    <w:rsid w:val="00EB4FBE"/>
    <w:rsid w:val="00EB5132"/>
    <w:rsid w:val="00EB63ED"/>
    <w:rsid w:val="00EB6790"/>
    <w:rsid w:val="00EB6AE7"/>
    <w:rsid w:val="00EB7231"/>
    <w:rsid w:val="00EB72DD"/>
    <w:rsid w:val="00EB78A5"/>
    <w:rsid w:val="00EC04BC"/>
    <w:rsid w:val="00EC0CA6"/>
    <w:rsid w:val="00EC1F7C"/>
    <w:rsid w:val="00EC231A"/>
    <w:rsid w:val="00EC2E95"/>
    <w:rsid w:val="00EC47D1"/>
    <w:rsid w:val="00EC47DF"/>
    <w:rsid w:val="00EC4A86"/>
    <w:rsid w:val="00EC50CB"/>
    <w:rsid w:val="00EC5220"/>
    <w:rsid w:val="00EC532C"/>
    <w:rsid w:val="00EC582D"/>
    <w:rsid w:val="00EC59CE"/>
    <w:rsid w:val="00EC6CB8"/>
    <w:rsid w:val="00EC6EBB"/>
    <w:rsid w:val="00EC7B7C"/>
    <w:rsid w:val="00EC7BFB"/>
    <w:rsid w:val="00EC7C5C"/>
    <w:rsid w:val="00EC7EA5"/>
    <w:rsid w:val="00ED021E"/>
    <w:rsid w:val="00ED0433"/>
    <w:rsid w:val="00ED0E60"/>
    <w:rsid w:val="00ED18B8"/>
    <w:rsid w:val="00ED19F4"/>
    <w:rsid w:val="00ED1C09"/>
    <w:rsid w:val="00ED36DC"/>
    <w:rsid w:val="00ED51D1"/>
    <w:rsid w:val="00ED591E"/>
    <w:rsid w:val="00ED5AE0"/>
    <w:rsid w:val="00ED5EDB"/>
    <w:rsid w:val="00ED64D0"/>
    <w:rsid w:val="00ED6A9C"/>
    <w:rsid w:val="00ED7267"/>
    <w:rsid w:val="00ED7296"/>
    <w:rsid w:val="00ED73CE"/>
    <w:rsid w:val="00ED769D"/>
    <w:rsid w:val="00ED77AD"/>
    <w:rsid w:val="00EE0C56"/>
    <w:rsid w:val="00EE0DC9"/>
    <w:rsid w:val="00EE1737"/>
    <w:rsid w:val="00EE1931"/>
    <w:rsid w:val="00EE19EE"/>
    <w:rsid w:val="00EE1F1B"/>
    <w:rsid w:val="00EE25A7"/>
    <w:rsid w:val="00EE3C33"/>
    <w:rsid w:val="00EE4D8E"/>
    <w:rsid w:val="00EE4F92"/>
    <w:rsid w:val="00EE59A1"/>
    <w:rsid w:val="00EE613C"/>
    <w:rsid w:val="00EE6914"/>
    <w:rsid w:val="00EE7088"/>
    <w:rsid w:val="00EE70E2"/>
    <w:rsid w:val="00EE78C3"/>
    <w:rsid w:val="00EF0146"/>
    <w:rsid w:val="00EF01E0"/>
    <w:rsid w:val="00EF01F8"/>
    <w:rsid w:val="00EF035D"/>
    <w:rsid w:val="00EF09D7"/>
    <w:rsid w:val="00EF0B86"/>
    <w:rsid w:val="00EF1349"/>
    <w:rsid w:val="00EF2179"/>
    <w:rsid w:val="00EF25EC"/>
    <w:rsid w:val="00EF2655"/>
    <w:rsid w:val="00EF2A20"/>
    <w:rsid w:val="00EF2A37"/>
    <w:rsid w:val="00EF2DBB"/>
    <w:rsid w:val="00EF3A2E"/>
    <w:rsid w:val="00EF466E"/>
    <w:rsid w:val="00EF4EF5"/>
    <w:rsid w:val="00EF5128"/>
    <w:rsid w:val="00EF5862"/>
    <w:rsid w:val="00EF5AFD"/>
    <w:rsid w:val="00EF5DD1"/>
    <w:rsid w:val="00EF6666"/>
    <w:rsid w:val="00EF6890"/>
    <w:rsid w:val="00EF6D12"/>
    <w:rsid w:val="00EF7215"/>
    <w:rsid w:val="00EF7698"/>
    <w:rsid w:val="00EF7CCE"/>
    <w:rsid w:val="00F01631"/>
    <w:rsid w:val="00F01699"/>
    <w:rsid w:val="00F01E12"/>
    <w:rsid w:val="00F02F31"/>
    <w:rsid w:val="00F031EC"/>
    <w:rsid w:val="00F03915"/>
    <w:rsid w:val="00F0392B"/>
    <w:rsid w:val="00F03CC1"/>
    <w:rsid w:val="00F041BA"/>
    <w:rsid w:val="00F05296"/>
    <w:rsid w:val="00F05463"/>
    <w:rsid w:val="00F055A9"/>
    <w:rsid w:val="00F056AD"/>
    <w:rsid w:val="00F056C4"/>
    <w:rsid w:val="00F05B84"/>
    <w:rsid w:val="00F05DA1"/>
    <w:rsid w:val="00F06ADD"/>
    <w:rsid w:val="00F06FDE"/>
    <w:rsid w:val="00F073F1"/>
    <w:rsid w:val="00F07991"/>
    <w:rsid w:val="00F07D15"/>
    <w:rsid w:val="00F07E23"/>
    <w:rsid w:val="00F07EA9"/>
    <w:rsid w:val="00F07F06"/>
    <w:rsid w:val="00F100D6"/>
    <w:rsid w:val="00F10896"/>
    <w:rsid w:val="00F10B45"/>
    <w:rsid w:val="00F11901"/>
    <w:rsid w:val="00F11E44"/>
    <w:rsid w:val="00F11E71"/>
    <w:rsid w:val="00F12A35"/>
    <w:rsid w:val="00F13464"/>
    <w:rsid w:val="00F137ED"/>
    <w:rsid w:val="00F143F3"/>
    <w:rsid w:val="00F144C0"/>
    <w:rsid w:val="00F144CF"/>
    <w:rsid w:val="00F14A04"/>
    <w:rsid w:val="00F153AC"/>
    <w:rsid w:val="00F1548B"/>
    <w:rsid w:val="00F1562F"/>
    <w:rsid w:val="00F15943"/>
    <w:rsid w:val="00F15B29"/>
    <w:rsid w:val="00F16592"/>
    <w:rsid w:val="00F16829"/>
    <w:rsid w:val="00F16AEE"/>
    <w:rsid w:val="00F173F2"/>
    <w:rsid w:val="00F17649"/>
    <w:rsid w:val="00F17C3C"/>
    <w:rsid w:val="00F17E37"/>
    <w:rsid w:val="00F20D6B"/>
    <w:rsid w:val="00F20D9E"/>
    <w:rsid w:val="00F2213B"/>
    <w:rsid w:val="00F22419"/>
    <w:rsid w:val="00F22DFE"/>
    <w:rsid w:val="00F24030"/>
    <w:rsid w:val="00F248DC"/>
    <w:rsid w:val="00F2538D"/>
    <w:rsid w:val="00F25BA0"/>
    <w:rsid w:val="00F26B50"/>
    <w:rsid w:val="00F26C16"/>
    <w:rsid w:val="00F27A92"/>
    <w:rsid w:val="00F27C01"/>
    <w:rsid w:val="00F302B8"/>
    <w:rsid w:val="00F30AFF"/>
    <w:rsid w:val="00F317D5"/>
    <w:rsid w:val="00F320A4"/>
    <w:rsid w:val="00F32E44"/>
    <w:rsid w:val="00F3309E"/>
    <w:rsid w:val="00F3322D"/>
    <w:rsid w:val="00F33FDF"/>
    <w:rsid w:val="00F3438A"/>
    <w:rsid w:val="00F34A30"/>
    <w:rsid w:val="00F36A2C"/>
    <w:rsid w:val="00F36C96"/>
    <w:rsid w:val="00F36ECD"/>
    <w:rsid w:val="00F375D4"/>
    <w:rsid w:val="00F37600"/>
    <w:rsid w:val="00F379D7"/>
    <w:rsid w:val="00F37D62"/>
    <w:rsid w:val="00F40B17"/>
    <w:rsid w:val="00F40C22"/>
    <w:rsid w:val="00F40D27"/>
    <w:rsid w:val="00F40D40"/>
    <w:rsid w:val="00F41064"/>
    <w:rsid w:val="00F41160"/>
    <w:rsid w:val="00F41542"/>
    <w:rsid w:val="00F42962"/>
    <w:rsid w:val="00F43028"/>
    <w:rsid w:val="00F433ED"/>
    <w:rsid w:val="00F43CFC"/>
    <w:rsid w:val="00F44557"/>
    <w:rsid w:val="00F44829"/>
    <w:rsid w:val="00F44B1D"/>
    <w:rsid w:val="00F45103"/>
    <w:rsid w:val="00F4520D"/>
    <w:rsid w:val="00F453B9"/>
    <w:rsid w:val="00F455E7"/>
    <w:rsid w:val="00F45FE8"/>
    <w:rsid w:val="00F4623B"/>
    <w:rsid w:val="00F466C2"/>
    <w:rsid w:val="00F46A61"/>
    <w:rsid w:val="00F46B12"/>
    <w:rsid w:val="00F50378"/>
    <w:rsid w:val="00F51679"/>
    <w:rsid w:val="00F52341"/>
    <w:rsid w:val="00F52744"/>
    <w:rsid w:val="00F529D5"/>
    <w:rsid w:val="00F5318C"/>
    <w:rsid w:val="00F54B9B"/>
    <w:rsid w:val="00F55132"/>
    <w:rsid w:val="00F551C5"/>
    <w:rsid w:val="00F556BC"/>
    <w:rsid w:val="00F55C0F"/>
    <w:rsid w:val="00F5605A"/>
    <w:rsid w:val="00F56DE0"/>
    <w:rsid w:val="00F57E94"/>
    <w:rsid w:val="00F60A64"/>
    <w:rsid w:val="00F60A8B"/>
    <w:rsid w:val="00F619B9"/>
    <w:rsid w:val="00F61B1B"/>
    <w:rsid w:val="00F61E7D"/>
    <w:rsid w:val="00F61FB2"/>
    <w:rsid w:val="00F6238F"/>
    <w:rsid w:val="00F62CFF"/>
    <w:rsid w:val="00F62DB7"/>
    <w:rsid w:val="00F62F1B"/>
    <w:rsid w:val="00F643DB"/>
    <w:rsid w:val="00F64666"/>
    <w:rsid w:val="00F646DC"/>
    <w:rsid w:val="00F64D4F"/>
    <w:rsid w:val="00F65153"/>
    <w:rsid w:val="00F65983"/>
    <w:rsid w:val="00F65F1A"/>
    <w:rsid w:val="00F66641"/>
    <w:rsid w:val="00F666D2"/>
    <w:rsid w:val="00F66B91"/>
    <w:rsid w:val="00F67593"/>
    <w:rsid w:val="00F67EB2"/>
    <w:rsid w:val="00F70AC1"/>
    <w:rsid w:val="00F70CB1"/>
    <w:rsid w:val="00F70F1F"/>
    <w:rsid w:val="00F71A88"/>
    <w:rsid w:val="00F71EEC"/>
    <w:rsid w:val="00F71EF3"/>
    <w:rsid w:val="00F725D0"/>
    <w:rsid w:val="00F72B76"/>
    <w:rsid w:val="00F72D30"/>
    <w:rsid w:val="00F7327C"/>
    <w:rsid w:val="00F7392F"/>
    <w:rsid w:val="00F74483"/>
    <w:rsid w:val="00F74733"/>
    <w:rsid w:val="00F74FA3"/>
    <w:rsid w:val="00F75958"/>
    <w:rsid w:val="00F76893"/>
    <w:rsid w:val="00F76AE8"/>
    <w:rsid w:val="00F77F33"/>
    <w:rsid w:val="00F802DB"/>
    <w:rsid w:val="00F8032C"/>
    <w:rsid w:val="00F80A72"/>
    <w:rsid w:val="00F812A9"/>
    <w:rsid w:val="00F81520"/>
    <w:rsid w:val="00F81737"/>
    <w:rsid w:val="00F81DE7"/>
    <w:rsid w:val="00F820B9"/>
    <w:rsid w:val="00F8252D"/>
    <w:rsid w:val="00F82AC4"/>
    <w:rsid w:val="00F832D9"/>
    <w:rsid w:val="00F83B19"/>
    <w:rsid w:val="00F83E93"/>
    <w:rsid w:val="00F840C2"/>
    <w:rsid w:val="00F84173"/>
    <w:rsid w:val="00F84419"/>
    <w:rsid w:val="00F8441A"/>
    <w:rsid w:val="00F84FAD"/>
    <w:rsid w:val="00F85280"/>
    <w:rsid w:val="00F852D2"/>
    <w:rsid w:val="00F854E9"/>
    <w:rsid w:val="00F85605"/>
    <w:rsid w:val="00F86306"/>
    <w:rsid w:val="00F8648B"/>
    <w:rsid w:val="00F86717"/>
    <w:rsid w:val="00F86912"/>
    <w:rsid w:val="00F879FA"/>
    <w:rsid w:val="00F87ADC"/>
    <w:rsid w:val="00F87FA4"/>
    <w:rsid w:val="00F90278"/>
    <w:rsid w:val="00F90467"/>
    <w:rsid w:val="00F9047D"/>
    <w:rsid w:val="00F91A24"/>
    <w:rsid w:val="00F927DD"/>
    <w:rsid w:val="00F93AD5"/>
    <w:rsid w:val="00F93B51"/>
    <w:rsid w:val="00F93B8D"/>
    <w:rsid w:val="00F93EC8"/>
    <w:rsid w:val="00F96076"/>
    <w:rsid w:val="00F964EA"/>
    <w:rsid w:val="00F97471"/>
    <w:rsid w:val="00F9764E"/>
    <w:rsid w:val="00F97ED8"/>
    <w:rsid w:val="00FA0299"/>
    <w:rsid w:val="00FA0F45"/>
    <w:rsid w:val="00FA0F86"/>
    <w:rsid w:val="00FA154A"/>
    <w:rsid w:val="00FA23C6"/>
    <w:rsid w:val="00FA246B"/>
    <w:rsid w:val="00FA25CF"/>
    <w:rsid w:val="00FA26DC"/>
    <w:rsid w:val="00FA275E"/>
    <w:rsid w:val="00FA2A3C"/>
    <w:rsid w:val="00FA2FD6"/>
    <w:rsid w:val="00FA321F"/>
    <w:rsid w:val="00FA34E9"/>
    <w:rsid w:val="00FA3FC4"/>
    <w:rsid w:val="00FA3FC7"/>
    <w:rsid w:val="00FA43F4"/>
    <w:rsid w:val="00FA4608"/>
    <w:rsid w:val="00FA4AE8"/>
    <w:rsid w:val="00FA5DD8"/>
    <w:rsid w:val="00FA75FB"/>
    <w:rsid w:val="00FA7916"/>
    <w:rsid w:val="00FA7A8A"/>
    <w:rsid w:val="00FB0081"/>
    <w:rsid w:val="00FB06D7"/>
    <w:rsid w:val="00FB077B"/>
    <w:rsid w:val="00FB1C10"/>
    <w:rsid w:val="00FB1C58"/>
    <w:rsid w:val="00FB1E2A"/>
    <w:rsid w:val="00FB2F22"/>
    <w:rsid w:val="00FB3492"/>
    <w:rsid w:val="00FB3A45"/>
    <w:rsid w:val="00FB3BE9"/>
    <w:rsid w:val="00FB3F00"/>
    <w:rsid w:val="00FB3F8B"/>
    <w:rsid w:val="00FB401A"/>
    <w:rsid w:val="00FB412B"/>
    <w:rsid w:val="00FB433B"/>
    <w:rsid w:val="00FB57E6"/>
    <w:rsid w:val="00FB5F7B"/>
    <w:rsid w:val="00FB6821"/>
    <w:rsid w:val="00FB6FFB"/>
    <w:rsid w:val="00FB7FBD"/>
    <w:rsid w:val="00FC072B"/>
    <w:rsid w:val="00FC0E76"/>
    <w:rsid w:val="00FC198F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438"/>
    <w:rsid w:val="00FC59B2"/>
    <w:rsid w:val="00FC6637"/>
    <w:rsid w:val="00FC6797"/>
    <w:rsid w:val="00FC6D44"/>
    <w:rsid w:val="00FC6DBC"/>
    <w:rsid w:val="00FC7CD4"/>
    <w:rsid w:val="00FC7D07"/>
    <w:rsid w:val="00FD03CB"/>
    <w:rsid w:val="00FD0902"/>
    <w:rsid w:val="00FD121D"/>
    <w:rsid w:val="00FD1732"/>
    <w:rsid w:val="00FD3214"/>
    <w:rsid w:val="00FD38A0"/>
    <w:rsid w:val="00FD3E26"/>
    <w:rsid w:val="00FD5DE5"/>
    <w:rsid w:val="00FD6614"/>
    <w:rsid w:val="00FD6BCE"/>
    <w:rsid w:val="00FD6DE1"/>
    <w:rsid w:val="00FE021B"/>
    <w:rsid w:val="00FE08F9"/>
    <w:rsid w:val="00FE31A0"/>
    <w:rsid w:val="00FE3C33"/>
    <w:rsid w:val="00FE43BA"/>
    <w:rsid w:val="00FE4A03"/>
    <w:rsid w:val="00FE50C0"/>
    <w:rsid w:val="00FE52F0"/>
    <w:rsid w:val="00FE6AA5"/>
    <w:rsid w:val="00FE6C0F"/>
    <w:rsid w:val="00FE6E22"/>
    <w:rsid w:val="00FE7329"/>
    <w:rsid w:val="00FE7CD9"/>
    <w:rsid w:val="00FE7E3A"/>
    <w:rsid w:val="00FF05C0"/>
    <w:rsid w:val="00FF0B59"/>
    <w:rsid w:val="00FF0C39"/>
    <w:rsid w:val="00FF0D27"/>
    <w:rsid w:val="00FF1B50"/>
    <w:rsid w:val="00FF26D3"/>
    <w:rsid w:val="00FF26DC"/>
    <w:rsid w:val="00FF3090"/>
    <w:rsid w:val="00FF36B6"/>
    <w:rsid w:val="00FF3997"/>
    <w:rsid w:val="00FF3BD4"/>
    <w:rsid w:val="00FF4004"/>
    <w:rsid w:val="00FF4662"/>
    <w:rsid w:val="00FF4C19"/>
    <w:rsid w:val="00FF4D61"/>
    <w:rsid w:val="00FF5D17"/>
    <w:rsid w:val="00FF60C2"/>
    <w:rsid w:val="00FF63DE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C50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6A482-B81D-4EE9-9F13-42FBF0799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933</Words>
  <Characters>5799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6719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Secretary</cp:lastModifiedBy>
  <cp:revision>7</cp:revision>
  <cp:lastPrinted>2014-08-20T09:31:00Z</cp:lastPrinted>
  <dcterms:created xsi:type="dcterms:W3CDTF">2015-03-19T15:23:00Z</dcterms:created>
  <dcterms:modified xsi:type="dcterms:W3CDTF">2015-03-22T11:44:00Z</dcterms:modified>
</cp:coreProperties>
</file>