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563E9D" w:rsidRDefault="00CC1C98" w:rsidP="00563E9D">
      <w:pPr>
        <w:ind w:left="-284" w:right="425" w:firstLine="142"/>
        <w:rPr>
          <w:b/>
          <w:sz w:val="24"/>
          <w:szCs w:val="28"/>
        </w:rPr>
      </w:pPr>
      <w:r w:rsidRPr="00563E9D">
        <w:rPr>
          <w:b/>
          <w:sz w:val="24"/>
          <w:szCs w:val="28"/>
        </w:rPr>
        <w:t xml:space="preserve">Kreuzfahrtbericht ART </w:t>
      </w:r>
      <w:r w:rsidR="00933D78" w:rsidRPr="00563E9D">
        <w:rPr>
          <w:b/>
          <w:sz w:val="24"/>
          <w:szCs w:val="28"/>
        </w:rPr>
        <w:t>11</w:t>
      </w:r>
      <w:r w:rsidR="007124DF">
        <w:rPr>
          <w:b/>
          <w:sz w:val="24"/>
          <w:szCs w:val="28"/>
        </w:rPr>
        <w:t>5</w:t>
      </w:r>
      <w:r w:rsidR="00621FEC" w:rsidRPr="00563E9D">
        <w:rPr>
          <w:b/>
          <w:sz w:val="24"/>
          <w:szCs w:val="28"/>
        </w:rPr>
        <w:t xml:space="preserve">, </w:t>
      </w:r>
      <w:r w:rsidR="007124DF">
        <w:rPr>
          <w:b/>
          <w:sz w:val="24"/>
          <w:szCs w:val="28"/>
        </w:rPr>
        <w:t>05.08</w:t>
      </w:r>
      <w:r w:rsidR="00621FEC" w:rsidRPr="00563E9D">
        <w:rPr>
          <w:b/>
          <w:sz w:val="24"/>
          <w:szCs w:val="28"/>
        </w:rPr>
        <w:t>.1</w:t>
      </w:r>
      <w:r w:rsidR="001F22C1" w:rsidRPr="00563E9D">
        <w:rPr>
          <w:b/>
          <w:sz w:val="24"/>
          <w:szCs w:val="28"/>
        </w:rPr>
        <w:t>5</w:t>
      </w:r>
      <w:r w:rsidR="00621FEC" w:rsidRPr="00563E9D">
        <w:rPr>
          <w:b/>
          <w:sz w:val="24"/>
          <w:szCs w:val="28"/>
        </w:rPr>
        <w:t xml:space="preserve"> - </w:t>
      </w:r>
      <w:r w:rsidR="007124DF">
        <w:rPr>
          <w:b/>
          <w:sz w:val="24"/>
          <w:szCs w:val="28"/>
        </w:rPr>
        <w:t>19</w:t>
      </w:r>
      <w:r w:rsidR="00621FEC" w:rsidRPr="00563E9D">
        <w:rPr>
          <w:b/>
          <w:sz w:val="24"/>
          <w:szCs w:val="28"/>
        </w:rPr>
        <w:t>.</w:t>
      </w:r>
      <w:r w:rsidR="00680FBC" w:rsidRPr="00563E9D">
        <w:rPr>
          <w:b/>
          <w:sz w:val="24"/>
          <w:szCs w:val="28"/>
        </w:rPr>
        <w:t>0</w:t>
      </w:r>
      <w:r w:rsidR="007D6D54">
        <w:rPr>
          <w:b/>
          <w:sz w:val="24"/>
          <w:szCs w:val="28"/>
        </w:rPr>
        <w:t>8</w:t>
      </w:r>
      <w:r w:rsidR="00A70C7A" w:rsidRPr="00563E9D">
        <w:rPr>
          <w:b/>
          <w:sz w:val="24"/>
          <w:szCs w:val="28"/>
        </w:rPr>
        <w:t>.2015</w:t>
      </w:r>
    </w:p>
    <w:p w:rsidR="009B74B4" w:rsidRDefault="007124DF" w:rsidP="00563E9D">
      <w:pPr>
        <w:ind w:right="425" w:hanging="142"/>
        <w:rPr>
          <w:b/>
          <w:sz w:val="24"/>
          <w:szCs w:val="28"/>
        </w:rPr>
      </w:pPr>
      <w:r>
        <w:rPr>
          <w:b/>
          <w:sz w:val="24"/>
          <w:szCs w:val="28"/>
        </w:rPr>
        <w:t>Die schönsten Ziele der britschen Inseln entdecken</w:t>
      </w:r>
    </w:p>
    <w:p w:rsidR="00411B10" w:rsidRDefault="00411B10" w:rsidP="00563E9D">
      <w:pPr>
        <w:ind w:right="425" w:hanging="142"/>
        <w:rPr>
          <w:b/>
          <w:sz w:val="24"/>
          <w:szCs w:val="28"/>
        </w:rPr>
      </w:pPr>
    </w:p>
    <w:tbl>
      <w:tblPr>
        <w:tblW w:w="10065" w:type="dxa"/>
        <w:tblInd w:w="-72" w:type="dxa"/>
        <w:tblCellMar>
          <w:left w:w="0" w:type="dxa"/>
          <w:right w:w="0" w:type="dxa"/>
        </w:tblCellMar>
        <w:tblLook w:val="04A0" w:firstRow="1" w:lastRow="0" w:firstColumn="1" w:lastColumn="0" w:noHBand="0" w:noVBand="1"/>
      </w:tblPr>
      <w:tblGrid>
        <w:gridCol w:w="851"/>
        <w:gridCol w:w="2694"/>
        <w:gridCol w:w="1701"/>
        <w:gridCol w:w="1701"/>
        <w:gridCol w:w="1559"/>
        <w:gridCol w:w="1559"/>
      </w:tblGrid>
      <w:tr w:rsidR="00411B10" w:rsidTr="00FB6D19">
        <w:trPr>
          <w:trHeight w:val="411"/>
        </w:trPr>
        <w:tc>
          <w:tcPr>
            <w:tcW w:w="851" w:type="dxa"/>
            <w:tcBorders>
              <w:top w:val="single" w:sz="8" w:space="0" w:color="000000"/>
              <w:left w:val="single" w:sz="8" w:space="0" w:color="000000"/>
              <w:bottom w:val="single" w:sz="8" w:space="0" w:color="000000"/>
              <w:right w:val="single" w:sz="8" w:space="0" w:color="000000"/>
            </w:tcBorders>
            <w:shd w:val="clear" w:color="auto" w:fill="BFBFBF"/>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Datum</w:t>
            </w:r>
          </w:p>
        </w:tc>
        <w:tc>
          <w:tcPr>
            <w:tcW w:w="2693" w:type="dxa"/>
            <w:tcBorders>
              <w:top w:val="single" w:sz="8" w:space="0" w:color="000000"/>
              <w:left w:val="nil"/>
              <w:bottom w:val="single" w:sz="8" w:space="0" w:color="000000"/>
              <w:right w:val="single" w:sz="8" w:space="0" w:color="000000"/>
            </w:tcBorders>
            <w:shd w:val="clear" w:color="auto" w:fill="BFBFBF"/>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Hafen</w:t>
            </w:r>
          </w:p>
        </w:tc>
        <w:tc>
          <w:tcPr>
            <w:tcW w:w="3400" w:type="dxa"/>
            <w:gridSpan w:val="2"/>
            <w:tcBorders>
              <w:top w:val="single" w:sz="8" w:space="0" w:color="000000"/>
              <w:left w:val="nil"/>
              <w:bottom w:val="single" w:sz="8" w:space="0" w:color="000000"/>
              <w:right w:val="single" w:sz="8" w:space="0" w:color="000000"/>
            </w:tcBorders>
            <w:shd w:val="clear" w:color="auto" w:fill="BFBFBF"/>
            <w:tcMar>
              <w:top w:w="0" w:type="dxa"/>
              <w:left w:w="70" w:type="dxa"/>
              <w:bottom w:w="0" w:type="dxa"/>
              <w:right w:w="70" w:type="dxa"/>
            </w:tcMar>
            <w:hideMark/>
          </w:tcPr>
          <w:p w:rsidR="00411B10" w:rsidRDefault="00411B10" w:rsidP="00FB6D19">
            <w:pPr>
              <w:autoSpaceDN w:val="0"/>
              <w:spacing w:line="276" w:lineRule="auto"/>
              <w:ind w:right="2"/>
              <w:textAlignment w:val="baseline"/>
              <w:rPr>
                <w:b/>
                <w:bCs/>
                <w:sz w:val="24"/>
                <w:szCs w:val="24"/>
              </w:rPr>
            </w:pPr>
            <w:r>
              <w:rPr>
                <w:b/>
                <w:bCs/>
                <w:sz w:val="24"/>
                <w:szCs w:val="24"/>
              </w:rPr>
              <w:t>Geplant lt. Katalog</w:t>
            </w:r>
          </w:p>
          <w:p w:rsidR="00411B10" w:rsidRDefault="00411B10" w:rsidP="00FB6D19">
            <w:pPr>
              <w:autoSpaceDN w:val="0"/>
              <w:spacing w:line="276" w:lineRule="auto"/>
              <w:ind w:right="2"/>
              <w:textAlignment w:val="baseline"/>
              <w:rPr>
                <w:b/>
                <w:bCs/>
                <w:sz w:val="24"/>
                <w:szCs w:val="24"/>
              </w:rPr>
            </w:pPr>
            <w:r>
              <w:rPr>
                <w:b/>
                <w:bCs/>
                <w:sz w:val="24"/>
                <w:szCs w:val="24"/>
              </w:rPr>
              <w:t>Ankunft                     Abfahrt</w:t>
            </w:r>
          </w:p>
        </w:tc>
        <w:tc>
          <w:tcPr>
            <w:tcW w:w="3116" w:type="dxa"/>
            <w:gridSpan w:val="2"/>
            <w:tcBorders>
              <w:top w:val="single" w:sz="8" w:space="0" w:color="000000"/>
              <w:left w:val="nil"/>
              <w:bottom w:val="single" w:sz="8" w:space="0" w:color="000000"/>
              <w:right w:val="single" w:sz="8" w:space="0" w:color="000000"/>
            </w:tcBorders>
            <w:shd w:val="clear" w:color="auto" w:fill="BFBFBF"/>
            <w:tcMar>
              <w:top w:w="0" w:type="dxa"/>
              <w:left w:w="10" w:type="dxa"/>
              <w:bottom w:w="0" w:type="dxa"/>
              <w:right w:w="10" w:type="dxa"/>
            </w:tcMar>
            <w:hideMark/>
          </w:tcPr>
          <w:p w:rsidR="00411B10" w:rsidRDefault="00411B10" w:rsidP="00FB6D19">
            <w:pPr>
              <w:autoSpaceDN w:val="0"/>
              <w:spacing w:line="276" w:lineRule="auto"/>
              <w:jc w:val="center"/>
              <w:textAlignment w:val="baseline"/>
              <w:rPr>
                <w:b/>
                <w:bCs/>
                <w:sz w:val="24"/>
                <w:szCs w:val="24"/>
              </w:rPr>
            </w:pPr>
            <w:r>
              <w:rPr>
                <w:b/>
                <w:bCs/>
                <w:sz w:val="24"/>
                <w:szCs w:val="24"/>
              </w:rPr>
              <w:t>Tatsächliche Zeiten</w:t>
            </w:r>
          </w:p>
          <w:p w:rsidR="00411B10" w:rsidRDefault="00411B10" w:rsidP="00FB6D19">
            <w:pPr>
              <w:autoSpaceDN w:val="0"/>
              <w:spacing w:line="276" w:lineRule="auto"/>
              <w:jc w:val="center"/>
              <w:textAlignment w:val="baseline"/>
              <w:rPr>
                <w:b/>
                <w:bCs/>
                <w:sz w:val="24"/>
                <w:szCs w:val="24"/>
              </w:rPr>
            </w:pPr>
            <w:r>
              <w:rPr>
                <w:b/>
                <w:bCs/>
                <w:sz w:val="24"/>
                <w:szCs w:val="24"/>
              </w:rPr>
              <w:t>Ankunft       Abfahrt</w:t>
            </w:r>
          </w:p>
        </w:tc>
      </w:tr>
      <w:tr w:rsidR="00411B10" w:rsidTr="00FB6D19">
        <w:trPr>
          <w:trHeight w:val="36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05.08.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Bremerhaven</w:t>
            </w: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411B10" w:rsidRDefault="00411B10" w:rsidP="00FB6D19">
            <w:pPr>
              <w:autoSpaceDN w:val="0"/>
              <w:spacing w:line="276" w:lineRule="auto"/>
              <w:jc w:val="center"/>
              <w:textAlignment w:val="baseline"/>
              <w:rPr>
                <w:b/>
                <w:bCs/>
                <w:sz w:val="24"/>
                <w:szCs w:val="24"/>
              </w:rPr>
            </w:pP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20.00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20.54</w:t>
            </w:r>
          </w:p>
        </w:tc>
      </w:tr>
      <w:tr w:rsidR="00411B10" w:rsidTr="00FB6D19">
        <w:trPr>
          <w:trHeight w:val="52"/>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06.08.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Seetag</w:t>
            </w: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411B10" w:rsidRDefault="00411B10" w:rsidP="00FB6D19">
            <w:pPr>
              <w:autoSpaceDN w:val="0"/>
              <w:spacing w:line="276" w:lineRule="auto"/>
              <w:jc w:val="center"/>
              <w:textAlignment w:val="baseline"/>
              <w:rPr>
                <w:b/>
                <w:bCs/>
                <w:sz w:val="24"/>
                <w:szCs w:val="24"/>
              </w:rPr>
            </w:pP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411B10" w:rsidRDefault="00411B10" w:rsidP="00FB6D19">
            <w:pPr>
              <w:autoSpaceDN w:val="0"/>
              <w:spacing w:line="276" w:lineRule="auto"/>
              <w:ind w:right="2"/>
              <w:jc w:val="center"/>
              <w:textAlignment w:val="baseline"/>
              <w:rPr>
                <w:b/>
                <w:bCs/>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07.08.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Port of Tyne</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jc w:val="center"/>
              <w:textAlignment w:val="baseline"/>
              <w:rPr>
                <w:sz w:val="24"/>
                <w:szCs w:val="24"/>
              </w:rPr>
            </w:pPr>
            <w:r>
              <w:rPr>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20.00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07.42</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19.48</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08.08.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Rosyth</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jc w:val="center"/>
              <w:textAlignment w:val="baseline"/>
              <w:rPr>
                <w:sz w:val="24"/>
                <w:szCs w:val="24"/>
              </w:rPr>
            </w:pPr>
            <w:r>
              <w:rPr>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18.00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05.30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00.42(</w:t>
            </w:r>
            <w:r w:rsidRPr="009D5D74">
              <w:t>09.09.15</w:t>
            </w:r>
            <w:r>
              <w:rPr>
                <w:sz w:val="24"/>
                <w:szCs w:val="24"/>
              </w:rPr>
              <w:t>)</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09.08.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Kirkwall/Orkney Inseln</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jc w:val="center"/>
              <w:textAlignment w:val="baseline"/>
              <w:rPr>
                <w:sz w:val="24"/>
                <w:szCs w:val="24"/>
              </w:rPr>
            </w:pPr>
            <w:r>
              <w:rPr>
                <w:sz w:val="24"/>
                <w:szCs w:val="24"/>
              </w:rPr>
              <w:t>10.00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18.00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13.36</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20.42</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10.08.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Ullapool (Reede)</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jc w:val="center"/>
              <w:textAlignment w:val="baseline"/>
              <w:rPr>
                <w:sz w:val="24"/>
                <w:szCs w:val="24"/>
              </w:rPr>
            </w:pPr>
            <w:r>
              <w:rPr>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18.00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07.42</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17.48</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11.08.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Belfast</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jc w:val="center"/>
              <w:textAlignment w:val="baseline"/>
              <w:rPr>
                <w:sz w:val="24"/>
                <w:szCs w:val="24"/>
              </w:rPr>
            </w:pPr>
            <w:r>
              <w:rPr>
                <w:sz w:val="24"/>
                <w:szCs w:val="24"/>
              </w:rPr>
              <w:t>12.00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22.00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11.54</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21.48</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12.08.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Douglas  (Reede)</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jc w:val="center"/>
              <w:textAlignment w:val="baseline"/>
              <w:rPr>
                <w:sz w:val="24"/>
                <w:szCs w:val="24"/>
              </w:rPr>
            </w:pPr>
            <w:r>
              <w:rPr>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23.00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08.36</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20.54</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13.08.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Dublin</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jc w:val="center"/>
              <w:textAlignment w:val="baseline"/>
              <w:rPr>
                <w:sz w:val="24"/>
                <w:szCs w:val="24"/>
              </w:rPr>
            </w:pPr>
            <w:r>
              <w:rPr>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19.00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08.00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18.48</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14.08.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Cobh /Cork</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jc w:val="center"/>
              <w:textAlignment w:val="baseline"/>
              <w:rPr>
                <w:sz w:val="24"/>
                <w:szCs w:val="24"/>
              </w:rPr>
            </w:pPr>
            <w:r>
              <w:rPr>
                <w:sz w:val="24"/>
                <w:szCs w:val="24"/>
              </w:rPr>
              <w:t>07.00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14.00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06.48</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13.54</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15.08.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Portland</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12.00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19.00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11.48</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19.36</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16.08.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Dover</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20.00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07.42</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18.48</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17.08.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Amsterdam</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12.00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20.00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1118</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1918</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18.08.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sz w:val="24"/>
                <w:szCs w:val="24"/>
              </w:rPr>
            </w:pPr>
            <w:r>
              <w:rPr>
                <w:sz w:val="24"/>
                <w:szCs w:val="24"/>
              </w:rPr>
              <w:t>Helgoland</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13.00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20.00</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b/>
                <w:bCs/>
                <w:sz w:val="24"/>
                <w:szCs w:val="24"/>
              </w:rPr>
              <w:t>18.08.</w:t>
            </w:r>
          </w:p>
        </w:tc>
        <w:tc>
          <w:tcPr>
            <w:tcW w:w="2693"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84"/>
              <w:textAlignment w:val="baseline"/>
              <w:rPr>
                <w:b/>
                <w:bCs/>
                <w:sz w:val="24"/>
                <w:szCs w:val="24"/>
              </w:rPr>
            </w:pPr>
            <w:r>
              <w:rPr>
                <w:sz w:val="24"/>
                <w:szCs w:val="24"/>
              </w:rPr>
              <w:t>Bremerhaven</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08.00</w:t>
            </w:r>
          </w:p>
        </w:tc>
        <w:tc>
          <w:tcPr>
            <w:tcW w:w="1700" w:type="dxa"/>
            <w:tcBorders>
              <w:top w:val="nil"/>
              <w:left w:val="nil"/>
              <w:bottom w:val="single" w:sz="8" w:space="0" w:color="000000"/>
              <w:right w:val="single" w:sz="8" w:space="0" w:color="000000"/>
            </w:tcBorders>
            <w:tcMar>
              <w:top w:w="0" w:type="dxa"/>
              <w:left w:w="70" w:type="dxa"/>
              <w:bottom w:w="0" w:type="dxa"/>
              <w:right w:w="70" w:type="dxa"/>
            </w:tcMar>
            <w:hideMark/>
          </w:tcPr>
          <w:p w:rsidR="00411B10" w:rsidRDefault="00411B10" w:rsidP="00FB6D19">
            <w:pPr>
              <w:autoSpaceDN w:val="0"/>
              <w:spacing w:line="276" w:lineRule="auto"/>
              <w:ind w:right="2"/>
              <w:jc w:val="center"/>
              <w:textAlignment w:val="baseline"/>
              <w:rPr>
                <w:sz w:val="24"/>
                <w:szCs w:val="24"/>
              </w:rPr>
            </w:pPr>
            <w:r>
              <w:rPr>
                <w:sz w:val="24"/>
                <w:szCs w:val="24"/>
              </w:rPr>
              <w:t>???</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1436</w:t>
            </w: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r>
              <w:rPr>
                <w:sz w:val="24"/>
                <w:szCs w:val="24"/>
              </w:rPr>
              <w:t>-</w:t>
            </w:r>
          </w:p>
        </w:tc>
      </w:tr>
      <w:tr w:rsidR="00411B10" w:rsidTr="00FB6D19">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11B10" w:rsidRDefault="00411B10" w:rsidP="00FB6D19">
            <w:pPr>
              <w:autoSpaceDN w:val="0"/>
              <w:spacing w:line="276" w:lineRule="auto"/>
              <w:ind w:right="-284"/>
              <w:textAlignment w:val="baseline"/>
              <w:rPr>
                <w:b/>
                <w:bCs/>
                <w:sz w:val="24"/>
                <w:szCs w:val="24"/>
              </w:rPr>
            </w:pPr>
          </w:p>
        </w:tc>
        <w:tc>
          <w:tcPr>
            <w:tcW w:w="2693" w:type="dxa"/>
            <w:tcBorders>
              <w:top w:val="nil"/>
              <w:left w:val="nil"/>
              <w:bottom w:val="single" w:sz="8" w:space="0" w:color="000000"/>
              <w:right w:val="single" w:sz="8" w:space="0" w:color="000000"/>
            </w:tcBorders>
            <w:tcMar>
              <w:top w:w="0" w:type="dxa"/>
              <w:left w:w="70" w:type="dxa"/>
              <w:bottom w:w="0" w:type="dxa"/>
              <w:right w:w="70" w:type="dxa"/>
            </w:tcMar>
          </w:tcPr>
          <w:p w:rsidR="00411B10" w:rsidRDefault="00411B10" w:rsidP="00FB6D19">
            <w:pPr>
              <w:autoSpaceDN w:val="0"/>
              <w:spacing w:line="276" w:lineRule="auto"/>
              <w:ind w:right="-284"/>
              <w:textAlignment w:val="baseline"/>
              <w:rPr>
                <w:sz w:val="24"/>
                <w:szCs w:val="24"/>
              </w:rPr>
            </w:pP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411B10" w:rsidRDefault="00411B10" w:rsidP="00FB6D19">
            <w:pPr>
              <w:autoSpaceDN w:val="0"/>
              <w:spacing w:line="276" w:lineRule="auto"/>
              <w:ind w:right="2"/>
              <w:jc w:val="center"/>
              <w:textAlignment w:val="baseline"/>
              <w:rPr>
                <w:sz w:val="24"/>
                <w:szCs w:val="24"/>
              </w:rPr>
            </w:pPr>
          </w:p>
        </w:tc>
        <w:tc>
          <w:tcPr>
            <w:tcW w:w="1700" w:type="dxa"/>
            <w:tcBorders>
              <w:top w:val="nil"/>
              <w:left w:val="nil"/>
              <w:bottom w:val="single" w:sz="8" w:space="0" w:color="000000"/>
              <w:right w:val="single" w:sz="8" w:space="0" w:color="000000"/>
            </w:tcBorders>
            <w:tcMar>
              <w:top w:w="0" w:type="dxa"/>
              <w:left w:w="70" w:type="dxa"/>
              <w:bottom w:w="0" w:type="dxa"/>
              <w:right w:w="70" w:type="dxa"/>
            </w:tcMar>
          </w:tcPr>
          <w:p w:rsidR="00411B10" w:rsidRDefault="00411B10" w:rsidP="00FB6D19">
            <w:pPr>
              <w:autoSpaceDN w:val="0"/>
              <w:spacing w:line="276" w:lineRule="auto"/>
              <w:ind w:right="2"/>
              <w:jc w:val="center"/>
              <w:textAlignment w:val="baseline"/>
              <w:rPr>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p>
        </w:tc>
        <w:tc>
          <w:tcPr>
            <w:tcW w:w="1558" w:type="dxa"/>
            <w:tcBorders>
              <w:top w:val="nil"/>
              <w:left w:val="nil"/>
              <w:bottom w:val="single" w:sz="8" w:space="0" w:color="000000"/>
              <w:right w:val="single" w:sz="8" w:space="0" w:color="000000"/>
            </w:tcBorders>
            <w:tcMar>
              <w:top w:w="0" w:type="dxa"/>
              <w:left w:w="10" w:type="dxa"/>
              <w:bottom w:w="0" w:type="dxa"/>
              <w:right w:w="10" w:type="dxa"/>
            </w:tcMar>
          </w:tcPr>
          <w:p w:rsidR="00411B10" w:rsidRDefault="00411B10" w:rsidP="00FB6D19">
            <w:pPr>
              <w:autoSpaceDN w:val="0"/>
              <w:spacing w:line="276" w:lineRule="auto"/>
              <w:ind w:right="2"/>
              <w:jc w:val="center"/>
              <w:textAlignment w:val="baseline"/>
              <w:rPr>
                <w:sz w:val="24"/>
                <w:szCs w:val="24"/>
              </w:rPr>
            </w:pPr>
          </w:p>
        </w:tc>
      </w:tr>
    </w:tbl>
    <w:p w:rsidR="005D15F4" w:rsidRPr="00073163" w:rsidRDefault="005D15F4" w:rsidP="001663A1">
      <w:pPr>
        <w:tabs>
          <w:tab w:val="left" w:pos="708"/>
          <w:tab w:val="left" w:pos="1560"/>
          <w:tab w:val="left" w:pos="2127"/>
          <w:tab w:val="left" w:pos="2886"/>
          <w:tab w:val="left" w:pos="3540"/>
          <w:tab w:val="left" w:pos="4665"/>
        </w:tabs>
        <w:ind w:right="850"/>
        <w:rPr>
          <w:sz w:val="8"/>
          <w:highlight w:val="yellow"/>
        </w:rPr>
      </w:pPr>
    </w:p>
    <w:p w:rsidR="00621FEC" w:rsidRPr="00830AAF" w:rsidRDefault="00621FEC" w:rsidP="00D83B0A">
      <w:pPr>
        <w:tabs>
          <w:tab w:val="left" w:pos="708"/>
          <w:tab w:val="left" w:pos="1560"/>
          <w:tab w:val="left" w:pos="2127"/>
          <w:tab w:val="left" w:pos="2886"/>
          <w:tab w:val="left" w:pos="3540"/>
          <w:tab w:val="left" w:pos="4665"/>
        </w:tabs>
        <w:ind w:left="-142" w:right="850"/>
        <w:rPr>
          <w:sz w:val="24"/>
          <w:szCs w:val="24"/>
        </w:rPr>
      </w:pPr>
      <w:r w:rsidRPr="00830AAF">
        <w:rPr>
          <w:b/>
          <w:sz w:val="24"/>
          <w:szCs w:val="24"/>
        </w:rPr>
        <w:t>Kapitän</w:t>
      </w:r>
      <w:r w:rsidRPr="00830AAF">
        <w:rPr>
          <w:sz w:val="24"/>
          <w:szCs w:val="24"/>
        </w:rPr>
        <w:t>:</w:t>
      </w:r>
      <w:r w:rsidRPr="00830AAF">
        <w:rPr>
          <w:sz w:val="24"/>
          <w:szCs w:val="24"/>
        </w:rPr>
        <w:tab/>
      </w:r>
      <w:r w:rsidR="00502FCF" w:rsidRPr="00830AAF">
        <w:rPr>
          <w:sz w:val="24"/>
          <w:szCs w:val="24"/>
        </w:rPr>
        <w:t>Arne Ernstsen</w:t>
      </w:r>
    </w:p>
    <w:p w:rsidR="00621FEC" w:rsidRPr="00830AAF" w:rsidRDefault="00621FEC" w:rsidP="00D83B0A">
      <w:pPr>
        <w:tabs>
          <w:tab w:val="left" w:pos="708"/>
          <w:tab w:val="left" w:pos="1560"/>
          <w:tab w:val="left" w:pos="2127"/>
          <w:tab w:val="left" w:pos="2886"/>
          <w:tab w:val="left" w:pos="3540"/>
          <w:tab w:val="left" w:pos="4665"/>
        </w:tabs>
        <w:ind w:left="-142" w:right="850"/>
        <w:rPr>
          <w:sz w:val="24"/>
          <w:szCs w:val="24"/>
        </w:rPr>
      </w:pPr>
      <w:r w:rsidRPr="00830AAF">
        <w:rPr>
          <w:b/>
          <w:sz w:val="24"/>
          <w:szCs w:val="24"/>
        </w:rPr>
        <w:t>Hotelmanager</w:t>
      </w:r>
      <w:r w:rsidRPr="00830AAF">
        <w:rPr>
          <w:sz w:val="24"/>
          <w:szCs w:val="24"/>
        </w:rPr>
        <w:t>:</w:t>
      </w:r>
      <w:r w:rsidRPr="00830AAF">
        <w:rPr>
          <w:sz w:val="24"/>
          <w:szCs w:val="24"/>
        </w:rPr>
        <w:tab/>
      </w:r>
      <w:r w:rsidR="001A7698">
        <w:rPr>
          <w:sz w:val="24"/>
          <w:szCs w:val="24"/>
        </w:rPr>
        <w:t>Christian Wohlfahrt</w:t>
      </w:r>
      <w:r w:rsidR="003901E3" w:rsidRPr="00830AAF">
        <w:rPr>
          <w:sz w:val="24"/>
          <w:szCs w:val="24"/>
        </w:rPr>
        <w:t xml:space="preserve"> </w:t>
      </w:r>
    </w:p>
    <w:p w:rsidR="00621FEC" w:rsidRPr="00830AAF" w:rsidRDefault="00621FEC" w:rsidP="00D83B0A">
      <w:pPr>
        <w:tabs>
          <w:tab w:val="left" w:pos="708"/>
          <w:tab w:val="left" w:pos="1560"/>
          <w:tab w:val="left" w:pos="2127"/>
          <w:tab w:val="left" w:pos="2886"/>
          <w:tab w:val="left" w:pos="3540"/>
          <w:tab w:val="left" w:pos="4665"/>
        </w:tabs>
        <w:ind w:left="-142" w:right="850"/>
        <w:rPr>
          <w:sz w:val="24"/>
          <w:szCs w:val="24"/>
        </w:rPr>
      </w:pPr>
      <w:r w:rsidRPr="00830AAF">
        <w:rPr>
          <w:b/>
          <w:sz w:val="24"/>
          <w:szCs w:val="24"/>
        </w:rPr>
        <w:t>Schiffsarzt</w:t>
      </w:r>
      <w:r w:rsidRPr="00830AAF">
        <w:rPr>
          <w:sz w:val="24"/>
          <w:szCs w:val="24"/>
        </w:rPr>
        <w:t>:</w:t>
      </w:r>
      <w:r w:rsidRPr="00830AAF">
        <w:rPr>
          <w:sz w:val="24"/>
          <w:szCs w:val="24"/>
        </w:rPr>
        <w:tab/>
      </w:r>
      <w:r w:rsidR="00502FCF" w:rsidRPr="00830AAF">
        <w:rPr>
          <w:sz w:val="24"/>
          <w:szCs w:val="24"/>
        </w:rPr>
        <w:t xml:space="preserve">Dr. </w:t>
      </w:r>
      <w:r w:rsidR="001A7698">
        <w:rPr>
          <w:sz w:val="24"/>
          <w:szCs w:val="24"/>
        </w:rPr>
        <w:t>Winfried Koller</w:t>
      </w:r>
    </w:p>
    <w:p w:rsidR="00563E9D" w:rsidRPr="00012308" w:rsidRDefault="00563E9D" w:rsidP="00F01789">
      <w:pPr>
        <w:tabs>
          <w:tab w:val="left" w:pos="709"/>
        </w:tabs>
        <w:ind w:left="-567" w:right="850" w:firstLine="425"/>
        <w:rPr>
          <w:b/>
          <w:sz w:val="8"/>
          <w:szCs w:val="24"/>
          <w:u w:val="single"/>
        </w:rPr>
      </w:pP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960"/>
        <w:gridCol w:w="4277"/>
        <w:gridCol w:w="850"/>
      </w:tblGrid>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val="en-GB" w:eastAsia="en-GB"/>
              </w:rPr>
            </w:pPr>
            <w:proofErr w:type="spellStart"/>
            <w:r w:rsidRPr="00012308">
              <w:rPr>
                <w:bCs/>
                <w:sz w:val="22"/>
                <w:szCs w:val="22"/>
                <w:lang w:val="en-GB" w:eastAsia="en-GB"/>
              </w:rPr>
              <w:t>Gleiss</w:t>
            </w:r>
            <w:proofErr w:type="spellEnd"/>
          </w:p>
        </w:tc>
        <w:tc>
          <w:tcPr>
            <w:tcW w:w="196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Thomas</w:t>
            </w:r>
          </w:p>
        </w:tc>
        <w:tc>
          <w:tcPr>
            <w:tcW w:w="4277"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CD</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5379</w:t>
            </w:r>
          </w:p>
        </w:tc>
      </w:tr>
      <w:tr w:rsidR="00E9181D" w:rsidRPr="00012308" w:rsidTr="00E9181D">
        <w:trPr>
          <w:trHeight w:val="360"/>
        </w:trPr>
        <w:tc>
          <w:tcPr>
            <w:tcW w:w="1560" w:type="dxa"/>
            <w:shd w:val="clear" w:color="auto" w:fill="auto"/>
            <w:noWrap/>
            <w:vAlign w:val="bottom"/>
            <w:hideMark/>
          </w:tcPr>
          <w:p w:rsidR="00E9181D" w:rsidRPr="00012308" w:rsidRDefault="001A09BA" w:rsidP="00E9181D">
            <w:pPr>
              <w:rPr>
                <w:bCs/>
                <w:sz w:val="22"/>
                <w:szCs w:val="22"/>
                <w:lang w:val="en-GB" w:eastAsia="en-GB"/>
              </w:rPr>
            </w:pPr>
            <w:r w:rsidRPr="00012308">
              <w:rPr>
                <w:bCs/>
                <w:sz w:val="22"/>
                <w:szCs w:val="22"/>
                <w:lang w:val="en-GB" w:eastAsia="en-GB"/>
              </w:rPr>
              <w:t>Hofer</w:t>
            </w:r>
          </w:p>
        </w:tc>
        <w:tc>
          <w:tcPr>
            <w:tcW w:w="1960" w:type="dxa"/>
            <w:shd w:val="clear" w:color="auto" w:fill="auto"/>
            <w:noWrap/>
            <w:vAlign w:val="bottom"/>
            <w:hideMark/>
          </w:tcPr>
          <w:p w:rsidR="00E9181D" w:rsidRPr="00012308" w:rsidRDefault="001A09BA" w:rsidP="00E9181D">
            <w:pPr>
              <w:rPr>
                <w:sz w:val="22"/>
                <w:szCs w:val="22"/>
                <w:lang w:val="en-GB" w:eastAsia="en-GB"/>
              </w:rPr>
            </w:pPr>
            <w:proofErr w:type="spellStart"/>
            <w:r w:rsidRPr="00012308">
              <w:rPr>
                <w:sz w:val="22"/>
                <w:szCs w:val="22"/>
                <w:lang w:val="en-GB" w:eastAsia="en-GB"/>
              </w:rPr>
              <w:t>Jörn</w:t>
            </w:r>
            <w:proofErr w:type="spellEnd"/>
          </w:p>
        </w:tc>
        <w:tc>
          <w:tcPr>
            <w:tcW w:w="4277" w:type="dxa"/>
            <w:shd w:val="clear" w:color="auto" w:fill="auto"/>
            <w:noWrap/>
            <w:vAlign w:val="bottom"/>
            <w:hideMark/>
          </w:tcPr>
          <w:p w:rsidR="00E9181D" w:rsidRPr="00012308" w:rsidRDefault="00DD0F8B" w:rsidP="00E9181D">
            <w:pPr>
              <w:rPr>
                <w:bCs/>
                <w:sz w:val="22"/>
                <w:szCs w:val="22"/>
                <w:lang w:eastAsia="en-GB"/>
              </w:rPr>
            </w:pPr>
            <w:r w:rsidRPr="00012308">
              <w:rPr>
                <w:bCs/>
                <w:sz w:val="22"/>
                <w:szCs w:val="22"/>
                <w:lang w:eastAsia="en-GB"/>
              </w:rPr>
              <w:t>Ass. CD</w:t>
            </w:r>
            <w:r w:rsidR="001811A1" w:rsidRPr="00012308">
              <w:rPr>
                <w:bCs/>
                <w:sz w:val="22"/>
                <w:szCs w:val="22"/>
                <w:lang w:eastAsia="en-GB"/>
              </w:rPr>
              <w:t xml:space="preserve">, </w:t>
            </w:r>
            <w:proofErr w:type="spellStart"/>
            <w:r w:rsidR="001811A1" w:rsidRPr="00012308">
              <w:rPr>
                <w:bCs/>
                <w:sz w:val="22"/>
                <w:szCs w:val="22"/>
                <w:lang w:val="en-GB" w:eastAsia="en-GB"/>
              </w:rPr>
              <w:t>Durchsagen</w:t>
            </w:r>
            <w:proofErr w:type="spellEnd"/>
          </w:p>
        </w:tc>
        <w:tc>
          <w:tcPr>
            <w:tcW w:w="850" w:type="dxa"/>
            <w:shd w:val="clear" w:color="auto" w:fill="auto"/>
            <w:noWrap/>
            <w:vAlign w:val="bottom"/>
            <w:hideMark/>
          </w:tcPr>
          <w:p w:rsidR="00E9181D" w:rsidRPr="00012308" w:rsidRDefault="00120880" w:rsidP="00E9181D">
            <w:pPr>
              <w:rPr>
                <w:sz w:val="22"/>
                <w:szCs w:val="22"/>
                <w:lang w:eastAsia="en-GB"/>
              </w:rPr>
            </w:pPr>
            <w:r w:rsidRPr="00012308">
              <w:rPr>
                <w:sz w:val="22"/>
                <w:szCs w:val="22"/>
                <w:lang w:eastAsia="en-GB"/>
              </w:rPr>
              <w:t>5237</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eastAsia="en-GB"/>
              </w:rPr>
            </w:pPr>
            <w:r w:rsidRPr="00012308">
              <w:rPr>
                <w:bCs/>
                <w:sz w:val="22"/>
                <w:szCs w:val="22"/>
                <w:lang w:eastAsia="en-GB"/>
              </w:rPr>
              <w:t>Koll</w:t>
            </w:r>
          </w:p>
        </w:tc>
        <w:tc>
          <w:tcPr>
            <w:tcW w:w="1960" w:type="dxa"/>
            <w:shd w:val="clear" w:color="auto" w:fill="auto"/>
            <w:noWrap/>
            <w:vAlign w:val="bottom"/>
            <w:hideMark/>
          </w:tcPr>
          <w:p w:rsidR="00E9181D" w:rsidRPr="00012308" w:rsidRDefault="00E9181D" w:rsidP="00E9181D">
            <w:pPr>
              <w:rPr>
                <w:sz w:val="22"/>
                <w:szCs w:val="22"/>
                <w:lang w:eastAsia="en-GB"/>
              </w:rPr>
            </w:pPr>
            <w:r w:rsidRPr="00012308">
              <w:rPr>
                <w:sz w:val="22"/>
                <w:szCs w:val="22"/>
                <w:lang w:eastAsia="en-GB"/>
              </w:rPr>
              <w:t>Wolfgang</w:t>
            </w:r>
          </w:p>
        </w:tc>
        <w:tc>
          <w:tcPr>
            <w:tcW w:w="4277" w:type="dxa"/>
            <w:shd w:val="clear" w:color="auto" w:fill="auto"/>
            <w:noWrap/>
            <w:vAlign w:val="bottom"/>
            <w:hideMark/>
          </w:tcPr>
          <w:p w:rsidR="00E9181D" w:rsidRPr="00012308" w:rsidRDefault="00E9181D" w:rsidP="00E9181D">
            <w:pPr>
              <w:rPr>
                <w:bCs/>
                <w:sz w:val="22"/>
                <w:szCs w:val="22"/>
                <w:lang w:eastAsia="en-GB"/>
              </w:rPr>
            </w:pPr>
            <w:r w:rsidRPr="00012308">
              <w:rPr>
                <w:bCs/>
                <w:sz w:val="22"/>
                <w:szCs w:val="22"/>
                <w:lang w:eastAsia="en-GB"/>
              </w:rPr>
              <w:t>BRB Leitung</w:t>
            </w:r>
          </w:p>
        </w:tc>
        <w:tc>
          <w:tcPr>
            <w:tcW w:w="850" w:type="dxa"/>
            <w:shd w:val="clear" w:color="auto" w:fill="auto"/>
            <w:noWrap/>
            <w:vAlign w:val="bottom"/>
            <w:hideMark/>
          </w:tcPr>
          <w:p w:rsidR="00E9181D" w:rsidRPr="00012308" w:rsidRDefault="00E9181D" w:rsidP="00E9181D">
            <w:pPr>
              <w:rPr>
                <w:sz w:val="22"/>
                <w:szCs w:val="22"/>
                <w:lang w:eastAsia="en-GB"/>
              </w:rPr>
            </w:pPr>
            <w:r w:rsidRPr="00012308">
              <w:rPr>
                <w:sz w:val="22"/>
                <w:szCs w:val="22"/>
                <w:lang w:eastAsia="en-GB"/>
              </w:rPr>
              <w:t>5234</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eastAsia="en-GB"/>
              </w:rPr>
            </w:pPr>
            <w:r w:rsidRPr="00012308">
              <w:rPr>
                <w:bCs/>
                <w:sz w:val="22"/>
                <w:szCs w:val="22"/>
                <w:lang w:eastAsia="en-GB"/>
              </w:rPr>
              <w:t>Luderer</w:t>
            </w:r>
          </w:p>
        </w:tc>
        <w:tc>
          <w:tcPr>
            <w:tcW w:w="1960" w:type="dxa"/>
            <w:shd w:val="clear" w:color="auto" w:fill="auto"/>
            <w:noWrap/>
            <w:vAlign w:val="bottom"/>
            <w:hideMark/>
          </w:tcPr>
          <w:p w:rsidR="00E9181D" w:rsidRPr="00012308" w:rsidRDefault="00E9181D" w:rsidP="00E9181D">
            <w:pPr>
              <w:rPr>
                <w:sz w:val="22"/>
                <w:szCs w:val="22"/>
                <w:lang w:eastAsia="en-GB"/>
              </w:rPr>
            </w:pPr>
            <w:r w:rsidRPr="00012308">
              <w:rPr>
                <w:sz w:val="22"/>
                <w:szCs w:val="22"/>
                <w:lang w:eastAsia="en-GB"/>
              </w:rPr>
              <w:t>Susan</w:t>
            </w:r>
          </w:p>
        </w:tc>
        <w:tc>
          <w:tcPr>
            <w:tcW w:w="4277" w:type="dxa"/>
            <w:shd w:val="clear" w:color="auto" w:fill="auto"/>
            <w:noWrap/>
            <w:vAlign w:val="bottom"/>
            <w:hideMark/>
          </w:tcPr>
          <w:p w:rsidR="00E9181D" w:rsidRPr="00012308" w:rsidRDefault="00E9181D" w:rsidP="00E9181D">
            <w:pPr>
              <w:rPr>
                <w:bCs/>
                <w:sz w:val="22"/>
                <w:szCs w:val="22"/>
                <w:lang w:eastAsia="en-GB"/>
              </w:rPr>
            </w:pPr>
            <w:r w:rsidRPr="00012308">
              <w:rPr>
                <w:bCs/>
                <w:sz w:val="22"/>
                <w:szCs w:val="22"/>
                <w:lang w:eastAsia="en-GB"/>
              </w:rPr>
              <w:t>BRB</w:t>
            </w:r>
          </w:p>
        </w:tc>
        <w:tc>
          <w:tcPr>
            <w:tcW w:w="850" w:type="dxa"/>
            <w:shd w:val="clear" w:color="auto" w:fill="auto"/>
            <w:noWrap/>
            <w:vAlign w:val="bottom"/>
            <w:hideMark/>
          </w:tcPr>
          <w:p w:rsidR="00E9181D" w:rsidRPr="00012308" w:rsidRDefault="00E9181D" w:rsidP="00E9181D">
            <w:pPr>
              <w:rPr>
                <w:sz w:val="22"/>
                <w:szCs w:val="22"/>
                <w:lang w:eastAsia="en-GB"/>
              </w:rPr>
            </w:pPr>
            <w:r w:rsidRPr="00012308">
              <w:rPr>
                <w:sz w:val="22"/>
                <w:szCs w:val="22"/>
                <w:lang w:eastAsia="en-GB"/>
              </w:rPr>
              <w:t>5238</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eastAsia="en-GB"/>
              </w:rPr>
            </w:pPr>
            <w:r w:rsidRPr="00012308">
              <w:rPr>
                <w:bCs/>
                <w:sz w:val="22"/>
                <w:szCs w:val="22"/>
                <w:lang w:eastAsia="en-GB"/>
              </w:rPr>
              <w:t>Abdelazim</w:t>
            </w:r>
          </w:p>
        </w:tc>
        <w:tc>
          <w:tcPr>
            <w:tcW w:w="1960" w:type="dxa"/>
            <w:shd w:val="clear" w:color="auto" w:fill="auto"/>
            <w:noWrap/>
            <w:vAlign w:val="bottom"/>
            <w:hideMark/>
          </w:tcPr>
          <w:p w:rsidR="00E9181D" w:rsidRPr="00012308" w:rsidRDefault="00E9181D" w:rsidP="00E9181D">
            <w:pPr>
              <w:rPr>
                <w:sz w:val="22"/>
                <w:szCs w:val="22"/>
                <w:lang w:eastAsia="en-GB"/>
              </w:rPr>
            </w:pPr>
            <w:r w:rsidRPr="00012308">
              <w:rPr>
                <w:sz w:val="22"/>
                <w:szCs w:val="22"/>
                <w:lang w:eastAsia="en-GB"/>
              </w:rPr>
              <w:t xml:space="preserve">Sayed </w:t>
            </w:r>
          </w:p>
        </w:tc>
        <w:tc>
          <w:tcPr>
            <w:tcW w:w="4277" w:type="dxa"/>
            <w:shd w:val="clear" w:color="auto" w:fill="auto"/>
            <w:noWrap/>
            <w:vAlign w:val="bottom"/>
            <w:hideMark/>
          </w:tcPr>
          <w:p w:rsidR="00E9181D" w:rsidRPr="00012308" w:rsidRDefault="00E9181D" w:rsidP="00E9181D">
            <w:pPr>
              <w:rPr>
                <w:bCs/>
                <w:sz w:val="22"/>
                <w:szCs w:val="22"/>
                <w:lang w:eastAsia="en-GB"/>
              </w:rPr>
            </w:pPr>
            <w:r w:rsidRPr="00012308">
              <w:rPr>
                <w:bCs/>
                <w:sz w:val="22"/>
                <w:szCs w:val="22"/>
                <w:lang w:eastAsia="en-GB"/>
              </w:rPr>
              <w:t>BRB</w:t>
            </w:r>
          </w:p>
        </w:tc>
        <w:tc>
          <w:tcPr>
            <w:tcW w:w="850" w:type="dxa"/>
            <w:shd w:val="clear" w:color="auto" w:fill="auto"/>
            <w:noWrap/>
            <w:vAlign w:val="bottom"/>
            <w:hideMark/>
          </w:tcPr>
          <w:p w:rsidR="00E9181D" w:rsidRPr="00012308" w:rsidRDefault="00E9181D" w:rsidP="00E9181D">
            <w:pPr>
              <w:rPr>
                <w:sz w:val="22"/>
                <w:szCs w:val="22"/>
                <w:lang w:eastAsia="en-GB"/>
              </w:rPr>
            </w:pPr>
            <w:r w:rsidRPr="00012308">
              <w:rPr>
                <w:sz w:val="22"/>
                <w:szCs w:val="22"/>
                <w:lang w:eastAsia="en-GB"/>
              </w:rPr>
              <w:t>5497</w:t>
            </w:r>
          </w:p>
        </w:tc>
      </w:tr>
      <w:tr w:rsidR="00E9181D" w:rsidRPr="00012308" w:rsidTr="00E9181D">
        <w:trPr>
          <w:trHeight w:val="360"/>
        </w:trPr>
        <w:tc>
          <w:tcPr>
            <w:tcW w:w="1560" w:type="dxa"/>
            <w:shd w:val="clear" w:color="auto" w:fill="auto"/>
            <w:noWrap/>
            <w:vAlign w:val="center"/>
            <w:hideMark/>
          </w:tcPr>
          <w:p w:rsidR="00E9181D" w:rsidRPr="00012308" w:rsidRDefault="001A09BA" w:rsidP="00E9181D">
            <w:pPr>
              <w:rPr>
                <w:bCs/>
                <w:sz w:val="22"/>
                <w:szCs w:val="22"/>
                <w:lang w:eastAsia="en-GB"/>
              </w:rPr>
            </w:pPr>
            <w:r w:rsidRPr="00012308">
              <w:rPr>
                <w:bCs/>
                <w:sz w:val="22"/>
                <w:szCs w:val="22"/>
                <w:lang w:eastAsia="en-GB"/>
              </w:rPr>
              <w:t>Jung</w:t>
            </w:r>
          </w:p>
        </w:tc>
        <w:tc>
          <w:tcPr>
            <w:tcW w:w="1960" w:type="dxa"/>
            <w:shd w:val="clear" w:color="auto" w:fill="auto"/>
            <w:noWrap/>
            <w:vAlign w:val="center"/>
            <w:hideMark/>
          </w:tcPr>
          <w:p w:rsidR="00E9181D" w:rsidRPr="00012308" w:rsidRDefault="001A09BA" w:rsidP="00E9181D">
            <w:pPr>
              <w:rPr>
                <w:sz w:val="22"/>
                <w:szCs w:val="22"/>
                <w:lang w:eastAsia="en-GB"/>
              </w:rPr>
            </w:pPr>
            <w:r w:rsidRPr="00012308">
              <w:rPr>
                <w:sz w:val="22"/>
                <w:szCs w:val="22"/>
                <w:lang w:eastAsia="en-GB"/>
              </w:rPr>
              <w:t xml:space="preserve">Stefanie </w:t>
            </w:r>
          </w:p>
        </w:tc>
        <w:tc>
          <w:tcPr>
            <w:tcW w:w="4277" w:type="dxa"/>
            <w:shd w:val="clear" w:color="auto" w:fill="auto"/>
            <w:noWrap/>
            <w:vAlign w:val="bottom"/>
            <w:hideMark/>
          </w:tcPr>
          <w:p w:rsidR="00E9181D" w:rsidRPr="00012308" w:rsidRDefault="00120880" w:rsidP="00E9181D">
            <w:pPr>
              <w:rPr>
                <w:bCs/>
                <w:sz w:val="22"/>
                <w:szCs w:val="22"/>
                <w:lang w:eastAsia="en-GB"/>
              </w:rPr>
            </w:pPr>
            <w:r w:rsidRPr="00012308">
              <w:rPr>
                <w:bCs/>
                <w:sz w:val="22"/>
                <w:szCs w:val="22"/>
                <w:lang w:eastAsia="en-GB"/>
              </w:rPr>
              <w:t>Info</w:t>
            </w:r>
          </w:p>
        </w:tc>
        <w:tc>
          <w:tcPr>
            <w:tcW w:w="850" w:type="dxa"/>
            <w:shd w:val="clear" w:color="auto" w:fill="auto"/>
            <w:noWrap/>
            <w:vAlign w:val="bottom"/>
            <w:hideMark/>
          </w:tcPr>
          <w:p w:rsidR="00E9181D" w:rsidRPr="00012308" w:rsidRDefault="00120880" w:rsidP="00E9181D">
            <w:pPr>
              <w:rPr>
                <w:sz w:val="22"/>
                <w:szCs w:val="22"/>
                <w:lang w:eastAsia="en-GB"/>
              </w:rPr>
            </w:pPr>
            <w:r w:rsidRPr="00012308">
              <w:rPr>
                <w:sz w:val="22"/>
                <w:szCs w:val="22"/>
                <w:lang w:eastAsia="en-GB"/>
              </w:rPr>
              <w:t>5496</w:t>
            </w:r>
          </w:p>
        </w:tc>
      </w:tr>
      <w:tr w:rsidR="00E9181D" w:rsidRPr="00012308" w:rsidTr="00E9181D">
        <w:trPr>
          <w:trHeight w:val="360"/>
        </w:trPr>
        <w:tc>
          <w:tcPr>
            <w:tcW w:w="1560" w:type="dxa"/>
            <w:shd w:val="clear" w:color="auto" w:fill="auto"/>
            <w:noWrap/>
            <w:vAlign w:val="center"/>
            <w:hideMark/>
          </w:tcPr>
          <w:p w:rsidR="00E9181D" w:rsidRPr="00012308" w:rsidRDefault="00E9181D" w:rsidP="00E9181D">
            <w:pPr>
              <w:rPr>
                <w:bCs/>
                <w:sz w:val="22"/>
                <w:szCs w:val="22"/>
                <w:lang w:eastAsia="en-GB"/>
              </w:rPr>
            </w:pPr>
            <w:r w:rsidRPr="00012308">
              <w:rPr>
                <w:bCs/>
                <w:sz w:val="22"/>
                <w:szCs w:val="22"/>
                <w:lang w:eastAsia="en-GB"/>
              </w:rPr>
              <w:t>Schortje</w:t>
            </w:r>
          </w:p>
        </w:tc>
        <w:tc>
          <w:tcPr>
            <w:tcW w:w="1960" w:type="dxa"/>
            <w:shd w:val="clear" w:color="auto" w:fill="auto"/>
            <w:noWrap/>
            <w:vAlign w:val="center"/>
            <w:hideMark/>
          </w:tcPr>
          <w:p w:rsidR="00E9181D" w:rsidRPr="00012308" w:rsidRDefault="00E9181D" w:rsidP="00E9181D">
            <w:pPr>
              <w:rPr>
                <w:sz w:val="22"/>
                <w:szCs w:val="22"/>
                <w:lang w:val="en-GB" w:eastAsia="en-GB"/>
              </w:rPr>
            </w:pPr>
            <w:r w:rsidRPr="00012308">
              <w:rPr>
                <w:sz w:val="22"/>
                <w:szCs w:val="22"/>
                <w:lang w:val="en-GB" w:eastAsia="en-GB"/>
              </w:rPr>
              <w:t>Yvonne</w:t>
            </w:r>
          </w:p>
        </w:tc>
        <w:tc>
          <w:tcPr>
            <w:tcW w:w="4277" w:type="dxa"/>
            <w:shd w:val="clear" w:color="auto" w:fill="auto"/>
            <w:noWrap/>
            <w:vAlign w:val="bottom"/>
            <w:hideMark/>
          </w:tcPr>
          <w:p w:rsidR="00E9181D" w:rsidRPr="00012308" w:rsidRDefault="00E9181D" w:rsidP="00E9181D">
            <w:pPr>
              <w:rPr>
                <w:bCs/>
                <w:sz w:val="22"/>
                <w:szCs w:val="22"/>
                <w:lang w:val="en-GB" w:eastAsia="en-GB"/>
              </w:rPr>
            </w:pPr>
            <w:proofErr w:type="spellStart"/>
            <w:r w:rsidRPr="00012308">
              <w:rPr>
                <w:bCs/>
                <w:sz w:val="22"/>
                <w:szCs w:val="22"/>
                <w:lang w:val="en-GB" w:eastAsia="en-GB"/>
              </w:rPr>
              <w:t>Sekretariat</w:t>
            </w:r>
            <w:proofErr w:type="spellEnd"/>
            <w:r w:rsidRPr="00012308">
              <w:rPr>
                <w:bCs/>
                <w:sz w:val="22"/>
                <w:szCs w:val="22"/>
                <w:lang w:val="en-GB" w:eastAsia="en-GB"/>
              </w:rPr>
              <w:t>, Screens</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5240</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Auras</w:t>
            </w:r>
          </w:p>
        </w:tc>
        <w:tc>
          <w:tcPr>
            <w:tcW w:w="196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 xml:space="preserve">Karin </w:t>
            </w:r>
          </w:p>
        </w:tc>
        <w:tc>
          <w:tcPr>
            <w:tcW w:w="4277" w:type="dxa"/>
            <w:shd w:val="clear" w:color="auto" w:fill="auto"/>
            <w:noWrap/>
            <w:vAlign w:val="bottom"/>
            <w:hideMark/>
          </w:tcPr>
          <w:p w:rsidR="00E9181D" w:rsidRPr="00012308" w:rsidRDefault="00E9181D" w:rsidP="001811A1">
            <w:pPr>
              <w:rPr>
                <w:bCs/>
                <w:sz w:val="22"/>
                <w:szCs w:val="22"/>
                <w:lang w:val="en-GB" w:eastAsia="en-GB"/>
              </w:rPr>
            </w:pPr>
            <w:r w:rsidRPr="00012308">
              <w:rPr>
                <w:bCs/>
                <w:sz w:val="22"/>
                <w:szCs w:val="22"/>
                <w:lang w:val="en-GB" w:eastAsia="en-GB"/>
              </w:rPr>
              <w:t>TV, , LGI</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5241</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val="en-GB" w:eastAsia="en-GB"/>
              </w:rPr>
            </w:pPr>
            <w:proofErr w:type="spellStart"/>
            <w:r w:rsidRPr="00012308">
              <w:rPr>
                <w:bCs/>
                <w:sz w:val="22"/>
                <w:szCs w:val="22"/>
                <w:lang w:val="en-GB" w:eastAsia="en-GB"/>
              </w:rPr>
              <w:t>Bogoslaw</w:t>
            </w:r>
            <w:proofErr w:type="spellEnd"/>
          </w:p>
        </w:tc>
        <w:tc>
          <w:tcPr>
            <w:tcW w:w="196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Susanne</w:t>
            </w:r>
          </w:p>
        </w:tc>
        <w:tc>
          <w:tcPr>
            <w:tcW w:w="4277"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KFB</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5235</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Keller</w:t>
            </w:r>
          </w:p>
        </w:tc>
        <w:tc>
          <w:tcPr>
            <w:tcW w:w="196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Petra</w:t>
            </w:r>
          </w:p>
        </w:tc>
        <w:tc>
          <w:tcPr>
            <w:tcW w:w="4277"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Gold-Silber, Hospital 2, Info</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5236</w:t>
            </w:r>
          </w:p>
        </w:tc>
      </w:tr>
      <w:tr w:rsidR="00E9181D" w:rsidRPr="00012308" w:rsidTr="00E9181D">
        <w:trPr>
          <w:trHeight w:val="360"/>
        </w:trPr>
        <w:tc>
          <w:tcPr>
            <w:tcW w:w="1560" w:type="dxa"/>
            <w:shd w:val="clear" w:color="auto" w:fill="auto"/>
            <w:noWrap/>
            <w:vAlign w:val="bottom"/>
            <w:hideMark/>
          </w:tcPr>
          <w:p w:rsidR="00E9181D" w:rsidRPr="00012308" w:rsidRDefault="00120880" w:rsidP="00E9181D">
            <w:pPr>
              <w:rPr>
                <w:bCs/>
                <w:sz w:val="22"/>
                <w:szCs w:val="22"/>
                <w:lang w:val="en-GB" w:eastAsia="en-GB"/>
              </w:rPr>
            </w:pPr>
            <w:proofErr w:type="spellStart"/>
            <w:r w:rsidRPr="00012308">
              <w:rPr>
                <w:bCs/>
                <w:sz w:val="22"/>
                <w:szCs w:val="22"/>
                <w:lang w:val="en-GB" w:eastAsia="en-GB"/>
              </w:rPr>
              <w:t>Gebauer</w:t>
            </w:r>
            <w:proofErr w:type="spellEnd"/>
          </w:p>
        </w:tc>
        <w:tc>
          <w:tcPr>
            <w:tcW w:w="1960" w:type="dxa"/>
            <w:shd w:val="clear" w:color="auto" w:fill="auto"/>
            <w:noWrap/>
            <w:vAlign w:val="bottom"/>
            <w:hideMark/>
          </w:tcPr>
          <w:p w:rsidR="00E9181D" w:rsidRPr="00012308" w:rsidRDefault="001A09BA" w:rsidP="00E9181D">
            <w:pPr>
              <w:rPr>
                <w:sz w:val="22"/>
                <w:szCs w:val="22"/>
                <w:lang w:val="en-GB" w:eastAsia="en-GB"/>
              </w:rPr>
            </w:pPr>
            <w:r w:rsidRPr="00012308">
              <w:rPr>
                <w:sz w:val="22"/>
                <w:szCs w:val="22"/>
                <w:lang w:val="en-GB" w:eastAsia="en-GB"/>
              </w:rPr>
              <w:t>Lisa</w:t>
            </w:r>
            <w:r w:rsidR="00120880" w:rsidRPr="00012308">
              <w:rPr>
                <w:sz w:val="22"/>
                <w:szCs w:val="22"/>
                <w:lang w:val="en-GB" w:eastAsia="en-GB"/>
              </w:rPr>
              <w:t xml:space="preserve"> Maria</w:t>
            </w:r>
          </w:p>
        </w:tc>
        <w:tc>
          <w:tcPr>
            <w:tcW w:w="4277"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 xml:space="preserve">Kids , </w:t>
            </w:r>
            <w:proofErr w:type="spellStart"/>
            <w:r w:rsidRPr="00012308">
              <w:rPr>
                <w:bCs/>
                <w:sz w:val="22"/>
                <w:szCs w:val="22"/>
                <w:lang w:val="en-GB" w:eastAsia="en-GB"/>
              </w:rPr>
              <w:t>Bibliothek</w:t>
            </w:r>
            <w:proofErr w:type="spellEnd"/>
            <w:r w:rsidRPr="00012308">
              <w:rPr>
                <w:bCs/>
                <w:sz w:val="22"/>
                <w:szCs w:val="22"/>
                <w:lang w:val="en-GB" w:eastAsia="en-GB"/>
              </w:rPr>
              <w:t>, Info</w:t>
            </w:r>
          </w:p>
        </w:tc>
        <w:tc>
          <w:tcPr>
            <w:tcW w:w="850" w:type="dxa"/>
            <w:shd w:val="clear" w:color="auto" w:fill="auto"/>
            <w:noWrap/>
            <w:vAlign w:val="bottom"/>
            <w:hideMark/>
          </w:tcPr>
          <w:p w:rsidR="00E9181D" w:rsidRPr="00012308" w:rsidRDefault="00120880" w:rsidP="00E9181D">
            <w:pPr>
              <w:rPr>
                <w:sz w:val="22"/>
                <w:szCs w:val="22"/>
                <w:lang w:val="en-GB" w:eastAsia="en-GB"/>
              </w:rPr>
            </w:pPr>
            <w:r w:rsidRPr="00012308">
              <w:rPr>
                <w:sz w:val="22"/>
                <w:szCs w:val="22"/>
                <w:lang w:val="en-GB" w:eastAsia="en-GB"/>
              </w:rPr>
              <w:t>3005</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Hoof</w:t>
            </w:r>
          </w:p>
        </w:tc>
        <w:tc>
          <w:tcPr>
            <w:tcW w:w="1960" w:type="dxa"/>
            <w:shd w:val="clear" w:color="auto" w:fill="auto"/>
            <w:noWrap/>
            <w:vAlign w:val="bottom"/>
            <w:hideMark/>
          </w:tcPr>
          <w:p w:rsidR="00E9181D" w:rsidRPr="00012308" w:rsidRDefault="00E9181D" w:rsidP="00E9181D">
            <w:pPr>
              <w:rPr>
                <w:sz w:val="22"/>
                <w:szCs w:val="22"/>
                <w:lang w:val="en-GB" w:eastAsia="en-GB"/>
              </w:rPr>
            </w:pPr>
            <w:proofErr w:type="spellStart"/>
            <w:r w:rsidRPr="00012308">
              <w:rPr>
                <w:sz w:val="22"/>
                <w:szCs w:val="22"/>
                <w:lang w:val="en-GB" w:eastAsia="en-GB"/>
              </w:rPr>
              <w:t>Silke</w:t>
            </w:r>
            <w:proofErr w:type="spellEnd"/>
          </w:p>
        </w:tc>
        <w:tc>
          <w:tcPr>
            <w:tcW w:w="4277"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BRB</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5237</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val="en-GB" w:eastAsia="en-GB"/>
              </w:rPr>
            </w:pPr>
            <w:proofErr w:type="spellStart"/>
            <w:r w:rsidRPr="00012308">
              <w:rPr>
                <w:bCs/>
                <w:sz w:val="22"/>
                <w:szCs w:val="22"/>
                <w:lang w:val="en-GB" w:eastAsia="en-GB"/>
              </w:rPr>
              <w:t>Jeske</w:t>
            </w:r>
            <w:proofErr w:type="spellEnd"/>
          </w:p>
        </w:tc>
        <w:tc>
          <w:tcPr>
            <w:tcW w:w="196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Thomas</w:t>
            </w:r>
          </w:p>
        </w:tc>
        <w:tc>
          <w:tcPr>
            <w:tcW w:w="4277"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Animation, Bingo</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5243</w:t>
            </w:r>
          </w:p>
        </w:tc>
      </w:tr>
      <w:tr w:rsidR="00E9181D" w:rsidRPr="00012308" w:rsidTr="00411B10">
        <w:trPr>
          <w:trHeight w:val="192"/>
        </w:trPr>
        <w:tc>
          <w:tcPr>
            <w:tcW w:w="1560" w:type="dxa"/>
            <w:shd w:val="clear" w:color="auto" w:fill="auto"/>
            <w:noWrap/>
            <w:vAlign w:val="bottom"/>
            <w:hideMark/>
          </w:tcPr>
          <w:p w:rsidR="00E9181D" w:rsidRPr="00012308" w:rsidRDefault="00E9181D" w:rsidP="00E9181D">
            <w:pPr>
              <w:rPr>
                <w:bCs/>
                <w:sz w:val="22"/>
                <w:szCs w:val="22"/>
                <w:lang w:val="en-GB" w:eastAsia="en-GB"/>
              </w:rPr>
            </w:pPr>
            <w:proofErr w:type="spellStart"/>
            <w:r w:rsidRPr="00012308">
              <w:rPr>
                <w:bCs/>
                <w:sz w:val="22"/>
                <w:szCs w:val="22"/>
                <w:lang w:val="en-GB" w:eastAsia="en-GB"/>
              </w:rPr>
              <w:t>Strohmaier</w:t>
            </w:r>
            <w:proofErr w:type="spellEnd"/>
          </w:p>
        </w:tc>
        <w:tc>
          <w:tcPr>
            <w:tcW w:w="196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Max</w:t>
            </w:r>
          </w:p>
        </w:tc>
        <w:tc>
          <w:tcPr>
            <w:tcW w:w="4277" w:type="dxa"/>
            <w:shd w:val="clear" w:color="auto" w:fill="auto"/>
            <w:noWrap/>
            <w:vAlign w:val="bottom"/>
            <w:hideMark/>
          </w:tcPr>
          <w:p w:rsidR="00E9181D" w:rsidRPr="00012308" w:rsidRDefault="00E9181D" w:rsidP="00E9181D">
            <w:pPr>
              <w:rPr>
                <w:bCs/>
                <w:sz w:val="22"/>
                <w:szCs w:val="22"/>
                <w:lang w:val="en-GB" w:eastAsia="en-GB"/>
              </w:rPr>
            </w:pPr>
            <w:proofErr w:type="spellStart"/>
            <w:r w:rsidRPr="00012308">
              <w:rPr>
                <w:bCs/>
                <w:sz w:val="22"/>
                <w:szCs w:val="22"/>
                <w:lang w:val="en-GB" w:eastAsia="en-GB"/>
              </w:rPr>
              <w:t>Bettenbuch</w:t>
            </w:r>
            <w:proofErr w:type="spellEnd"/>
            <w:r w:rsidRPr="00012308">
              <w:rPr>
                <w:bCs/>
                <w:sz w:val="22"/>
                <w:szCs w:val="22"/>
                <w:lang w:val="en-GB" w:eastAsia="en-GB"/>
              </w:rPr>
              <w:t xml:space="preserve">, Hospital 1, </w:t>
            </w:r>
            <w:proofErr w:type="spellStart"/>
            <w:r w:rsidRPr="00012308">
              <w:rPr>
                <w:bCs/>
                <w:sz w:val="22"/>
                <w:szCs w:val="22"/>
                <w:lang w:val="en-GB" w:eastAsia="en-GB"/>
              </w:rPr>
              <w:t>Hochzeiten</w:t>
            </w:r>
            <w:proofErr w:type="spellEnd"/>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5499</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val="en-GB" w:eastAsia="en-GB"/>
              </w:rPr>
            </w:pPr>
            <w:proofErr w:type="spellStart"/>
            <w:r w:rsidRPr="00012308">
              <w:rPr>
                <w:bCs/>
                <w:sz w:val="22"/>
                <w:szCs w:val="22"/>
                <w:lang w:val="en-GB" w:eastAsia="en-GB"/>
              </w:rPr>
              <w:t>Westphal</w:t>
            </w:r>
            <w:proofErr w:type="spellEnd"/>
          </w:p>
        </w:tc>
        <w:tc>
          <w:tcPr>
            <w:tcW w:w="1960" w:type="dxa"/>
            <w:shd w:val="clear" w:color="auto" w:fill="auto"/>
            <w:noWrap/>
            <w:vAlign w:val="bottom"/>
            <w:hideMark/>
          </w:tcPr>
          <w:p w:rsidR="00E9181D" w:rsidRPr="00012308" w:rsidRDefault="00E9181D" w:rsidP="00E9181D">
            <w:pPr>
              <w:rPr>
                <w:sz w:val="22"/>
                <w:szCs w:val="22"/>
                <w:lang w:val="en-GB" w:eastAsia="en-GB"/>
              </w:rPr>
            </w:pPr>
            <w:proofErr w:type="spellStart"/>
            <w:r w:rsidRPr="00012308">
              <w:rPr>
                <w:sz w:val="22"/>
                <w:szCs w:val="22"/>
                <w:lang w:val="en-GB" w:eastAsia="en-GB"/>
              </w:rPr>
              <w:t>Franky</w:t>
            </w:r>
            <w:proofErr w:type="spellEnd"/>
          </w:p>
        </w:tc>
        <w:tc>
          <w:tcPr>
            <w:tcW w:w="4277"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Sport</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5494</w:t>
            </w:r>
          </w:p>
        </w:tc>
      </w:tr>
      <w:tr w:rsidR="00E9181D" w:rsidRPr="00012308" w:rsidTr="00E9181D">
        <w:trPr>
          <w:trHeight w:val="360"/>
        </w:trPr>
        <w:tc>
          <w:tcPr>
            <w:tcW w:w="1560" w:type="dxa"/>
            <w:shd w:val="clear" w:color="auto" w:fill="auto"/>
            <w:noWrap/>
            <w:vAlign w:val="bottom"/>
            <w:hideMark/>
          </w:tcPr>
          <w:p w:rsidR="00E9181D" w:rsidRPr="00012308" w:rsidRDefault="00E9181D" w:rsidP="00E9181D">
            <w:pPr>
              <w:rPr>
                <w:bCs/>
                <w:sz w:val="22"/>
                <w:szCs w:val="22"/>
                <w:lang w:val="en-GB" w:eastAsia="en-GB"/>
              </w:rPr>
            </w:pPr>
            <w:proofErr w:type="spellStart"/>
            <w:r w:rsidRPr="00012308">
              <w:rPr>
                <w:bCs/>
                <w:sz w:val="22"/>
                <w:szCs w:val="22"/>
                <w:lang w:val="en-GB" w:eastAsia="en-GB"/>
              </w:rPr>
              <w:t>Groeber</w:t>
            </w:r>
            <w:proofErr w:type="spellEnd"/>
            <w:r w:rsidRPr="00012308">
              <w:rPr>
                <w:bCs/>
                <w:sz w:val="22"/>
                <w:szCs w:val="22"/>
                <w:lang w:val="en-GB" w:eastAsia="en-GB"/>
              </w:rPr>
              <w:t xml:space="preserve"> </w:t>
            </w:r>
          </w:p>
        </w:tc>
        <w:tc>
          <w:tcPr>
            <w:tcW w:w="196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Rainer</w:t>
            </w:r>
          </w:p>
        </w:tc>
        <w:tc>
          <w:tcPr>
            <w:tcW w:w="4277" w:type="dxa"/>
            <w:shd w:val="clear" w:color="auto" w:fill="auto"/>
            <w:noWrap/>
            <w:vAlign w:val="bottom"/>
            <w:hideMark/>
          </w:tcPr>
          <w:p w:rsidR="00E9181D" w:rsidRPr="00012308" w:rsidRDefault="00E9181D" w:rsidP="00E9181D">
            <w:pPr>
              <w:rPr>
                <w:bCs/>
                <w:sz w:val="22"/>
                <w:szCs w:val="22"/>
                <w:lang w:val="en-GB" w:eastAsia="en-GB"/>
              </w:rPr>
            </w:pPr>
            <w:r w:rsidRPr="00012308">
              <w:rPr>
                <w:bCs/>
                <w:sz w:val="22"/>
                <w:szCs w:val="22"/>
                <w:lang w:val="en-GB" w:eastAsia="en-GB"/>
              </w:rPr>
              <w:t>Entertainment</w:t>
            </w:r>
          </w:p>
        </w:tc>
        <w:tc>
          <w:tcPr>
            <w:tcW w:w="850" w:type="dxa"/>
            <w:shd w:val="clear" w:color="auto" w:fill="auto"/>
            <w:noWrap/>
            <w:vAlign w:val="bottom"/>
            <w:hideMark/>
          </w:tcPr>
          <w:p w:rsidR="00E9181D" w:rsidRPr="00012308" w:rsidRDefault="00E9181D" w:rsidP="00E9181D">
            <w:pPr>
              <w:rPr>
                <w:sz w:val="22"/>
                <w:szCs w:val="22"/>
                <w:lang w:val="en-GB" w:eastAsia="en-GB"/>
              </w:rPr>
            </w:pPr>
            <w:r w:rsidRPr="00012308">
              <w:rPr>
                <w:sz w:val="22"/>
                <w:szCs w:val="22"/>
                <w:lang w:val="en-GB" w:eastAsia="en-GB"/>
              </w:rPr>
              <w:t>5487</w:t>
            </w:r>
          </w:p>
        </w:tc>
      </w:tr>
      <w:tr w:rsidR="00120880" w:rsidRPr="00012308" w:rsidTr="00E9181D">
        <w:trPr>
          <w:trHeight w:val="360"/>
        </w:trPr>
        <w:tc>
          <w:tcPr>
            <w:tcW w:w="1560" w:type="dxa"/>
            <w:shd w:val="clear" w:color="auto" w:fill="auto"/>
            <w:noWrap/>
            <w:vAlign w:val="bottom"/>
          </w:tcPr>
          <w:p w:rsidR="00120880" w:rsidRPr="00012308" w:rsidRDefault="00120880" w:rsidP="00E9181D">
            <w:pPr>
              <w:rPr>
                <w:bCs/>
                <w:sz w:val="22"/>
                <w:szCs w:val="22"/>
                <w:lang w:val="en-GB" w:eastAsia="en-GB"/>
              </w:rPr>
            </w:pPr>
            <w:r w:rsidRPr="00012308">
              <w:rPr>
                <w:bCs/>
                <w:sz w:val="22"/>
                <w:szCs w:val="22"/>
                <w:lang w:val="en-GB" w:eastAsia="en-GB"/>
              </w:rPr>
              <w:t>Von Wedel</w:t>
            </w:r>
          </w:p>
        </w:tc>
        <w:tc>
          <w:tcPr>
            <w:tcW w:w="1960" w:type="dxa"/>
            <w:shd w:val="clear" w:color="auto" w:fill="auto"/>
            <w:noWrap/>
            <w:vAlign w:val="bottom"/>
          </w:tcPr>
          <w:p w:rsidR="00120880" w:rsidRPr="00012308" w:rsidRDefault="00120880" w:rsidP="00E9181D">
            <w:pPr>
              <w:rPr>
                <w:sz w:val="22"/>
                <w:szCs w:val="22"/>
                <w:lang w:val="en-GB" w:eastAsia="en-GB"/>
              </w:rPr>
            </w:pPr>
            <w:proofErr w:type="spellStart"/>
            <w:r w:rsidRPr="00012308">
              <w:rPr>
                <w:sz w:val="22"/>
                <w:szCs w:val="22"/>
                <w:lang w:val="en-GB" w:eastAsia="en-GB"/>
              </w:rPr>
              <w:t>Corinna</w:t>
            </w:r>
            <w:proofErr w:type="spellEnd"/>
            <w:r w:rsidRPr="00012308">
              <w:rPr>
                <w:sz w:val="22"/>
                <w:szCs w:val="22"/>
                <w:lang w:val="en-GB" w:eastAsia="en-GB"/>
              </w:rPr>
              <w:t xml:space="preserve"> </w:t>
            </w:r>
          </w:p>
        </w:tc>
        <w:tc>
          <w:tcPr>
            <w:tcW w:w="4277" w:type="dxa"/>
            <w:shd w:val="clear" w:color="auto" w:fill="auto"/>
            <w:noWrap/>
            <w:vAlign w:val="bottom"/>
          </w:tcPr>
          <w:p w:rsidR="00120880" w:rsidRPr="00012308" w:rsidRDefault="00120880" w:rsidP="00E9181D">
            <w:pPr>
              <w:rPr>
                <w:bCs/>
                <w:sz w:val="22"/>
                <w:szCs w:val="22"/>
                <w:lang w:val="en-GB" w:eastAsia="en-GB"/>
              </w:rPr>
            </w:pPr>
            <w:r w:rsidRPr="00012308">
              <w:rPr>
                <w:bCs/>
                <w:sz w:val="22"/>
                <w:szCs w:val="22"/>
                <w:lang w:val="en-GB" w:eastAsia="en-GB"/>
              </w:rPr>
              <w:t>Entertainment</w:t>
            </w:r>
          </w:p>
        </w:tc>
        <w:tc>
          <w:tcPr>
            <w:tcW w:w="850" w:type="dxa"/>
            <w:shd w:val="clear" w:color="auto" w:fill="auto"/>
            <w:noWrap/>
            <w:vAlign w:val="bottom"/>
          </w:tcPr>
          <w:p w:rsidR="00120880" w:rsidRPr="00012308" w:rsidRDefault="00120880" w:rsidP="00E9181D">
            <w:pPr>
              <w:rPr>
                <w:sz w:val="22"/>
                <w:szCs w:val="22"/>
                <w:lang w:val="en-GB" w:eastAsia="en-GB"/>
              </w:rPr>
            </w:pPr>
          </w:p>
        </w:tc>
      </w:tr>
    </w:tbl>
    <w:p w:rsidR="00E9181D" w:rsidRDefault="00E9181D" w:rsidP="00F01789">
      <w:pPr>
        <w:tabs>
          <w:tab w:val="left" w:pos="709"/>
        </w:tabs>
        <w:ind w:left="-567" w:right="850" w:firstLine="425"/>
        <w:rPr>
          <w:b/>
          <w:sz w:val="24"/>
          <w:szCs w:val="24"/>
          <w:u w:val="single"/>
        </w:rPr>
      </w:pPr>
    </w:p>
    <w:p w:rsidR="00012308" w:rsidRDefault="00F01789" w:rsidP="00012308">
      <w:pPr>
        <w:tabs>
          <w:tab w:val="left" w:pos="9639"/>
        </w:tabs>
        <w:ind w:left="-567" w:right="850" w:firstLine="425"/>
        <w:rPr>
          <w:b/>
          <w:sz w:val="24"/>
          <w:szCs w:val="24"/>
          <w:u w:val="single"/>
        </w:rPr>
      </w:pPr>
      <w:r w:rsidRPr="002B68FC">
        <w:rPr>
          <w:b/>
          <w:sz w:val="24"/>
          <w:szCs w:val="24"/>
          <w:u w:val="single"/>
        </w:rPr>
        <w:t>Einsteiger</w:t>
      </w:r>
      <w:r w:rsidR="00012308">
        <w:rPr>
          <w:b/>
          <w:sz w:val="24"/>
          <w:szCs w:val="24"/>
          <w:u w:val="single"/>
        </w:rPr>
        <w:t xml:space="preserve"> /</w:t>
      </w:r>
      <w:r w:rsidR="00012308" w:rsidRPr="00012308">
        <w:rPr>
          <w:b/>
          <w:sz w:val="24"/>
          <w:szCs w:val="24"/>
          <w:u w:val="single"/>
        </w:rPr>
        <w:t xml:space="preserve"> </w:t>
      </w:r>
      <w:r w:rsidR="00012308" w:rsidRPr="00073163">
        <w:rPr>
          <w:b/>
          <w:sz w:val="24"/>
          <w:szCs w:val="24"/>
          <w:u w:val="single"/>
        </w:rPr>
        <w:t xml:space="preserve">Aussteiger </w:t>
      </w:r>
    </w:p>
    <w:p w:rsidR="00F01789" w:rsidRPr="00073163" w:rsidRDefault="00012308" w:rsidP="00F01789">
      <w:pPr>
        <w:tabs>
          <w:tab w:val="left" w:pos="9639"/>
        </w:tabs>
        <w:ind w:left="-567" w:right="850" w:firstLine="425"/>
        <w:rPr>
          <w:sz w:val="24"/>
          <w:szCs w:val="24"/>
        </w:rPr>
      </w:pPr>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6pt;height:49.55pt" o:ole="">
            <v:imagedata r:id="rId9" o:title=""/>
          </v:shape>
          <o:OLEObject Type="Embed" ProgID="AcroExch.Document.11" ShapeID="_x0000_i1026" DrawAspect="Icon" ObjectID="_1501680246" r:id="rId10"/>
        </w:object>
      </w:r>
      <w:r>
        <w:object w:dxaOrig="1531" w:dyaOrig="990">
          <v:shape id="_x0000_i1025" type="#_x0000_t75" style="width:76.6pt;height:49.55pt" o:ole="">
            <v:imagedata r:id="rId11" o:title=""/>
          </v:shape>
          <o:OLEObject Type="Embed" ProgID="AcroExch.Document.11" ShapeID="_x0000_i1025" DrawAspect="Icon" ObjectID="_1501680247" r:id="rId12"/>
        </w:object>
      </w:r>
    </w:p>
    <w:p w:rsidR="0088288F" w:rsidRPr="00563E9D" w:rsidRDefault="0088288F" w:rsidP="00D83B0A">
      <w:pPr>
        <w:tabs>
          <w:tab w:val="left" w:pos="709"/>
        </w:tabs>
        <w:ind w:left="-567" w:right="850" w:firstLine="425"/>
        <w:rPr>
          <w:b/>
          <w:sz w:val="2"/>
          <w:szCs w:val="24"/>
          <w:u w:val="single"/>
        </w:rPr>
      </w:pPr>
    </w:p>
    <w:p w:rsidR="0088288F" w:rsidRDefault="0088288F" w:rsidP="00D83B0A">
      <w:pPr>
        <w:tabs>
          <w:tab w:val="left" w:pos="709"/>
        </w:tabs>
        <w:ind w:left="-567" w:right="850" w:firstLine="425"/>
        <w:rPr>
          <w:b/>
          <w:sz w:val="24"/>
          <w:szCs w:val="24"/>
          <w:u w:val="single"/>
        </w:rPr>
      </w:pPr>
      <w:r>
        <w:rPr>
          <w:b/>
          <w:sz w:val="24"/>
          <w:szCs w:val="24"/>
          <w:u w:val="single"/>
        </w:rPr>
        <w:lastRenderedPageBreak/>
        <w:t>Gruppen</w:t>
      </w:r>
    </w:p>
    <w:p w:rsidR="008325A2" w:rsidRPr="0050213E" w:rsidRDefault="00872BB3" w:rsidP="00D83B0A">
      <w:pPr>
        <w:tabs>
          <w:tab w:val="left" w:pos="709"/>
        </w:tabs>
        <w:ind w:left="-567" w:right="850" w:firstLine="425"/>
        <w:rPr>
          <w:sz w:val="24"/>
          <w:szCs w:val="24"/>
        </w:rPr>
      </w:pPr>
      <w:r w:rsidRPr="0050213E">
        <w:rPr>
          <w:b/>
          <w:sz w:val="24"/>
          <w:szCs w:val="24"/>
        </w:rPr>
        <w:t>Zeitung Thüringen:</w:t>
      </w:r>
      <w:r w:rsidR="0050213E" w:rsidRPr="0050213E">
        <w:rPr>
          <w:b/>
          <w:sz w:val="24"/>
          <w:szCs w:val="24"/>
        </w:rPr>
        <w:t xml:space="preserve"> </w:t>
      </w:r>
      <w:r w:rsidR="0050213E" w:rsidRPr="00012308">
        <w:rPr>
          <w:sz w:val="24"/>
          <w:szCs w:val="24"/>
        </w:rPr>
        <w:t>Werner Setz</w:t>
      </w:r>
      <w:r w:rsidR="0050213E" w:rsidRPr="0050213E">
        <w:rPr>
          <w:sz w:val="24"/>
          <w:szCs w:val="24"/>
        </w:rPr>
        <w:t xml:space="preserve"> (45</w:t>
      </w:r>
      <w:r w:rsidR="008325A2" w:rsidRPr="0050213E">
        <w:rPr>
          <w:sz w:val="24"/>
          <w:szCs w:val="24"/>
        </w:rPr>
        <w:t xml:space="preserve"> Personen</w:t>
      </w:r>
      <w:r w:rsidR="0050213E" w:rsidRPr="0050213E">
        <w:rPr>
          <w:sz w:val="24"/>
          <w:szCs w:val="24"/>
        </w:rPr>
        <w:t>)</w:t>
      </w:r>
    </w:p>
    <w:p w:rsidR="008325A2" w:rsidRPr="00872BB3" w:rsidRDefault="00872BB3" w:rsidP="00D83B0A">
      <w:pPr>
        <w:tabs>
          <w:tab w:val="left" w:pos="709"/>
        </w:tabs>
        <w:ind w:left="-567" w:right="850" w:firstLine="425"/>
        <w:rPr>
          <w:sz w:val="24"/>
          <w:szCs w:val="24"/>
        </w:rPr>
      </w:pPr>
      <w:r w:rsidRPr="00872BB3">
        <w:rPr>
          <w:b/>
          <w:sz w:val="24"/>
          <w:szCs w:val="24"/>
        </w:rPr>
        <w:t xml:space="preserve">Wagner Reisen: </w:t>
      </w:r>
      <w:r w:rsidRPr="00012308">
        <w:rPr>
          <w:sz w:val="24"/>
          <w:szCs w:val="24"/>
        </w:rPr>
        <w:t>Daniela Duncan</w:t>
      </w:r>
      <w:r w:rsidRPr="00872BB3">
        <w:rPr>
          <w:sz w:val="24"/>
          <w:szCs w:val="24"/>
        </w:rPr>
        <w:t xml:space="preserve"> (42</w:t>
      </w:r>
      <w:r w:rsidR="008325A2" w:rsidRPr="00872BB3">
        <w:rPr>
          <w:sz w:val="24"/>
          <w:szCs w:val="24"/>
        </w:rPr>
        <w:t xml:space="preserve"> Personen</w:t>
      </w:r>
      <w:r w:rsidRPr="00872BB3">
        <w:rPr>
          <w:sz w:val="24"/>
          <w:szCs w:val="24"/>
        </w:rPr>
        <w:t>)</w:t>
      </w:r>
    </w:p>
    <w:p w:rsidR="008325A2" w:rsidRPr="0050213E" w:rsidRDefault="00872BB3" w:rsidP="008325A2">
      <w:pPr>
        <w:tabs>
          <w:tab w:val="left" w:pos="709"/>
        </w:tabs>
        <w:ind w:left="-142"/>
        <w:rPr>
          <w:sz w:val="24"/>
          <w:szCs w:val="24"/>
        </w:rPr>
      </w:pPr>
      <w:r w:rsidRPr="0050213E">
        <w:rPr>
          <w:b/>
          <w:sz w:val="24"/>
          <w:szCs w:val="24"/>
        </w:rPr>
        <w:t>Rhein Kurier:</w:t>
      </w:r>
      <w:r w:rsidR="0050213E" w:rsidRPr="0050213E">
        <w:rPr>
          <w:sz w:val="24"/>
          <w:szCs w:val="24"/>
        </w:rPr>
        <w:t xml:space="preserve"> Norbert Bluhm und Malwine Bluhm (26 Personen)</w:t>
      </w:r>
    </w:p>
    <w:p w:rsidR="008325A2" w:rsidRDefault="008325A2" w:rsidP="00872BB3">
      <w:pPr>
        <w:tabs>
          <w:tab w:val="left" w:pos="709"/>
        </w:tabs>
        <w:ind w:left="-142" w:right="850"/>
        <w:rPr>
          <w:sz w:val="24"/>
          <w:szCs w:val="24"/>
        </w:rPr>
      </w:pPr>
      <w:r w:rsidRPr="0050213E">
        <w:rPr>
          <w:b/>
          <w:sz w:val="24"/>
          <w:szCs w:val="24"/>
        </w:rPr>
        <w:t>Cruisopolis</w:t>
      </w:r>
      <w:r w:rsidR="00872BB3" w:rsidRPr="0050213E">
        <w:rPr>
          <w:sz w:val="24"/>
          <w:szCs w:val="24"/>
        </w:rPr>
        <w:t xml:space="preserve">,  </w:t>
      </w:r>
      <w:r w:rsidR="0050213E" w:rsidRPr="0050213E">
        <w:rPr>
          <w:sz w:val="24"/>
          <w:szCs w:val="24"/>
        </w:rPr>
        <w:t xml:space="preserve">36 </w:t>
      </w:r>
      <w:r w:rsidR="00872BB3" w:rsidRPr="0050213E">
        <w:rPr>
          <w:sz w:val="24"/>
          <w:szCs w:val="24"/>
        </w:rPr>
        <w:t xml:space="preserve">Personen, Gruppenleiter: </w:t>
      </w:r>
      <w:r w:rsidR="0050213E" w:rsidRPr="0050213E">
        <w:rPr>
          <w:sz w:val="24"/>
          <w:szCs w:val="24"/>
        </w:rPr>
        <w:t>Joseph Useldinger</w:t>
      </w:r>
    </w:p>
    <w:p w:rsidR="0050213E" w:rsidRPr="0050213E" w:rsidRDefault="0050213E" w:rsidP="00872BB3">
      <w:pPr>
        <w:tabs>
          <w:tab w:val="left" w:pos="709"/>
        </w:tabs>
        <w:ind w:left="-142" w:right="850"/>
        <w:rPr>
          <w:sz w:val="24"/>
          <w:szCs w:val="24"/>
        </w:rPr>
      </w:pPr>
      <w:r>
        <w:rPr>
          <w:b/>
          <w:sz w:val="24"/>
          <w:szCs w:val="24"/>
        </w:rPr>
        <w:t xml:space="preserve">Vetter Touristik: </w:t>
      </w:r>
      <w:r w:rsidRPr="0050213E">
        <w:rPr>
          <w:sz w:val="24"/>
          <w:szCs w:val="24"/>
        </w:rPr>
        <w:t>11 Personen</w:t>
      </w:r>
    </w:p>
    <w:p w:rsidR="00563E9D" w:rsidRDefault="00563E9D" w:rsidP="00D83B0A">
      <w:pPr>
        <w:tabs>
          <w:tab w:val="left" w:pos="709"/>
        </w:tabs>
        <w:ind w:left="-567" w:right="850" w:firstLine="425"/>
        <w:rPr>
          <w:b/>
          <w:sz w:val="6"/>
          <w:szCs w:val="6"/>
          <w:u w:val="single"/>
        </w:rPr>
      </w:pPr>
    </w:p>
    <w:p w:rsidR="00960F09" w:rsidRPr="00563E9D" w:rsidRDefault="00960F09" w:rsidP="00D83B0A">
      <w:pPr>
        <w:tabs>
          <w:tab w:val="left" w:pos="709"/>
        </w:tabs>
        <w:ind w:left="-567" w:right="850" w:firstLine="425"/>
        <w:rPr>
          <w:b/>
          <w:sz w:val="6"/>
          <w:szCs w:val="6"/>
          <w:u w:val="single"/>
        </w:rPr>
      </w:pPr>
    </w:p>
    <w:p w:rsidR="0088288F" w:rsidRPr="00120880" w:rsidRDefault="00AF1DC4" w:rsidP="00D83B0A">
      <w:pPr>
        <w:tabs>
          <w:tab w:val="left" w:pos="709"/>
        </w:tabs>
        <w:ind w:left="-567" w:right="850" w:firstLine="425"/>
        <w:rPr>
          <w:b/>
          <w:sz w:val="24"/>
          <w:szCs w:val="24"/>
          <w:u w:val="single"/>
          <w:lang w:val="en-GB"/>
        </w:rPr>
      </w:pPr>
      <w:proofErr w:type="spellStart"/>
      <w:r w:rsidRPr="00120880">
        <w:rPr>
          <w:b/>
          <w:sz w:val="24"/>
          <w:szCs w:val="24"/>
          <w:u w:val="single"/>
          <w:lang w:val="en-GB"/>
        </w:rPr>
        <w:t>Kommentar</w:t>
      </w:r>
      <w:proofErr w:type="spellEnd"/>
      <w:r w:rsidRPr="00120880">
        <w:rPr>
          <w:b/>
          <w:sz w:val="24"/>
          <w:szCs w:val="24"/>
          <w:u w:val="single"/>
          <w:lang w:val="en-GB"/>
        </w:rPr>
        <w:t xml:space="preserve"> </w:t>
      </w:r>
      <w:proofErr w:type="spellStart"/>
      <w:r w:rsidRPr="00120880">
        <w:rPr>
          <w:b/>
          <w:sz w:val="24"/>
          <w:szCs w:val="24"/>
          <w:u w:val="single"/>
          <w:lang w:val="en-GB"/>
        </w:rPr>
        <w:t>zur</w:t>
      </w:r>
      <w:proofErr w:type="spellEnd"/>
      <w:r w:rsidRPr="00120880">
        <w:rPr>
          <w:b/>
          <w:sz w:val="24"/>
          <w:szCs w:val="24"/>
          <w:u w:val="single"/>
          <w:lang w:val="en-GB"/>
        </w:rPr>
        <w:t xml:space="preserve"> Route</w:t>
      </w:r>
    </w:p>
    <w:p w:rsidR="00F233AF" w:rsidRPr="005D35AB" w:rsidRDefault="005D35AB" w:rsidP="00640901">
      <w:pPr>
        <w:pStyle w:val="ListParagraph"/>
        <w:numPr>
          <w:ilvl w:val="0"/>
          <w:numId w:val="35"/>
        </w:numPr>
        <w:tabs>
          <w:tab w:val="left" w:pos="709"/>
        </w:tabs>
        <w:ind w:right="850"/>
        <w:rPr>
          <w:sz w:val="24"/>
          <w:szCs w:val="24"/>
        </w:rPr>
      </w:pPr>
      <w:r>
        <w:rPr>
          <w:sz w:val="24"/>
          <w:szCs w:val="24"/>
        </w:rPr>
        <w:t>e</w:t>
      </w:r>
      <w:r w:rsidR="00640901" w:rsidRPr="005D35AB">
        <w:rPr>
          <w:sz w:val="24"/>
          <w:szCs w:val="24"/>
        </w:rPr>
        <w:t>ine wunderbare Rund um Großbritiannien</w:t>
      </w:r>
      <w:r>
        <w:rPr>
          <w:sz w:val="24"/>
          <w:szCs w:val="24"/>
        </w:rPr>
        <w:t>-R</w:t>
      </w:r>
      <w:r w:rsidR="00640901" w:rsidRPr="005D35AB">
        <w:rPr>
          <w:sz w:val="24"/>
          <w:szCs w:val="24"/>
        </w:rPr>
        <w:t>eise. Nur ein Seetag. Ansonsten ein sehr straf</w:t>
      </w:r>
      <w:r>
        <w:rPr>
          <w:sz w:val="24"/>
          <w:szCs w:val="24"/>
        </w:rPr>
        <w:t xml:space="preserve">fes Programm für unsere Gäste. </w:t>
      </w:r>
      <w:r w:rsidR="001811A1">
        <w:rPr>
          <w:sz w:val="24"/>
          <w:szCs w:val="24"/>
        </w:rPr>
        <w:t>Witterungsbedingte Absage von Helgoland. Alternative Cuxhafen war blockiert; Alternative Wilhelmshafen nicht möglich, da keine Landgangserlaubnis seitens des Hafens erteilt wurde. Deshalb Ankunft in Bremerhaven am 18.09. um 15.00 Uhr.</w:t>
      </w:r>
    </w:p>
    <w:p w:rsidR="00640901" w:rsidRPr="00012308" w:rsidRDefault="00640901" w:rsidP="00D83B0A">
      <w:pPr>
        <w:tabs>
          <w:tab w:val="left" w:pos="709"/>
        </w:tabs>
        <w:ind w:left="-567" w:right="850" w:firstLine="425"/>
        <w:rPr>
          <w:b/>
          <w:sz w:val="10"/>
          <w:szCs w:val="10"/>
          <w:u w:val="single"/>
        </w:rPr>
      </w:pPr>
    </w:p>
    <w:p w:rsidR="00383DA6" w:rsidRPr="005D35AB" w:rsidRDefault="008D7A8E" w:rsidP="00D83B0A">
      <w:pPr>
        <w:tabs>
          <w:tab w:val="left" w:pos="709"/>
        </w:tabs>
        <w:ind w:left="-567" w:right="850" w:firstLine="425"/>
        <w:rPr>
          <w:b/>
          <w:sz w:val="24"/>
          <w:szCs w:val="24"/>
        </w:rPr>
      </w:pPr>
      <w:r w:rsidRPr="005D35AB">
        <w:rPr>
          <w:b/>
          <w:sz w:val="24"/>
          <w:szCs w:val="24"/>
        </w:rPr>
        <w:t>Port of Tyne</w:t>
      </w:r>
      <w:r w:rsidR="00AC5CF1" w:rsidRPr="005D35AB">
        <w:rPr>
          <w:b/>
          <w:sz w:val="24"/>
          <w:szCs w:val="24"/>
        </w:rPr>
        <w:t>:</w:t>
      </w:r>
    </w:p>
    <w:p w:rsidR="00CA7D66" w:rsidRDefault="005D35AB" w:rsidP="00640901">
      <w:pPr>
        <w:pStyle w:val="ListParagraph"/>
        <w:numPr>
          <w:ilvl w:val="0"/>
          <w:numId w:val="34"/>
        </w:numPr>
        <w:tabs>
          <w:tab w:val="left" w:pos="709"/>
        </w:tabs>
        <w:ind w:right="850"/>
        <w:rPr>
          <w:sz w:val="24"/>
          <w:szCs w:val="24"/>
        </w:rPr>
      </w:pPr>
      <w:r>
        <w:rPr>
          <w:sz w:val="24"/>
          <w:szCs w:val="24"/>
        </w:rPr>
        <w:t>d</w:t>
      </w:r>
      <w:r w:rsidR="00640901">
        <w:rPr>
          <w:sz w:val="24"/>
          <w:szCs w:val="24"/>
        </w:rPr>
        <w:t>er</w:t>
      </w:r>
      <w:r w:rsidR="009E49C8">
        <w:rPr>
          <w:sz w:val="24"/>
          <w:szCs w:val="24"/>
        </w:rPr>
        <w:t xml:space="preserve"> H</w:t>
      </w:r>
      <w:r w:rsidR="00640901">
        <w:rPr>
          <w:sz w:val="24"/>
          <w:szCs w:val="24"/>
        </w:rPr>
        <w:t xml:space="preserve">afen von Port of Tyne ist etwas </w:t>
      </w:r>
      <w:r w:rsidR="001811A1">
        <w:rPr>
          <w:sz w:val="24"/>
          <w:szCs w:val="24"/>
        </w:rPr>
        <w:t>abseits gelegen, wir organisier</w:t>
      </w:r>
      <w:r w:rsidR="00640901">
        <w:rPr>
          <w:sz w:val="24"/>
          <w:szCs w:val="24"/>
        </w:rPr>
        <w:t>ten einen Transfer nach Newcastle. Ein zusätzlicher Shuttle wurde vom Hafen zu einem nahgelegenden Einkaufszentrum organisiert.</w:t>
      </w:r>
    </w:p>
    <w:p w:rsidR="00640901" w:rsidRPr="00640901" w:rsidRDefault="00CA7D66" w:rsidP="00640901">
      <w:pPr>
        <w:pStyle w:val="ListParagraph"/>
        <w:numPr>
          <w:ilvl w:val="0"/>
          <w:numId w:val="34"/>
        </w:numPr>
        <w:tabs>
          <w:tab w:val="left" w:pos="709"/>
        </w:tabs>
        <w:ind w:right="850"/>
        <w:rPr>
          <w:sz w:val="24"/>
          <w:szCs w:val="24"/>
        </w:rPr>
      </w:pPr>
      <w:r>
        <w:rPr>
          <w:sz w:val="24"/>
          <w:szCs w:val="24"/>
        </w:rPr>
        <w:t>Problem</w:t>
      </w:r>
      <w:r w:rsidR="005D35AB">
        <w:rPr>
          <w:sz w:val="24"/>
          <w:szCs w:val="24"/>
        </w:rPr>
        <w:t>:</w:t>
      </w:r>
      <w:r>
        <w:rPr>
          <w:sz w:val="24"/>
          <w:szCs w:val="24"/>
        </w:rPr>
        <w:t xml:space="preserve"> </w:t>
      </w:r>
      <w:r w:rsidR="001811A1">
        <w:rPr>
          <w:sz w:val="24"/>
          <w:szCs w:val="24"/>
        </w:rPr>
        <w:t xml:space="preserve">wenige </w:t>
      </w:r>
      <w:r>
        <w:rPr>
          <w:sz w:val="24"/>
          <w:szCs w:val="24"/>
        </w:rPr>
        <w:t>deutschsprechende Guides</w:t>
      </w:r>
      <w:r w:rsidR="00640901">
        <w:rPr>
          <w:sz w:val="24"/>
          <w:szCs w:val="24"/>
        </w:rPr>
        <w:t xml:space="preserve"> </w:t>
      </w:r>
    </w:p>
    <w:p w:rsidR="00383DA6" w:rsidRPr="00012308" w:rsidRDefault="00383DA6" w:rsidP="00D83B0A">
      <w:pPr>
        <w:tabs>
          <w:tab w:val="left" w:pos="709"/>
        </w:tabs>
        <w:ind w:left="-567" w:right="850" w:firstLine="425"/>
        <w:rPr>
          <w:b/>
          <w:sz w:val="10"/>
          <w:szCs w:val="10"/>
          <w:u w:val="single"/>
        </w:rPr>
      </w:pPr>
    </w:p>
    <w:p w:rsidR="00383DA6" w:rsidRPr="005D35AB" w:rsidRDefault="008D7A8E" w:rsidP="00D83B0A">
      <w:pPr>
        <w:tabs>
          <w:tab w:val="left" w:pos="709"/>
        </w:tabs>
        <w:ind w:left="-567" w:right="850" w:firstLine="425"/>
        <w:rPr>
          <w:b/>
          <w:sz w:val="24"/>
          <w:szCs w:val="24"/>
        </w:rPr>
      </w:pPr>
      <w:r w:rsidRPr="005D35AB">
        <w:rPr>
          <w:b/>
          <w:sz w:val="24"/>
          <w:szCs w:val="24"/>
        </w:rPr>
        <w:t>Rosyth</w:t>
      </w:r>
      <w:r w:rsidR="00AC5CF1" w:rsidRPr="005D35AB">
        <w:rPr>
          <w:b/>
          <w:sz w:val="24"/>
          <w:szCs w:val="24"/>
        </w:rPr>
        <w:t>:</w:t>
      </w:r>
    </w:p>
    <w:p w:rsidR="00383DA6" w:rsidRDefault="00640901" w:rsidP="00640901">
      <w:pPr>
        <w:pStyle w:val="ListParagraph"/>
        <w:numPr>
          <w:ilvl w:val="0"/>
          <w:numId w:val="34"/>
        </w:numPr>
        <w:tabs>
          <w:tab w:val="left" w:pos="709"/>
        </w:tabs>
        <w:ind w:right="850"/>
        <w:rPr>
          <w:sz w:val="24"/>
          <w:szCs w:val="24"/>
        </w:rPr>
      </w:pPr>
      <w:r>
        <w:rPr>
          <w:sz w:val="24"/>
          <w:szCs w:val="24"/>
        </w:rPr>
        <w:t>Wir organisierten einen Shuttle</w:t>
      </w:r>
      <w:r w:rsidR="00F72FEC">
        <w:rPr>
          <w:sz w:val="24"/>
          <w:szCs w:val="24"/>
        </w:rPr>
        <w:t>-T</w:t>
      </w:r>
      <w:r>
        <w:rPr>
          <w:sz w:val="24"/>
          <w:szCs w:val="24"/>
        </w:rPr>
        <w:t>ransfer nach Edinburg</w:t>
      </w:r>
      <w:r w:rsidR="00F72FEC">
        <w:rPr>
          <w:sz w:val="24"/>
          <w:szCs w:val="24"/>
        </w:rPr>
        <w:t>h</w:t>
      </w:r>
      <w:r>
        <w:rPr>
          <w:sz w:val="24"/>
          <w:szCs w:val="24"/>
        </w:rPr>
        <w:t>, tolle Ausflüge, gute Ausflugsgabwic</w:t>
      </w:r>
      <w:r w:rsidR="00F72FEC">
        <w:rPr>
          <w:sz w:val="24"/>
          <w:szCs w:val="24"/>
        </w:rPr>
        <w:t>klung. Der Hafen stellte einen S</w:t>
      </w:r>
      <w:r>
        <w:rPr>
          <w:sz w:val="24"/>
          <w:szCs w:val="24"/>
        </w:rPr>
        <w:t xml:space="preserve">huttle nach </w:t>
      </w:r>
      <w:r w:rsidRPr="008F3969">
        <w:rPr>
          <w:sz w:val="24"/>
          <w:szCs w:val="24"/>
        </w:rPr>
        <w:t xml:space="preserve">Dunfirmline. </w:t>
      </w:r>
    </w:p>
    <w:p w:rsidR="005D35AB" w:rsidRDefault="00640901" w:rsidP="00640901">
      <w:pPr>
        <w:pStyle w:val="ListParagraph"/>
        <w:numPr>
          <w:ilvl w:val="0"/>
          <w:numId w:val="34"/>
        </w:numPr>
        <w:tabs>
          <w:tab w:val="left" w:pos="709"/>
        </w:tabs>
        <w:ind w:right="850"/>
        <w:rPr>
          <w:sz w:val="24"/>
          <w:szCs w:val="24"/>
        </w:rPr>
      </w:pPr>
      <w:r>
        <w:rPr>
          <w:sz w:val="24"/>
          <w:szCs w:val="24"/>
        </w:rPr>
        <w:t>Aufgrund von Ebbe und Flut mussten wir s</w:t>
      </w:r>
      <w:r w:rsidR="005D35AB">
        <w:rPr>
          <w:sz w:val="24"/>
          <w:szCs w:val="24"/>
        </w:rPr>
        <w:t xml:space="preserve">ehr früh einlaufen (5.35 Uhr). </w:t>
      </w:r>
    </w:p>
    <w:p w:rsidR="005D35AB" w:rsidRDefault="005D35AB" w:rsidP="00640901">
      <w:pPr>
        <w:pStyle w:val="ListParagraph"/>
        <w:numPr>
          <w:ilvl w:val="0"/>
          <w:numId w:val="34"/>
        </w:numPr>
        <w:tabs>
          <w:tab w:val="left" w:pos="709"/>
        </w:tabs>
        <w:ind w:right="850"/>
        <w:rPr>
          <w:sz w:val="24"/>
          <w:szCs w:val="24"/>
        </w:rPr>
      </w:pPr>
      <w:r>
        <w:rPr>
          <w:sz w:val="24"/>
          <w:szCs w:val="24"/>
        </w:rPr>
        <w:t>b</w:t>
      </w:r>
      <w:r w:rsidR="00640901">
        <w:rPr>
          <w:sz w:val="24"/>
          <w:szCs w:val="24"/>
        </w:rPr>
        <w:t>ei geplanter Auslaufzeit von 18.00 Uhr, verhinderten Windgeschwindigkeiten von 2</w:t>
      </w:r>
      <w:r>
        <w:rPr>
          <w:sz w:val="24"/>
          <w:szCs w:val="24"/>
        </w:rPr>
        <w:t>5 und mehr Knoten das Ablegen</w:t>
      </w:r>
    </w:p>
    <w:p w:rsidR="001811A1" w:rsidRPr="001811A1" w:rsidRDefault="005D35AB" w:rsidP="001811A1">
      <w:pPr>
        <w:pStyle w:val="ListParagraph"/>
        <w:numPr>
          <w:ilvl w:val="0"/>
          <w:numId w:val="34"/>
        </w:numPr>
        <w:tabs>
          <w:tab w:val="left" w:pos="709"/>
        </w:tabs>
        <w:ind w:right="850"/>
        <w:rPr>
          <w:sz w:val="24"/>
          <w:szCs w:val="24"/>
        </w:rPr>
      </w:pPr>
      <w:r>
        <w:rPr>
          <w:sz w:val="24"/>
          <w:szCs w:val="24"/>
        </w:rPr>
        <w:t>d</w:t>
      </w:r>
      <w:r w:rsidR="00640901">
        <w:rPr>
          <w:sz w:val="24"/>
          <w:szCs w:val="24"/>
        </w:rPr>
        <w:t xml:space="preserve">a ein Schlepper dann erst 2 Stunden später am Schiff ankam, war ein Auslaufen aufgrund der Tiede dann erst um 0.30 Uhr möglich.  </w:t>
      </w:r>
    </w:p>
    <w:p w:rsidR="00640901" w:rsidRPr="00012308" w:rsidRDefault="00640901" w:rsidP="00640901">
      <w:pPr>
        <w:tabs>
          <w:tab w:val="left" w:pos="709"/>
        </w:tabs>
        <w:ind w:right="850"/>
        <w:rPr>
          <w:sz w:val="10"/>
          <w:szCs w:val="10"/>
        </w:rPr>
      </w:pPr>
    </w:p>
    <w:p w:rsidR="00383DA6" w:rsidRPr="00CA7D66" w:rsidRDefault="0006194F" w:rsidP="00D83B0A">
      <w:pPr>
        <w:tabs>
          <w:tab w:val="left" w:pos="709"/>
        </w:tabs>
        <w:ind w:left="-567" w:right="850" w:firstLine="425"/>
        <w:rPr>
          <w:b/>
          <w:sz w:val="24"/>
          <w:szCs w:val="24"/>
        </w:rPr>
      </w:pPr>
      <w:r w:rsidRPr="00CA7D66">
        <w:rPr>
          <w:b/>
          <w:sz w:val="24"/>
          <w:szCs w:val="24"/>
        </w:rPr>
        <w:t>Kirkwall</w:t>
      </w:r>
      <w:r w:rsidR="00AC5CF1" w:rsidRPr="00CA7D66">
        <w:rPr>
          <w:b/>
          <w:sz w:val="24"/>
          <w:szCs w:val="24"/>
        </w:rPr>
        <w:t>:</w:t>
      </w:r>
    </w:p>
    <w:p w:rsidR="0006194F" w:rsidRDefault="00640901" w:rsidP="00640901">
      <w:pPr>
        <w:pStyle w:val="ListParagraph"/>
        <w:numPr>
          <w:ilvl w:val="0"/>
          <w:numId w:val="34"/>
        </w:numPr>
        <w:tabs>
          <w:tab w:val="left" w:pos="709"/>
        </w:tabs>
        <w:ind w:right="850"/>
        <w:rPr>
          <w:sz w:val="24"/>
          <w:szCs w:val="24"/>
        </w:rPr>
      </w:pPr>
      <w:r>
        <w:rPr>
          <w:sz w:val="24"/>
          <w:szCs w:val="24"/>
        </w:rPr>
        <w:t>MS Artania erreichte Kirkwall erst um 14.00 Uhr, wir verschoben die Vormittags</w:t>
      </w:r>
      <w:r w:rsidR="00F72FEC">
        <w:rPr>
          <w:sz w:val="24"/>
          <w:szCs w:val="24"/>
        </w:rPr>
        <w:t>-A</w:t>
      </w:r>
      <w:r>
        <w:rPr>
          <w:sz w:val="24"/>
          <w:szCs w:val="24"/>
        </w:rPr>
        <w:t xml:space="preserve">usflüge alle auf nachmittags. Nur eine einzige Gruppe (Whiskey-Tasting) konnten wir nicht durchführen und boten Ihnen eine Umbuchung auf einen anderen Ausflug an. </w:t>
      </w:r>
    </w:p>
    <w:p w:rsidR="00640901" w:rsidRDefault="00F72FEC" w:rsidP="00640901">
      <w:pPr>
        <w:pStyle w:val="ListParagraph"/>
        <w:numPr>
          <w:ilvl w:val="0"/>
          <w:numId w:val="34"/>
        </w:numPr>
        <w:tabs>
          <w:tab w:val="left" w:pos="709"/>
        </w:tabs>
        <w:ind w:right="850"/>
        <w:rPr>
          <w:sz w:val="24"/>
          <w:szCs w:val="24"/>
        </w:rPr>
      </w:pPr>
      <w:r>
        <w:rPr>
          <w:sz w:val="24"/>
          <w:szCs w:val="24"/>
        </w:rPr>
        <w:t xml:space="preserve">(wir luden die Teilnehmer des nichtdurchgeführten Ausfluges auf ein Whiskey-Tasting auf der Artania ein). </w:t>
      </w:r>
    </w:p>
    <w:p w:rsidR="00CA7D66" w:rsidRDefault="005D35AB" w:rsidP="00640901">
      <w:pPr>
        <w:pStyle w:val="ListParagraph"/>
        <w:numPr>
          <w:ilvl w:val="0"/>
          <w:numId w:val="34"/>
        </w:numPr>
        <w:tabs>
          <w:tab w:val="left" w:pos="709"/>
        </w:tabs>
        <w:ind w:right="850"/>
        <w:rPr>
          <w:sz w:val="24"/>
          <w:szCs w:val="24"/>
        </w:rPr>
      </w:pPr>
      <w:r>
        <w:rPr>
          <w:sz w:val="24"/>
          <w:szCs w:val="24"/>
        </w:rPr>
        <w:t>d</w:t>
      </w:r>
      <w:r w:rsidR="00CA7D66">
        <w:rPr>
          <w:sz w:val="24"/>
          <w:szCs w:val="24"/>
        </w:rPr>
        <w:t xml:space="preserve">ie lokale Agentur hat uns sehr gut geholfen (Abwicklung </w:t>
      </w:r>
      <w:r>
        <w:rPr>
          <w:sz w:val="24"/>
          <w:szCs w:val="24"/>
        </w:rPr>
        <w:t xml:space="preserve">und Durchführung </w:t>
      </w:r>
      <w:r w:rsidR="00CA7D66">
        <w:rPr>
          <w:sz w:val="24"/>
          <w:szCs w:val="24"/>
        </w:rPr>
        <w:t>der Ausflüge</w:t>
      </w:r>
      <w:r>
        <w:rPr>
          <w:sz w:val="24"/>
          <w:szCs w:val="24"/>
        </w:rPr>
        <w:t xml:space="preserve"> am Nachmittag</w:t>
      </w:r>
      <w:r w:rsidR="00CA7D66">
        <w:rPr>
          <w:sz w:val="24"/>
          <w:szCs w:val="24"/>
        </w:rPr>
        <w:t>).</w:t>
      </w:r>
    </w:p>
    <w:p w:rsidR="00F72FEC" w:rsidRPr="00640901" w:rsidRDefault="00F72FEC" w:rsidP="00640901">
      <w:pPr>
        <w:pStyle w:val="ListParagraph"/>
        <w:numPr>
          <w:ilvl w:val="0"/>
          <w:numId w:val="34"/>
        </w:numPr>
        <w:tabs>
          <w:tab w:val="left" w:pos="709"/>
        </w:tabs>
        <w:ind w:right="850"/>
        <w:rPr>
          <w:sz w:val="24"/>
          <w:szCs w:val="24"/>
        </w:rPr>
      </w:pPr>
    </w:p>
    <w:p w:rsidR="0006194F" w:rsidRPr="00CA7D66" w:rsidRDefault="0006194F" w:rsidP="00D83B0A">
      <w:pPr>
        <w:tabs>
          <w:tab w:val="left" w:pos="709"/>
        </w:tabs>
        <w:ind w:left="-567" w:right="850" w:firstLine="425"/>
        <w:rPr>
          <w:b/>
          <w:sz w:val="24"/>
          <w:szCs w:val="24"/>
        </w:rPr>
      </w:pPr>
      <w:r w:rsidRPr="00CA7D66">
        <w:rPr>
          <w:b/>
          <w:sz w:val="24"/>
          <w:szCs w:val="24"/>
        </w:rPr>
        <w:t>Ullapool</w:t>
      </w:r>
      <w:r w:rsidR="00AC5CF1" w:rsidRPr="00CA7D66">
        <w:rPr>
          <w:b/>
          <w:sz w:val="24"/>
          <w:szCs w:val="24"/>
        </w:rPr>
        <w:t>:</w:t>
      </w:r>
    </w:p>
    <w:p w:rsidR="0006194F" w:rsidRDefault="005D35AB" w:rsidP="00F72FEC">
      <w:pPr>
        <w:pStyle w:val="ListParagraph"/>
        <w:numPr>
          <w:ilvl w:val="0"/>
          <w:numId w:val="34"/>
        </w:numPr>
        <w:tabs>
          <w:tab w:val="left" w:pos="709"/>
        </w:tabs>
        <w:ind w:right="850"/>
        <w:rPr>
          <w:sz w:val="24"/>
          <w:szCs w:val="24"/>
        </w:rPr>
      </w:pPr>
      <w:r>
        <w:rPr>
          <w:sz w:val="24"/>
          <w:szCs w:val="24"/>
        </w:rPr>
        <w:t>m</w:t>
      </w:r>
      <w:r w:rsidR="00F72FEC">
        <w:rPr>
          <w:sz w:val="24"/>
          <w:szCs w:val="24"/>
        </w:rPr>
        <w:t xml:space="preserve">it fast 1.000 Gästen auf Ausflügen, ein orperativ schwer zu bewältigender Tag </w:t>
      </w:r>
    </w:p>
    <w:p w:rsidR="00F72FEC" w:rsidRDefault="005D35AB" w:rsidP="00F72FEC">
      <w:pPr>
        <w:pStyle w:val="ListParagraph"/>
        <w:numPr>
          <w:ilvl w:val="0"/>
          <w:numId w:val="34"/>
        </w:numPr>
        <w:tabs>
          <w:tab w:val="left" w:pos="709"/>
        </w:tabs>
        <w:ind w:right="850"/>
        <w:rPr>
          <w:sz w:val="24"/>
          <w:szCs w:val="24"/>
        </w:rPr>
      </w:pPr>
      <w:r>
        <w:rPr>
          <w:sz w:val="24"/>
          <w:szCs w:val="24"/>
        </w:rPr>
        <w:t>t</w:t>
      </w:r>
      <w:r w:rsidR="001811A1">
        <w:rPr>
          <w:sz w:val="24"/>
          <w:szCs w:val="24"/>
        </w:rPr>
        <w:t>oller Einsatz der Tenderboot-Crew</w:t>
      </w:r>
      <w:r w:rsidR="00F72FEC">
        <w:rPr>
          <w:sz w:val="24"/>
          <w:szCs w:val="24"/>
        </w:rPr>
        <w:t xml:space="preserve"> und letztlich ein erfolgreicher Tag für alle. </w:t>
      </w:r>
    </w:p>
    <w:p w:rsidR="00CA7D66" w:rsidRDefault="00CA7D66" w:rsidP="00F72FEC">
      <w:pPr>
        <w:pStyle w:val="ListParagraph"/>
        <w:numPr>
          <w:ilvl w:val="0"/>
          <w:numId w:val="34"/>
        </w:numPr>
        <w:tabs>
          <w:tab w:val="left" w:pos="709"/>
        </w:tabs>
        <w:ind w:right="850"/>
        <w:rPr>
          <w:sz w:val="24"/>
          <w:szCs w:val="24"/>
        </w:rPr>
      </w:pPr>
      <w:r>
        <w:rPr>
          <w:sz w:val="24"/>
          <w:szCs w:val="24"/>
        </w:rPr>
        <w:t>Artania braucht auf jeden Fall einen vollen Tag Liegezeit!</w:t>
      </w:r>
    </w:p>
    <w:p w:rsidR="00CA7D66" w:rsidRPr="00012308" w:rsidRDefault="00CA7D66" w:rsidP="00CA7D66">
      <w:pPr>
        <w:tabs>
          <w:tab w:val="left" w:pos="709"/>
        </w:tabs>
        <w:ind w:right="850"/>
        <w:rPr>
          <w:sz w:val="10"/>
          <w:szCs w:val="10"/>
        </w:rPr>
      </w:pPr>
    </w:p>
    <w:p w:rsidR="0006194F" w:rsidRPr="00CA7D66" w:rsidRDefault="00AC5CF1" w:rsidP="00D83B0A">
      <w:pPr>
        <w:tabs>
          <w:tab w:val="left" w:pos="709"/>
        </w:tabs>
        <w:ind w:left="-567" w:right="850" w:firstLine="425"/>
        <w:rPr>
          <w:b/>
          <w:sz w:val="24"/>
          <w:szCs w:val="24"/>
        </w:rPr>
      </w:pPr>
      <w:r w:rsidRPr="00CA7D66">
        <w:rPr>
          <w:b/>
          <w:sz w:val="24"/>
          <w:szCs w:val="24"/>
        </w:rPr>
        <w:t>Belfast:</w:t>
      </w:r>
    </w:p>
    <w:p w:rsidR="0006194F" w:rsidRDefault="00F72FEC" w:rsidP="00F72FEC">
      <w:pPr>
        <w:pStyle w:val="ListParagraph"/>
        <w:numPr>
          <w:ilvl w:val="0"/>
          <w:numId w:val="34"/>
        </w:numPr>
        <w:tabs>
          <w:tab w:val="left" w:pos="709"/>
        </w:tabs>
        <w:ind w:right="850"/>
        <w:rPr>
          <w:sz w:val="24"/>
          <w:szCs w:val="24"/>
        </w:rPr>
      </w:pPr>
      <w:r>
        <w:rPr>
          <w:sz w:val="24"/>
          <w:szCs w:val="24"/>
        </w:rPr>
        <w:t xml:space="preserve">Liegeplatz etwas außerhalb, </w:t>
      </w:r>
      <w:r w:rsidR="00BB6F67">
        <w:rPr>
          <w:sz w:val="24"/>
          <w:szCs w:val="24"/>
        </w:rPr>
        <w:t xml:space="preserve">Shuttlebus ins Stadtzentrum, tolles Wetter, gute Ausflüge. </w:t>
      </w:r>
    </w:p>
    <w:p w:rsidR="001811A1" w:rsidRPr="00012308" w:rsidRDefault="001811A1" w:rsidP="00F72FEC">
      <w:pPr>
        <w:pStyle w:val="ListParagraph"/>
        <w:numPr>
          <w:ilvl w:val="0"/>
          <w:numId w:val="34"/>
        </w:numPr>
        <w:tabs>
          <w:tab w:val="left" w:pos="709"/>
        </w:tabs>
        <w:ind w:right="850"/>
        <w:rPr>
          <w:sz w:val="24"/>
          <w:szCs w:val="24"/>
        </w:rPr>
      </w:pPr>
      <w:r w:rsidRPr="00012308">
        <w:rPr>
          <w:sz w:val="24"/>
          <w:szCs w:val="24"/>
        </w:rPr>
        <w:t xml:space="preserve">Ein routinemäßiger Test der Maschinen wurde nach der Hafenausfahrt durchgeführt. </w:t>
      </w:r>
    </w:p>
    <w:p w:rsidR="00F72FEC" w:rsidRPr="00012308" w:rsidRDefault="00F72FEC" w:rsidP="00F72FEC">
      <w:pPr>
        <w:tabs>
          <w:tab w:val="left" w:pos="709"/>
        </w:tabs>
        <w:ind w:right="850"/>
        <w:rPr>
          <w:sz w:val="10"/>
          <w:szCs w:val="10"/>
        </w:rPr>
      </w:pPr>
    </w:p>
    <w:p w:rsidR="0006194F" w:rsidRPr="00CA7D66" w:rsidRDefault="0006194F" w:rsidP="00D83B0A">
      <w:pPr>
        <w:tabs>
          <w:tab w:val="left" w:pos="709"/>
        </w:tabs>
        <w:ind w:left="-567" w:right="850" w:firstLine="425"/>
        <w:rPr>
          <w:b/>
          <w:sz w:val="24"/>
          <w:szCs w:val="24"/>
        </w:rPr>
      </w:pPr>
      <w:r w:rsidRPr="00CA7D66">
        <w:rPr>
          <w:b/>
          <w:sz w:val="24"/>
          <w:szCs w:val="24"/>
        </w:rPr>
        <w:t>Douglas</w:t>
      </w:r>
      <w:r w:rsidR="00AC5CF1" w:rsidRPr="00CA7D66">
        <w:rPr>
          <w:b/>
          <w:sz w:val="24"/>
          <w:szCs w:val="24"/>
        </w:rPr>
        <w:t>:</w:t>
      </w:r>
      <w:r w:rsidRPr="00CA7D66">
        <w:rPr>
          <w:b/>
          <w:sz w:val="24"/>
          <w:szCs w:val="24"/>
        </w:rPr>
        <w:t xml:space="preserve"> </w:t>
      </w:r>
    </w:p>
    <w:p w:rsidR="0006194F" w:rsidRDefault="00BB6F67" w:rsidP="00BB6F67">
      <w:pPr>
        <w:pStyle w:val="ListParagraph"/>
        <w:numPr>
          <w:ilvl w:val="0"/>
          <w:numId w:val="34"/>
        </w:numPr>
        <w:tabs>
          <w:tab w:val="left" w:pos="709"/>
        </w:tabs>
        <w:ind w:right="850"/>
        <w:rPr>
          <w:sz w:val="24"/>
          <w:szCs w:val="24"/>
        </w:rPr>
      </w:pPr>
      <w:r>
        <w:rPr>
          <w:sz w:val="24"/>
          <w:szCs w:val="24"/>
        </w:rPr>
        <w:t>Es gelang auf der Isle of Man auszubooten. Für alle ein wunderschöner Ruhetag und Zeit</w:t>
      </w:r>
      <w:r w:rsidR="005D35AB">
        <w:rPr>
          <w:sz w:val="24"/>
          <w:szCs w:val="24"/>
        </w:rPr>
        <w:t xml:space="preserve"> zum Energie schöpfen. Isle of M</w:t>
      </w:r>
      <w:r>
        <w:rPr>
          <w:sz w:val="24"/>
          <w:szCs w:val="24"/>
        </w:rPr>
        <w:t xml:space="preserve">an ist touristisch sehr gut organisiert. </w:t>
      </w:r>
      <w:r w:rsidR="005D35AB">
        <w:rPr>
          <w:sz w:val="24"/>
          <w:szCs w:val="24"/>
        </w:rPr>
        <w:t>Der Ort bietet</w:t>
      </w:r>
      <w:r>
        <w:rPr>
          <w:sz w:val="24"/>
          <w:szCs w:val="24"/>
        </w:rPr>
        <w:t xml:space="preserve"> Tagestickets für wenig Geld, für Zug</w:t>
      </w:r>
      <w:r w:rsidR="005D35AB">
        <w:rPr>
          <w:sz w:val="24"/>
          <w:szCs w:val="24"/>
        </w:rPr>
        <w:t>-</w:t>
      </w:r>
      <w:r>
        <w:rPr>
          <w:sz w:val="24"/>
          <w:szCs w:val="24"/>
        </w:rPr>
        <w:t>, Bus- und Bahnrundfahrten an. Unsere Gäste nahmen das Angebot an.</w:t>
      </w:r>
    </w:p>
    <w:p w:rsidR="00BB6F67" w:rsidRPr="00012308" w:rsidRDefault="00BB6F67" w:rsidP="00BB6F67">
      <w:pPr>
        <w:pStyle w:val="ListParagraph"/>
        <w:numPr>
          <w:ilvl w:val="0"/>
          <w:numId w:val="34"/>
        </w:numPr>
        <w:tabs>
          <w:tab w:val="left" w:pos="709"/>
        </w:tabs>
        <w:ind w:right="850"/>
        <w:rPr>
          <w:sz w:val="10"/>
          <w:szCs w:val="10"/>
        </w:rPr>
      </w:pPr>
    </w:p>
    <w:p w:rsidR="0006194F" w:rsidRPr="00CA7D66" w:rsidRDefault="0006194F" w:rsidP="00D83B0A">
      <w:pPr>
        <w:tabs>
          <w:tab w:val="left" w:pos="709"/>
        </w:tabs>
        <w:ind w:left="-567" w:right="850" w:firstLine="425"/>
        <w:rPr>
          <w:b/>
          <w:sz w:val="24"/>
          <w:szCs w:val="24"/>
        </w:rPr>
      </w:pPr>
      <w:r w:rsidRPr="00CA7D66">
        <w:rPr>
          <w:b/>
          <w:sz w:val="24"/>
          <w:szCs w:val="24"/>
        </w:rPr>
        <w:t>Dublin</w:t>
      </w:r>
      <w:r w:rsidR="00AC5CF1" w:rsidRPr="00CA7D66">
        <w:rPr>
          <w:b/>
          <w:sz w:val="24"/>
          <w:szCs w:val="24"/>
        </w:rPr>
        <w:t>:</w:t>
      </w:r>
    </w:p>
    <w:p w:rsidR="0006194F" w:rsidRDefault="00BB6F67" w:rsidP="00BB6F67">
      <w:pPr>
        <w:pStyle w:val="ListParagraph"/>
        <w:numPr>
          <w:ilvl w:val="0"/>
          <w:numId w:val="34"/>
        </w:numPr>
        <w:tabs>
          <w:tab w:val="left" w:pos="709"/>
        </w:tabs>
        <w:ind w:right="850"/>
        <w:rPr>
          <w:sz w:val="24"/>
          <w:szCs w:val="24"/>
        </w:rPr>
      </w:pPr>
      <w:r>
        <w:rPr>
          <w:sz w:val="24"/>
          <w:szCs w:val="24"/>
        </w:rPr>
        <w:t>Shuttlebus ins Stadtzentrum</w:t>
      </w:r>
      <w:r w:rsidR="001811A1">
        <w:rPr>
          <w:sz w:val="24"/>
          <w:szCs w:val="24"/>
        </w:rPr>
        <w:t xml:space="preserve"> für 7,5 €</w:t>
      </w:r>
      <w:r>
        <w:rPr>
          <w:sz w:val="24"/>
          <w:szCs w:val="24"/>
        </w:rPr>
        <w:t xml:space="preserve">. Traumtag. Insgesamt war Dublin an diesem Tag mit der Anzahl der Touristen etwas überfordert. </w:t>
      </w:r>
    </w:p>
    <w:p w:rsidR="00BB6F67" w:rsidRPr="00012308" w:rsidRDefault="00BB6F67" w:rsidP="00BB6F67">
      <w:pPr>
        <w:pStyle w:val="ListParagraph"/>
        <w:numPr>
          <w:ilvl w:val="0"/>
          <w:numId w:val="34"/>
        </w:numPr>
        <w:tabs>
          <w:tab w:val="left" w:pos="709"/>
        </w:tabs>
        <w:ind w:right="850"/>
        <w:rPr>
          <w:sz w:val="10"/>
          <w:szCs w:val="10"/>
        </w:rPr>
      </w:pPr>
    </w:p>
    <w:p w:rsidR="0006194F" w:rsidRPr="00CA7D66" w:rsidRDefault="0006194F" w:rsidP="00D83B0A">
      <w:pPr>
        <w:tabs>
          <w:tab w:val="left" w:pos="709"/>
        </w:tabs>
        <w:ind w:left="-567" w:right="850" w:firstLine="425"/>
        <w:rPr>
          <w:b/>
          <w:sz w:val="24"/>
          <w:szCs w:val="24"/>
        </w:rPr>
      </w:pPr>
      <w:r w:rsidRPr="00CA7D66">
        <w:rPr>
          <w:b/>
          <w:sz w:val="24"/>
          <w:szCs w:val="24"/>
        </w:rPr>
        <w:t>Cobh</w:t>
      </w:r>
      <w:r w:rsidR="00AC5CF1" w:rsidRPr="00CA7D66">
        <w:rPr>
          <w:b/>
          <w:sz w:val="24"/>
          <w:szCs w:val="24"/>
        </w:rPr>
        <w:t>:</w:t>
      </w:r>
    </w:p>
    <w:p w:rsidR="0006194F" w:rsidRDefault="00BB6F67" w:rsidP="00BB6F67">
      <w:pPr>
        <w:pStyle w:val="ListParagraph"/>
        <w:numPr>
          <w:ilvl w:val="0"/>
          <w:numId w:val="34"/>
        </w:numPr>
        <w:tabs>
          <w:tab w:val="left" w:pos="709"/>
        </w:tabs>
        <w:ind w:right="850"/>
        <w:rPr>
          <w:sz w:val="24"/>
          <w:szCs w:val="24"/>
        </w:rPr>
      </w:pPr>
      <w:r>
        <w:rPr>
          <w:sz w:val="24"/>
          <w:szCs w:val="24"/>
        </w:rPr>
        <w:t xml:space="preserve">Liegeplatz direkt vor dem Bahnhof, schöner kleiner Ort, tolle Kathedrale, Gäste waren von den Ausflügen begeistert. </w:t>
      </w:r>
    </w:p>
    <w:p w:rsidR="00BB6F67" w:rsidRDefault="00BB6F67" w:rsidP="00012308">
      <w:pPr>
        <w:tabs>
          <w:tab w:val="left" w:pos="709"/>
        </w:tabs>
        <w:ind w:right="850"/>
        <w:rPr>
          <w:sz w:val="24"/>
          <w:szCs w:val="24"/>
        </w:rPr>
      </w:pPr>
    </w:p>
    <w:p w:rsidR="00012308" w:rsidRDefault="00012308" w:rsidP="00012308">
      <w:pPr>
        <w:tabs>
          <w:tab w:val="left" w:pos="709"/>
        </w:tabs>
        <w:ind w:right="850"/>
        <w:rPr>
          <w:sz w:val="24"/>
          <w:szCs w:val="24"/>
        </w:rPr>
      </w:pPr>
    </w:p>
    <w:p w:rsidR="00012308" w:rsidRPr="00012308" w:rsidRDefault="00012308" w:rsidP="00012308">
      <w:pPr>
        <w:tabs>
          <w:tab w:val="left" w:pos="709"/>
        </w:tabs>
        <w:ind w:right="850"/>
        <w:rPr>
          <w:sz w:val="24"/>
          <w:szCs w:val="24"/>
        </w:rPr>
      </w:pPr>
    </w:p>
    <w:p w:rsidR="0006194F" w:rsidRPr="00CA7D66" w:rsidRDefault="0006194F" w:rsidP="00D83B0A">
      <w:pPr>
        <w:tabs>
          <w:tab w:val="left" w:pos="709"/>
        </w:tabs>
        <w:ind w:left="-567" w:right="850" w:firstLine="425"/>
        <w:rPr>
          <w:b/>
          <w:sz w:val="24"/>
          <w:szCs w:val="24"/>
        </w:rPr>
      </w:pPr>
      <w:r w:rsidRPr="00CA7D66">
        <w:rPr>
          <w:b/>
          <w:sz w:val="24"/>
          <w:szCs w:val="24"/>
        </w:rPr>
        <w:lastRenderedPageBreak/>
        <w:t>Portland</w:t>
      </w:r>
      <w:r w:rsidR="00AC5CF1" w:rsidRPr="00CA7D66">
        <w:rPr>
          <w:b/>
          <w:sz w:val="24"/>
          <w:szCs w:val="24"/>
        </w:rPr>
        <w:t>:</w:t>
      </w:r>
      <w:r w:rsidRPr="00CA7D66">
        <w:rPr>
          <w:b/>
          <w:sz w:val="24"/>
          <w:szCs w:val="24"/>
        </w:rPr>
        <w:t xml:space="preserve"> </w:t>
      </w:r>
    </w:p>
    <w:p w:rsidR="001811A1" w:rsidRDefault="00BB6F67" w:rsidP="00BB6F67">
      <w:pPr>
        <w:pStyle w:val="ListParagraph"/>
        <w:numPr>
          <w:ilvl w:val="0"/>
          <w:numId w:val="34"/>
        </w:numPr>
        <w:tabs>
          <w:tab w:val="left" w:pos="709"/>
        </w:tabs>
        <w:ind w:right="850"/>
        <w:rPr>
          <w:sz w:val="24"/>
          <w:szCs w:val="24"/>
        </w:rPr>
      </w:pPr>
      <w:r>
        <w:rPr>
          <w:sz w:val="24"/>
          <w:szCs w:val="24"/>
        </w:rPr>
        <w:t>Containerhafen mit schöner Verabschiedung</w:t>
      </w:r>
      <w:r w:rsidR="001811A1">
        <w:rPr>
          <w:sz w:val="24"/>
          <w:szCs w:val="24"/>
        </w:rPr>
        <w:t xml:space="preserve"> mittels Kanonensalut und Musikgruppe.</w:t>
      </w:r>
    </w:p>
    <w:p w:rsidR="0006194F" w:rsidRDefault="001811A1" w:rsidP="00BB6F67">
      <w:pPr>
        <w:pStyle w:val="ListParagraph"/>
        <w:numPr>
          <w:ilvl w:val="0"/>
          <w:numId w:val="34"/>
        </w:numPr>
        <w:tabs>
          <w:tab w:val="left" w:pos="709"/>
        </w:tabs>
        <w:ind w:right="850"/>
        <w:rPr>
          <w:sz w:val="24"/>
          <w:szCs w:val="24"/>
        </w:rPr>
      </w:pPr>
      <w:r>
        <w:rPr>
          <w:sz w:val="24"/>
          <w:szCs w:val="24"/>
        </w:rPr>
        <w:t>V</w:t>
      </w:r>
      <w:r w:rsidR="00BB6F67">
        <w:rPr>
          <w:sz w:val="24"/>
          <w:szCs w:val="24"/>
        </w:rPr>
        <w:t>on der Stadt organisierte</w:t>
      </w:r>
      <w:r>
        <w:rPr>
          <w:sz w:val="24"/>
          <w:szCs w:val="24"/>
        </w:rPr>
        <w:t>r</w:t>
      </w:r>
      <w:r w:rsidR="00BB6F67">
        <w:rPr>
          <w:sz w:val="24"/>
          <w:szCs w:val="24"/>
        </w:rPr>
        <w:t xml:space="preserve"> Shuttlebus nach Wymouth.</w:t>
      </w:r>
    </w:p>
    <w:p w:rsidR="00BB6F67" w:rsidRDefault="00BB6F67" w:rsidP="00BB6F67">
      <w:pPr>
        <w:pStyle w:val="ListParagraph"/>
        <w:numPr>
          <w:ilvl w:val="0"/>
          <w:numId w:val="34"/>
        </w:numPr>
        <w:tabs>
          <w:tab w:val="left" w:pos="709"/>
        </w:tabs>
        <w:ind w:right="850"/>
        <w:rPr>
          <w:sz w:val="24"/>
          <w:szCs w:val="24"/>
        </w:rPr>
      </w:pPr>
      <w:r>
        <w:rPr>
          <w:sz w:val="24"/>
          <w:szCs w:val="24"/>
        </w:rPr>
        <w:t xml:space="preserve">Wymouth ist ein hübscher </w:t>
      </w:r>
      <w:r w:rsidR="00CA7D66">
        <w:rPr>
          <w:sz w:val="24"/>
          <w:szCs w:val="24"/>
        </w:rPr>
        <w:t xml:space="preserve">kleiner Badeort. Unsere Gäste waren begeistert. </w:t>
      </w:r>
    </w:p>
    <w:p w:rsidR="002A72E7" w:rsidRDefault="002A72E7" w:rsidP="00BB6F67">
      <w:pPr>
        <w:pStyle w:val="ListParagraph"/>
        <w:numPr>
          <w:ilvl w:val="0"/>
          <w:numId w:val="34"/>
        </w:numPr>
        <w:tabs>
          <w:tab w:val="left" w:pos="709"/>
        </w:tabs>
        <w:ind w:right="850"/>
        <w:rPr>
          <w:sz w:val="24"/>
          <w:szCs w:val="24"/>
        </w:rPr>
      </w:pPr>
      <w:r>
        <w:rPr>
          <w:sz w:val="24"/>
          <w:szCs w:val="24"/>
        </w:rPr>
        <w:t>Abfahrt erst um 19.30, weil ein Gast im Ausflugsbus  in Stonehenge vermisst wurde. Der Bus wartete. Der Gast war mit einem früpheren Gast mitgefahren, was der Escort von Bord (aus dem Spa) leider nicht bemerkte.</w:t>
      </w:r>
    </w:p>
    <w:p w:rsidR="00012308" w:rsidRPr="00012308" w:rsidRDefault="00012308" w:rsidP="00D83B0A">
      <w:pPr>
        <w:tabs>
          <w:tab w:val="left" w:pos="709"/>
        </w:tabs>
        <w:ind w:left="-567" w:right="850" w:firstLine="425"/>
        <w:rPr>
          <w:b/>
          <w:sz w:val="10"/>
          <w:szCs w:val="10"/>
        </w:rPr>
      </w:pPr>
    </w:p>
    <w:p w:rsidR="0006194F" w:rsidRPr="005D35AB" w:rsidRDefault="0006194F" w:rsidP="00D83B0A">
      <w:pPr>
        <w:tabs>
          <w:tab w:val="left" w:pos="709"/>
        </w:tabs>
        <w:ind w:left="-567" w:right="850" w:firstLine="425"/>
        <w:rPr>
          <w:b/>
          <w:sz w:val="24"/>
          <w:szCs w:val="24"/>
        </w:rPr>
      </w:pPr>
      <w:r w:rsidRPr="005D35AB">
        <w:rPr>
          <w:b/>
          <w:sz w:val="24"/>
          <w:szCs w:val="24"/>
        </w:rPr>
        <w:t>Dover</w:t>
      </w:r>
      <w:r w:rsidR="00AC5CF1" w:rsidRPr="005D35AB">
        <w:rPr>
          <w:b/>
          <w:sz w:val="24"/>
          <w:szCs w:val="24"/>
        </w:rPr>
        <w:t>:</w:t>
      </w:r>
    </w:p>
    <w:p w:rsidR="0006194F" w:rsidRDefault="00CA7D66" w:rsidP="00CA7D66">
      <w:pPr>
        <w:pStyle w:val="ListParagraph"/>
        <w:numPr>
          <w:ilvl w:val="0"/>
          <w:numId w:val="34"/>
        </w:numPr>
        <w:tabs>
          <w:tab w:val="left" w:pos="709"/>
        </w:tabs>
        <w:ind w:right="850"/>
        <w:rPr>
          <w:sz w:val="24"/>
          <w:szCs w:val="24"/>
        </w:rPr>
      </w:pPr>
      <w:r>
        <w:rPr>
          <w:sz w:val="24"/>
          <w:szCs w:val="24"/>
        </w:rPr>
        <w:t xml:space="preserve">Dover bietet an einem Sonntag relativ wenig, allerdings ist das Castle immer einen Besuch wert. </w:t>
      </w:r>
    </w:p>
    <w:p w:rsidR="00CA7D66" w:rsidRPr="00CA7D66" w:rsidRDefault="00CA7D66" w:rsidP="00CA7D66">
      <w:pPr>
        <w:pStyle w:val="ListParagraph"/>
        <w:numPr>
          <w:ilvl w:val="0"/>
          <w:numId w:val="34"/>
        </w:numPr>
        <w:tabs>
          <w:tab w:val="left" w:pos="709"/>
        </w:tabs>
        <w:ind w:right="850"/>
        <w:rPr>
          <w:sz w:val="24"/>
          <w:szCs w:val="24"/>
        </w:rPr>
      </w:pPr>
      <w:r>
        <w:rPr>
          <w:sz w:val="24"/>
          <w:szCs w:val="24"/>
        </w:rPr>
        <w:t xml:space="preserve">Wir hatten das Glück bei den jährlichen Ritterspielen dabei zu sein. Gut organisierter Pendelbus seitens der Stadt und natürlich Ausgangspunkt für die Ausflüge nach Canterbury und London. </w:t>
      </w:r>
    </w:p>
    <w:p w:rsidR="00CA7D66" w:rsidRPr="00012308" w:rsidRDefault="00CA7D66" w:rsidP="00CA7D66">
      <w:pPr>
        <w:tabs>
          <w:tab w:val="left" w:pos="709"/>
        </w:tabs>
        <w:ind w:right="850"/>
        <w:rPr>
          <w:sz w:val="10"/>
          <w:szCs w:val="10"/>
        </w:rPr>
      </w:pPr>
    </w:p>
    <w:p w:rsidR="0006194F" w:rsidRPr="005D35AB" w:rsidRDefault="0006194F" w:rsidP="00D83B0A">
      <w:pPr>
        <w:tabs>
          <w:tab w:val="left" w:pos="709"/>
        </w:tabs>
        <w:ind w:left="-567" w:right="850" w:firstLine="425"/>
        <w:rPr>
          <w:b/>
          <w:sz w:val="24"/>
          <w:szCs w:val="24"/>
        </w:rPr>
      </w:pPr>
      <w:r w:rsidRPr="005D35AB">
        <w:rPr>
          <w:b/>
          <w:sz w:val="24"/>
          <w:szCs w:val="24"/>
        </w:rPr>
        <w:t>Amsterdam</w:t>
      </w:r>
      <w:r w:rsidR="00AC5CF1" w:rsidRPr="005D35AB">
        <w:rPr>
          <w:b/>
          <w:sz w:val="24"/>
          <w:szCs w:val="24"/>
        </w:rPr>
        <w:t>:</w:t>
      </w:r>
    </w:p>
    <w:p w:rsidR="0006194F" w:rsidRDefault="00DF3B2F" w:rsidP="00CA7D66">
      <w:pPr>
        <w:pStyle w:val="ListParagraph"/>
        <w:numPr>
          <w:ilvl w:val="0"/>
          <w:numId w:val="34"/>
        </w:numPr>
        <w:tabs>
          <w:tab w:val="left" w:pos="709"/>
        </w:tabs>
        <w:ind w:right="850"/>
        <w:rPr>
          <w:sz w:val="24"/>
          <w:szCs w:val="24"/>
        </w:rPr>
      </w:pPr>
      <w:r>
        <w:rPr>
          <w:sz w:val="24"/>
          <w:szCs w:val="24"/>
        </w:rPr>
        <w:t>s</w:t>
      </w:r>
      <w:r w:rsidR="00CA7D66">
        <w:rPr>
          <w:sz w:val="24"/>
          <w:szCs w:val="24"/>
        </w:rPr>
        <w:t>chöne Passage von Imuiden nach Amsterdam</w:t>
      </w:r>
      <w:r>
        <w:rPr>
          <w:sz w:val="24"/>
          <w:szCs w:val="24"/>
        </w:rPr>
        <w:t xml:space="preserve"> (je</w:t>
      </w:r>
      <w:r w:rsidR="002A72E7">
        <w:rPr>
          <w:sz w:val="24"/>
          <w:szCs w:val="24"/>
        </w:rPr>
        <w:t>do</w:t>
      </w:r>
      <w:r>
        <w:rPr>
          <w:sz w:val="24"/>
          <w:szCs w:val="24"/>
        </w:rPr>
        <w:t>ch mit Regen)</w:t>
      </w:r>
    </w:p>
    <w:p w:rsidR="00CA7D66" w:rsidRDefault="00CA7D66" w:rsidP="00CA7D66">
      <w:pPr>
        <w:pStyle w:val="ListParagraph"/>
        <w:numPr>
          <w:ilvl w:val="0"/>
          <w:numId w:val="34"/>
        </w:numPr>
        <w:tabs>
          <w:tab w:val="left" w:pos="709"/>
        </w:tabs>
        <w:ind w:right="850"/>
        <w:rPr>
          <w:sz w:val="24"/>
          <w:szCs w:val="24"/>
        </w:rPr>
      </w:pPr>
      <w:r>
        <w:rPr>
          <w:sz w:val="24"/>
          <w:szCs w:val="24"/>
        </w:rPr>
        <w:t>Liegplatz nahe Bahnhof, zentrumsnah</w:t>
      </w:r>
    </w:p>
    <w:p w:rsidR="00AD33A6" w:rsidRDefault="00AD33A6" w:rsidP="00CA7D66">
      <w:pPr>
        <w:pStyle w:val="ListParagraph"/>
        <w:numPr>
          <w:ilvl w:val="0"/>
          <w:numId w:val="34"/>
        </w:numPr>
        <w:tabs>
          <w:tab w:val="left" w:pos="709"/>
        </w:tabs>
        <w:ind w:right="850"/>
        <w:rPr>
          <w:sz w:val="24"/>
          <w:szCs w:val="24"/>
        </w:rPr>
      </w:pPr>
      <w:r>
        <w:rPr>
          <w:sz w:val="24"/>
          <w:szCs w:val="24"/>
        </w:rPr>
        <w:t>Verspätete Abfahrt aufgrund von 3 Ausflugsbussen, die auf der Fahrt von Delft nach Amsterdam im Stau standen.</w:t>
      </w:r>
    </w:p>
    <w:p w:rsidR="00CA7D66" w:rsidRPr="00012308" w:rsidRDefault="00CA7D66" w:rsidP="00CA7D66">
      <w:pPr>
        <w:tabs>
          <w:tab w:val="left" w:pos="709"/>
        </w:tabs>
        <w:ind w:right="850"/>
        <w:rPr>
          <w:sz w:val="10"/>
          <w:szCs w:val="10"/>
        </w:rPr>
      </w:pPr>
    </w:p>
    <w:p w:rsidR="00383DA6" w:rsidRPr="002A72E7" w:rsidRDefault="00943A86" w:rsidP="00943A86">
      <w:pPr>
        <w:tabs>
          <w:tab w:val="left" w:pos="709"/>
        </w:tabs>
        <w:ind w:left="-567" w:right="850" w:firstLine="425"/>
        <w:rPr>
          <w:b/>
          <w:sz w:val="24"/>
          <w:szCs w:val="24"/>
        </w:rPr>
      </w:pPr>
      <w:r w:rsidRPr="002A72E7">
        <w:rPr>
          <w:b/>
          <w:sz w:val="24"/>
          <w:szCs w:val="24"/>
        </w:rPr>
        <w:t>Helgoland</w:t>
      </w:r>
      <w:r w:rsidR="00AC5CF1" w:rsidRPr="002A72E7">
        <w:rPr>
          <w:b/>
          <w:sz w:val="24"/>
          <w:szCs w:val="24"/>
        </w:rPr>
        <w:t>:</w:t>
      </w:r>
    </w:p>
    <w:p w:rsidR="00F233AF" w:rsidRPr="002A72E7" w:rsidRDefault="002A72E7" w:rsidP="00DF3B2F">
      <w:pPr>
        <w:pStyle w:val="ListParagraph"/>
        <w:numPr>
          <w:ilvl w:val="0"/>
          <w:numId w:val="34"/>
        </w:numPr>
        <w:tabs>
          <w:tab w:val="left" w:pos="709"/>
        </w:tabs>
        <w:ind w:right="850"/>
        <w:rPr>
          <w:sz w:val="24"/>
          <w:szCs w:val="24"/>
        </w:rPr>
      </w:pPr>
      <w:r w:rsidRPr="002A72E7">
        <w:rPr>
          <w:sz w:val="24"/>
          <w:szCs w:val="24"/>
        </w:rPr>
        <w:t xml:space="preserve">Ausfall, da uns die Behörden der Insel einen negativen </w:t>
      </w:r>
      <w:r w:rsidR="00E822DE">
        <w:rPr>
          <w:sz w:val="24"/>
          <w:szCs w:val="24"/>
        </w:rPr>
        <w:t>B</w:t>
      </w:r>
      <w:r w:rsidRPr="002A72E7">
        <w:rPr>
          <w:sz w:val="24"/>
          <w:szCs w:val="24"/>
        </w:rPr>
        <w:t>escheid gaben. Alternativen Cuxhaven und Wilhelmshaven nicht möglich. Deshalb Bremerhaven schon am 18.9. um 15.00 Uhr. Kostenloser Shuttlebus zwischen 15.15 und 19.30 Uhr.</w:t>
      </w:r>
    </w:p>
    <w:p w:rsidR="002A72E7" w:rsidRDefault="002A72E7" w:rsidP="002A72E7">
      <w:pPr>
        <w:tabs>
          <w:tab w:val="left" w:pos="709"/>
        </w:tabs>
        <w:ind w:left="-142" w:right="850"/>
        <w:rPr>
          <w:b/>
          <w:sz w:val="24"/>
          <w:szCs w:val="24"/>
          <w:u w:val="single"/>
        </w:rPr>
      </w:pPr>
      <w:r>
        <w:rPr>
          <w:b/>
          <w:sz w:val="24"/>
          <w:szCs w:val="24"/>
          <w:u w:val="single"/>
        </w:rPr>
        <w:t>Folgende Gäste entschieden sich schon am 18.9. die Heimreise anzutreten:</w:t>
      </w:r>
    </w:p>
    <w:tbl>
      <w:tblPr>
        <w:tblW w:w="8920" w:type="dxa"/>
        <w:tblInd w:w="-23" w:type="dxa"/>
        <w:tblCellMar>
          <w:left w:w="0" w:type="dxa"/>
          <w:right w:w="0" w:type="dxa"/>
        </w:tblCellMar>
        <w:tblLook w:val="04A0" w:firstRow="1" w:lastRow="0" w:firstColumn="1" w:lastColumn="0" w:noHBand="0" w:noVBand="1"/>
      </w:tblPr>
      <w:tblGrid>
        <w:gridCol w:w="3760"/>
        <w:gridCol w:w="3760"/>
        <w:gridCol w:w="2766"/>
      </w:tblGrid>
      <w:tr w:rsidR="002A72E7" w:rsidRPr="00411B10" w:rsidTr="00411B10">
        <w:trPr>
          <w:trHeight w:val="334"/>
        </w:trPr>
        <w:tc>
          <w:tcPr>
            <w:tcW w:w="3760" w:type="dxa"/>
            <w:tcBorders>
              <w:top w:val="single" w:sz="8" w:space="0" w:color="A9A9A9"/>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STROBEL</w:t>
            </w:r>
          </w:p>
        </w:tc>
        <w:tc>
          <w:tcPr>
            <w:tcW w:w="3760" w:type="dxa"/>
            <w:tcBorders>
              <w:top w:val="single" w:sz="8" w:space="0" w:color="A9A9A9"/>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MONIKA</w:t>
            </w:r>
          </w:p>
        </w:tc>
        <w:tc>
          <w:tcPr>
            <w:tcW w:w="1400" w:type="dxa"/>
            <w:tcBorders>
              <w:top w:val="single" w:sz="8" w:space="0" w:color="A9A9A9"/>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2330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STROBEL</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REINHARD PETER</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2330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HASDORF</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RALF</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2337</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MOTZEK</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DIETER</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4112</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MOTZEK</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WALLY</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4112</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EBBINGHAUS</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KLAUS</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5104</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EBBINGHAUS</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PETRA</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rsidP="00411B10">
            <w:pPr>
              <w:ind w:right="2110"/>
              <w:rPr>
                <w:rFonts w:eastAsiaTheme="minorHAnsi"/>
                <w:sz w:val="22"/>
                <w:szCs w:val="22"/>
                <w:lang w:eastAsia="en-GB"/>
              </w:rPr>
            </w:pPr>
            <w:r w:rsidRPr="00411B10">
              <w:rPr>
                <w:sz w:val="22"/>
                <w:szCs w:val="22"/>
                <w:lang w:eastAsia="en-GB"/>
              </w:rPr>
              <w:t>5104</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MALLMANN</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MONIKA AGNES</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5220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SCHOEPPER</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MARC</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5220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STEINIGER</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URSULA ANNI</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5350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STEINIGER</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JOACHIM DIETER</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5350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WERKER</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MARIA LIESELOTTE MARGARETA</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5357</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WERKER</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ROLF</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5357</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KRAUSS</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RUEDIGER</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5616</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PALMER</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CORNELIUS RAINER EMANU</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5628</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PALMER</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CONSTANTIN ART URBAN</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5630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ROOSEN ZIMMER</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URSULA</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6495</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KUCKULIES</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IRENE</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6608</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KUCKULIES</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KONRAD</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6608</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ASSEBURG WIETFELDT</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KARIN</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7218</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ASSEBURG WIETFELDT</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HARTMUT</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7218</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HARCKEN</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ERIKA</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7680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HARCKEN</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JUERGEN HINRICH</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7680</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MALBASIC</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GABRIJELA</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8005</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MOOG</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CARL MAX</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8219</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MOOG</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KARL</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8219</w:t>
            </w:r>
          </w:p>
        </w:tc>
      </w:tr>
      <w:tr w:rsidR="002A72E7" w:rsidRPr="00411B10" w:rsidTr="00411B10">
        <w:trPr>
          <w:trHeight w:val="334"/>
        </w:trPr>
        <w:tc>
          <w:tcPr>
            <w:tcW w:w="3760" w:type="dxa"/>
            <w:tcBorders>
              <w:top w:val="nil"/>
              <w:left w:val="single" w:sz="8" w:space="0" w:color="A9A9A9"/>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MOOG</w:t>
            </w:r>
          </w:p>
        </w:tc>
        <w:tc>
          <w:tcPr>
            <w:tcW w:w="376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MECHTHILD GERTRUD</w:t>
            </w:r>
          </w:p>
        </w:tc>
        <w:tc>
          <w:tcPr>
            <w:tcW w:w="1400" w:type="dxa"/>
            <w:tcBorders>
              <w:top w:val="nil"/>
              <w:left w:val="nil"/>
              <w:bottom w:val="single" w:sz="8" w:space="0" w:color="A9A9A9"/>
              <w:right w:val="single" w:sz="8" w:space="0" w:color="A9A9A9"/>
            </w:tcBorders>
            <w:shd w:val="clear" w:color="auto" w:fill="FFFFFF"/>
            <w:noWrap/>
            <w:tcMar>
              <w:top w:w="0" w:type="dxa"/>
              <w:left w:w="108" w:type="dxa"/>
              <w:bottom w:w="0" w:type="dxa"/>
              <w:right w:w="108" w:type="dxa"/>
            </w:tcMar>
            <w:vAlign w:val="center"/>
            <w:hideMark/>
          </w:tcPr>
          <w:p w:rsidR="002A72E7" w:rsidRPr="00411B10" w:rsidRDefault="002A72E7">
            <w:pPr>
              <w:rPr>
                <w:rFonts w:eastAsiaTheme="minorHAnsi"/>
                <w:sz w:val="22"/>
                <w:szCs w:val="22"/>
                <w:lang w:eastAsia="en-GB"/>
              </w:rPr>
            </w:pPr>
            <w:r w:rsidRPr="00411B10">
              <w:rPr>
                <w:sz w:val="22"/>
                <w:szCs w:val="22"/>
                <w:lang w:eastAsia="en-GB"/>
              </w:rPr>
              <w:t>8219</w:t>
            </w:r>
          </w:p>
        </w:tc>
      </w:tr>
    </w:tbl>
    <w:p w:rsidR="00383DA6" w:rsidRPr="00012308" w:rsidRDefault="00383DA6" w:rsidP="00D83B0A">
      <w:pPr>
        <w:tabs>
          <w:tab w:val="left" w:pos="709"/>
        </w:tabs>
        <w:ind w:left="-567" w:right="850" w:firstLine="425"/>
        <w:rPr>
          <w:b/>
          <w:sz w:val="10"/>
          <w:szCs w:val="10"/>
          <w:u w:val="single"/>
        </w:rPr>
      </w:pPr>
    </w:p>
    <w:p w:rsidR="00DF5481" w:rsidRPr="007D6D54" w:rsidRDefault="00DF5481" w:rsidP="00D83B0A">
      <w:pPr>
        <w:tabs>
          <w:tab w:val="left" w:pos="709"/>
        </w:tabs>
        <w:ind w:left="-567" w:right="850" w:firstLine="425"/>
        <w:rPr>
          <w:b/>
          <w:sz w:val="6"/>
          <w:szCs w:val="6"/>
          <w:u w:val="single"/>
        </w:rPr>
      </w:pPr>
    </w:p>
    <w:p w:rsidR="00830AAF" w:rsidRPr="00563E9D" w:rsidRDefault="00830AAF" w:rsidP="00621FEC">
      <w:pPr>
        <w:tabs>
          <w:tab w:val="left" w:pos="9639"/>
        </w:tabs>
        <w:ind w:left="-142" w:right="850"/>
        <w:rPr>
          <w:sz w:val="6"/>
          <w:szCs w:val="6"/>
          <w:highlight w:val="yellow"/>
        </w:rPr>
      </w:pPr>
    </w:p>
    <w:p w:rsidR="00B70916" w:rsidRDefault="00621FEC" w:rsidP="00B70916">
      <w:pPr>
        <w:tabs>
          <w:tab w:val="left" w:pos="9639"/>
        </w:tabs>
        <w:ind w:left="-142" w:right="850"/>
        <w:rPr>
          <w:b/>
          <w:sz w:val="24"/>
          <w:szCs w:val="24"/>
          <w:u w:val="single"/>
        </w:rPr>
      </w:pPr>
      <w:r w:rsidRPr="00F53A56">
        <w:rPr>
          <w:b/>
          <w:sz w:val="24"/>
          <w:szCs w:val="24"/>
          <w:u w:val="single"/>
        </w:rPr>
        <w:t>Ausflugsprogramm</w:t>
      </w:r>
    </w:p>
    <w:p w:rsidR="00F233AF" w:rsidRPr="00DF3B2F" w:rsidRDefault="009E49C8" w:rsidP="00B70916">
      <w:pPr>
        <w:tabs>
          <w:tab w:val="left" w:pos="9639"/>
        </w:tabs>
        <w:ind w:left="-142" w:right="850"/>
        <w:rPr>
          <w:sz w:val="24"/>
          <w:szCs w:val="24"/>
        </w:rPr>
      </w:pPr>
      <w:r w:rsidRPr="00DF3B2F">
        <w:rPr>
          <w:sz w:val="24"/>
          <w:szCs w:val="24"/>
        </w:rPr>
        <w:t xml:space="preserve"> Wie beschrieben Probleme mit deutschsprechenden Guides in Port of Tyne</w:t>
      </w:r>
    </w:p>
    <w:p w:rsidR="009E49C8" w:rsidRPr="00012308" w:rsidRDefault="009E49C8" w:rsidP="00B70916">
      <w:pPr>
        <w:tabs>
          <w:tab w:val="left" w:pos="9639"/>
        </w:tabs>
        <w:ind w:left="-142" w:right="850"/>
        <w:rPr>
          <w:b/>
          <w:sz w:val="10"/>
          <w:szCs w:val="10"/>
          <w:u w:val="single"/>
        </w:rPr>
      </w:pPr>
    </w:p>
    <w:p w:rsidR="002E54A3" w:rsidRPr="00563E9D" w:rsidRDefault="002E54A3" w:rsidP="00621FEC">
      <w:pPr>
        <w:tabs>
          <w:tab w:val="left" w:pos="9639"/>
        </w:tabs>
        <w:ind w:left="-142" w:right="850"/>
        <w:rPr>
          <w:b/>
          <w:sz w:val="6"/>
          <w:szCs w:val="6"/>
          <w:u w:val="single"/>
        </w:rPr>
      </w:pPr>
    </w:p>
    <w:p w:rsidR="00621FEC" w:rsidRPr="00F53A56" w:rsidRDefault="00621FEC" w:rsidP="00621FEC">
      <w:pPr>
        <w:tabs>
          <w:tab w:val="left" w:pos="9639"/>
        </w:tabs>
        <w:ind w:left="-142" w:right="850"/>
        <w:rPr>
          <w:b/>
          <w:sz w:val="24"/>
          <w:szCs w:val="24"/>
          <w:u w:val="single"/>
        </w:rPr>
      </w:pPr>
      <w:r w:rsidRPr="00F53A56">
        <w:rPr>
          <w:b/>
          <w:sz w:val="24"/>
          <w:szCs w:val="24"/>
          <w:u w:val="single"/>
        </w:rPr>
        <w:t>Unterhaltungsprogramm</w:t>
      </w:r>
    </w:p>
    <w:p w:rsidR="00DF5481" w:rsidRPr="00563E9D" w:rsidRDefault="00DF5481" w:rsidP="00621FEC">
      <w:pPr>
        <w:ind w:left="-142" w:right="850"/>
        <w:rPr>
          <w:sz w:val="6"/>
          <w:szCs w:val="6"/>
        </w:rPr>
      </w:pPr>
    </w:p>
    <w:p w:rsidR="00F233AF" w:rsidRDefault="00DF3B2F" w:rsidP="009E49C8">
      <w:pPr>
        <w:pStyle w:val="ListParagraph"/>
        <w:numPr>
          <w:ilvl w:val="0"/>
          <w:numId w:val="34"/>
        </w:numPr>
        <w:ind w:right="850"/>
        <w:rPr>
          <w:sz w:val="24"/>
          <w:szCs w:val="24"/>
        </w:rPr>
      </w:pPr>
      <w:r>
        <w:rPr>
          <w:sz w:val="24"/>
          <w:szCs w:val="24"/>
        </w:rPr>
        <w:t>z</w:t>
      </w:r>
      <w:r w:rsidR="009E49C8">
        <w:rPr>
          <w:sz w:val="24"/>
          <w:szCs w:val="24"/>
        </w:rPr>
        <w:t>weite Reise des neuen Ensembles, es wurden alle einzustudiereneden Shows mit Abschluss der Reise aufgeführt.</w:t>
      </w:r>
    </w:p>
    <w:p w:rsidR="009E49C8" w:rsidRDefault="009E49C8" w:rsidP="009E49C8">
      <w:pPr>
        <w:pStyle w:val="ListParagraph"/>
        <w:numPr>
          <w:ilvl w:val="0"/>
          <w:numId w:val="34"/>
        </w:numPr>
        <w:ind w:right="850"/>
        <w:rPr>
          <w:sz w:val="24"/>
          <w:szCs w:val="24"/>
        </w:rPr>
      </w:pPr>
      <w:r>
        <w:rPr>
          <w:sz w:val="24"/>
          <w:szCs w:val="24"/>
        </w:rPr>
        <w:t>Es gelang uns mit Hilfe von Jan Hulthuis auch einen eigenen Irischen Abend in der Pazifik-Lounge aufzuführen.</w:t>
      </w:r>
    </w:p>
    <w:p w:rsidR="009E49C8" w:rsidRDefault="00DF3B2F" w:rsidP="009E49C8">
      <w:pPr>
        <w:pStyle w:val="ListParagraph"/>
        <w:numPr>
          <w:ilvl w:val="0"/>
          <w:numId w:val="34"/>
        </w:numPr>
        <w:ind w:right="850"/>
        <w:rPr>
          <w:sz w:val="24"/>
          <w:szCs w:val="24"/>
        </w:rPr>
      </w:pPr>
      <w:r>
        <w:rPr>
          <w:sz w:val="24"/>
          <w:szCs w:val="24"/>
        </w:rPr>
        <w:t>d</w:t>
      </w:r>
      <w:r w:rsidR="009E49C8">
        <w:rPr>
          <w:sz w:val="24"/>
          <w:szCs w:val="24"/>
        </w:rPr>
        <w:t>ie Show-Lounge war jeden Abend brechend voll, dann aber ging</w:t>
      </w:r>
      <w:r w:rsidR="002A72E7">
        <w:rPr>
          <w:sz w:val="24"/>
          <w:szCs w:val="24"/>
        </w:rPr>
        <w:t>en</w:t>
      </w:r>
      <w:r w:rsidR="009E49C8">
        <w:rPr>
          <w:sz w:val="24"/>
          <w:szCs w:val="24"/>
        </w:rPr>
        <w:t xml:space="preserve"> unsere Gäste meistens ins Bett, da die Reise sehr anstrengend war</w:t>
      </w:r>
    </w:p>
    <w:p w:rsidR="00F233AF" w:rsidRPr="00012308" w:rsidRDefault="00F233AF" w:rsidP="00621FEC">
      <w:pPr>
        <w:ind w:left="-142" w:right="850"/>
        <w:rPr>
          <w:b/>
          <w:sz w:val="10"/>
          <w:szCs w:val="10"/>
          <w:u w:val="single"/>
        </w:rPr>
      </w:pPr>
    </w:p>
    <w:p w:rsidR="00621FEC" w:rsidRPr="00F53A56" w:rsidRDefault="00621FEC" w:rsidP="00621FEC">
      <w:pPr>
        <w:ind w:left="-142" w:right="850"/>
        <w:rPr>
          <w:b/>
          <w:sz w:val="24"/>
          <w:szCs w:val="24"/>
          <w:u w:val="single"/>
        </w:rPr>
      </w:pPr>
      <w:r w:rsidRPr="00F53A56">
        <w:rPr>
          <w:b/>
          <w:sz w:val="24"/>
          <w:szCs w:val="24"/>
          <w:u w:val="single"/>
        </w:rPr>
        <w:t>Hospital</w:t>
      </w:r>
    </w:p>
    <w:p w:rsidR="00516DB2" w:rsidRPr="00F53A56" w:rsidRDefault="00D63C40" w:rsidP="00CE2B88">
      <w:pPr>
        <w:ind w:left="-142" w:right="850"/>
        <w:rPr>
          <w:sz w:val="24"/>
          <w:szCs w:val="24"/>
        </w:rPr>
      </w:pPr>
      <w:r w:rsidRPr="00F53A56">
        <w:rPr>
          <w:sz w:val="24"/>
          <w:szCs w:val="24"/>
        </w:rPr>
        <w:t>Siehe Hospitalbericht</w:t>
      </w:r>
    </w:p>
    <w:p w:rsidR="002E54A3" w:rsidRPr="00012308" w:rsidRDefault="002E54A3" w:rsidP="00CE2B88">
      <w:pPr>
        <w:ind w:left="-142" w:right="850"/>
        <w:rPr>
          <w:b/>
          <w:sz w:val="10"/>
          <w:szCs w:val="10"/>
          <w:u w:val="single"/>
        </w:rPr>
      </w:pPr>
    </w:p>
    <w:p w:rsidR="00830AAF" w:rsidRDefault="00621FEC" w:rsidP="00F233AF">
      <w:pPr>
        <w:ind w:left="-142" w:right="850"/>
        <w:rPr>
          <w:sz w:val="24"/>
          <w:szCs w:val="24"/>
          <w:u w:val="single"/>
        </w:rPr>
      </w:pPr>
      <w:r w:rsidRPr="00F53A56">
        <w:rPr>
          <w:b/>
          <w:sz w:val="24"/>
          <w:szCs w:val="24"/>
          <w:u w:val="single"/>
        </w:rPr>
        <w:t>Technik</w:t>
      </w:r>
      <w:r w:rsidR="00CE2B88" w:rsidRPr="00F53A56">
        <w:rPr>
          <w:sz w:val="24"/>
          <w:szCs w:val="24"/>
          <w:u w:val="single"/>
        </w:rPr>
        <w:t xml:space="preserve"> </w:t>
      </w:r>
    </w:p>
    <w:p w:rsidR="00563E9D" w:rsidRPr="009E49C8" w:rsidRDefault="002A72E7" w:rsidP="002A72E7">
      <w:pPr>
        <w:pStyle w:val="ListParagraph"/>
        <w:numPr>
          <w:ilvl w:val="0"/>
          <w:numId w:val="34"/>
        </w:numPr>
        <w:ind w:right="850"/>
        <w:rPr>
          <w:sz w:val="24"/>
          <w:szCs w:val="24"/>
        </w:rPr>
      </w:pPr>
      <w:r>
        <w:rPr>
          <w:sz w:val="24"/>
          <w:szCs w:val="24"/>
        </w:rPr>
        <w:t xml:space="preserve">in Kabine 8208 tropfte es am 18.9. aus der Decke. Die Verkleidung wurde entfernt und der Schaden behoben. Es gab eine rostige Stelle in der Decke. Die Gäste Hinneburg BN </w:t>
      </w:r>
      <w:r w:rsidRPr="002A72E7">
        <w:rPr>
          <w:sz w:val="24"/>
          <w:szCs w:val="24"/>
        </w:rPr>
        <w:t>265199</w:t>
      </w:r>
      <w:r>
        <w:rPr>
          <w:sz w:val="24"/>
          <w:szCs w:val="24"/>
        </w:rPr>
        <w:t xml:space="preserve"> beschwerten sich 3 Stunden lang an der Rezeption, dass Techniker in der Kabine seien. Bettenbuch und Kreuzfahrtleitung wurden nicht informiert. Den Gästen wurde ein Angebot zu einem Gespräch auf den Anrufbeantworter und in schriftlicher Form gemacht. Keine Reaktion. </w:t>
      </w:r>
    </w:p>
    <w:p w:rsidR="00943A86" w:rsidRPr="00012308" w:rsidRDefault="00943A86" w:rsidP="00621FEC">
      <w:pPr>
        <w:ind w:left="-142" w:right="850"/>
        <w:rPr>
          <w:b/>
          <w:sz w:val="10"/>
          <w:szCs w:val="10"/>
          <w:u w:val="single"/>
        </w:rPr>
      </w:pPr>
    </w:p>
    <w:p w:rsidR="00621FEC" w:rsidRPr="00F53A56" w:rsidRDefault="00621FEC" w:rsidP="00621FEC">
      <w:pPr>
        <w:ind w:left="-142" w:right="850"/>
        <w:rPr>
          <w:b/>
          <w:sz w:val="24"/>
          <w:szCs w:val="24"/>
          <w:u w:val="single"/>
        </w:rPr>
      </w:pPr>
      <w:r w:rsidRPr="00F53A56">
        <w:rPr>
          <w:b/>
          <w:sz w:val="24"/>
          <w:szCs w:val="24"/>
          <w:u w:val="single"/>
        </w:rPr>
        <w:t>Behörden</w:t>
      </w:r>
    </w:p>
    <w:p w:rsidR="00F233AF" w:rsidRPr="009E49C8" w:rsidRDefault="00DF3B2F" w:rsidP="009E49C8">
      <w:pPr>
        <w:pStyle w:val="ListParagraph"/>
        <w:numPr>
          <w:ilvl w:val="0"/>
          <w:numId w:val="34"/>
        </w:numPr>
        <w:ind w:right="850"/>
        <w:rPr>
          <w:sz w:val="24"/>
          <w:szCs w:val="24"/>
        </w:rPr>
      </w:pPr>
      <w:r>
        <w:rPr>
          <w:sz w:val="24"/>
          <w:szCs w:val="24"/>
        </w:rPr>
        <w:t>wir hatten die britischen B</w:t>
      </w:r>
      <w:r w:rsidR="009E49C8" w:rsidRPr="009E49C8">
        <w:rPr>
          <w:sz w:val="24"/>
          <w:szCs w:val="24"/>
        </w:rPr>
        <w:t xml:space="preserve">ehörden schon in Bremerhaven an Bord genommen und den Face-Check am ersten Seetag durchgeführt </w:t>
      </w:r>
    </w:p>
    <w:p w:rsidR="009E49C8" w:rsidRPr="009E49C8" w:rsidRDefault="009E49C8" w:rsidP="009E49C8">
      <w:pPr>
        <w:pStyle w:val="ListParagraph"/>
        <w:numPr>
          <w:ilvl w:val="0"/>
          <w:numId w:val="34"/>
        </w:numPr>
        <w:ind w:right="850"/>
        <w:rPr>
          <w:sz w:val="24"/>
          <w:szCs w:val="24"/>
        </w:rPr>
      </w:pPr>
      <w:r w:rsidRPr="009E49C8">
        <w:rPr>
          <w:sz w:val="24"/>
          <w:szCs w:val="24"/>
        </w:rPr>
        <w:t>dad</w:t>
      </w:r>
      <w:r w:rsidR="00DF3B2F">
        <w:rPr>
          <w:sz w:val="24"/>
          <w:szCs w:val="24"/>
        </w:rPr>
        <w:t>urch war die Abwicklung sehr un</w:t>
      </w:r>
      <w:r w:rsidRPr="009E49C8">
        <w:rPr>
          <w:sz w:val="24"/>
          <w:szCs w:val="24"/>
        </w:rPr>
        <w:t xml:space="preserve">problematisch und es macht Sinn dies beim nächsten mal ebenso zu tun. </w:t>
      </w:r>
    </w:p>
    <w:p w:rsidR="009E49C8" w:rsidRPr="009E49C8" w:rsidRDefault="009E49C8" w:rsidP="009E49C8">
      <w:pPr>
        <w:pStyle w:val="ListParagraph"/>
        <w:numPr>
          <w:ilvl w:val="0"/>
          <w:numId w:val="34"/>
        </w:numPr>
        <w:ind w:right="850"/>
        <w:rPr>
          <w:b/>
          <w:sz w:val="24"/>
          <w:szCs w:val="24"/>
        </w:rPr>
      </w:pPr>
    </w:p>
    <w:p w:rsidR="00621FEC" w:rsidRDefault="00621FEC" w:rsidP="00621FEC">
      <w:pPr>
        <w:ind w:left="-142" w:right="850"/>
        <w:rPr>
          <w:b/>
          <w:sz w:val="24"/>
          <w:szCs w:val="24"/>
          <w:u w:val="single"/>
        </w:rPr>
      </w:pPr>
      <w:r w:rsidRPr="00F53A56">
        <w:rPr>
          <w:b/>
          <w:sz w:val="24"/>
          <w:szCs w:val="24"/>
          <w:u w:val="single"/>
        </w:rPr>
        <w:t>Hoteldepartement</w:t>
      </w:r>
    </w:p>
    <w:p w:rsidR="004235B5" w:rsidRPr="009E49C8" w:rsidRDefault="00DF3B2F" w:rsidP="009E49C8">
      <w:pPr>
        <w:pStyle w:val="ListParagraph"/>
        <w:numPr>
          <w:ilvl w:val="0"/>
          <w:numId w:val="34"/>
        </w:numPr>
        <w:ind w:right="850"/>
        <w:rPr>
          <w:sz w:val="24"/>
          <w:szCs w:val="24"/>
        </w:rPr>
      </w:pPr>
      <w:r>
        <w:rPr>
          <w:sz w:val="24"/>
          <w:szCs w:val="24"/>
        </w:rPr>
        <w:t>s</w:t>
      </w:r>
      <w:r w:rsidR="009E49C8">
        <w:rPr>
          <w:sz w:val="24"/>
          <w:szCs w:val="24"/>
        </w:rPr>
        <w:t xml:space="preserve">ehr gute Zusammenarbeit mit den Kollegen von Sea Chefs. </w:t>
      </w:r>
    </w:p>
    <w:p w:rsidR="00943A86" w:rsidRDefault="009E49C8" w:rsidP="009E49C8">
      <w:pPr>
        <w:pStyle w:val="ListParagraph"/>
        <w:numPr>
          <w:ilvl w:val="0"/>
          <w:numId w:val="34"/>
        </w:numPr>
        <w:ind w:right="850"/>
        <w:rPr>
          <w:sz w:val="24"/>
          <w:szCs w:val="24"/>
        </w:rPr>
      </w:pPr>
      <w:r>
        <w:rPr>
          <w:sz w:val="24"/>
          <w:szCs w:val="24"/>
        </w:rPr>
        <w:t xml:space="preserve">hervorrangende Impulse seitens des Hoteldireketors und perfekte Gästeresonanz </w:t>
      </w:r>
    </w:p>
    <w:p w:rsidR="009E49C8" w:rsidRPr="00012308" w:rsidRDefault="009E49C8" w:rsidP="001F4C7B">
      <w:pPr>
        <w:ind w:left="-142" w:right="850"/>
        <w:rPr>
          <w:sz w:val="10"/>
          <w:szCs w:val="10"/>
        </w:rPr>
      </w:pPr>
    </w:p>
    <w:p w:rsidR="001F4C7B" w:rsidRPr="00AD33A6" w:rsidRDefault="001F4C7B" w:rsidP="001F4C7B">
      <w:pPr>
        <w:ind w:left="-142" w:right="850"/>
        <w:rPr>
          <w:sz w:val="24"/>
          <w:szCs w:val="24"/>
          <w:lang w:val="en-GB"/>
        </w:rPr>
      </w:pPr>
      <w:proofErr w:type="spellStart"/>
      <w:r w:rsidRPr="00AD33A6">
        <w:rPr>
          <w:sz w:val="24"/>
          <w:szCs w:val="24"/>
          <w:lang w:val="en-GB"/>
        </w:rPr>
        <w:t>Altersdurchschnitt</w:t>
      </w:r>
      <w:proofErr w:type="spellEnd"/>
      <w:r w:rsidRPr="00AD33A6">
        <w:rPr>
          <w:sz w:val="24"/>
          <w:szCs w:val="24"/>
          <w:lang w:val="en-GB"/>
        </w:rPr>
        <w:t>:</w:t>
      </w:r>
    </w:p>
    <w:p w:rsidR="001F4C7B" w:rsidRPr="00411B10" w:rsidRDefault="001F4C7B" w:rsidP="001F4C7B">
      <w:pPr>
        <w:rPr>
          <w:sz w:val="24"/>
          <w:szCs w:val="24"/>
          <w:lang w:val="en-GB"/>
        </w:rPr>
      </w:pPr>
      <w:r w:rsidRPr="00411B10">
        <w:rPr>
          <w:sz w:val="24"/>
          <w:szCs w:val="24"/>
          <w:lang w:val="en-GB"/>
        </w:rPr>
        <w:t>02 years : 1</w:t>
      </w:r>
    </w:p>
    <w:p w:rsidR="001F4C7B" w:rsidRPr="00411B10" w:rsidRDefault="001F4C7B" w:rsidP="001F4C7B">
      <w:pPr>
        <w:rPr>
          <w:sz w:val="24"/>
          <w:szCs w:val="24"/>
          <w:lang w:val="en-GB"/>
        </w:rPr>
      </w:pPr>
      <w:r w:rsidRPr="00411B10">
        <w:rPr>
          <w:sz w:val="24"/>
          <w:szCs w:val="24"/>
          <w:lang w:val="en-GB"/>
        </w:rPr>
        <w:t>06-</w:t>
      </w:r>
      <w:proofErr w:type="gramStart"/>
      <w:r w:rsidRPr="00411B10">
        <w:rPr>
          <w:sz w:val="24"/>
          <w:szCs w:val="24"/>
          <w:lang w:val="en-GB"/>
        </w:rPr>
        <w:t>20 :</w:t>
      </w:r>
      <w:proofErr w:type="gramEnd"/>
      <w:r w:rsidRPr="00411B10">
        <w:rPr>
          <w:sz w:val="24"/>
          <w:szCs w:val="24"/>
          <w:lang w:val="en-GB"/>
        </w:rPr>
        <w:t xml:space="preserve"> 31</w:t>
      </w:r>
    </w:p>
    <w:p w:rsidR="001F4C7B" w:rsidRPr="00411B10" w:rsidRDefault="001F4C7B" w:rsidP="001F4C7B">
      <w:pPr>
        <w:rPr>
          <w:sz w:val="24"/>
          <w:szCs w:val="24"/>
          <w:lang w:val="en-GB"/>
        </w:rPr>
      </w:pPr>
      <w:r w:rsidRPr="00411B10">
        <w:rPr>
          <w:sz w:val="24"/>
          <w:szCs w:val="24"/>
          <w:lang w:val="en-GB"/>
        </w:rPr>
        <w:t>20-30: 6 (</w:t>
      </w:r>
      <w:proofErr w:type="spellStart"/>
      <w:r w:rsidRPr="00411B10">
        <w:rPr>
          <w:sz w:val="24"/>
          <w:szCs w:val="24"/>
          <w:lang w:val="en-GB"/>
        </w:rPr>
        <w:t>edad</w:t>
      </w:r>
      <w:proofErr w:type="spellEnd"/>
      <w:r w:rsidRPr="00411B10">
        <w:rPr>
          <w:sz w:val="24"/>
          <w:szCs w:val="24"/>
          <w:lang w:val="en-GB"/>
        </w:rPr>
        <w:t xml:space="preserve"> de 30 inclusive)</w:t>
      </w:r>
    </w:p>
    <w:p w:rsidR="001F4C7B" w:rsidRPr="00411B10" w:rsidRDefault="001F4C7B" w:rsidP="001F4C7B">
      <w:pPr>
        <w:rPr>
          <w:sz w:val="24"/>
          <w:szCs w:val="24"/>
          <w:lang w:val="en-GB"/>
        </w:rPr>
      </w:pPr>
      <w:r w:rsidRPr="00411B10">
        <w:rPr>
          <w:sz w:val="24"/>
          <w:szCs w:val="24"/>
          <w:lang w:val="en-GB"/>
        </w:rPr>
        <w:t>30-40: 20 (</w:t>
      </w:r>
      <w:proofErr w:type="spellStart"/>
      <w:r w:rsidRPr="00411B10">
        <w:rPr>
          <w:sz w:val="24"/>
          <w:szCs w:val="24"/>
          <w:lang w:val="en-GB"/>
        </w:rPr>
        <w:t>edad</w:t>
      </w:r>
      <w:proofErr w:type="spellEnd"/>
      <w:r w:rsidRPr="00411B10">
        <w:rPr>
          <w:sz w:val="24"/>
          <w:szCs w:val="24"/>
          <w:lang w:val="en-GB"/>
        </w:rPr>
        <w:t xml:space="preserve"> de 40 inclusive)</w:t>
      </w:r>
    </w:p>
    <w:p w:rsidR="001F4C7B" w:rsidRPr="00411B10" w:rsidRDefault="001F4C7B" w:rsidP="001F4C7B">
      <w:pPr>
        <w:rPr>
          <w:sz w:val="24"/>
          <w:szCs w:val="24"/>
          <w:lang w:val="en-GB"/>
        </w:rPr>
      </w:pPr>
      <w:r w:rsidRPr="00411B10">
        <w:rPr>
          <w:sz w:val="24"/>
          <w:szCs w:val="24"/>
          <w:lang w:val="en-GB"/>
        </w:rPr>
        <w:t>40-50: 41 (</w:t>
      </w:r>
      <w:proofErr w:type="spellStart"/>
      <w:r w:rsidRPr="00411B10">
        <w:rPr>
          <w:sz w:val="24"/>
          <w:szCs w:val="24"/>
          <w:lang w:val="en-GB"/>
        </w:rPr>
        <w:t>edad</w:t>
      </w:r>
      <w:proofErr w:type="spellEnd"/>
      <w:proofErr w:type="gramStart"/>
      <w:r w:rsidRPr="00411B10">
        <w:rPr>
          <w:sz w:val="24"/>
          <w:szCs w:val="24"/>
          <w:lang w:val="en-GB"/>
        </w:rPr>
        <w:t>  de</w:t>
      </w:r>
      <w:proofErr w:type="gramEnd"/>
      <w:r w:rsidRPr="00411B10">
        <w:rPr>
          <w:sz w:val="24"/>
          <w:szCs w:val="24"/>
          <w:lang w:val="en-GB"/>
        </w:rPr>
        <w:t xml:space="preserve"> 50 inclusive)</w:t>
      </w:r>
    </w:p>
    <w:p w:rsidR="001F4C7B" w:rsidRPr="00411B10" w:rsidRDefault="001F4C7B" w:rsidP="001F4C7B">
      <w:pPr>
        <w:rPr>
          <w:sz w:val="24"/>
          <w:szCs w:val="24"/>
          <w:lang w:val="en-GB"/>
        </w:rPr>
      </w:pPr>
      <w:r w:rsidRPr="00411B10">
        <w:rPr>
          <w:sz w:val="24"/>
          <w:szCs w:val="24"/>
          <w:lang w:val="en-GB"/>
        </w:rPr>
        <w:t>50-60: 150 (</w:t>
      </w:r>
      <w:proofErr w:type="spellStart"/>
      <w:r w:rsidRPr="00411B10">
        <w:rPr>
          <w:sz w:val="24"/>
          <w:szCs w:val="24"/>
          <w:lang w:val="en-GB"/>
        </w:rPr>
        <w:t>edad</w:t>
      </w:r>
      <w:proofErr w:type="spellEnd"/>
      <w:r w:rsidRPr="00411B10">
        <w:rPr>
          <w:sz w:val="24"/>
          <w:szCs w:val="24"/>
          <w:lang w:val="en-GB"/>
        </w:rPr>
        <w:t xml:space="preserve"> de 60 inclusive)</w:t>
      </w:r>
    </w:p>
    <w:p w:rsidR="001F4C7B" w:rsidRPr="00411B10" w:rsidRDefault="001F4C7B" w:rsidP="001F4C7B">
      <w:pPr>
        <w:rPr>
          <w:sz w:val="24"/>
          <w:szCs w:val="24"/>
          <w:lang w:val="en-GB"/>
        </w:rPr>
      </w:pPr>
      <w:r w:rsidRPr="00411B10">
        <w:rPr>
          <w:sz w:val="24"/>
          <w:szCs w:val="24"/>
          <w:lang w:val="en-GB"/>
        </w:rPr>
        <w:t>60-70: 326 (</w:t>
      </w:r>
      <w:proofErr w:type="spellStart"/>
      <w:r w:rsidRPr="00411B10">
        <w:rPr>
          <w:sz w:val="24"/>
          <w:szCs w:val="24"/>
          <w:lang w:val="en-GB"/>
        </w:rPr>
        <w:t>edad</w:t>
      </w:r>
      <w:proofErr w:type="spellEnd"/>
      <w:proofErr w:type="gramStart"/>
      <w:r w:rsidRPr="00411B10">
        <w:rPr>
          <w:sz w:val="24"/>
          <w:szCs w:val="24"/>
          <w:lang w:val="en-GB"/>
        </w:rPr>
        <w:t>  de</w:t>
      </w:r>
      <w:proofErr w:type="gramEnd"/>
      <w:r w:rsidRPr="00411B10">
        <w:rPr>
          <w:sz w:val="24"/>
          <w:szCs w:val="24"/>
          <w:lang w:val="en-GB"/>
        </w:rPr>
        <w:t xml:space="preserve"> 70 inclusive)</w:t>
      </w:r>
    </w:p>
    <w:p w:rsidR="001F4C7B" w:rsidRPr="00411B10" w:rsidRDefault="001F4C7B" w:rsidP="001F4C7B">
      <w:pPr>
        <w:rPr>
          <w:sz w:val="24"/>
          <w:szCs w:val="24"/>
          <w:lang w:val="en-GB"/>
        </w:rPr>
      </w:pPr>
      <w:r w:rsidRPr="00411B10">
        <w:rPr>
          <w:sz w:val="24"/>
          <w:szCs w:val="24"/>
          <w:lang w:val="en-GB"/>
        </w:rPr>
        <w:t>70-</w:t>
      </w:r>
      <w:proofErr w:type="gramStart"/>
      <w:r w:rsidRPr="00411B10">
        <w:rPr>
          <w:sz w:val="24"/>
          <w:szCs w:val="24"/>
          <w:lang w:val="en-GB"/>
        </w:rPr>
        <w:t>80 :</w:t>
      </w:r>
      <w:proofErr w:type="gramEnd"/>
      <w:r w:rsidRPr="00411B10">
        <w:rPr>
          <w:sz w:val="24"/>
          <w:szCs w:val="24"/>
          <w:lang w:val="en-GB"/>
        </w:rPr>
        <w:t xml:space="preserve"> 468 (</w:t>
      </w:r>
      <w:proofErr w:type="spellStart"/>
      <w:r w:rsidRPr="00411B10">
        <w:rPr>
          <w:sz w:val="24"/>
          <w:szCs w:val="24"/>
          <w:lang w:val="en-GB"/>
        </w:rPr>
        <w:t>edad</w:t>
      </w:r>
      <w:proofErr w:type="spellEnd"/>
      <w:r w:rsidRPr="00411B10">
        <w:rPr>
          <w:sz w:val="24"/>
          <w:szCs w:val="24"/>
          <w:lang w:val="en-GB"/>
        </w:rPr>
        <w:t xml:space="preserve"> de 80 inclusive)</w:t>
      </w:r>
    </w:p>
    <w:p w:rsidR="001F4C7B" w:rsidRPr="00411B10" w:rsidRDefault="001F4C7B" w:rsidP="001F4C7B">
      <w:pPr>
        <w:rPr>
          <w:sz w:val="24"/>
          <w:szCs w:val="24"/>
        </w:rPr>
      </w:pPr>
      <w:r w:rsidRPr="00411B10">
        <w:rPr>
          <w:sz w:val="24"/>
          <w:szCs w:val="24"/>
        </w:rPr>
        <w:t xml:space="preserve">Over 80: 75 </w:t>
      </w:r>
    </w:p>
    <w:p w:rsidR="001F4C7B" w:rsidRPr="00012308" w:rsidRDefault="001F4C7B" w:rsidP="001F4C7B">
      <w:pPr>
        <w:ind w:left="-142" w:right="850"/>
        <w:rPr>
          <w:sz w:val="10"/>
          <w:szCs w:val="10"/>
        </w:rPr>
      </w:pPr>
      <w:bookmarkStart w:id="0" w:name="_GoBack"/>
      <w:bookmarkEnd w:id="0"/>
    </w:p>
    <w:p w:rsidR="004235B5" w:rsidRDefault="004235B5" w:rsidP="00621FEC">
      <w:pPr>
        <w:ind w:left="-142" w:right="850"/>
        <w:rPr>
          <w:sz w:val="24"/>
          <w:szCs w:val="24"/>
        </w:rPr>
      </w:pPr>
    </w:p>
    <w:p w:rsidR="002326B1" w:rsidRPr="00F53A56" w:rsidRDefault="00933D78" w:rsidP="00621FEC">
      <w:pPr>
        <w:ind w:left="-142" w:right="850"/>
        <w:rPr>
          <w:sz w:val="24"/>
          <w:szCs w:val="24"/>
        </w:rPr>
      </w:pPr>
      <w:r>
        <w:rPr>
          <w:sz w:val="24"/>
          <w:szCs w:val="24"/>
        </w:rPr>
        <w:t>Thomas Gleiß</w:t>
      </w:r>
      <w:r w:rsidR="001F4C7B">
        <w:rPr>
          <w:sz w:val="24"/>
          <w:szCs w:val="24"/>
        </w:rPr>
        <w:t xml:space="preserve"> </w:t>
      </w:r>
    </w:p>
    <w:p w:rsidR="00B93478" w:rsidRPr="00F53A56" w:rsidRDefault="00EF0A4B" w:rsidP="00621FEC">
      <w:pPr>
        <w:ind w:left="-142" w:right="850"/>
        <w:rPr>
          <w:sz w:val="24"/>
          <w:szCs w:val="24"/>
        </w:rPr>
      </w:pPr>
      <w:r w:rsidRPr="00F53A56">
        <w:rPr>
          <w:sz w:val="24"/>
          <w:szCs w:val="24"/>
        </w:rPr>
        <w:tab/>
      </w:r>
      <w:r w:rsidRPr="00F53A56">
        <w:rPr>
          <w:sz w:val="24"/>
          <w:szCs w:val="24"/>
        </w:rPr>
        <w:tab/>
      </w:r>
      <w:r w:rsidR="00242F0B" w:rsidRPr="00F53A56">
        <w:rPr>
          <w:sz w:val="24"/>
          <w:szCs w:val="24"/>
        </w:rPr>
        <w:tab/>
      </w:r>
      <w:r w:rsidR="00621FEC" w:rsidRPr="00F53A56">
        <w:rPr>
          <w:sz w:val="24"/>
          <w:szCs w:val="24"/>
        </w:rPr>
        <w:tab/>
        <w:t xml:space="preserve">cc: </w:t>
      </w:r>
      <w:r w:rsidR="00516DB2" w:rsidRPr="00F53A56">
        <w:rPr>
          <w:sz w:val="24"/>
          <w:szCs w:val="24"/>
        </w:rPr>
        <w:t>Arne Ernstsen</w:t>
      </w:r>
    </w:p>
    <w:p w:rsidR="00621FEC" w:rsidRPr="00AD33A6" w:rsidRDefault="00621FEC" w:rsidP="00B93478">
      <w:pPr>
        <w:ind w:left="1298" w:right="850" w:firstLine="862"/>
        <w:rPr>
          <w:sz w:val="24"/>
          <w:szCs w:val="24"/>
          <w:lang w:val="en-GB"/>
        </w:rPr>
      </w:pPr>
      <w:proofErr w:type="spellStart"/>
      <w:r w:rsidRPr="00AD33A6">
        <w:rPr>
          <w:sz w:val="24"/>
          <w:szCs w:val="24"/>
          <w:lang w:val="en-GB"/>
        </w:rPr>
        <w:t>Hotelmanager</w:t>
      </w:r>
      <w:proofErr w:type="spellEnd"/>
      <w:r w:rsidRPr="00AD33A6">
        <w:rPr>
          <w:sz w:val="24"/>
          <w:szCs w:val="24"/>
          <w:lang w:val="en-GB"/>
        </w:rPr>
        <w:t xml:space="preserve"> </w:t>
      </w:r>
      <w:r w:rsidR="001A7698" w:rsidRPr="00AD33A6">
        <w:rPr>
          <w:sz w:val="24"/>
          <w:szCs w:val="24"/>
          <w:lang w:val="en-GB"/>
        </w:rPr>
        <w:t xml:space="preserve">Christian </w:t>
      </w:r>
      <w:proofErr w:type="spellStart"/>
      <w:r w:rsidR="001A7698" w:rsidRPr="00AD33A6">
        <w:rPr>
          <w:sz w:val="24"/>
          <w:szCs w:val="24"/>
          <w:lang w:val="en-GB"/>
        </w:rPr>
        <w:t>Wohlfahrt</w:t>
      </w:r>
      <w:proofErr w:type="spellEnd"/>
    </w:p>
    <w:p w:rsidR="00621FEC" w:rsidRPr="00F53A56" w:rsidRDefault="00621FEC" w:rsidP="00621FEC">
      <w:pPr>
        <w:ind w:left="-142" w:right="850"/>
        <w:rPr>
          <w:sz w:val="24"/>
          <w:szCs w:val="24"/>
          <w:lang w:val="en-GB"/>
        </w:rPr>
      </w:pPr>
      <w:r w:rsidRPr="00AD33A6">
        <w:rPr>
          <w:sz w:val="24"/>
          <w:szCs w:val="24"/>
          <w:lang w:val="en-GB"/>
        </w:rPr>
        <w:tab/>
      </w:r>
      <w:r w:rsidRPr="00AD33A6">
        <w:rPr>
          <w:sz w:val="24"/>
          <w:szCs w:val="24"/>
          <w:lang w:val="en-GB"/>
        </w:rPr>
        <w:tab/>
      </w:r>
      <w:r w:rsidRPr="00AD33A6">
        <w:rPr>
          <w:sz w:val="24"/>
          <w:szCs w:val="24"/>
          <w:lang w:val="en-GB"/>
        </w:rPr>
        <w:tab/>
      </w:r>
      <w:r w:rsidRPr="00AD33A6">
        <w:rPr>
          <w:sz w:val="24"/>
          <w:szCs w:val="24"/>
          <w:lang w:val="en-GB"/>
        </w:rPr>
        <w:tab/>
      </w:r>
      <w:r w:rsidRPr="008F3969">
        <w:rPr>
          <w:sz w:val="24"/>
          <w:szCs w:val="24"/>
          <w:lang w:val="en-GB"/>
        </w:rPr>
        <w:t>Se</w:t>
      </w:r>
      <w:r w:rsidRPr="00F53A56">
        <w:rPr>
          <w:sz w:val="24"/>
          <w:szCs w:val="24"/>
          <w:lang w:val="en-GB"/>
        </w:rPr>
        <w:t xml:space="preserve">a Chefs, V-Ships, </w:t>
      </w:r>
      <w:proofErr w:type="spellStart"/>
      <w:r w:rsidRPr="00F53A56">
        <w:rPr>
          <w:sz w:val="24"/>
          <w:szCs w:val="24"/>
          <w:lang w:val="en-GB"/>
        </w:rPr>
        <w:t>Dr.</w:t>
      </w:r>
      <w:proofErr w:type="spellEnd"/>
      <w:r w:rsidRPr="00F53A56">
        <w:rPr>
          <w:sz w:val="24"/>
          <w:szCs w:val="24"/>
          <w:lang w:val="en-GB"/>
        </w:rPr>
        <w:t xml:space="preserve"> </w:t>
      </w:r>
      <w:proofErr w:type="spellStart"/>
      <w:r w:rsidRPr="00F53A56">
        <w:rPr>
          <w:sz w:val="24"/>
          <w:szCs w:val="24"/>
          <w:lang w:val="en-GB"/>
        </w:rPr>
        <w:t>Alois</w:t>
      </w:r>
      <w:proofErr w:type="spellEnd"/>
      <w:r w:rsidRPr="00F53A56">
        <w:rPr>
          <w:sz w:val="24"/>
          <w:szCs w:val="24"/>
          <w:lang w:val="en-GB"/>
        </w:rPr>
        <w:t xml:space="preserve"> Franz</w:t>
      </w:r>
    </w:p>
    <w:p w:rsidR="00621FEC" w:rsidRPr="00F53A56" w:rsidRDefault="00621FEC" w:rsidP="00516DB2">
      <w:pPr>
        <w:ind w:left="-142" w:right="850"/>
        <w:rPr>
          <w:sz w:val="24"/>
          <w:szCs w:val="24"/>
          <w:lang w:val="en-GB"/>
        </w:rPr>
      </w:pPr>
      <w:r w:rsidRPr="00F53A56">
        <w:rPr>
          <w:sz w:val="24"/>
          <w:szCs w:val="24"/>
          <w:lang w:val="en-GB"/>
        </w:rPr>
        <w:tab/>
      </w:r>
      <w:r w:rsidRPr="00F53A56">
        <w:rPr>
          <w:sz w:val="24"/>
          <w:szCs w:val="24"/>
          <w:lang w:val="en-GB"/>
        </w:rPr>
        <w:tab/>
      </w:r>
      <w:r w:rsidRPr="00F53A56">
        <w:rPr>
          <w:sz w:val="24"/>
          <w:szCs w:val="24"/>
          <w:lang w:val="en-GB"/>
        </w:rPr>
        <w:tab/>
      </w:r>
      <w:r w:rsidRPr="00F53A56">
        <w:rPr>
          <w:sz w:val="24"/>
          <w:szCs w:val="24"/>
          <w:lang w:val="en-GB"/>
        </w:rPr>
        <w:tab/>
        <w:t xml:space="preserve">Christian </w:t>
      </w:r>
      <w:proofErr w:type="spellStart"/>
      <w:r w:rsidRPr="00F53A56">
        <w:rPr>
          <w:sz w:val="24"/>
          <w:szCs w:val="24"/>
          <w:lang w:val="en-GB"/>
        </w:rPr>
        <w:t>Adlmaier</w:t>
      </w:r>
      <w:proofErr w:type="spellEnd"/>
      <w:r w:rsidRPr="00F53A56">
        <w:rPr>
          <w:sz w:val="24"/>
          <w:szCs w:val="24"/>
          <w:lang w:val="en-GB"/>
        </w:rPr>
        <w:t xml:space="preserve">, Michael van </w:t>
      </w:r>
      <w:proofErr w:type="spellStart"/>
      <w:r w:rsidRPr="00F53A56">
        <w:rPr>
          <w:sz w:val="24"/>
          <w:szCs w:val="24"/>
          <w:lang w:val="en-GB"/>
        </w:rPr>
        <w:t>Oosterhout</w:t>
      </w:r>
      <w:proofErr w:type="spellEnd"/>
      <w:r w:rsidR="00516DB2" w:rsidRPr="00F53A56">
        <w:rPr>
          <w:sz w:val="24"/>
          <w:szCs w:val="24"/>
          <w:lang w:val="en-GB"/>
        </w:rPr>
        <w:t xml:space="preserve">, </w:t>
      </w:r>
      <w:r w:rsidR="00EF0A4B" w:rsidRPr="00F53A56">
        <w:rPr>
          <w:sz w:val="24"/>
          <w:szCs w:val="24"/>
          <w:lang w:val="en-GB"/>
        </w:rPr>
        <w:t xml:space="preserve">Thomas </w:t>
      </w:r>
      <w:proofErr w:type="spellStart"/>
      <w:r w:rsidR="00EF0A4B" w:rsidRPr="00F53A56">
        <w:rPr>
          <w:sz w:val="24"/>
          <w:szCs w:val="24"/>
          <w:lang w:val="en-GB"/>
        </w:rPr>
        <w:t>Gleiß</w:t>
      </w:r>
      <w:proofErr w:type="spellEnd"/>
    </w:p>
    <w:p w:rsidR="00621FEC" w:rsidRPr="00E9181D" w:rsidRDefault="00621FEC" w:rsidP="00621FEC">
      <w:pPr>
        <w:ind w:left="-567"/>
        <w:jc w:val="both"/>
        <w:rPr>
          <w:sz w:val="24"/>
          <w:szCs w:val="24"/>
        </w:rPr>
      </w:pPr>
      <w:r w:rsidRPr="00F53A56">
        <w:rPr>
          <w:sz w:val="24"/>
          <w:szCs w:val="24"/>
          <w:lang w:val="en-GB"/>
        </w:rPr>
        <w:tab/>
      </w:r>
      <w:r w:rsidRPr="00F53A56">
        <w:rPr>
          <w:sz w:val="24"/>
          <w:szCs w:val="24"/>
          <w:lang w:val="en-GB"/>
        </w:rPr>
        <w:tab/>
      </w:r>
      <w:r w:rsidRPr="00F53A56">
        <w:rPr>
          <w:sz w:val="24"/>
          <w:szCs w:val="24"/>
          <w:lang w:val="en-GB"/>
        </w:rPr>
        <w:tab/>
      </w:r>
      <w:r w:rsidRPr="00F53A56">
        <w:rPr>
          <w:sz w:val="24"/>
          <w:szCs w:val="24"/>
          <w:lang w:val="en-GB"/>
        </w:rPr>
        <w:tab/>
      </w:r>
      <w:r w:rsidRPr="00E9181D">
        <w:rPr>
          <w:sz w:val="24"/>
          <w:szCs w:val="24"/>
        </w:rPr>
        <w:t>Phoenix Fleet Management</w:t>
      </w:r>
      <w:r w:rsidR="001A7698" w:rsidRPr="00E9181D">
        <w:rPr>
          <w:sz w:val="24"/>
          <w:szCs w:val="24"/>
        </w:rPr>
        <w:t xml:space="preserve">, Klaus Gruschka, Manuela Bzdega </w:t>
      </w:r>
    </w:p>
    <w:sectPr w:rsidR="00621FEC" w:rsidRPr="00E9181D" w:rsidSect="00D6320B">
      <w:footerReference w:type="even" r:id="rId13"/>
      <w:footerReference w:type="default" r:id="rId14"/>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D73" w:rsidRDefault="00F94D73">
      <w:r>
        <w:separator/>
      </w:r>
    </w:p>
  </w:endnote>
  <w:endnote w:type="continuationSeparator" w:id="0">
    <w:p w:rsidR="00F94D73" w:rsidRDefault="00F9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66" w:rsidRDefault="00CA7D66"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7D66" w:rsidRDefault="00CA7D66"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66" w:rsidRDefault="00CA7D66"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2308">
      <w:rPr>
        <w:rStyle w:val="PageNumber"/>
        <w:noProof/>
      </w:rPr>
      <w:t>4</w:t>
    </w:r>
    <w:r>
      <w:rPr>
        <w:rStyle w:val="PageNumber"/>
      </w:rPr>
      <w:fldChar w:fldCharType="end"/>
    </w:r>
  </w:p>
  <w:p w:rsidR="00CA7D66" w:rsidRDefault="00CA7D66"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D73" w:rsidRDefault="00F94D73">
      <w:r>
        <w:separator/>
      </w:r>
    </w:p>
  </w:footnote>
  <w:footnote w:type="continuationSeparator" w:id="0">
    <w:p w:rsidR="00F94D73" w:rsidRDefault="00F94D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0442F84"/>
    <w:multiLevelType w:val="hybridMultilevel"/>
    <w:tmpl w:val="F10ABB44"/>
    <w:lvl w:ilvl="0" w:tplc="4A6A4A4E">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DCC4B02"/>
    <w:multiLevelType w:val="hybridMultilevel"/>
    <w:tmpl w:val="C0448858"/>
    <w:lvl w:ilvl="0" w:tplc="717C32C2">
      <w:start w:val="12"/>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1">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D0449F5"/>
    <w:multiLevelType w:val="hybridMultilevel"/>
    <w:tmpl w:val="CFE62FD0"/>
    <w:lvl w:ilvl="0" w:tplc="166CB504">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3333BDD"/>
    <w:multiLevelType w:val="hybridMultilevel"/>
    <w:tmpl w:val="1D768768"/>
    <w:lvl w:ilvl="0" w:tplc="F45E74FA">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21"/>
  </w:num>
  <w:num w:numId="3">
    <w:abstractNumId w:val="30"/>
  </w:num>
  <w:num w:numId="4">
    <w:abstractNumId w:val="17"/>
  </w:num>
  <w:num w:numId="5">
    <w:abstractNumId w:val="27"/>
  </w:num>
  <w:num w:numId="6">
    <w:abstractNumId w:val="9"/>
  </w:num>
  <w:num w:numId="7">
    <w:abstractNumId w:val="8"/>
  </w:num>
  <w:num w:numId="8">
    <w:abstractNumId w:val="33"/>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29"/>
  </w:num>
  <w:num w:numId="17">
    <w:abstractNumId w:val="7"/>
  </w:num>
  <w:num w:numId="18">
    <w:abstractNumId w:val="28"/>
  </w:num>
  <w:num w:numId="19">
    <w:abstractNumId w:val="34"/>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4"/>
  </w:num>
  <w:num w:numId="30">
    <w:abstractNumId w:val="0"/>
  </w:num>
  <w:num w:numId="31">
    <w:abstractNumId w:val="2"/>
  </w:num>
  <w:num w:numId="32">
    <w:abstractNumId w:val="26"/>
  </w:num>
  <w:num w:numId="33">
    <w:abstractNumId w:val="10"/>
  </w:num>
  <w:num w:numId="34">
    <w:abstractNumId w:val="3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308"/>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144"/>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94F"/>
    <w:rsid w:val="00061D09"/>
    <w:rsid w:val="00061D8B"/>
    <w:rsid w:val="00062152"/>
    <w:rsid w:val="00062360"/>
    <w:rsid w:val="000624B3"/>
    <w:rsid w:val="000628B0"/>
    <w:rsid w:val="00062B58"/>
    <w:rsid w:val="00063C6B"/>
    <w:rsid w:val="00063FED"/>
    <w:rsid w:val="0006407C"/>
    <w:rsid w:val="00064C27"/>
    <w:rsid w:val="00065C1A"/>
    <w:rsid w:val="00065FE7"/>
    <w:rsid w:val="000666E2"/>
    <w:rsid w:val="00066900"/>
    <w:rsid w:val="000673B8"/>
    <w:rsid w:val="00067621"/>
    <w:rsid w:val="00067B65"/>
    <w:rsid w:val="0007065C"/>
    <w:rsid w:val="000706E9"/>
    <w:rsid w:val="0007125F"/>
    <w:rsid w:val="0007158C"/>
    <w:rsid w:val="000717A3"/>
    <w:rsid w:val="00071A51"/>
    <w:rsid w:val="00071FE2"/>
    <w:rsid w:val="00071FFE"/>
    <w:rsid w:val="00072314"/>
    <w:rsid w:val="00072A1E"/>
    <w:rsid w:val="00072D60"/>
    <w:rsid w:val="00072DEE"/>
    <w:rsid w:val="00072E9E"/>
    <w:rsid w:val="0007316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8AF"/>
    <w:rsid w:val="00087E4F"/>
    <w:rsid w:val="000902FA"/>
    <w:rsid w:val="000903C5"/>
    <w:rsid w:val="00091C77"/>
    <w:rsid w:val="0009209D"/>
    <w:rsid w:val="00092628"/>
    <w:rsid w:val="000928E4"/>
    <w:rsid w:val="00092E72"/>
    <w:rsid w:val="00092EC2"/>
    <w:rsid w:val="0009482B"/>
    <w:rsid w:val="00095099"/>
    <w:rsid w:val="000950BA"/>
    <w:rsid w:val="00095ED2"/>
    <w:rsid w:val="00096485"/>
    <w:rsid w:val="00096A1A"/>
    <w:rsid w:val="00096CDB"/>
    <w:rsid w:val="000979A5"/>
    <w:rsid w:val="00097A18"/>
    <w:rsid w:val="00097B0A"/>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BF5"/>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120"/>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4D94"/>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75"/>
    <w:rsid w:val="00114B7B"/>
    <w:rsid w:val="00116435"/>
    <w:rsid w:val="00116814"/>
    <w:rsid w:val="00116A6C"/>
    <w:rsid w:val="00116CA4"/>
    <w:rsid w:val="001175F6"/>
    <w:rsid w:val="0012021E"/>
    <w:rsid w:val="00120800"/>
    <w:rsid w:val="0012088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0B0C"/>
    <w:rsid w:val="001811A1"/>
    <w:rsid w:val="00181540"/>
    <w:rsid w:val="00181C1C"/>
    <w:rsid w:val="001820BC"/>
    <w:rsid w:val="00183062"/>
    <w:rsid w:val="00184549"/>
    <w:rsid w:val="001849CC"/>
    <w:rsid w:val="00185052"/>
    <w:rsid w:val="00185B24"/>
    <w:rsid w:val="00186539"/>
    <w:rsid w:val="001871A0"/>
    <w:rsid w:val="0018761B"/>
    <w:rsid w:val="0019010F"/>
    <w:rsid w:val="00190277"/>
    <w:rsid w:val="00190302"/>
    <w:rsid w:val="00190353"/>
    <w:rsid w:val="00191031"/>
    <w:rsid w:val="00191825"/>
    <w:rsid w:val="001922EF"/>
    <w:rsid w:val="00192360"/>
    <w:rsid w:val="001925B3"/>
    <w:rsid w:val="00192A05"/>
    <w:rsid w:val="00192E14"/>
    <w:rsid w:val="00193700"/>
    <w:rsid w:val="00195929"/>
    <w:rsid w:val="00195C30"/>
    <w:rsid w:val="00196051"/>
    <w:rsid w:val="00196092"/>
    <w:rsid w:val="00196993"/>
    <w:rsid w:val="00196E50"/>
    <w:rsid w:val="001972C0"/>
    <w:rsid w:val="001978DD"/>
    <w:rsid w:val="00197AA7"/>
    <w:rsid w:val="001A0093"/>
    <w:rsid w:val="001A0101"/>
    <w:rsid w:val="001A09BA"/>
    <w:rsid w:val="001A14BC"/>
    <w:rsid w:val="001A180F"/>
    <w:rsid w:val="001A1DD6"/>
    <w:rsid w:val="001A2C36"/>
    <w:rsid w:val="001A2CB3"/>
    <w:rsid w:val="001A4B42"/>
    <w:rsid w:val="001A4C09"/>
    <w:rsid w:val="001A5812"/>
    <w:rsid w:val="001A6B7C"/>
    <w:rsid w:val="001A6FCF"/>
    <w:rsid w:val="001A7698"/>
    <w:rsid w:val="001A7A6B"/>
    <w:rsid w:val="001B0134"/>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4C7B"/>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3BAE"/>
    <w:rsid w:val="00204CF8"/>
    <w:rsid w:val="00205656"/>
    <w:rsid w:val="00205FE6"/>
    <w:rsid w:val="002073B0"/>
    <w:rsid w:val="00207A97"/>
    <w:rsid w:val="002101A6"/>
    <w:rsid w:val="0021078F"/>
    <w:rsid w:val="00210AFC"/>
    <w:rsid w:val="00210C81"/>
    <w:rsid w:val="0021101A"/>
    <w:rsid w:val="002110F9"/>
    <w:rsid w:val="00212027"/>
    <w:rsid w:val="00212131"/>
    <w:rsid w:val="002124F0"/>
    <w:rsid w:val="002126AF"/>
    <w:rsid w:val="00212972"/>
    <w:rsid w:val="00212CDB"/>
    <w:rsid w:val="00213321"/>
    <w:rsid w:val="00213FD2"/>
    <w:rsid w:val="00214299"/>
    <w:rsid w:val="002145D2"/>
    <w:rsid w:val="00214731"/>
    <w:rsid w:val="002149D5"/>
    <w:rsid w:val="0021573F"/>
    <w:rsid w:val="00215DE8"/>
    <w:rsid w:val="002161B2"/>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3FC6"/>
    <w:rsid w:val="002350B0"/>
    <w:rsid w:val="002355BA"/>
    <w:rsid w:val="002359F8"/>
    <w:rsid w:val="00236052"/>
    <w:rsid w:val="00236F40"/>
    <w:rsid w:val="00237B04"/>
    <w:rsid w:val="00237E59"/>
    <w:rsid w:val="00241B7B"/>
    <w:rsid w:val="002420A0"/>
    <w:rsid w:val="002424FE"/>
    <w:rsid w:val="002427DB"/>
    <w:rsid w:val="002429DE"/>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5453"/>
    <w:rsid w:val="00256991"/>
    <w:rsid w:val="00256B50"/>
    <w:rsid w:val="00256DA2"/>
    <w:rsid w:val="00256FB9"/>
    <w:rsid w:val="0025705B"/>
    <w:rsid w:val="0025768C"/>
    <w:rsid w:val="0026080F"/>
    <w:rsid w:val="002608A7"/>
    <w:rsid w:val="002609F5"/>
    <w:rsid w:val="002610D2"/>
    <w:rsid w:val="00261B93"/>
    <w:rsid w:val="00261CD0"/>
    <w:rsid w:val="00262EB5"/>
    <w:rsid w:val="002630A5"/>
    <w:rsid w:val="00263AA0"/>
    <w:rsid w:val="00264599"/>
    <w:rsid w:val="00264C2F"/>
    <w:rsid w:val="00264E3A"/>
    <w:rsid w:val="00265020"/>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744"/>
    <w:rsid w:val="002A4E22"/>
    <w:rsid w:val="002A5005"/>
    <w:rsid w:val="002A5362"/>
    <w:rsid w:val="002A5378"/>
    <w:rsid w:val="002A5649"/>
    <w:rsid w:val="002A566F"/>
    <w:rsid w:val="002A586C"/>
    <w:rsid w:val="002A64AA"/>
    <w:rsid w:val="002A69CE"/>
    <w:rsid w:val="002A6CE9"/>
    <w:rsid w:val="002A72E7"/>
    <w:rsid w:val="002A75C3"/>
    <w:rsid w:val="002A7846"/>
    <w:rsid w:val="002A7B6D"/>
    <w:rsid w:val="002A7F0F"/>
    <w:rsid w:val="002B05F0"/>
    <w:rsid w:val="002B08C7"/>
    <w:rsid w:val="002B0A37"/>
    <w:rsid w:val="002B0BC7"/>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68FC"/>
    <w:rsid w:val="002B7842"/>
    <w:rsid w:val="002B7922"/>
    <w:rsid w:val="002B7B3D"/>
    <w:rsid w:val="002B7B98"/>
    <w:rsid w:val="002C04B9"/>
    <w:rsid w:val="002C069C"/>
    <w:rsid w:val="002C1169"/>
    <w:rsid w:val="002C1188"/>
    <w:rsid w:val="002C124F"/>
    <w:rsid w:val="002C166F"/>
    <w:rsid w:val="002C17EF"/>
    <w:rsid w:val="002C2D31"/>
    <w:rsid w:val="002C3265"/>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4192"/>
    <w:rsid w:val="002D47BC"/>
    <w:rsid w:val="002D47CA"/>
    <w:rsid w:val="002D4DA2"/>
    <w:rsid w:val="002D4E16"/>
    <w:rsid w:val="002D5A2E"/>
    <w:rsid w:val="002D5AF4"/>
    <w:rsid w:val="002D620F"/>
    <w:rsid w:val="002D65AA"/>
    <w:rsid w:val="002D795C"/>
    <w:rsid w:val="002D7DE8"/>
    <w:rsid w:val="002E006E"/>
    <w:rsid w:val="002E02D7"/>
    <w:rsid w:val="002E2193"/>
    <w:rsid w:val="002E27FA"/>
    <w:rsid w:val="002E360E"/>
    <w:rsid w:val="002E3890"/>
    <w:rsid w:val="002E4B60"/>
    <w:rsid w:val="002E515B"/>
    <w:rsid w:val="002E5286"/>
    <w:rsid w:val="002E54A3"/>
    <w:rsid w:val="002E5787"/>
    <w:rsid w:val="002E5870"/>
    <w:rsid w:val="002E5ABB"/>
    <w:rsid w:val="002E5AF1"/>
    <w:rsid w:val="002E5BF7"/>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2D39"/>
    <w:rsid w:val="002F32A7"/>
    <w:rsid w:val="002F4329"/>
    <w:rsid w:val="002F4BFD"/>
    <w:rsid w:val="002F55B8"/>
    <w:rsid w:val="002F5F2E"/>
    <w:rsid w:val="002F6924"/>
    <w:rsid w:val="002F6A76"/>
    <w:rsid w:val="002F73B0"/>
    <w:rsid w:val="002F75F3"/>
    <w:rsid w:val="002F761D"/>
    <w:rsid w:val="002F784D"/>
    <w:rsid w:val="002F7FC2"/>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A9C"/>
    <w:rsid w:val="00351D7A"/>
    <w:rsid w:val="003521EB"/>
    <w:rsid w:val="00352FAF"/>
    <w:rsid w:val="0035510A"/>
    <w:rsid w:val="0035590E"/>
    <w:rsid w:val="00356536"/>
    <w:rsid w:val="00356FEB"/>
    <w:rsid w:val="003612F9"/>
    <w:rsid w:val="003616CF"/>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3168"/>
    <w:rsid w:val="003835CB"/>
    <w:rsid w:val="00383768"/>
    <w:rsid w:val="00383A6C"/>
    <w:rsid w:val="00383C33"/>
    <w:rsid w:val="00383DA6"/>
    <w:rsid w:val="00385763"/>
    <w:rsid w:val="0038583D"/>
    <w:rsid w:val="003860AE"/>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C7"/>
    <w:rsid w:val="003B0896"/>
    <w:rsid w:val="003B08CF"/>
    <w:rsid w:val="003B0F9F"/>
    <w:rsid w:val="003B1082"/>
    <w:rsid w:val="003B13F7"/>
    <w:rsid w:val="003B174B"/>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2FC4"/>
    <w:rsid w:val="003D3583"/>
    <w:rsid w:val="003D35D7"/>
    <w:rsid w:val="003D377D"/>
    <w:rsid w:val="003D3A9D"/>
    <w:rsid w:val="003D424B"/>
    <w:rsid w:val="003D4473"/>
    <w:rsid w:val="003D4A31"/>
    <w:rsid w:val="003D4BA1"/>
    <w:rsid w:val="003D4C32"/>
    <w:rsid w:val="003D5717"/>
    <w:rsid w:val="003D7B40"/>
    <w:rsid w:val="003D7F06"/>
    <w:rsid w:val="003E0431"/>
    <w:rsid w:val="003E0458"/>
    <w:rsid w:val="003E0960"/>
    <w:rsid w:val="003E15F2"/>
    <w:rsid w:val="003E24D3"/>
    <w:rsid w:val="003E2C02"/>
    <w:rsid w:val="003E2DC7"/>
    <w:rsid w:val="003E3810"/>
    <w:rsid w:val="003E3AAD"/>
    <w:rsid w:val="003E488F"/>
    <w:rsid w:val="003E4D24"/>
    <w:rsid w:val="003E5DF9"/>
    <w:rsid w:val="003E620B"/>
    <w:rsid w:val="003E63E4"/>
    <w:rsid w:val="003E70D9"/>
    <w:rsid w:val="003E7159"/>
    <w:rsid w:val="003E7615"/>
    <w:rsid w:val="003E7B14"/>
    <w:rsid w:val="003E7DC4"/>
    <w:rsid w:val="003F073E"/>
    <w:rsid w:val="003F0F72"/>
    <w:rsid w:val="003F1330"/>
    <w:rsid w:val="003F1457"/>
    <w:rsid w:val="003F1F88"/>
    <w:rsid w:val="003F224F"/>
    <w:rsid w:val="003F2818"/>
    <w:rsid w:val="003F46D2"/>
    <w:rsid w:val="003F4FF0"/>
    <w:rsid w:val="003F5138"/>
    <w:rsid w:val="003F66A8"/>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76C"/>
    <w:rsid w:val="00407F71"/>
    <w:rsid w:val="00410195"/>
    <w:rsid w:val="00410242"/>
    <w:rsid w:val="0041188B"/>
    <w:rsid w:val="00411B10"/>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5B5"/>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6210"/>
    <w:rsid w:val="00446654"/>
    <w:rsid w:val="00446E59"/>
    <w:rsid w:val="004472EF"/>
    <w:rsid w:val="00447490"/>
    <w:rsid w:val="00447656"/>
    <w:rsid w:val="00447B9F"/>
    <w:rsid w:val="00447FDF"/>
    <w:rsid w:val="0045006E"/>
    <w:rsid w:val="00450474"/>
    <w:rsid w:val="00450781"/>
    <w:rsid w:val="00450B9E"/>
    <w:rsid w:val="00450F5B"/>
    <w:rsid w:val="004518CE"/>
    <w:rsid w:val="00452C94"/>
    <w:rsid w:val="00452E43"/>
    <w:rsid w:val="00452FB7"/>
    <w:rsid w:val="0045351C"/>
    <w:rsid w:val="004544D1"/>
    <w:rsid w:val="004549EF"/>
    <w:rsid w:val="00454C5E"/>
    <w:rsid w:val="00455053"/>
    <w:rsid w:val="0045519B"/>
    <w:rsid w:val="00455FF9"/>
    <w:rsid w:val="00457669"/>
    <w:rsid w:val="00457DC5"/>
    <w:rsid w:val="00460236"/>
    <w:rsid w:val="00460568"/>
    <w:rsid w:val="00460BB7"/>
    <w:rsid w:val="00460C29"/>
    <w:rsid w:val="00461104"/>
    <w:rsid w:val="0046160E"/>
    <w:rsid w:val="00461908"/>
    <w:rsid w:val="00461B90"/>
    <w:rsid w:val="00462FDC"/>
    <w:rsid w:val="004632E1"/>
    <w:rsid w:val="00463580"/>
    <w:rsid w:val="004637F3"/>
    <w:rsid w:val="00463AB8"/>
    <w:rsid w:val="0046449F"/>
    <w:rsid w:val="004647CC"/>
    <w:rsid w:val="00465267"/>
    <w:rsid w:val="00465D17"/>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6"/>
    <w:rsid w:val="004B5A1B"/>
    <w:rsid w:val="004B5ABC"/>
    <w:rsid w:val="004B5E6B"/>
    <w:rsid w:val="004B6079"/>
    <w:rsid w:val="004B7B74"/>
    <w:rsid w:val="004B7CB6"/>
    <w:rsid w:val="004C0862"/>
    <w:rsid w:val="004C1966"/>
    <w:rsid w:val="004C1EFD"/>
    <w:rsid w:val="004C29B1"/>
    <w:rsid w:val="004C3124"/>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1572"/>
    <w:rsid w:val="004D1C07"/>
    <w:rsid w:val="004D1C83"/>
    <w:rsid w:val="004D2977"/>
    <w:rsid w:val="004D2EE7"/>
    <w:rsid w:val="004D3EA1"/>
    <w:rsid w:val="004D5FAD"/>
    <w:rsid w:val="004D627E"/>
    <w:rsid w:val="004D689A"/>
    <w:rsid w:val="004D6CBE"/>
    <w:rsid w:val="004E03AA"/>
    <w:rsid w:val="004E0555"/>
    <w:rsid w:val="004E0A78"/>
    <w:rsid w:val="004E0EA6"/>
    <w:rsid w:val="004E151D"/>
    <w:rsid w:val="004E1881"/>
    <w:rsid w:val="004E1DC1"/>
    <w:rsid w:val="004E287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13E"/>
    <w:rsid w:val="005027A7"/>
    <w:rsid w:val="005027B4"/>
    <w:rsid w:val="00502FCF"/>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6DB2"/>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5AF"/>
    <w:rsid w:val="0053291B"/>
    <w:rsid w:val="00532982"/>
    <w:rsid w:val="00532B5A"/>
    <w:rsid w:val="00532E07"/>
    <w:rsid w:val="0053390C"/>
    <w:rsid w:val="00533D54"/>
    <w:rsid w:val="005349CF"/>
    <w:rsid w:val="00534D1A"/>
    <w:rsid w:val="005351A8"/>
    <w:rsid w:val="00535AD3"/>
    <w:rsid w:val="00536008"/>
    <w:rsid w:val="00537262"/>
    <w:rsid w:val="005408CB"/>
    <w:rsid w:val="00540A54"/>
    <w:rsid w:val="00540CF2"/>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904"/>
    <w:rsid w:val="00554948"/>
    <w:rsid w:val="00555429"/>
    <w:rsid w:val="005558C2"/>
    <w:rsid w:val="00555AF6"/>
    <w:rsid w:val="00555C13"/>
    <w:rsid w:val="00555C50"/>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E9D"/>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2D4"/>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869"/>
    <w:rsid w:val="005A3A46"/>
    <w:rsid w:val="005A4725"/>
    <w:rsid w:val="005A4B80"/>
    <w:rsid w:val="005A54A0"/>
    <w:rsid w:val="005A5D16"/>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C3A"/>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5F4"/>
    <w:rsid w:val="005D163F"/>
    <w:rsid w:val="005D199F"/>
    <w:rsid w:val="005D1D59"/>
    <w:rsid w:val="005D2244"/>
    <w:rsid w:val="005D233D"/>
    <w:rsid w:val="005D237D"/>
    <w:rsid w:val="005D24DD"/>
    <w:rsid w:val="005D25B5"/>
    <w:rsid w:val="005D28A2"/>
    <w:rsid w:val="005D30E3"/>
    <w:rsid w:val="005D35AB"/>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0901"/>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897"/>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635"/>
    <w:rsid w:val="006729C3"/>
    <w:rsid w:val="00672EFC"/>
    <w:rsid w:val="0067328B"/>
    <w:rsid w:val="006741D6"/>
    <w:rsid w:val="0067446D"/>
    <w:rsid w:val="00674D2B"/>
    <w:rsid w:val="00675945"/>
    <w:rsid w:val="00675CA2"/>
    <w:rsid w:val="00676545"/>
    <w:rsid w:val="00676C67"/>
    <w:rsid w:val="006777BA"/>
    <w:rsid w:val="00677A44"/>
    <w:rsid w:val="006809A3"/>
    <w:rsid w:val="00680CDE"/>
    <w:rsid w:val="00680D24"/>
    <w:rsid w:val="00680FBC"/>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6F7EED"/>
    <w:rsid w:val="00700441"/>
    <w:rsid w:val="00700C03"/>
    <w:rsid w:val="0070241D"/>
    <w:rsid w:val="00702AE4"/>
    <w:rsid w:val="00702B1A"/>
    <w:rsid w:val="00702C58"/>
    <w:rsid w:val="00702DB4"/>
    <w:rsid w:val="00703022"/>
    <w:rsid w:val="00703B89"/>
    <w:rsid w:val="00703EDC"/>
    <w:rsid w:val="00703FCF"/>
    <w:rsid w:val="007045C9"/>
    <w:rsid w:val="00704D71"/>
    <w:rsid w:val="00704FAA"/>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4DF"/>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125B"/>
    <w:rsid w:val="0074146C"/>
    <w:rsid w:val="0074189C"/>
    <w:rsid w:val="007426F5"/>
    <w:rsid w:val="00742952"/>
    <w:rsid w:val="007436B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BEE"/>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757"/>
    <w:rsid w:val="00764A29"/>
    <w:rsid w:val="00764BF4"/>
    <w:rsid w:val="00765BDE"/>
    <w:rsid w:val="00765FD4"/>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6710"/>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C6F96"/>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54"/>
    <w:rsid w:val="007D6DCA"/>
    <w:rsid w:val="007D7142"/>
    <w:rsid w:val="007D7C80"/>
    <w:rsid w:val="007E0274"/>
    <w:rsid w:val="007E02DC"/>
    <w:rsid w:val="007E06A2"/>
    <w:rsid w:val="007E1037"/>
    <w:rsid w:val="007E1613"/>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AAF"/>
    <w:rsid w:val="00830BB5"/>
    <w:rsid w:val="00830CA2"/>
    <w:rsid w:val="0083126B"/>
    <w:rsid w:val="0083130C"/>
    <w:rsid w:val="00831317"/>
    <w:rsid w:val="0083169C"/>
    <w:rsid w:val="008321C3"/>
    <w:rsid w:val="008325A2"/>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0BDC"/>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8A9"/>
    <w:rsid w:val="008632DE"/>
    <w:rsid w:val="008633A2"/>
    <w:rsid w:val="008636CF"/>
    <w:rsid w:val="00863837"/>
    <w:rsid w:val="008645EC"/>
    <w:rsid w:val="00864AE9"/>
    <w:rsid w:val="00864E33"/>
    <w:rsid w:val="008650D0"/>
    <w:rsid w:val="00865334"/>
    <w:rsid w:val="00865818"/>
    <w:rsid w:val="00866164"/>
    <w:rsid w:val="00866B9F"/>
    <w:rsid w:val="00866D9E"/>
    <w:rsid w:val="0086762B"/>
    <w:rsid w:val="00870234"/>
    <w:rsid w:val="00870935"/>
    <w:rsid w:val="008725A1"/>
    <w:rsid w:val="00872BB3"/>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88F"/>
    <w:rsid w:val="00882A4E"/>
    <w:rsid w:val="00883498"/>
    <w:rsid w:val="0088369E"/>
    <w:rsid w:val="0088464C"/>
    <w:rsid w:val="00884668"/>
    <w:rsid w:val="00884BA7"/>
    <w:rsid w:val="00885800"/>
    <w:rsid w:val="008858FC"/>
    <w:rsid w:val="00885D67"/>
    <w:rsid w:val="008861D3"/>
    <w:rsid w:val="00886526"/>
    <w:rsid w:val="008865C3"/>
    <w:rsid w:val="00886753"/>
    <w:rsid w:val="0088684B"/>
    <w:rsid w:val="00887DA5"/>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92C"/>
    <w:rsid w:val="008A5A54"/>
    <w:rsid w:val="008A5C74"/>
    <w:rsid w:val="008A5D07"/>
    <w:rsid w:val="008A607D"/>
    <w:rsid w:val="008A6630"/>
    <w:rsid w:val="008A6980"/>
    <w:rsid w:val="008A6B35"/>
    <w:rsid w:val="008A758A"/>
    <w:rsid w:val="008A7DD5"/>
    <w:rsid w:val="008A7E69"/>
    <w:rsid w:val="008B0294"/>
    <w:rsid w:val="008B0547"/>
    <w:rsid w:val="008B0588"/>
    <w:rsid w:val="008B147A"/>
    <w:rsid w:val="008B1B0F"/>
    <w:rsid w:val="008B1CDE"/>
    <w:rsid w:val="008B2068"/>
    <w:rsid w:val="008B22D0"/>
    <w:rsid w:val="008B25C4"/>
    <w:rsid w:val="008B2B50"/>
    <w:rsid w:val="008B2DAA"/>
    <w:rsid w:val="008B2DB1"/>
    <w:rsid w:val="008B49F9"/>
    <w:rsid w:val="008B4E46"/>
    <w:rsid w:val="008B51D7"/>
    <w:rsid w:val="008B5456"/>
    <w:rsid w:val="008B5513"/>
    <w:rsid w:val="008B57DF"/>
    <w:rsid w:val="008B7093"/>
    <w:rsid w:val="008B7DC5"/>
    <w:rsid w:val="008C026C"/>
    <w:rsid w:val="008C03F7"/>
    <w:rsid w:val="008C1417"/>
    <w:rsid w:val="008C1D50"/>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D7A8E"/>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7D2"/>
    <w:rsid w:val="008E782B"/>
    <w:rsid w:val="008E7EA1"/>
    <w:rsid w:val="008F0476"/>
    <w:rsid w:val="008F0BF3"/>
    <w:rsid w:val="008F1155"/>
    <w:rsid w:val="008F1517"/>
    <w:rsid w:val="008F1760"/>
    <w:rsid w:val="008F189A"/>
    <w:rsid w:val="008F1F93"/>
    <w:rsid w:val="008F2520"/>
    <w:rsid w:val="008F2AB7"/>
    <w:rsid w:val="008F2C08"/>
    <w:rsid w:val="008F3354"/>
    <w:rsid w:val="008F3726"/>
    <w:rsid w:val="008F3969"/>
    <w:rsid w:val="008F3A55"/>
    <w:rsid w:val="008F3C7F"/>
    <w:rsid w:val="008F3F29"/>
    <w:rsid w:val="008F4478"/>
    <w:rsid w:val="008F49CF"/>
    <w:rsid w:val="008F4E16"/>
    <w:rsid w:val="008F522D"/>
    <w:rsid w:val="008F5F76"/>
    <w:rsid w:val="008F70AA"/>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732F"/>
    <w:rsid w:val="00927794"/>
    <w:rsid w:val="00930358"/>
    <w:rsid w:val="00930512"/>
    <w:rsid w:val="00930FCC"/>
    <w:rsid w:val="009311A9"/>
    <w:rsid w:val="00931220"/>
    <w:rsid w:val="009315DE"/>
    <w:rsid w:val="00932415"/>
    <w:rsid w:val="00932B1D"/>
    <w:rsid w:val="00932BFE"/>
    <w:rsid w:val="00933001"/>
    <w:rsid w:val="009337F0"/>
    <w:rsid w:val="00933D78"/>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3A86"/>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0F09"/>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447F"/>
    <w:rsid w:val="009B4853"/>
    <w:rsid w:val="009B4978"/>
    <w:rsid w:val="009B4A4A"/>
    <w:rsid w:val="009B4F11"/>
    <w:rsid w:val="009B58D3"/>
    <w:rsid w:val="009B656E"/>
    <w:rsid w:val="009B70EF"/>
    <w:rsid w:val="009B74B4"/>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1B2"/>
    <w:rsid w:val="009E2D2C"/>
    <w:rsid w:val="009E2F69"/>
    <w:rsid w:val="009E3E0F"/>
    <w:rsid w:val="009E409E"/>
    <w:rsid w:val="009E487C"/>
    <w:rsid w:val="009E49C8"/>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07AE8"/>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EB5"/>
    <w:rsid w:val="00A15F05"/>
    <w:rsid w:val="00A161B0"/>
    <w:rsid w:val="00A1649A"/>
    <w:rsid w:val="00A172B3"/>
    <w:rsid w:val="00A1733F"/>
    <w:rsid w:val="00A17786"/>
    <w:rsid w:val="00A2006A"/>
    <w:rsid w:val="00A202E1"/>
    <w:rsid w:val="00A203BF"/>
    <w:rsid w:val="00A20FAA"/>
    <w:rsid w:val="00A213CE"/>
    <w:rsid w:val="00A213EA"/>
    <w:rsid w:val="00A21CDA"/>
    <w:rsid w:val="00A22559"/>
    <w:rsid w:val="00A22CAD"/>
    <w:rsid w:val="00A22DCE"/>
    <w:rsid w:val="00A232B5"/>
    <w:rsid w:val="00A24893"/>
    <w:rsid w:val="00A25660"/>
    <w:rsid w:val="00A25B91"/>
    <w:rsid w:val="00A26003"/>
    <w:rsid w:val="00A26008"/>
    <w:rsid w:val="00A26896"/>
    <w:rsid w:val="00A268B5"/>
    <w:rsid w:val="00A277F9"/>
    <w:rsid w:val="00A27A5E"/>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CFA"/>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3BC3"/>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165"/>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CB8"/>
    <w:rsid w:val="00AB419D"/>
    <w:rsid w:val="00AB48EA"/>
    <w:rsid w:val="00AB55A1"/>
    <w:rsid w:val="00AB575E"/>
    <w:rsid w:val="00AB5BEE"/>
    <w:rsid w:val="00AB5E08"/>
    <w:rsid w:val="00AB6F8E"/>
    <w:rsid w:val="00AB7BEE"/>
    <w:rsid w:val="00AC052E"/>
    <w:rsid w:val="00AC37E7"/>
    <w:rsid w:val="00AC3945"/>
    <w:rsid w:val="00AC40FD"/>
    <w:rsid w:val="00AC4A98"/>
    <w:rsid w:val="00AC5101"/>
    <w:rsid w:val="00AC5CF1"/>
    <w:rsid w:val="00AC6291"/>
    <w:rsid w:val="00AC64F3"/>
    <w:rsid w:val="00AC76FF"/>
    <w:rsid w:val="00AC7C14"/>
    <w:rsid w:val="00AD0194"/>
    <w:rsid w:val="00AD0371"/>
    <w:rsid w:val="00AD048F"/>
    <w:rsid w:val="00AD0698"/>
    <w:rsid w:val="00AD1221"/>
    <w:rsid w:val="00AD160A"/>
    <w:rsid w:val="00AD1A86"/>
    <w:rsid w:val="00AD2226"/>
    <w:rsid w:val="00AD2433"/>
    <w:rsid w:val="00AD2453"/>
    <w:rsid w:val="00AD261B"/>
    <w:rsid w:val="00AD2A7E"/>
    <w:rsid w:val="00AD2AE4"/>
    <w:rsid w:val="00AD2C20"/>
    <w:rsid w:val="00AD33A6"/>
    <w:rsid w:val="00AD4E53"/>
    <w:rsid w:val="00AD519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1DC4"/>
    <w:rsid w:val="00AF20D1"/>
    <w:rsid w:val="00AF22A0"/>
    <w:rsid w:val="00AF2793"/>
    <w:rsid w:val="00AF2AF9"/>
    <w:rsid w:val="00AF3903"/>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920"/>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DE8"/>
    <w:rsid w:val="00B33855"/>
    <w:rsid w:val="00B338C8"/>
    <w:rsid w:val="00B340A3"/>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00C"/>
    <w:rsid w:val="00B52117"/>
    <w:rsid w:val="00B52217"/>
    <w:rsid w:val="00B5230E"/>
    <w:rsid w:val="00B52361"/>
    <w:rsid w:val="00B52716"/>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478"/>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7E7"/>
    <w:rsid w:val="00BB3C27"/>
    <w:rsid w:val="00BB3CB6"/>
    <w:rsid w:val="00BB3D1C"/>
    <w:rsid w:val="00BB4481"/>
    <w:rsid w:val="00BB4E9B"/>
    <w:rsid w:val="00BB551D"/>
    <w:rsid w:val="00BB5811"/>
    <w:rsid w:val="00BB680D"/>
    <w:rsid w:val="00BB6D3F"/>
    <w:rsid w:val="00BB6F67"/>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5DE1"/>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A35"/>
    <w:rsid w:val="00C41E02"/>
    <w:rsid w:val="00C41E26"/>
    <w:rsid w:val="00C420AD"/>
    <w:rsid w:val="00C43173"/>
    <w:rsid w:val="00C43898"/>
    <w:rsid w:val="00C43C0E"/>
    <w:rsid w:val="00C44481"/>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2D85"/>
    <w:rsid w:val="00C73099"/>
    <w:rsid w:val="00C7330A"/>
    <w:rsid w:val="00C739FC"/>
    <w:rsid w:val="00C73CAB"/>
    <w:rsid w:val="00C740E4"/>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A7D66"/>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532D"/>
    <w:rsid w:val="00CC6166"/>
    <w:rsid w:val="00CC657F"/>
    <w:rsid w:val="00CC7018"/>
    <w:rsid w:val="00CC74C0"/>
    <w:rsid w:val="00CC755A"/>
    <w:rsid w:val="00CC79EA"/>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C70"/>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3D05"/>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40"/>
    <w:rsid w:val="00D63C65"/>
    <w:rsid w:val="00D63C71"/>
    <w:rsid w:val="00D63F36"/>
    <w:rsid w:val="00D641DB"/>
    <w:rsid w:val="00D651B6"/>
    <w:rsid w:val="00D657FA"/>
    <w:rsid w:val="00D659C4"/>
    <w:rsid w:val="00D65D71"/>
    <w:rsid w:val="00D65DBC"/>
    <w:rsid w:val="00D66321"/>
    <w:rsid w:val="00D67F78"/>
    <w:rsid w:val="00D70D5C"/>
    <w:rsid w:val="00D714DA"/>
    <w:rsid w:val="00D72EE2"/>
    <w:rsid w:val="00D72F07"/>
    <w:rsid w:val="00D72F2C"/>
    <w:rsid w:val="00D74617"/>
    <w:rsid w:val="00D74D05"/>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A4"/>
    <w:rsid w:val="00DC42E4"/>
    <w:rsid w:val="00DC47EF"/>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0F8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F3D"/>
    <w:rsid w:val="00DE70D7"/>
    <w:rsid w:val="00DE7C76"/>
    <w:rsid w:val="00DF08C8"/>
    <w:rsid w:val="00DF0B29"/>
    <w:rsid w:val="00DF1B79"/>
    <w:rsid w:val="00DF1FD2"/>
    <w:rsid w:val="00DF24DE"/>
    <w:rsid w:val="00DF3246"/>
    <w:rsid w:val="00DF336A"/>
    <w:rsid w:val="00DF35E0"/>
    <w:rsid w:val="00DF3B2F"/>
    <w:rsid w:val="00DF3D9E"/>
    <w:rsid w:val="00DF3DDA"/>
    <w:rsid w:val="00DF4078"/>
    <w:rsid w:val="00DF4848"/>
    <w:rsid w:val="00DF5398"/>
    <w:rsid w:val="00DF5481"/>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0BC"/>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CBE"/>
    <w:rsid w:val="00E67E2B"/>
    <w:rsid w:val="00E67F15"/>
    <w:rsid w:val="00E70609"/>
    <w:rsid w:val="00E7161D"/>
    <w:rsid w:val="00E729A5"/>
    <w:rsid w:val="00E729C0"/>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2DE"/>
    <w:rsid w:val="00E828EE"/>
    <w:rsid w:val="00E82B10"/>
    <w:rsid w:val="00E83712"/>
    <w:rsid w:val="00E83B64"/>
    <w:rsid w:val="00E83BCD"/>
    <w:rsid w:val="00E83D34"/>
    <w:rsid w:val="00E8466F"/>
    <w:rsid w:val="00E85115"/>
    <w:rsid w:val="00E85707"/>
    <w:rsid w:val="00E85FED"/>
    <w:rsid w:val="00E86F41"/>
    <w:rsid w:val="00E90064"/>
    <w:rsid w:val="00E9088B"/>
    <w:rsid w:val="00E911C2"/>
    <w:rsid w:val="00E9181D"/>
    <w:rsid w:val="00E91E18"/>
    <w:rsid w:val="00E930E6"/>
    <w:rsid w:val="00E931D3"/>
    <w:rsid w:val="00E93317"/>
    <w:rsid w:val="00E93754"/>
    <w:rsid w:val="00E93C78"/>
    <w:rsid w:val="00E9492C"/>
    <w:rsid w:val="00E94AC4"/>
    <w:rsid w:val="00E954F4"/>
    <w:rsid w:val="00E95532"/>
    <w:rsid w:val="00E957D9"/>
    <w:rsid w:val="00E9618D"/>
    <w:rsid w:val="00E96373"/>
    <w:rsid w:val="00E96E47"/>
    <w:rsid w:val="00E97B2E"/>
    <w:rsid w:val="00E97BFA"/>
    <w:rsid w:val="00E97E3F"/>
    <w:rsid w:val="00EA05D0"/>
    <w:rsid w:val="00EA11B7"/>
    <w:rsid w:val="00EA13B0"/>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2ED1"/>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B7C"/>
    <w:rsid w:val="00EC7BFB"/>
    <w:rsid w:val="00EC7C5C"/>
    <w:rsid w:val="00EC7EA5"/>
    <w:rsid w:val="00ED021E"/>
    <w:rsid w:val="00ED0433"/>
    <w:rsid w:val="00ED0E60"/>
    <w:rsid w:val="00ED18B8"/>
    <w:rsid w:val="00ED19F4"/>
    <w:rsid w:val="00ED1C09"/>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561"/>
    <w:rsid w:val="00EF5862"/>
    <w:rsid w:val="00EF5AFD"/>
    <w:rsid w:val="00EF5DD1"/>
    <w:rsid w:val="00EF6666"/>
    <w:rsid w:val="00EF6890"/>
    <w:rsid w:val="00EF6D12"/>
    <w:rsid w:val="00EF7215"/>
    <w:rsid w:val="00EF7698"/>
    <w:rsid w:val="00EF7CCE"/>
    <w:rsid w:val="00F01116"/>
    <w:rsid w:val="00F01631"/>
    <w:rsid w:val="00F01699"/>
    <w:rsid w:val="00F0178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592"/>
    <w:rsid w:val="00F16829"/>
    <w:rsid w:val="00F16AEE"/>
    <w:rsid w:val="00F173F2"/>
    <w:rsid w:val="00F17649"/>
    <w:rsid w:val="00F17C3C"/>
    <w:rsid w:val="00F17E37"/>
    <w:rsid w:val="00F20D6B"/>
    <w:rsid w:val="00F20D9E"/>
    <w:rsid w:val="00F2213B"/>
    <w:rsid w:val="00F22419"/>
    <w:rsid w:val="00F22DFE"/>
    <w:rsid w:val="00F233AF"/>
    <w:rsid w:val="00F24030"/>
    <w:rsid w:val="00F248DC"/>
    <w:rsid w:val="00F2538D"/>
    <w:rsid w:val="00F25BA0"/>
    <w:rsid w:val="00F26B50"/>
    <w:rsid w:val="00F26C16"/>
    <w:rsid w:val="00F2723B"/>
    <w:rsid w:val="00F27A92"/>
    <w:rsid w:val="00F27C01"/>
    <w:rsid w:val="00F302B8"/>
    <w:rsid w:val="00F30AFF"/>
    <w:rsid w:val="00F3165F"/>
    <w:rsid w:val="00F317D5"/>
    <w:rsid w:val="00F320A4"/>
    <w:rsid w:val="00F32E44"/>
    <w:rsid w:val="00F3309E"/>
    <w:rsid w:val="00F3322D"/>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3A5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593"/>
    <w:rsid w:val="00F67EB2"/>
    <w:rsid w:val="00F70AC1"/>
    <w:rsid w:val="00F70CB1"/>
    <w:rsid w:val="00F70F1F"/>
    <w:rsid w:val="00F71A88"/>
    <w:rsid w:val="00F71EEC"/>
    <w:rsid w:val="00F71EF3"/>
    <w:rsid w:val="00F725D0"/>
    <w:rsid w:val="00F72B76"/>
    <w:rsid w:val="00F72D30"/>
    <w:rsid w:val="00F72FEC"/>
    <w:rsid w:val="00F7327C"/>
    <w:rsid w:val="00F7392F"/>
    <w:rsid w:val="00F74483"/>
    <w:rsid w:val="00F74733"/>
    <w:rsid w:val="00F74FA3"/>
    <w:rsid w:val="00F75958"/>
    <w:rsid w:val="00F762CF"/>
    <w:rsid w:val="00F76893"/>
    <w:rsid w:val="00F76AE8"/>
    <w:rsid w:val="00F77F33"/>
    <w:rsid w:val="00F802DB"/>
    <w:rsid w:val="00F8032C"/>
    <w:rsid w:val="00F80A72"/>
    <w:rsid w:val="00F812A9"/>
    <w:rsid w:val="00F81520"/>
    <w:rsid w:val="00F81737"/>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4D73"/>
    <w:rsid w:val="00F96076"/>
    <w:rsid w:val="00F97471"/>
    <w:rsid w:val="00F9764E"/>
    <w:rsid w:val="00F97ED8"/>
    <w:rsid w:val="00FA0299"/>
    <w:rsid w:val="00FA09B0"/>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121D"/>
    <w:rsid w:val="00FD1732"/>
    <w:rsid w:val="00FD3214"/>
    <w:rsid w:val="00FD3E26"/>
    <w:rsid w:val="00FD5DE5"/>
    <w:rsid w:val="00FD6614"/>
    <w:rsid w:val="00FD6BCE"/>
    <w:rsid w:val="00FD6DE1"/>
    <w:rsid w:val="00FE021B"/>
    <w:rsid w:val="00FE08F9"/>
    <w:rsid w:val="00FE1E30"/>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43B"/>
    <w:rsid w:val="00FF1B50"/>
    <w:rsid w:val="00FF26D3"/>
    <w:rsid w:val="00FF26DC"/>
    <w:rsid w:val="00FF3090"/>
    <w:rsid w:val="00FF36B6"/>
    <w:rsid w:val="00FF3997"/>
    <w:rsid w:val="00FF3BD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09908474">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2150576">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402996302">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72648268">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5307359">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4708230">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9433685">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126078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5CEF1-63D3-4FC1-BD08-BD2D2AA5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1179</Words>
  <Characters>6986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32</cp:revision>
  <cp:lastPrinted>2015-04-18T10:57:00Z</cp:lastPrinted>
  <dcterms:created xsi:type="dcterms:W3CDTF">2015-08-10T15:43:00Z</dcterms:created>
  <dcterms:modified xsi:type="dcterms:W3CDTF">2015-08-21T14:38:00Z</dcterms:modified>
</cp:coreProperties>
</file>