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19186B" w:rsidRDefault="00CC1C98" w:rsidP="00865AAC">
      <w:pPr>
        <w:ind w:left="-567" w:right="425"/>
        <w:jc w:val="center"/>
        <w:rPr>
          <w:rFonts w:asciiTheme="majorHAnsi" w:hAnsiTheme="majorHAnsi"/>
          <w:b/>
          <w:sz w:val="22"/>
          <w:szCs w:val="22"/>
          <w:u w:val="single"/>
        </w:rPr>
      </w:pPr>
      <w:r w:rsidRPr="0019186B">
        <w:rPr>
          <w:rFonts w:asciiTheme="majorHAnsi" w:hAnsiTheme="majorHAnsi"/>
          <w:b/>
          <w:sz w:val="22"/>
          <w:szCs w:val="22"/>
          <w:u w:val="single"/>
        </w:rPr>
        <w:t xml:space="preserve">Kreuzfahrtbericht ART </w:t>
      </w:r>
      <w:r w:rsidR="000C0D23" w:rsidRPr="0019186B">
        <w:rPr>
          <w:rFonts w:asciiTheme="majorHAnsi" w:hAnsiTheme="majorHAnsi"/>
          <w:b/>
          <w:sz w:val="22"/>
          <w:szCs w:val="22"/>
          <w:u w:val="single"/>
        </w:rPr>
        <w:t>15</w:t>
      </w:r>
      <w:r w:rsidR="00B6216C">
        <w:rPr>
          <w:rFonts w:asciiTheme="majorHAnsi" w:hAnsiTheme="majorHAnsi"/>
          <w:b/>
          <w:sz w:val="22"/>
          <w:szCs w:val="22"/>
          <w:u w:val="single"/>
        </w:rPr>
        <w:t>7</w:t>
      </w:r>
    </w:p>
    <w:p w:rsidR="001C0956" w:rsidRPr="0019186B" w:rsidRDefault="00B6216C" w:rsidP="00865AAC">
      <w:pPr>
        <w:ind w:left="-567" w:right="425"/>
        <w:jc w:val="center"/>
        <w:rPr>
          <w:rFonts w:asciiTheme="majorHAnsi" w:hAnsiTheme="majorHAnsi"/>
          <w:b/>
          <w:sz w:val="22"/>
          <w:szCs w:val="22"/>
        </w:rPr>
      </w:pPr>
      <w:r>
        <w:rPr>
          <w:rFonts w:asciiTheme="majorHAnsi" w:hAnsiTheme="majorHAnsi"/>
          <w:b/>
          <w:sz w:val="22"/>
          <w:szCs w:val="22"/>
        </w:rPr>
        <w:t>21</w:t>
      </w:r>
      <w:r w:rsidR="00DC735D" w:rsidRPr="0019186B">
        <w:rPr>
          <w:rFonts w:asciiTheme="majorHAnsi" w:hAnsiTheme="majorHAnsi"/>
          <w:b/>
          <w:sz w:val="22"/>
          <w:szCs w:val="22"/>
        </w:rPr>
        <w:t>.</w:t>
      </w:r>
      <w:r>
        <w:rPr>
          <w:rFonts w:asciiTheme="majorHAnsi" w:hAnsiTheme="majorHAnsi"/>
          <w:b/>
          <w:sz w:val="22"/>
          <w:szCs w:val="22"/>
        </w:rPr>
        <w:t>12</w:t>
      </w:r>
      <w:r w:rsidR="00A2500A" w:rsidRPr="0019186B">
        <w:rPr>
          <w:rFonts w:asciiTheme="majorHAnsi" w:hAnsiTheme="majorHAnsi"/>
          <w:b/>
          <w:sz w:val="22"/>
          <w:szCs w:val="22"/>
        </w:rPr>
        <w:t>.</w:t>
      </w:r>
      <w:r>
        <w:rPr>
          <w:rFonts w:asciiTheme="majorHAnsi" w:hAnsiTheme="majorHAnsi"/>
          <w:b/>
          <w:sz w:val="22"/>
          <w:szCs w:val="22"/>
        </w:rPr>
        <w:t>2016</w:t>
      </w:r>
      <w:r w:rsidR="00A2500A" w:rsidRPr="0019186B">
        <w:rPr>
          <w:rFonts w:asciiTheme="majorHAnsi" w:hAnsiTheme="majorHAnsi"/>
          <w:b/>
          <w:sz w:val="22"/>
          <w:szCs w:val="22"/>
        </w:rPr>
        <w:t xml:space="preserve"> - </w:t>
      </w:r>
      <w:r>
        <w:rPr>
          <w:rFonts w:asciiTheme="majorHAnsi" w:hAnsiTheme="majorHAnsi"/>
          <w:b/>
          <w:sz w:val="22"/>
          <w:szCs w:val="22"/>
        </w:rPr>
        <w:t>09</w:t>
      </w:r>
      <w:r w:rsidR="00A2500A" w:rsidRPr="0019186B">
        <w:rPr>
          <w:rFonts w:asciiTheme="majorHAnsi" w:hAnsiTheme="majorHAnsi"/>
          <w:b/>
          <w:sz w:val="22"/>
          <w:szCs w:val="22"/>
        </w:rPr>
        <w:t>.</w:t>
      </w:r>
      <w:r>
        <w:rPr>
          <w:rFonts w:asciiTheme="majorHAnsi" w:hAnsiTheme="majorHAnsi"/>
          <w:b/>
          <w:sz w:val="22"/>
          <w:szCs w:val="22"/>
        </w:rPr>
        <w:t>01.2017</w:t>
      </w:r>
      <w:r w:rsidR="00B85AFD" w:rsidRPr="0019186B">
        <w:rPr>
          <w:rFonts w:asciiTheme="majorHAnsi" w:hAnsiTheme="majorHAnsi"/>
          <w:b/>
          <w:sz w:val="22"/>
          <w:szCs w:val="22"/>
        </w:rPr>
        <w:t xml:space="preserve"> </w:t>
      </w:r>
      <w:r w:rsidR="00B06C01" w:rsidRPr="0019186B">
        <w:rPr>
          <w:rFonts w:asciiTheme="majorHAnsi" w:hAnsiTheme="majorHAnsi"/>
          <w:b/>
          <w:sz w:val="22"/>
          <w:szCs w:val="22"/>
        </w:rPr>
        <w:t>„</w:t>
      </w:r>
      <w:r>
        <w:rPr>
          <w:rFonts w:asciiTheme="majorHAnsi" w:hAnsiTheme="majorHAnsi"/>
          <w:b/>
          <w:sz w:val="22"/>
          <w:szCs w:val="22"/>
        </w:rPr>
        <w:t>Von Italien nach Kuba</w:t>
      </w:r>
      <w:r w:rsidR="00592CF6" w:rsidRPr="0019186B">
        <w:rPr>
          <w:rFonts w:asciiTheme="majorHAnsi" w:hAnsiTheme="majorHAnsi"/>
          <w:b/>
          <w:sz w:val="22"/>
          <w:szCs w:val="22"/>
        </w:rPr>
        <w:t>“</w:t>
      </w:r>
    </w:p>
    <w:tbl>
      <w:tblPr>
        <w:tblW w:w="9907" w:type="dxa"/>
        <w:tblInd w:w="-497" w:type="dxa"/>
        <w:tblLayout w:type="fixed"/>
        <w:tblCellMar>
          <w:left w:w="0" w:type="dxa"/>
          <w:right w:w="0" w:type="dxa"/>
        </w:tblCellMar>
        <w:tblLook w:val="04A0" w:firstRow="1" w:lastRow="0" w:firstColumn="1" w:lastColumn="0" w:noHBand="0" w:noVBand="1"/>
      </w:tblPr>
      <w:tblGrid>
        <w:gridCol w:w="1029"/>
        <w:gridCol w:w="3224"/>
        <w:gridCol w:w="1417"/>
        <w:gridCol w:w="1560"/>
        <w:gridCol w:w="1401"/>
        <w:gridCol w:w="1276"/>
      </w:tblGrid>
      <w:tr w:rsidR="00D13FFE" w:rsidRPr="0019186B" w:rsidTr="00E60E4E">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D13FFE" w:rsidRPr="0019186B" w:rsidRDefault="00D13FFE"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hAnsiTheme="majorHAnsi"/>
                <w:b/>
                <w:bCs/>
                <w:sz w:val="22"/>
                <w:szCs w:val="22"/>
              </w:rPr>
              <w:t>Datum</w:t>
            </w:r>
          </w:p>
        </w:tc>
        <w:tc>
          <w:tcPr>
            <w:tcW w:w="3224"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D13FFE" w:rsidRPr="0019186B" w:rsidRDefault="00D13FFE" w:rsidP="00865AAC">
            <w:pPr>
              <w:autoSpaceDN w:val="0"/>
              <w:spacing w:line="276" w:lineRule="auto"/>
              <w:ind w:right="-284"/>
              <w:jc w:val="center"/>
              <w:textAlignment w:val="baseline"/>
              <w:rPr>
                <w:rFonts w:asciiTheme="majorHAnsi" w:eastAsiaTheme="minorHAnsi" w:hAnsiTheme="majorHAnsi"/>
                <w:b/>
                <w:bCs/>
                <w:sz w:val="22"/>
                <w:szCs w:val="22"/>
              </w:rPr>
            </w:pPr>
            <w:r w:rsidRPr="0019186B">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D13FFE" w:rsidRPr="0019186B" w:rsidRDefault="00D13FFE" w:rsidP="00865AAC">
            <w:pPr>
              <w:autoSpaceDN w:val="0"/>
              <w:spacing w:line="276" w:lineRule="auto"/>
              <w:ind w:right="2"/>
              <w:jc w:val="center"/>
              <w:textAlignment w:val="baseline"/>
              <w:rPr>
                <w:rFonts w:asciiTheme="majorHAnsi" w:eastAsiaTheme="minorHAnsi" w:hAnsiTheme="majorHAnsi"/>
                <w:b/>
                <w:bCs/>
                <w:sz w:val="22"/>
                <w:szCs w:val="22"/>
                <w:lang w:eastAsia="en-US"/>
              </w:rPr>
            </w:pPr>
            <w:r w:rsidRPr="0019186B">
              <w:rPr>
                <w:rFonts w:asciiTheme="majorHAnsi" w:hAnsiTheme="majorHAnsi"/>
                <w:b/>
                <w:bCs/>
                <w:sz w:val="22"/>
                <w:szCs w:val="22"/>
              </w:rPr>
              <w:t>Geplant lt. Ausschreibung</w:t>
            </w:r>
          </w:p>
          <w:p w:rsidR="00D13FFE" w:rsidRPr="0019186B" w:rsidRDefault="00891A9D" w:rsidP="00865AAC">
            <w:pPr>
              <w:autoSpaceDN w:val="0"/>
              <w:spacing w:line="276" w:lineRule="auto"/>
              <w:ind w:right="2"/>
              <w:textAlignment w:val="baseline"/>
              <w:rPr>
                <w:rFonts w:asciiTheme="majorHAnsi" w:eastAsiaTheme="minorHAnsi" w:hAnsiTheme="majorHAnsi"/>
                <w:b/>
                <w:bCs/>
                <w:sz w:val="22"/>
                <w:szCs w:val="22"/>
              </w:rPr>
            </w:pPr>
            <w:r w:rsidRPr="0019186B">
              <w:rPr>
                <w:rFonts w:asciiTheme="majorHAnsi" w:hAnsiTheme="majorHAnsi"/>
                <w:b/>
                <w:bCs/>
                <w:sz w:val="22"/>
                <w:szCs w:val="22"/>
              </w:rPr>
              <w:t xml:space="preserve">      </w:t>
            </w:r>
            <w:r w:rsidR="00D13FFE" w:rsidRPr="0019186B">
              <w:rPr>
                <w:rFonts w:asciiTheme="majorHAnsi" w:hAnsiTheme="majorHAnsi"/>
                <w:b/>
                <w:bCs/>
                <w:sz w:val="22"/>
                <w:szCs w:val="22"/>
              </w:rPr>
              <w:t>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D13FFE" w:rsidRPr="006A2192" w:rsidRDefault="00D13FFE" w:rsidP="00865AAC">
            <w:pPr>
              <w:autoSpaceDN w:val="0"/>
              <w:spacing w:line="276" w:lineRule="auto"/>
              <w:jc w:val="center"/>
              <w:textAlignment w:val="baseline"/>
              <w:rPr>
                <w:rFonts w:asciiTheme="majorHAnsi" w:eastAsiaTheme="minorHAnsi" w:hAnsiTheme="majorHAnsi"/>
                <w:b/>
                <w:bCs/>
                <w:sz w:val="22"/>
                <w:szCs w:val="22"/>
                <w:lang w:eastAsia="en-US"/>
              </w:rPr>
            </w:pPr>
            <w:r w:rsidRPr="006A2192">
              <w:rPr>
                <w:rFonts w:asciiTheme="majorHAnsi" w:hAnsiTheme="majorHAnsi"/>
                <w:b/>
                <w:bCs/>
                <w:sz w:val="22"/>
                <w:szCs w:val="22"/>
              </w:rPr>
              <w:t>Tatsächliche Zeiten</w:t>
            </w:r>
          </w:p>
          <w:p w:rsidR="00D13FFE" w:rsidRPr="006A2192" w:rsidRDefault="00D13FFE" w:rsidP="00865AAC">
            <w:pPr>
              <w:autoSpaceDN w:val="0"/>
              <w:spacing w:line="276" w:lineRule="auto"/>
              <w:jc w:val="center"/>
              <w:textAlignment w:val="baseline"/>
              <w:rPr>
                <w:rFonts w:asciiTheme="majorHAnsi" w:eastAsiaTheme="minorHAnsi" w:hAnsiTheme="majorHAnsi"/>
                <w:b/>
                <w:bCs/>
                <w:sz w:val="22"/>
                <w:szCs w:val="22"/>
              </w:rPr>
            </w:pPr>
            <w:r w:rsidRPr="006A2192">
              <w:rPr>
                <w:rFonts w:asciiTheme="majorHAnsi" w:hAnsiTheme="majorHAnsi"/>
                <w:b/>
                <w:bCs/>
                <w:sz w:val="22"/>
                <w:szCs w:val="22"/>
              </w:rPr>
              <w:t>Ankunft       Abfahrt</w:t>
            </w:r>
          </w:p>
        </w:tc>
      </w:tr>
      <w:tr w:rsidR="00AF4DA3" w:rsidRPr="0019186B" w:rsidTr="00E60E4E">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AF4DA3" w:rsidRPr="00B6216C" w:rsidRDefault="00B6216C" w:rsidP="00865AAC">
            <w:pPr>
              <w:autoSpaceDN w:val="0"/>
              <w:spacing w:line="276" w:lineRule="auto"/>
              <w:ind w:right="-284"/>
              <w:textAlignment w:val="baseline"/>
              <w:rPr>
                <w:rFonts w:asciiTheme="majorHAnsi" w:eastAsiaTheme="minorHAnsi" w:hAnsiTheme="majorHAnsi"/>
                <w:bCs/>
                <w:sz w:val="22"/>
                <w:szCs w:val="22"/>
              </w:rPr>
            </w:pPr>
            <w:r w:rsidRPr="00B6216C">
              <w:rPr>
                <w:rFonts w:asciiTheme="majorHAnsi" w:hAnsiTheme="majorHAnsi"/>
                <w:bCs/>
                <w:sz w:val="22"/>
                <w:szCs w:val="22"/>
              </w:rPr>
              <w:t>21.12</w:t>
            </w:r>
            <w:r w:rsidR="00AF4DA3" w:rsidRPr="00B6216C">
              <w:rPr>
                <w:rFonts w:asciiTheme="majorHAnsi" w:hAnsiTheme="majorHAnsi"/>
                <w:bCs/>
                <w:sz w:val="22"/>
                <w:szCs w:val="22"/>
              </w:rPr>
              <w:t>.</w:t>
            </w:r>
            <w:r w:rsidRPr="00B6216C">
              <w:rPr>
                <w:rFonts w:asciiTheme="majorHAnsi" w:hAnsiTheme="majorHAnsi"/>
                <w:bCs/>
                <w:sz w:val="22"/>
                <w:szCs w:val="22"/>
              </w:rPr>
              <w:t>16</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AF4DA3" w:rsidRPr="0019186B" w:rsidRDefault="00B6216C" w:rsidP="00FE7A12">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Genua / Italien</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AF4DA3" w:rsidRPr="0019186B" w:rsidRDefault="00AF4DA3"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AF4DA3" w:rsidRPr="0019186B" w:rsidRDefault="00B6216C" w:rsidP="00865AAC">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AF4DA3" w:rsidRPr="006A2192" w:rsidRDefault="00AF4DA3" w:rsidP="00865AAC">
            <w:pPr>
              <w:autoSpaceDN w:val="0"/>
              <w:spacing w:line="276" w:lineRule="auto"/>
              <w:ind w:right="2"/>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AF4DA3" w:rsidRPr="006A2192" w:rsidRDefault="00A24308" w:rsidP="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19.48</w:t>
            </w:r>
          </w:p>
        </w:tc>
      </w:tr>
      <w:tr w:rsidR="0035672F" w:rsidRPr="0019186B" w:rsidTr="00E60E4E">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84"/>
              <w:textAlignment w:val="baseline"/>
              <w:rPr>
                <w:rFonts w:asciiTheme="majorHAnsi" w:eastAsiaTheme="minorHAnsi" w:hAnsiTheme="majorHAnsi"/>
                <w:bCs/>
                <w:sz w:val="22"/>
                <w:szCs w:val="22"/>
              </w:rPr>
            </w:pPr>
            <w:r w:rsidRPr="00B6216C">
              <w:rPr>
                <w:rFonts w:asciiTheme="majorHAnsi" w:eastAsiaTheme="minorHAnsi" w:hAnsiTheme="majorHAnsi"/>
                <w:bCs/>
                <w:sz w:val="22"/>
                <w:szCs w:val="22"/>
              </w:rPr>
              <w:t>22.12.16</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FE7A12">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84"/>
              <w:textAlignment w:val="baseline"/>
              <w:rPr>
                <w:rFonts w:asciiTheme="majorHAnsi" w:eastAsiaTheme="minorHAnsi" w:hAnsiTheme="majorHAnsi"/>
                <w:bCs/>
                <w:sz w:val="22"/>
                <w:szCs w:val="22"/>
              </w:rPr>
            </w:pPr>
            <w:r w:rsidRPr="00B6216C">
              <w:rPr>
                <w:rFonts w:asciiTheme="majorHAnsi" w:eastAsiaTheme="minorHAnsi" w:hAnsiTheme="majorHAnsi"/>
                <w:bCs/>
                <w:sz w:val="22"/>
                <w:szCs w:val="22"/>
              </w:rPr>
              <w:t>23.12.16</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FE7A12">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lang w:val="en-GB"/>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84"/>
              <w:textAlignment w:val="baseline"/>
              <w:rPr>
                <w:rFonts w:asciiTheme="majorHAnsi" w:eastAsiaTheme="minorHAnsi" w:hAnsiTheme="majorHAnsi"/>
                <w:bCs/>
                <w:sz w:val="22"/>
                <w:szCs w:val="22"/>
              </w:rPr>
            </w:pPr>
            <w:r w:rsidRPr="00B6216C">
              <w:rPr>
                <w:rFonts w:asciiTheme="majorHAnsi" w:eastAsiaTheme="minorHAnsi" w:hAnsiTheme="majorHAnsi"/>
                <w:bCs/>
                <w:sz w:val="22"/>
                <w:szCs w:val="22"/>
              </w:rPr>
              <w:t>24.12.16</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lang w:val="en-GB"/>
              </w:rPr>
            </w:pPr>
            <w:r>
              <w:rPr>
                <w:rFonts w:asciiTheme="majorHAnsi" w:eastAsiaTheme="minorHAnsi" w:hAnsiTheme="majorHAnsi"/>
                <w:b/>
                <w:bCs/>
                <w:sz w:val="22"/>
                <w:szCs w:val="22"/>
                <w:lang w:val="en-GB"/>
              </w:rPr>
              <w:t>Cadiz / Spanien</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08.00</w:t>
            </w: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08.06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18.24</w:t>
            </w:r>
          </w:p>
        </w:tc>
      </w:tr>
      <w:tr w:rsidR="0035672F" w:rsidRPr="0019186B" w:rsidTr="00E60E4E">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84"/>
              <w:textAlignment w:val="baseline"/>
              <w:rPr>
                <w:rFonts w:asciiTheme="majorHAnsi" w:eastAsiaTheme="minorHAnsi" w:hAnsiTheme="majorHAnsi"/>
                <w:bCs/>
                <w:sz w:val="22"/>
                <w:szCs w:val="22"/>
              </w:rPr>
            </w:pPr>
            <w:r w:rsidRPr="00B6216C">
              <w:rPr>
                <w:rFonts w:asciiTheme="majorHAnsi" w:eastAsiaTheme="minorHAnsi" w:hAnsiTheme="majorHAnsi"/>
                <w:bCs/>
                <w:sz w:val="22"/>
                <w:szCs w:val="22"/>
              </w:rPr>
              <w:t>25.12.16</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lang w:val="en-GB"/>
              </w:rPr>
            </w:pPr>
            <w:r>
              <w:rPr>
                <w:rFonts w:asciiTheme="majorHAnsi" w:eastAsiaTheme="minorHAnsi" w:hAnsiTheme="majorHAnsi"/>
                <w:b/>
                <w:bCs/>
                <w:sz w:val="22"/>
                <w:szCs w:val="22"/>
                <w:lang w:val="en-GB"/>
              </w:rPr>
              <w:t>Auf See</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lang w:val="en-GB"/>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5672F" w:rsidRPr="00B6216C" w:rsidRDefault="00B6216C" w:rsidP="00AF4DA3">
            <w:pPr>
              <w:autoSpaceDN w:val="0"/>
              <w:spacing w:line="276" w:lineRule="auto"/>
              <w:ind w:right="-284"/>
              <w:textAlignment w:val="baseline"/>
              <w:rPr>
                <w:rFonts w:asciiTheme="majorHAnsi" w:eastAsiaTheme="minorHAnsi" w:hAnsiTheme="majorHAnsi"/>
                <w:bCs/>
                <w:sz w:val="22"/>
                <w:szCs w:val="22"/>
              </w:rPr>
            </w:pPr>
            <w:r w:rsidRPr="00B6216C">
              <w:rPr>
                <w:rFonts w:asciiTheme="majorHAnsi" w:eastAsiaTheme="minorHAnsi" w:hAnsiTheme="majorHAnsi"/>
                <w:bCs/>
                <w:sz w:val="22"/>
                <w:szCs w:val="22"/>
              </w:rPr>
              <w:t>26.12.16</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lang w:val="en-GB"/>
              </w:rPr>
            </w:pPr>
            <w:r>
              <w:rPr>
                <w:rFonts w:asciiTheme="majorHAnsi" w:eastAsiaTheme="minorHAnsi" w:hAnsiTheme="majorHAnsi"/>
                <w:b/>
                <w:bCs/>
                <w:sz w:val="22"/>
                <w:szCs w:val="22"/>
                <w:lang w:val="en-GB"/>
              </w:rPr>
              <w:t>Funchal (Madeira) / Portugal</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08.00</w:t>
            </w: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07.30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6A2192" w:rsidRDefault="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r>
      <w:tr w:rsidR="0035672F" w:rsidRPr="0019186B" w:rsidTr="00E60E4E">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27.12.16</w:t>
            </w:r>
          </w:p>
        </w:tc>
        <w:tc>
          <w:tcPr>
            <w:tcW w:w="3224"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28.12.16</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FE7A12">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29.12.16</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FE7A12">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30.12.16</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31.12.16</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01.01.17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02.01.17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01601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Philipsburg / St. Maarten</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865AA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rsidP="00865AAC">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08.42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6A2192" w:rsidRDefault="00A24308">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r>
      <w:tr w:rsidR="0035672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B6216C">
            <w:pPr>
              <w:rPr>
                <w:sz w:val="22"/>
                <w:szCs w:val="22"/>
              </w:rPr>
            </w:pPr>
            <w:r>
              <w:rPr>
                <w:sz w:val="22"/>
                <w:szCs w:val="22"/>
              </w:rPr>
              <w:t>03.01.17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84"/>
              <w:textAlignment w:val="baseline"/>
              <w:rPr>
                <w:rFonts w:asciiTheme="majorHAnsi" w:eastAsiaTheme="minorHAnsi" w:hAnsiTheme="majorHAnsi"/>
                <w:b/>
                <w:bCs/>
                <w:sz w:val="22"/>
                <w:szCs w:val="22"/>
                <w:lang w:val="en-GB"/>
              </w:rPr>
            </w:pPr>
            <w:r w:rsidRPr="00B6216C">
              <w:rPr>
                <w:rFonts w:asciiTheme="majorHAnsi" w:eastAsiaTheme="minorHAnsi" w:hAnsiTheme="majorHAnsi"/>
                <w:b/>
                <w:bCs/>
                <w:sz w:val="22"/>
                <w:szCs w:val="22"/>
                <w:lang w:val="en-GB"/>
              </w:rPr>
              <w:t>Virgin Gorda / British Virgin Isl.</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07.00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14.00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B6216C" w:rsidRDefault="00A24308">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06.36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B6216C" w:rsidRDefault="00A24308">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13.54</w:t>
            </w:r>
          </w:p>
        </w:tc>
      </w:tr>
      <w:tr w:rsidR="0035672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pPr>
              <w:rPr>
                <w:sz w:val="22"/>
                <w:szCs w:val="22"/>
                <w:lang w:val="en-GB"/>
              </w:rPr>
            </w:pPr>
            <w:r>
              <w:rPr>
                <w:sz w:val="22"/>
                <w:szCs w:val="22"/>
                <w:lang w:val="en-GB"/>
              </w:rPr>
              <w:t>04.01.17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E60E4E" w:rsidP="007B2C95">
            <w:pPr>
              <w:autoSpaceDN w:val="0"/>
              <w:spacing w:line="276" w:lineRule="auto"/>
              <w:ind w:right="-284"/>
              <w:textAlignment w:val="baseline"/>
              <w:rPr>
                <w:rFonts w:asciiTheme="majorHAnsi" w:eastAsiaTheme="minorHAnsi" w:hAnsiTheme="majorHAnsi"/>
                <w:b/>
                <w:bCs/>
                <w:sz w:val="22"/>
                <w:szCs w:val="22"/>
                <w:lang w:val="en-GB"/>
              </w:rPr>
            </w:pPr>
            <w:r>
              <w:rPr>
                <w:rFonts w:asciiTheme="majorHAnsi" w:eastAsiaTheme="minorHAnsi" w:hAnsiTheme="majorHAnsi"/>
                <w:b/>
                <w:bCs/>
                <w:sz w:val="22"/>
                <w:szCs w:val="22"/>
                <w:lang w:val="en-GB"/>
              </w:rPr>
              <w:t>geplant</w:t>
            </w:r>
            <w:r w:rsidR="007B2C95">
              <w:rPr>
                <w:rFonts w:asciiTheme="majorHAnsi" w:eastAsiaTheme="minorHAnsi" w:hAnsiTheme="majorHAnsi"/>
                <w:b/>
                <w:bCs/>
                <w:sz w:val="22"/>
                <w:szCs w:val="22"/>
                <w:lang w:val="en-GB"/>
              </w:rPr>
              <w:t>:</w:t>
            </w:r>
            <w:r>
              <w:rPr>
                <w:rFonts w:asciiTheme="majorHAnsi" w:eastAsiaTheme="minorHAnsi" w:hAnsiTheme="majorHAnsi"/>
                <w:b/>
                <w:bCs/>
                <w:sz w:val="22"/>
                <w:szCs w:val="22"/>
                <w:lang w:val="en-GB"/>
              </w:rPr>
              <w:t xml:space="preserve"> </w:t>
            </w:r>
            <w:r w:rsidR="00B6216C">
              <w:rPr>
                <w:rFonts w:asciiTheme="majorHAnsi" w:eastAsiaTheme="minorHAnsi" w:hAnsiTheme="majorHAnsi"/>
                <w:b/>
                <w:bCs/>
                <w:sz w:val="22"/>
                <w:szCs w:val="22"/>
                <w:lang w:val="en-GB"/>
              </w:rPr>
              <w:t>Saman</w:t>
            </w:r>
            <w:r>
              <w:rPr>
                <w:rFonts w:asciiTheme="majorHAnsi" w:eastAsiaTheme="minorHAnsi" w:hAnsiTheme="majorHAnsi"/>
                <w:b/>
                <w:bCs/>
                <w:sz w:val="22"/>
                <w:szCs w:val="22"/>
                <w:lang w:val="en-GB"/>
              </w:rPr>
              <w:t>á</w:t>
            </w:r>
            <w:r w:rsidR="00B6216C">
              <w:rPr>
                <w:rFonts w:asciiTheme="majorHAnsi" w:eastAsiaTheme="minorHAnsi" w:hAnsiTheme="majorHAnsi"/>
                <w:b/>
                <w:bCs/>
                <w:sz w:val="22"/>
                <w:szCs w:val="22"/>
                <w:lang w:val="en-GB"/>
              </w:rPr>
              <w:t xml:space="preserve"> / Dom</w:t>
            </w:r>
            <w:r w:rsidR="007B2C95">
              <w:rPr>
                <w:rFonts w:asciiTheme="majorHAnsi" w:eastAsiaTheme="minorHAnsi" w:hAnsiTheme="majorHAnsi"/>
                <w:b/>
                <w:bCs/>
                <w:sz w:val="22"/>
                <w:szCs w:val="22"/>
                <w:lang w:val="en-GB"/>
              </w:rPr>
              <w:t>.</w:t>
            </w:r>
            <w:r w:rsidR="00B6216C">
              <w:rPr>
                <w:rFonts w:asciiTheme="majorHAnsi" w:eastAsiaTheme="minorHAnsi" w:hAnsiTheme="majorHAnsi"/>
                <w:b/>
                <w:bCs/>
                <w:sz w:val="22"/>
                <w:szCs w:val="22"/>
                <w:lang w:val="en-GB"/>
              </w:rPr>
              <w:t xml:space="preserve"> Rep.</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09.00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B6216C" w:rsidRDefault="0035672F" w:rsidP="000C463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B6216C" w:rsidRDefault="0035672F">
            <w:pPr>
              <w:autoSpaceDN w:val="0"/>
              <w:spacing w:line="276" w:lineRule="auto"/>
              <w:ind w:right="2"/>
              <w:jc w:val="center"/>
              <w:textAlignment w:val="baseline"/>
              <w:rPr>
                <w:rFonts w:asciiTheme="majorHAnsi" w:eastAsiaTheme="minorHAnsi" w:hAnsiTheme="majorHAnsi"/>
                <w:sz w:val="22"/>
                <w:szCs w:val="22"/>
                <w:lang w:val="en-GB"/>
              </w:rPr>
            </w:pPr>
          </w:p>
        </w:tc>
      </w:tr>
      <w:tr w:rsidR="00E60E4E"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60E4E" w:rsidRDefault="00E60E4E" w:rsidP="00E60E4E">
            <w:pPr>
              <w:rPr>
                <w:sz w:val="22"/>
                <w:szCs w:val="22"/>
                <w:lang w:val="en-GB"/>
              </w:rPr>
            </w:pPr>
            <w:r>
              <w:rPr>
                <w:sz w:val="22"/>
                <w:szCs w:val="22"/>
                <w:lang w:val="en-GB"/>
              </w:rPr>
              <w:t>04.01.17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60E4E" w:rsidRPr="00E60E4E" w:rsidRDefault="00E60E4E" w:rsidP="00E60E4E">
            <w:pPr>
              <w:autoSpaceDN w:val="0"/>
              <w:spacing w:line="276" w:lineRule="auto"/>
              <w:ind w:right="-284"/>
              <w:textAlignment w:val="baseline"/>
              <w:rPr>
                <w:rFonts w:asciiTheme="majorHAnsi" w:eastAsiaTheme="minorHAnsi" w:hAnsiTheme="majorHAnsi"/>
                <w:b/>
                <w:bCs/>
                <w:sz w:val="22"/>
                <w:szCs w:val="22"/>
              </w:rPr>
            </w:pPr>
            <w:r w:rsidRPr="00E60E4E">
              <w:rPr>
                <w:rFonts w:asciiTheme="majorHAnsi" w:eastAsiaTheme="minorHAnsi" w:hAnsiTheme="majorHAnsi"/>
                <w:b/>
                <w:bCs/>
                <w:sz w:val="22"/>
                <w:szCs w:val="22"/>
              </w:rPr>
              <w:t>tatsächlich: La Romana /  Dominikanische Rep.</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60E4E" w:rsidRPr="00E60E4E" w:rsidRDefault="00E60E4E"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60E4E" w:rsidRPr="00E60E4E" w:rsidRDefault="00E60E4E"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0C463F" w:rsidRDefault="000C463F" w:rsidP="000C463F">
            <w:pPr>
              <w:autoSpaceDN w:val="0"/>
              <w:spacing w:line="276" w:lineRule="auto"/>
              <w:ind w:right="2"/>
              <w:jc w:val="center"/>
              <w:textAlignment w:val="baseline"/>
              <w:rPr>
                <w:rFonts w:asciiTheme="majorHAnsi" w:eastAsiaTheme="minorHAnsi" w:hAnsiTheme="majorHAnsi"/>
                <w:sz w:val="22"/>
                <w:szCs w:val="22"/>
                <w:lang w:val="en-GB"/>
              </w:rPr>
            </w:pPr>
            <w:r w:rsidRPr="000C463F">
              <w:rPr>
                <w:rFonts w:asciiTheme="majorHAnsi" w:eastAsiaTheme="minorHAnsi" w:hAnsiTheme="majorHAnsi"/>
                <w:sz w:val="22"/>
                <w:szCs w:val="22"/>
                <w:lang w:val="en-GB"/>
              </w:rPr>
              <w:t>06</w:t>
            </w:r>
            <w:r w:rsidR="002577CA">
              <w:rPr>
                <w:rFonts w:asciiTheme="majorHAnsi" w:eastAsiaTheme="minorHAnsi" w:hAnsiTheme="majorHAnsi"/>
                <w:sz w:val="22"/>
                <w:szCs w:val="22"/>
                <w:lang w:val="en-GB"/>
              </w:rPr>
              <w:t>.</w:t>
            </w:r>
            <w:r w:rsidRPr="000C463F">
              <w:rPr>
                <w:rFonts w:asciiTheme="majorHAnsi" w:eastAsiaTheme="minorHAnsi" w:hAnsiTheme="majorHAnsi"/>
                <w:sz w:val="22"/>
                <w:szCs w:val="22"/>
                <w:lang w:val="en-GB"/>
              </w:rPr>
              <w:t>36</w:t>
            </w:r>
            <w:r w:rsidRPr="000C463F">
              <w:rPr>
                <w:rFonts w:asciiTheme="majorHAnsi" w:eastAsiaTheme="minorHAnsi" w:hAnsiTheme="majorHAnsi"/>
                <w:sz w:val="22"/>
                <w:szCs w:val="22"/>
                <w:lang w:val="en-GB"/>
              </w:rPr>
              <w:tab/>
            </w:r>
          </w:p>
          <w:p w:rsidR="00E60E4E" w:rsidRPr="00E60E4E" w:rsidRDefault="00E60E4E">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60E4E" w:rsidRPr="00E60E4E" w:rsidRDefault="000C463F">
            <w:pPr>
              <w:autoSpaceDN w:val="0"/>
              <w:spacing w:line="276" w:lineRule="auto"/>
              <w:ind w:right="2"/>
              <w:jc w:val="center"/>
              <w:textAlignment w:val="baseline"/>
              <w:rPr>
                <w:rFonts w:asciiTheme="majorHAnsi" w:eastAsiaTheme="minorHAnsi" w:hAnsiTheme="majorHAnsi"/>
                <w:sz w:val="22"/>
                <w:szCs w:val="22"/>
              </w:rPr>
            </w:pPr>
            <w:r w:rsidRPr="000C463F">
              <w:rPr>
                <w:rFonts w:asciiTheme="majorHAnsi" w:eastAsiaTheme="minorHAnsi" w:hAnsiTheme="majorHAnsi"/>
                <w:sz w:val="22"/>
                <w:szCs w:val="22"/>
                <w:lang w:val="en-GB"/>
              </w:rPr>
              <w:t>19</w:t>
            </w:r>
            <w:r w:rsidR="002577CA">
              <w:rPr>
                <w:rFonts w:asciiTheme="majorHAnsi" w:eastAsiaTheme="minorHAnsi" w:hAnsiTheme="majorHAnsi"/>
                <w:sz w:val="22"/>
                <w:szCs w:val="22"/>
                <w:lang w:val="en-GB"/>
              </w:rPr>
              <w:t>.</w:t>
            </w:r>
            <w:r w:rsidRPr="000C463F">
              <w:rPr>
                <w:rFonts w:asciiTheme="majorHAnsi" w:eastAsiaTheme="minorHAnsi" w:hAnsiTheme="majorHAnsi"/>
                <w:sz w:val="22"/>
                <w:szCs w:val="22"/>
                <w:lang w:val="en-GB"/>
              </w:rPr>
              <w:t>00</w:t>
            </w:r>
          </w:p>
        </w:tc>
      </w:tr>
      <w:tr w:rsidR="0035672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pPr>
              <w:rPr>
                <w:sz w:val="22"/>
                <w:szCs w:val="22"/>
                <w:lang w:val="en-GB"/>
              </w:rPr>
            </w:pPr>
            <w:r>
              <w:rPr>
                <w:sz w:val="22"/>
                <w:szCs w:val="22"/>
                <w:lang w:val="en-GB"/>
              </w:rPr>
              <w:t>05.01.17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7B2C95" w:rsidRDefault="00CA1A4A" w:rsidP="007B2C95">
            <w:pPr>
              <w:autoSpaceDN w:val="0"/>
              <w:spacing w:line="276" w:lineRule="auto"/>
              <w:ind w:right="-284"/>
              <w:textAlignment w:val="baseline"/>
              <w:rPr>
                <w:rFonts w:asciiTheme="majorHAnsi" w:eastAsiaTheme="minorHAnsi" w:hAnsiTheme="majorHAnsi"/>
                <w:b/>
                <w:bCs/>
                <w:sz w:val="22"/>
                <w:szCs w:val="22"/>
                <w:lang w:val="en-GB"/>
              </w:rPr>
            </w:pPr>
            <w:r>
              <w:rPr>
                <w:rFonts w:asciiTheme="majorHAnsi" w:eastAsiaTheme="minorHAnsi" w:hAnsiTheme="majorHAnsi"/>
                <w:b/>
                <w:bCs/>
                <w:sz w:val="22"/>
                <w:szCs w:val="22"/>
                <w:lang w:val="en-GB"/>
              </w:rPr>
              <w:t>g</w:t>
            </w:r>
            <w:bookmarkStart w:id="0" w:name="_GoBack"/>
            <w:bookmarkEnd w:id="0"/>
            <w:r w:rsidR="007B2C95" w:rsidRPr="007B2C95">
              <w:rPr>
                <w:rFonts w:asciiTheme="majorHAnsi" w:eastAsiaTheme="minorHAnsi" w:hAnsiTheme="majorHAnsi"/>
                <w:b/>
                <w:bCs/>
                <w:sz w:val="22"/>
                <w:szCs w:val="22"/>
                <w:lang w:val="en-GB"/>
              </w:rPr>
              <w:t xml:space="preserve">eplant: </w:t>
            </w:r>
            <w:r w:rsidR="00B6216C" w:rsidRPr="007B2C95">
              <w:rPr>
                <w:rFonts w:asciiTheme="majorHAnsi" w:eastAsiaTheme="minorHAnsi" w:hAnsiTheme="majorHAnsi"/>
                <w:b/>
                <w:bCs/>
                <w:sz w:val="22"/>
                <w:szCs w:val="22"/>
                <w:lang w:val="en-GB"/>
              </w:rPr>
              <w:t>Puerto Plata / Dom. Rep.</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B6216C" w:rsidRDefault="00B6216C" w:rsidP="00865AAC">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B6216C"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B6216C" w:rsidRDefault="0035672F">
            <w:pPr>
              <w:autoSpaceDN w:val="0"/>
              <w:spacing w:line="276" w:lineRule="auto"/>
              <w:ind w:right="2"/>
              <w:jc w:val="center"/>
              <w:textAlignment w:val="baseline"/>
              <w:rPr>
                <w:rFonts w:asciiTheme="majorHAnsi" w:eastAsiaTheme="minorHAnsi" w:hAnsiTheme="majorHAnsi"/>
                <w:sz w:val="22"/>
                <w:szCs w:val="22"/>
              </w:rPr>
            </w:pPr>
          </w:p>
        </w:tc>
      </w:tr>
      <w:tr w:rsidR="000C463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Default="000C463F">
            <w:pPr>
              <w:rPr>
                <w:sz w:val="22"/>
                <w:szCs w:val="22"/>
                <w:lang w:val="en-GB"/>
              </w:rPr>
            </w:pPr>
            <w:r>
              <w:rPr>
                <w:sz w:val="22"/>
                <w:szCs w:val="22"/>
                <w:lang w:val="en-GB"/>
              </w:rPr>
              <w:t>05.01.17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 xml:space="preserve">tatsächlich: </w:t>
            </w:r>
            <w:r>
              <w:rPr>
                <w:rFonts w:asciiTheme="majorHAnsi" w:eastAsiaTheme="minorHAnsi" w:hAnsiTheme="majorHAnsi"/>
                <w:b/>
                <w:bCs/>
                <w:sz w:val="22"/>
                <w:szCs w:val="22"/>
                <w:lang w:val="en-GB"/>
              </w:rPr>
              <w:t>Samaná / Dom. Rep.</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Default="000C463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Default="000C463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rsidP="000C463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 xml:space="preserve">   </w:t>
            </w:r>
            <w:r w:rsidRPr="000C463F">
              <w:rPr>
                <w:rFonts w:asciiTheme="majorHAnsi" w:eastAsiaTheme="minorHAnsi" w:hAnsiTheme="majorHAnsi"/>
                <w:sz w:val="22"/>
                <w:szCs w:val="22"/>
                <w:lang w:val="en-GB"/>
              </w:rPr>
              <w:t>07</w:t>
            </w:r>
            <w:r w:rsidR="002577CA">
              <w:rPr>
                <w:rFonts w:asciiTheme="majorHAnsi" w:eastAsiaTheme="minorHAnsi" w:hAnsiTheme="majorHAnsi"/>
                <w:sz w:val="22"/>
                <w:szCs w:val="22"/>
                <w:lang w:val="en-GB"/>
              </w:rPr>
              <w:t>.</w:t>
            </w:r>
            <w:r w:rsidRPr="000C463F">
              <w:rPr>
                <w:rFonts w:asciiTheme="majorHAnsi" w:eastAsiaTheme="minorHAnsi" w:hAnsiTheme="majorHAnsi"/>
                <w:sz w:val="22"/>
                <w:szCs w:val="22"/>
                <w:lang w:val="en-GB"/>
              </w:rPr>
              <w:t>00</w:t>
            </w:r>
            <w:r w:rsidRPr="000C463F">
              <w:rPr>
                <w:rFonts w:asciiTheme="majorHAnsi" w:eastAsiaTheme="minorHAnsi" w:hAnsiTheme="majorHAnsi"/>
                <w:sz w:val="22"/>
                <w:szCs w:val="22"/>
                <w:lang w:val="en-GB"/>
              </w:rPr>
              <w:tab/>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rsidP="00632237">
            <w:pPr>
              <w:autoSpaceDN w:val="0"/>
              <w:spacing w:line="276" w:lineRule="auto"/>
              <w:ind w:right="2"/>
              <w:jc w:val="center"/>
              <w:textAlignment w:val="baseline"/>
              <w:rPr>
                <w:rFonts w:asciiTheme="majorHAnsi" w:eastAsiaTheme="minorHAnsi" w:hAnsiTheme="majorHAnsi"/>
                <w:sz w:val="22"/>
                <w:szCs w:val="22"/>
                <w:lang w:val="en-GB"/>
              </w:rPr>
            </w:pPr>
            <w:r w:rsidRPr="000C463F">
              <w:rPr>
                <w:rFonts w:asciiTheme="majorHAnsi" w:eastAsiaTheme="minorHAnsi" w:hAnsiTheme="majorHAnsi"/>
                <w:sz w:val="22"/>
                <w:szCs w:val="22"/>
                <w:lang w:val="en-GB"/>
              </w:rPr>
              <w:t>18</w:t>
            </w:r>
            <w:r w:rsidR="002577CA">
              <w:rPr>
                <w:rFonts w:asciiTheme="majorHAnsi" w:eastAsiaTheme="minorHAnsi" w:hAnsiTheme="majorHAnsi"/>
                <w:sz w:val="22"/>
                <w:szCs w:val="22"/>
                <w:lang w:val="en-GB"/>
              </w:rPr>
              <w:t>.</w:t>
            </w:r>
            <w:r w:rsidRPr="000C463F">
              <w:rPr>
                <w:rFonts w:asciiTheme="majorHAnsi" w:eastAsiaTheme="minorHAnsi" w:hAnsiTheme="majorHAnsi"/>
                <w:sz w:val="22"/>
                <w:szCs w:val="22"/>
                <w:lang w:val="en-GB"/>
              </w:rPr>
              <w:t>12</w:t>
            </w:r>
          </w:p>
        </w:tc>
      </w:tr>
      <w:tr w:rsidR="000C463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pPr>
              <w:rPr>
                <w:sz w:val="22"/>
                <w:szCs w:val="22"/>
              </w:rPr>
            </w:pPr>
            <w:r>
              <w:rPr>
                <w:sz w:val="22"/>
                <w:szCs w:val="22"/>
              </w:rPr>
              <w:t>06.01.17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Grand Turk / Turks &amp; Caicos</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13.48</w:t>
            </w:r>
          </w:p>
        </w:tc>
      </w:tr>
      <w:tr w:rsidR="000C463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FE7A12">
            <w:pPr>
              <w:rPr>
                <w:sz w:val="22"/>
                <w:szCs w:val="22"/>
              </w:rPr>
            </w:pPr>
            <w:r>
              <w:rPr>
                <w:sz w:val="22"/>
                <w:szCs w:val="22"/>
              </w:rPr>
              <w:t>07.01.17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p>
        </w:tc>
      </w:tr>
      <w:tr w:rsidR="000C463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FE7A12">
            <w:pPr>
              <w:rPr>
                <w:sz w:val="22"/>
                <w:szCs w:val="22"/>
              </w:rPr>
            </w:pPr>
            <w:r>
              <w:rPr>
                <w:sz w:val="22"/>
                <w:szCs w:val="22"/>
              </w:rPr>
              <w:t>08.01.17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CA1A4A"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g</w:t>
            </w:r>
            <w:r w:rsidR="002577CA">
              <w:rPr>
                <w:rFonts w:asciiTheme="majorHAnsi" w:eastAsiaTheme="minorHAnsi" w:hAnsiTheme="majorHAnsi"/>
                <w:b/>
                <w:bCs/>
                <w:sz w:val="22"/>
                <w:szCs w:val="22"/>
              </w:rPr>
              <w:t xml:space="preserve">eplant: </w:t>
            </w:r>
            <w:r w:rsidR="000C463F">
              <w:rPr>
                <w:rFonts w:asciiTheme="majorHAnsi" w:eastAsiaTheme="minorHAnsi" w:hAnsiTheme="majorHAnsi"/>
                <w:b/>
                <w:bCs/>
                <w:sz w:val="22"/>
                <w:szCs w:val="22"/>
              </w:rPr>
              <w:t>Havanna / Kuba</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11.00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p>
        </w:tc>
      </w:tr>
      <w:tr w:rsidR="002577CA"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577CA" w:rsidRDefault="002577CA" w:rsidP="00FE7A12">
            <w:pPr>
              <w:rPr>
                <w:sz w:val="22"/>
                <w:szCs w:val="22"/>
              </w:rPr>
            </w:pPr>
            <w:r>
              <w:rPr>
                <w:sz w:val="22"/>
                <w:szCs w:val="22"/>
              </w:rPr>
              <w:t>08.01.17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577CA" w:rsidRDefault="00CA1A4A"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 xml:space="preserve">tatsächlich: </w:t>
            </w:r>
            <w:r w:rsidR="002577CA">
              <w:rPr>
                <w:rFonts w:asciiTheme="majorHAnsi" w:eastAsiaTheme="minorHAnsi" w:hAnsiTheme="majorHAnsi"/>
                <w:b/>
                <w:bCs/>
                <w:sz w:val="22"/>
                <w:szCs w:val="22"/>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577CA" w:rsidRDefault="002577CA"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577CA" w:rsidRPr="00B6216C" w:rsidRDefault="002577CA"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577CA" w:rsidRDefault="002577CA">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577CA" w:rsidRPr="00B6216C" w:rsidRDefault="002577CA">
            <w:pPr>
              <w:autoSpaceDN w:val="0"/>
              <w:spacing w:line="276" w:lineRule="auto"/>
              <w:ind w:right="2"/>
              <w:jc w:val="center"/>
              <w:textAlignment w:val="baseline"/>
              <w:rPr>
                <w:rFonts w:asciiTheme="majorHAnsi" w:eastAsiaTheme="minorHAnsi" w:hAnsiTheme="majorHAnsi"/>
                <w:sz w:val="22"/>
                <w:szCs w:val="22"/>
              </w:rPr>
            </w:pPr>
          </w:p>
        </w:tc>
      </w:tr>
      <w:tr w:rsidR="000C463F" w:rsidRPr="00B6216C" w:rsidTr="00E60E4E">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FE7A12">
            <w:pPr>
              <w:rPr>
                <w:sz w:val="22"/>
                <w:szCs w:val="22"/>
              </w:rPr>
            </w:pPr>
            <w:r>
              <w:rPr>
                <w:sz w:val="22"/>
                <w:szCs w:val="22"/>
              </w:rPr>
              <w:t>09.01.17</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84"/>
              <w:textAlignment w:val="baseline"/>
              <w:rPr>
                <w:rFonts w:asciiTheme="majorHAnsi" w:eastAsiaTheme="minorHAnsi" w:hAnsiTheme="majorHAnsi"/>
                <w:b/>
                <w:bCs/>
                <w:sz w:val="22"/>
                <w:szCs w:val="22"/>
              </w:rPr>
            </w:pPr>
            <w:r>
              <w:rPr>
                <w:rFonts w:asciiTheme="majorHAnsi" w:eastAsiaTheme="minorHAnsi" w:hAnsiTheme="majorHAnsi"/>
                <w:b/>
                <w:bCs/>
                <w:sz w:val="22"/>
                <w:szCs w:val="22"/>
              </w:rPr>
              <w:t>Havanna / Kuba</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C463F" w:rsidRPr="00B6216C" w:rsidRDefault="000C463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2577CA">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16.18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C463F" w:rsidRPr="00B6216C" w:rsidRDefault="000C463F">
            <w:pPr>
              <w:autoSpaceDN w:val="0"/>
              <w:spacing w:line="276" w:lineRule="auto"/>
              <w:ind w:right="2"/>
              <w:jc w:val="center"/>
              <w:textAlignment w:val="baseline"/>
              <w:rPr>
                <w:rFonts w:asciiTheme="majorHAnsi" w:eastAsiaTheme="minorHAnsi" w:hAnsiTheme="majorHAnsi"/>
                <w:sz w:val="22"/>
                <w:szCs w:val="22"/>
              </w:rPr>
            </w:pPr>
          </w:p>
        </w:tc>
      </w:tr>
    </w:tbl>
    <w:p w:rsidR="00124A6D" w:rsidRPr="0019186B" w:rsidRDefault="000E6593"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19186B">
        <w:rPr>
          <w:rFonts w:asciiTheme="majorHAnsi" w:hAnsiTheme="majorHAnsi"/>
          <w:sz w:val="22"/>
          <w:szCs w:val="22"/>
        </w:rPr>
        <w:t>® auf Reede</w:t>
      </w:r>
    </w:p>
    <w:p w:rsidR="00954552" w:rsidRPr="0019186B" w:rsidRDefault="00954552" w:rsidP="0074009B">
      <w:pPr>
        <w:tabs>
          <w:tab w:val="left" w:pos="1560"/>
        </w:tabs>
        <w:ind w:left="-567"/>
        <w:rPr>
          <w:rFonts w:asciiTheme="majorHAnsi" w:hAnsiTheme="majorHAnsi"/>
          <w:sz w:val="22"/>
          <w:szCs w:val="22"/>
          <w:lang w:val="it-IT"/>
        </w:rPr>
      </w:pPr>
      <w:r w:rsidRPr="0019186B">
        <w:rPr>
          <w:rFonts w:asciiTheme="majorHAnsi" w:hAnsiTheme="majorHAnsi"/>
          <w:b/>
          <w:sz w:val="22"/>
          <w:szCs w:val="22"/>
        </w:rPr>
        <w:t>Kapitän</w:t>
      </w:r>
      <w:r w:rsidR="006C2EC2" w:rsidRPr="0019186B">
        <w:rPr>
          <w:rFonts w:asciiTheme="majorHAnsi" w:hAnsiTheme="majorHAnsi"/>
          <w:sz w:val="22"/>
          <w:szCs w:val="22"/>
        </w:rPr>
        <w:t>:</w:t>
      </w:r>
      <w:r w:rsidR="006C2EC2" w:rsidRPr="0019186B">
        <w:rPr>
          <w:rFonts w:asciiTheme="majorHAnsi" w:hAnsiTheme="majorHAnsi"/>
          <w:sz w:val="22"/>
          <w:szCs w:val="22"/>
        </w:rPr>
        <w:tab/>
      </w:r>
      <w:r w:rsidR="00865AAC" w:rsidRPr="0019186B">
        <w:rPr>
          <w:rFonts w:asciiTheme="majorHAnsi" w:hAnsiTheme="majorHAnsi"/>
          <w:sz w:val="22"/>
          <w:szCs w:val="22"/>
        </w:rPr>
        <w:t xml:space="preserve">Jens Thorn </w:t>
      </w:r>
    </w:p>
    <w:p w:rsidR="00954552" w:rsidRPr="0019186B"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19186B">
        <w:rPr>
          <w:rFonts w:asciiTheme="majorHAnsi" w:hAnsiTheme="majorHAnsi"/>
          <w:b/>
          <w:sz w:val="22"/>
          <w:szCs w:val="22"/>
        </w:rPr>
        <w:t>Hotelmanager</w:t>
      </w:r>
      <w:r w:rsidRPr="0019186B">
        <w:rPr>
          <w:rFonts w:asciiTheme="majorHAnsi" w:hAnsiTheme="majorHAnsi"/>
          <w:sz w:val="22"/>
          <w:szCs w:val="22"/>
        </w:rPr>
        <w:t xml:space="preserve">: </w:t>
      </w:r>
      <w:r w:rsidRPr="0019186B">
        <w:rPr>
          <w:rFonts w:asciiTheme="majorHAnsi" w:hAnsiTheme="majorHAnsi"/>
          <w:sz w:val="22"/>
          <w:szCs w:val="22"/>
        </w:rPr>
        <w:tab/>
      </w:r>
      <w:r w:rsidR="00380CE1" w:rsidRPr="0019186B">
        <w:rPr>
          <w:rFonts w:asciiTheme="majorHAnsi" w:hAnsiTheme="majorHAnsi"/>
          <w:sz w:val="22"/>
          <w:szCs w:val="22"/>
        </w:rPr>
        <w:t>Thomas Appenzeller</w:t>
      </w:r>
    </w:p>
    <w:p w:rsidR="00891A04" w:rsidRPr="0019186B"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19186B">
        <w:rPr>
          <w:rFonts w:asciiTheme="majorHAnsi" w:hAnsiTheme="majorHAnsi"/>
          <w:b/>
          <w:sz w:val="22"/>
          <w:szCs w:val="22"/>
        </w:rPr>
        <w:t>Schiffsarzt</w:t>
      </w:r>
      <w:r w:rsidR="00F11279" w:rsidRPr="0019186B">
        <w:rPr>
          <w:rFonts w:asciiTheme="majorHAnsi" w:hAnsiTheme="majorHAnsi"/>
          <w:sz w:val="22"/>
          <w:szCs w:val="22"/>
        </w:rPr>
        <w:t>:</w:t>
      </w:r>
      <w:r w:rsidR="00F11279" w:rsidRPr="0019186B">
        <w:rPr>
          <w:rFonts w:asciiTheme="majorHAnsi" w:hAnsiTheme="majorHAnsi"/>
          <w:sz w:val="22"/>
          <w:szCs w:val="22"/>
        </w:rPr>
        <w:tab/>
      </w:r>
      <w:r w:rsidR="00F11279" w:rsidRPr="0019186B">
        <w:rPr>
          <w:rFonts w:asciiTheme="majorHAnsi" w:hAnsiTheme="majorHAnsi"/>
          <w:sz w:val="22"/>
          <w:szCs w:val="22"/>
        </w:rPr>
        <w:tab/>
      </w:r>
      <w:r w:rsidR="00B6216C">
        <w:rPr>
          <w:rFonts w:asciiTheme="majorHAnsi" w:hAnsiTheme="majorHAnsi"/>
          <w:sz w:val="22"/>
          <w:szCs w:val="22"/>
        </w:rPr>
        <w:t>Dr. Martina Maurer</w:t>
      </w:r>
    </w:p>
    <w:p w:rsidR="00891A04" w:rsidRPr="0019186B"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91A04" w:rsidRPr="00901A8E" w:rsidRDefault="00891A04" w:rsidP="00865AAC">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901A8E">
        <w:rPr>
          <w:rFonts w:asciiTheme="majorHAnsi" w:hAnsiTheme="majorHAnsi"/>
          <w:b/>
          <w:sz w:val="22"/>
          <w:szCs w:val="22"/>
          <w:u w:val="single"/>
        </w:rPr>
        <w:t>Gruppen:</w:t>
      </w:r>
      <w:r w:rsidRPr="00901A8E">
        <w:rPr>
          <w:rFonts w:asciiTheme="majorHAnsi" w:hAnsiTheme="majorHAnsi"/>
          <w:sz w:val="22"/>
          <w:szCs w:val="22"/>
        </w:rPr>
        <w:t xml:space="preserve"> </w:t>
      </w:r>
    </w:p>
    <w:p w:rsidR="00901A8E" w:rsidRPr="00901A8E" w:rsidRDefault="00A8469C" w:rsidP="00865AAC">
      <w:pPr>
        <w:pStyle w:val="ListParagraph"/>
        <w:ind w:left="-567" w:right="-142"/>
        <w:rPr>
          <w:rFonts w:asciiTheme="majorHAnsi" w:hAnsiTheme="majorHAnsi"/>
          <w:b/>
          <w:sz w:val="22"/>
          <w:szCs w:val="22"/>
          <w:u w:val="single"/>
        </w:rPr>
      </w:pPr>
      <w:r>
        <w:rPr>
          <w:rFonts w:asciiTheme="majorHAnsi" w:hAnsiTheme="majorHAnsi"/>
          <w:b/>
          <w:sz w:val="22"/>
          <w:szCs w:val="22"/>
          <w:u w:val="single"/>
        </w:rPr>
        <w:t>-/</w:t>
      </w:r>
    </w:p>
    <w:p w:rsidR="00495807" w:rsidRPr="00A8469C" w:rsidRDefault="00495807" w:rsidP="00865AAC">
      <w:pPr>
        <w:pStyle w:val="ListParagraph"/>
        <w:ind w:left="-567" w:right="-142"/>
        <w:rPr>
          <w:rFonts w:asciiTheme="majorHAnsi" w:hAnsiTheme="majorHAnsi"/>
          <w:b/>
          <w:sz w:val="22"/>
          <w:szCs w:val="22"/>
          <w:u w:val="single"/>
        </w:rPr>
      </w:pPr>
      <w:r w:rsidRPr="00A8469C">
        <w:rPr>
          <w:rFonts w:asciiTheme="majorHAnsi" w:hAnsiTheme="majorHAnsi"/>
          <w:b/>
          <w:sz w:val="22"/>
          <w:szCs w:val="22"/>
          <w:u w:val="single"/>
        </w:rPr>
        <w:t>Außerplanmäßige Einschiffungen (Gäste):</w:t>
      </w:r>
    </w:p>
    <w:p w:rsidR="00B85AFD" w:rsidRPr="00A8469C" w:rsidRDefault="00A8469C" w:rsidP="00865AAC">
      <w:pPr>
        <w:tabs>
          <w:tab w:val="left" w:pos="9639"/>
        </w:tabs>
        <w:ind w:left="-567" w:right="-142"/>
        <w:jc w:val="both"/>
        <w:rPr>
          <w:rFonts w:asciiTheme="majorHAnsi" w:hAnsiTheme="majorHAnsi"/>
          <w:sz w:val="22"/>
          <w:szCs w:val="22"/>
        </w:rPr>
      </w:pPr>
      <w:r w:rsidRPr="00A8469C">
        <w:rPr>
          <w:rFonts w:asciiTheme="majorHAnsi" w:hAnsiTheme="majorHAnsi"/>
          <w:sz w:val="22"/>
          <w:szCs w:val="22"/>
        </w:rPr>
        <w:t>04.01. 2017 Wolfgang Proehl und Regina Lohr, BN 477223</w:t>
      </w:r>
    </w:p>
    <w:p w:rsidR="00AD0436" w:rsidRPr="00901A8E" w:rsidRDefault="00AD0436" w:rsidP="00865AAC">
      <w:pPr>
        <w:tabs>
          <w:tab w:val="left" w:pos="9639"/>
        </w:tabs>
        <w:ind w:left="-567" w:right="-142"/>
        <w:jc w:val="both"/>
        <w:rPr>
          <w:rFonts w:asciiTheme="majorHAnsi" w:hAnsiTheme="majorHAnsi"/>
          <w:b/>
          <w:sz w:val="22"/>
          <w:szCs w:val="22"/>
          <w:u w:val="single"/>
        </w:rPr>
      </w:pPr>
    </w:p>
    <w:p w:rsidR="00495807" w:rsidRDefault="00495807" w:rsidP="00865AAC">
      <w:pPr>
        <w:tabs>
          <w:tab w:val="left" w:pos="9639"/>
        </w:tabs>
        <w:ind w:left="-567" w:right="-142"/>
        <w:jc w:val="both"/>
        <w:rPr>
          <w:rFonts w:asciiTheme="majorHAnsi" w:hAnsiTheme="majorHAnsi"/>
          <w:b/>
          <w:sz w:val="22"/>
          <w:szCs w:val="22"/>
          <w:u w:val="single"/>
        </w:rPr>
      </w:pPr>
      <w:r w:rsidRPr="00901A8E">
        <w:rPr>
          <w:rFonts w:asciiTheme="majorHAnsi" w:hAnsiTheme="majorHAnsi"/>
          <w:b/>
          <w:sz w:val="22"/>
          <w:szCs w:val="22"/>
          <w:u w:val="single"/>
        </w:rPr>
        <w:t>Außerplanmäßige Ausschiffungen (Gäste):</w:t>
      </w:r>
    </w:p>
    <w:p w:rsidR="00901A8E" w:rsidRPr="00901A8E" w:rsidRDefault="00901A8E" w:rsidP="00901A8E">
      <w:pPr>
        <w:tabs>
          <w:tab w:val="left" w:pos="9639"/>
        </w:tabs>
        <w:ind w:left="-567" w:right="-142"/>
        <w:jc w:val="both"/>
        <w:rPr>
          <w:rFonts w:asciiTheme="majorHAnsi" w:hAnsiTheme="majorHAnsi"/>
          <w:sz w:val="22"/>
          <w:szCs w:val="22"/>
        </w:rPr>
      </w:pPr>
      <w:r w:rsidRPr="00901A8E">
        <w:rPr>
          <w:rFonts w:asciiTheme="majorHAnsi" w:hAnsiTheme="majorHAnsi"/>
          <w:sz w:val="22"/>
          <w:szCs w:val="22"/>
        </w:rPr>
        <w:t>BN 344502 - Herr Günter Müller und Frau Sigrid Müller, medizinische Ausschiffung in Funchal am 26.12.16.</w:t>
      </w:r>
    </w:p>
    <w:p w:rsidR="00901A8E" w:rsidRPr="00901A8E" w:rsidRDefault="00901A8E" w:rsidP="00901A8E">
      <w:pPr>
        <w:tabs>
          <w:tab w:val="left" w:pos="9639"/>
        </w:tabs>
        <w:ind w:left="-567" w:right="-142"/>
        <w:jc w:val="both"/>
        <w:rPr>
          <w:rFonts w:asciiTheme="majorHAnsi" w:hAnsiTheme="majorHAnsi"/>
          <w:b/>
          <w:sz w:val="22"/>
          <w:szCs w:val="22"/>
          <w:u w:val="single"/>
        </w:rPr>
      </w:pPr>
      <w:r w:rsidRPr="00901A8E">
        <w:rPr>
          <w:rFonts w:asciiTheme="majorHAnsi" w:hAnsiTheme="majorHAnsi"/>
          <w:sz w:val="22"/>
          <w:szCs w:val="22"/>
        </w:rPr>
        <w:t>BN 411324 – Herr Hake, medizinische Ausschiffung in Samana am 05.01.17.</w:t>
      </w:r>
    </w:p>
    <w:p w:rsidR="00901A8E" w:rsidRPr="00D62AFD" w:rsidRDefault="00901A8E" w:rsidP="00901A8E">
      <w:pPr>
        <w:pStyle w:val="PlainText"/>
        <w:ind w:left="-567"/>
        <w:rPr>
          <w:b/>
          <w:szCs w:val="22"/>
          <w:u w:val="single"/>
          <w:lang w:val="de-DE"/>
        </w:rPr>
      </w:pPr>
    </w:p>
    <w:p w:rsidR="00901A8E" w:rsidRPr="00901A8E" w:rsidRDefault="00901A8E" w:rsidP="00901A8E">
      <w:pPr>
        <w:pStyle w:val="PlainText"/>
        <w:ind w:left="-567"/>
        <w:rPr>
          <w:b/>
          <w:szCs w:val="22"/>
          <w:u w:val="single"/>
        </w:rPr>
      </w:pPr>
      <w:r w:rsidRPr="00901A8E">
        <w:rPr>
          <w:b/>
          <w:szCs w:val="22"/>
          <w:u w:val="single"/>
        </w:rPr>
        <w:t>Altersstatistik</w:t>
      </w:r>
    </w:p>
    <w:tbl>
      <w:tblPr>
        <w:tblpPr w:leftFromText="180" w:rightFromText="180" w:vertAnchor="text" w:horzAnchor="page" w:tblpX="719" w:tblpY="146"/>
        <w:tblW w:w="4560" w:type="dxa"/>
        <w:tblLook w:val="04A0" w:firstRow="1" w:lastRow="0" w:firstColumn="1" w:lastColumn="0" w:noHBand="0" w:noVBand="1"/>
      </w:tblPr>
      <w:tblGrid>
        <w:gridCol w:w="2000"/>
        <w:gridCol w:w="1220"/>
        <w:gridCol w:w="300"/>
        <w:gridCol w:w="1040"/>
      </w:tblGrid>
      <w:tr w:rsidR="00901A8E" w:rsidRPr="00901A8E" w:rsidTr="00901A8E">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01A8E" w:rsidRPr="00901A8E" w:rsidRDefault="00901A8E" w:rsidP="00901A8E">
            <w:pPr>
              <w:jc w:val="center"/>
              <w:rPr>
                <w:rFonts w:ascii="Candara" w:hAnsi="Candara" w:cs="Arial"/>
                <w:b/>
                <w:bCs/>
                <w:color w:val="FFFFFF"/>
                <w:sz w:val="24"/>
                <w:szCs w:val="24"/>
                <w:lang w:val="en-GB" w:eastAsia="en-GB"/>
              </w:rPr>
            </w:pPr>
            <w:r w:rsidRPr="00901A8E">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01A8E" w:rsidRPr="00901A8E" w:rsidRDefault="00901A8E" w:rsidP="00901A8E">
            <w:pPr>
              <w:jc w:val="center"/>
              <w:rPr>
                <w:rFonts w:ascii="Candara" w:hAnsi="Candara" w:cs="Arial"/>
                <w:b/>
                <w:bCs/>
                <w:color w:val="FFFFFF"/>
                <w:sz w:val="24"/>
                <w:szCs w:val="24"/>
                <w:lang w:val="en-GB" w:eastAsia="en-GB"/>
              </w:rPr>
            </w:pPr>
            <w:r w:rsidRPr="00901A8E">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1A8E" w:rsidRPr="00901A8E" w:rsidRDefault="00901A8E" w:rsidP="00901A8E">
            <w:pPr>
              <w:jc w:val="center"/>
              <w:rPr>
                <w:rFonts w:ascii="Candara" w:hAnsi="Candara" w:cs="Arial"/>
                <w:b/>
                <w:bCs/>
                <w:color w:val="FFFFFF"/>
                <w:sz w:val="24"/>
                <w:szCs w:val="24"/>
                <w:lang w:val="en-GB" w:eastAsia="en-GB"/>
              </w:rPr>
            </w:pPr>
            <w:r w:rsidRPr="00901A8E">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01A8E" w:rsidRPr="00901A8E" w:rsidRDefault="00901A8E" w:rsidP="00901A8E">
            <w:pPr>
              <w:jc w:val="center"/>
              <w:rPr>
                <w:rFonts w:ascii="Candara" w:hAnsi="Candara" w:cs="Arial"/>
                <w:b/>
                <w:bCs/>
                <w:color w:val="FFFFFF"/>
                <w:sz w:val="24"/>
                <w:szCs w:val="24"/>
                <w:lang w:val="en-GB" w:eastAsia="en-GB"/>
              </w:rPr>
            </w:pPr>
            <w:r w:rsidRPr="00901A8E">
              <w:rPr>
                <w:rFonts w:ascii="Candara" w:hAnsi="Candara" w:cs="Arial"/>
                <w:b/>
                <w:bCs/>
                <w:color w:val="FFFFFF"/>
                <w:sz w:val="24"/>
                <w:szCs w:val="24"/>
                <w:lang w:val="en-GB" w:eastAsia="en-GB"/>
              </w:rPr>
              <w:t>%age</w:t>
            </w:r>
          </w:p>
        </w:tc>
      </w:tr>
      <w:tr w:rsidR="00901A8E" w:rsidRPr="00901A8E" w:rsidTr="00901A8E">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0,68</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17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1,94</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79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9,02</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244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27,85</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432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49,32</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10,73</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lastRenderedPageBreak/>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0,46</w:t>
            </w:r>
          </w:p>
        </w:tc>
      </w:tr>
      <w:tr w:rsidR="00901A8E" w:rsidRPr="00901A8E" w:rsidTr="00901A8E">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b/>
                <w:bCs/>
                <w:sz w:val="24"/>
                <w:szCs w:val="24"/>
                <w:lang w:val="en-GB" w:eastAsia="en-GB"/>
              </w:rPr>
            </w:pPr>
            <w:r w:rsidRPr="00901A8E">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b/>
                <w:bCs/>
                <w:sz w:val="24"/>
                <w:szCs w:val="24"/>
                <w:lang w:val="en-GB" w:eastAsia="en-GB"/>
              </w:rPr>
            </w:pPr>
            <w:r w:rsidRPr="00901A8E">
              <w:rPr>
                <w:rFonts w:ascii="Candara" w:hAnsi="Candara" w:cs="Arial"/>
                <w:b/>
                <w:bCs/>
                <w:sz w:val="24"/>
                <w:szCs w:val="24"/>
                <w:lang w:val="en-GB" w:eastAsia="en-GB"/>
              </w:rPr>
              <w:t>876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01A8E" w:rsidRPr="00901A8E" w:rsidRDefault="00901A8E" w:rsidP="00901A8E">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b/>
                <w:bCs/>
                <w:sz w:val="24"/>
                <w:szCs w:val="24"/>
                <w:lang w:val="en-GB" w:eastAsia="en-GB"/>
              </w:rPr>
            </w:pPr>
            <w:r w:rsidRPr="00901A8E">
              <w:rPr>
                <w:rFonts w:ascii="Candara" w:hAnsi="Candara" w:cs="Arial"/>
                <w:b/>
                <w:bCs/>
                <w:sz w:val="24"/>
                <w:szCs w:val="24"/>
                <w:lang w:val="en-GB" w:eastAsia="en-GB"/>
              </w:rPr>
              <w:t>100,00</w:t>
            </w:r>
          </w:p>
        </w:tc>
      </w:tr>
      <w:tr w:rsidR="00901A8E" w:rsidRPr="00901A8E" w:rsidTr="00901A8E">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b/>
                <w:bCs/>
                <w:sz w:val="24"/>
                <w:szCs w:val="24"/>
                <w:lang w:val="en-GB" w:eastAsia="en-GB"/>
              </w:rPr>
            </w:pPr>
            <w:r w:rsidRPr="00901A8E">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b/>
                <w:bCs/>
                <w:sz w:val="24"/>
                <w:szCs w:val="24"/>
                <w:lang w:val="en-GB" w:eastAsia="en-GB"/>
              </w:rPr>
            </w:pPr>
            <w:r w:rsidRPr="00901A8E">
              <w:rPr>
                <w:rFonts w:ascii="Candara" w:hAnsi="Candara" w:cs="Arial"/>
                <w:b/>
                <w:bCs/>
                <w:sz w:val="24"/>
                <w:szCs w:val="24"/>
                <w:lang w:val="en-GB" w:eastAsia="en-GB"/>
              </w:rPr>
              <w:t>876</w:t>
            </w:r>
          </w:p>
        </w:tc>
        <w:tc>
          <w:tcPr>
            <w:tcW w:w="300" w:type="dxa"/>
            <w:tcBorders>
              <w:top w:val="nil"/>
              <w:left w:val="nil"/>
              <w:bottom w:val="nil"/>
              <w:right w:val="nil"/>
            </w:tcBorders>
            <w:shd w:val="clear" w:color="auto" w:fill="auto"/>
            <w:noWrap/>
            <w:vAlign w:val="bottom"/>
            <w:hideMark/>
          </w:tcPr>
          <w:p w:rsidR="00901A8E" w:rsidRPr="00901A8E" w:rsidRDefault="00901A8E" w:rsidP="00901A8E">
            <w:pPr>
              <w:rPr>
                <w:rFonts w:ascii="Candara" w:hAnsi="Candara" w:cs="Arial"/>
                <w:sz w:val="24"/>
                <w:szCs w:val="24"/>
                <w:lang w:val="en-GB" w:eastAsia="en-GB"/>
              </w:rPr>
            </w:pPr>
          </w:p>
        </w:tc>
        <w:tc>
          <w:tcPr>
            <w:tcW w:w="1040" w:type="dxa"/>
            <w:tcBorders>
              <w:top w:val="nil"/>
              <w:left w:val="nil"/>
              <w:bottom w:val="nil"/>
              <w:right w:val="nil"/>
            </w:tcBorders>
            <w:shd w:val="clear" w:color="auto" w:fill="auto"/>
            <w:noWrap/>
            <w:vAlign w:val="bottom"/>
            <w:hideMark/>
          </w:tcPr>
          <w:p w:rsidR="00901A8E" w:rsidRPr="00901A8E" w:rsidRDefault="00901A8E" w:rsidP="00901A8E">
            <w:pPr>
              <w:rPr>
                <w:rFonts w:ascii="Candara" w:hAnsi="Candara" w:cs="Arial"/>
                <w:sz w:val="24"/>
                <w:szCs w:val="24"/>
                <w:lang w:val="en-GB" w:eastAsia="en-GB"/>
              </w:rPr>
            </w:pPr>
          </w:p>
        </w:tc>
      </w:tr>
      <w:tr w:rsidR="00901A8E" w:rsidRPr="00901A8E" w:rsidTr="00901A8E">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sz w:val="24"/>
                <w:szCs w:val="24"/>
                <w:lang w:val="en-GB" w:eastAsia="en-GB"/>
              </w:rPr>
            </w:pPr>
            <w:r w:rsidRPr="00901A8E">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01A8E" w:rsidRPr="00901A8E" w:rsidRDefault="00901A8E" w:rsidP="00901A8E">
            <w:pPr>
              <w:jc w:val="center"/>
              <w:rPr>
                <w:rFonts w:ascii="Candara" w:hAnsi="Candara" w:cs="Arial"/>
                <w:b/>
                <w:bCs/>
                <w:color w:val="FF0000"/>
                <w:sz w:val="24"/>
                <w:szCs w:val="24"/>
                <w:lang w:val="en-GB" w:eastAsia="en-GB"/>
              </w:rPr>
            </w:pPr>
            <w:r w:rsidRPr="00901A8E">
              <w:rPr>
                <w:rFonts w:ascii="Candara" w:hAnsi="Candara" w:cs="Arial"/>
                <w:b/>
                <w:bCs/>
                <w:color w:val="FF0000"/>
                <w:sz w:val="24"/>
                <w:szCs w:val="24"/>
                <w:lang w:val="en-GB" w:eastAsia="en-GB"/>
              </w:rPr>
              <w:t>66,93</w:t>
            </w:r>
          </w:p>
        </w:tc>
        <w:tc>
          <w:tcPr>
            <w:tcW w:w="300" w:type="dxa"/>
            <w:tcBorders>
              <w:top w:val="nil"/>
              <w:left w:val="nil"/>
              <w:bottom w:val="nil"/>
              <w:right w:val="nil"/>
            </w:tcBorders>
            <w:shd w:val="clear" w:color="auto" w:fill="auto"/>
            <w:noWrap/>
            <w:vAlign w:val="bottom"/>
            <w:hideMark/>
          </w:tcPr>
          <w:p w:rsidR="00901A8E" w:rsidRPr="00901A8E" w:rsidRDefault="00901A8E" w:rsidP="00901A8E">
            <w:pPr>
              <w:rPr>
                <w:rFonts w:ascii="Candara" w:hAnsi="Candara" w:cs="Arial"/>
                <w:sz w:val="24"/>
                <w:szCs w:val="24"/>
                <w:lang w:val="en-GB" w:eastAsia="en-GB"/>
              </w:rPr>
            </w:pPr>
          </w:p>
        </w:tc>
        <w:tc>
          <w:tcPr>
            <w:tcW w:w="1040" w:type="dxa"/>
            <w:tcBorders>
              <w:top w:val="nil"/>
              <w:left w:val="nil"/>
              <w:bottom w:val="nil"/>
              <w:right w:val="nil"/>
            </w:tcBorders>
            <w:shd w:val="clear" w:color="auto" w:fill="auto"/>
            <w:noWrap/>
            <w:vAlign w:val="bottom"/>
            <w:hideMark/>
          </w:tcPr>
          <w:p w:rsidR="00901A8E" w:rsidRPr="00901A8E" w:rsidRDefault="00901A8E" w:rsidP="00901A8E">
            <w:pPr>
              <w:rPr>
                <w:rFonts w:ascii="Candara" w:hAnsi="Candara" w:cs="Arial"/>
                <w:sz w:val="24"/>
                <w:szCs w:val="24"/>
                <w:lang w:val="en-GB" w:eastAsia="en-GB"/>
              </w:rPr>
            </w:pPr>
          </w:p>
        </w:tc>
      </w:tr>
    </w:tbl>
    <w:p w:rsidR="00901A8E" w:rsidRPr="00901A8E" w:rsidRDefault="00901A8E" w:rsidP="00865AAC">
      <w:pPr>
        <w:tabs>
          <w:tab w:val="left" w:pos="9639"/>
        </w:tabs>
        <w:ind w:left="-567" w:right="-142"/>
        <w:jc w:val="both"/>
        <w:rPr>
          <w:rFonts w:asciiTheme="majorHAnsi" w:hAnsiTheme="majorHAnsi"/>
          <w:b/>
          <w:sz w:val="22"/>
          <w:szCs w:val="22"/>
          <w:u w:val="single"/>
          <w:lang w:val="en-GB"/>
        </w:rPr>
      </w:pPr>
    </w:p>
    <w:p w:rsidR="00901A8E" w:rsidRDefault="00901A8E" w:rsidP="00B6216C">
      <w:pPr>
        <w:tabs>
          <w:tab w:val="left" w:pos="9639"/>
        </w:tabs>
        <w:ind w:left="-567" w:right="-142"/>
        <w:jc w:val="both"/>
        <w:rPr>
          <w:rFonts w:asciiTheme="majorHAnsi" w:hAnsiTheme="majorHAnsi"/>
          <w:sz w:val="22"/>
          <w:szCs w:val="22"/>
        </w:rPr>
      </w:pPr>
      <w:r w:rsidRPr="00901A8E">
        <w:rPr>
          <w:rFonts w:asciiTheme="majorHAnsi" w:hAnsiTheme="majorHAnsi"/>
          <w:sz w:val="22"/>
          <w:szCs w:val="22"/>
        </w:rPr>
        <w:t xml:space="preserve"> </w:t>
      </w: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p>
    <w:p w:rsidR="00901A8E" w:rsidRDefault="00901A8E" w:rsidP="00B6216C">
      <w:pPr>
        <w:tabs>
          <w:tab w:val="left" w:pos="9639"/>
        </w:tabs>
        <w:ind w:left="-567" w:right="-142"/>
        <w:jc w:val="both"/>
        <w:rPr>
          <w:rFonts w:asciiTheme="majorHAnsi" w:hAnsiTheme="majorHAnsi"/>
          <w:sz w:val="22"/>
          <w:szCs w:val="22"/>
        </w:rPr>
      </w:pPr>
      <w:r>
        <w:rPr>
          <w:noProof/>
          <w:lang w:val="en-GB" w:eastAsia="en-GB"/>
        </w:rPr>
        <w:drawing>
          <wp:inline distT="0" distB="0" distL="0" distR="0" wp14:anchorId="4574BFC0" wp14:editId="12477B8D">
            <wp:extent cx="6496216" cy="4015409"/>
            <wp:effectExtent l="38100" t="76200" r="133350" b="996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15806" w:rsidRPr="0019186B" w:rsidRDefault="00815806" w:rsidP="00865AAC">
      <w:pPr>
        <w:tabs>
          <w:tab w:val="left" w:pos="9639"/>
        </w:tabs>
        <w:ind w:left="-567" w:right="-142"/>
        <w:jc w:val="both"/>
        <w:rPr>
          <w:rFonts w:asciiTheme="majorHAnsi" w:eastAsiaTheme="minorHAnsi" w:hAnsiTheme="majorHAnsi"/>
          <w:b/>
          <w:sz w:val="22"/>
          <w:szCs w:val="22"/>
          <w:u w:val="single"/>
          <w:lang w:val="en-GB"/>
        </w:rPr>
      </w:pPr>
    </w:p>
    <w:p w:rsidR="00865AAC" w:rsidRPr="00C70322" w:rsidRDefault="00815806" w:rsidP="00865AAC">
      <w:pPr>
        <w:tabs>
          <w:tab w:val="left" w:pos="9639"/>
        </w:tabs>
        <w:ind w:left="-567" w:right="-142"/>
        <w:jc w:val="both"/>
        <w:rPr>
          <w:rFonts w:asciiTheme="majorHAnsi" w:eastAsiaTheme="minorHAnsi" w:hAnsiTheme="majorHAnsi"/>
          <w:b/>
          <w:sz w:val="22"/>
          <w:szCs w:val="22"/>
          <w:u w:val="single"/>
        </w:rPr>
      </w:pPr>
      <w:r w:rsidRPr="00C70322">
        <w:rPr>
          <w:rFonts w:asciiTheme="majorHAnsi" w:eastAsiaTheme="minorHAnsi" w:hAnsiTheme="majorHAnsi"/>
          <w:b/>
          <w:sz w:val="22"/>
          <w:szCs w:val="22"/>
          <w:u w:val="single"/>
        </w:rPr>
        <w:t>Route</w:t>
      </w:r>
      <w:r w:rsidRPr="00C70322">
        <w:rPr>
          <w:rFonts w:asciiTheme="majorHAnsi" w:eastAsiaTheme="minorHAnsi" w:hAnsiTheme="majorHAnsi"/>
          <w:b/>
          <w:sz w:val="18"/>
          <w:szCs w:val="22"/>
          <w:u w:val="single"/>
        </w:rPr>
        <w:t>_________________________________________________________________________________________________________</w:t>
      </w:r>
    </w:p>
    <w:p w:rsidR="00702333" w:rsidRPr="00E6729F" w:rsidRDefault="00E6729F" w:rsidP="00865AAC">
      <w:pPr>
        <w:tabs>
          <w:tab w:val="left" w:pos="9639"/>
        </w:tabs>
        <w:ind w:left="-567" w:right="-142"/>
        <w:jc w:val="both"/>
        <w:rPr>
          <w:rFonts w:asciiTheme="majorHAnsi" w:eastAsiaTheme="minorHAnsi" w:hAnsiTheme="majorHAnsi"/>
          <w:sz w:val="22"/>
          <w:szCs w:val="22"/>
        </w:rPr>
      </w:pPr>
      <w:r w:rsidRPr="00E6729F">
        <w:rPr>
          <w:rFonts w:asciiTheme="majorHAnsi" w:eastAsiaTheme="minorHAnsi" w:hAnsiTheme="majorHAnsi"/>
          <w:sz w:val="22"/>
          <w:szCs w:val="22"/>
        </w:rPr>
        <w:t xml:space="preserve">Die </w:t>
      </w:r>
      <w:r w:rsidR="00A8469C">
        <w:rPr>
          <w:rFonts w:asciiTheme="majorHAnsi" w:eastAsiaTheme="minorHAnsi" w:hAnsiTheme="majorHAnsi"/>
          <w:sz w:val="22"/>
          <w:szCs w:val="22"/>
        </w:rPr>
        <w:t>R</w:t>
      </w:r>
      <w:r w:rsidRPr="00E6729F">
        <w:rPr>
          <w:rFonts w:asciiTheme="majorHAnsi" w:eastAsiaTheme="minorHAnsi" w:hAnsiTheme="majorHAnsi"/>
          <w:sz w:val="22"/>
          <w:szCs w:val="22"/>
        </w:rPr>
        <w:t xml:space="preserve">eise führte aus dem kalten Europa in die Karibik und bot nicht nur wegen der Weihnachtsfeierlichkeiten und dem Neujahr viele Höhepunkte. </w:t>
      </w:r>
    </w:p>
    <w:p w:rsidR="00E6729F" w:rsidRPr="00C70322" w:rsidRDefault="00E6729F" w:rsidP="00FE7A12">
      <w:pPr>
        <w:tabs>
          <w:tab w:val="left" w:pos="9639"/>
        </w:tabs>
        <w:ind w:left="-567" w:right="-142"/>
        <w:jc w:val="both"/>
        <w:rPr>
          <w:rFonts w:asciiTheme="majorHAnsi" w:eastAsiaTheme="minorHAnsi" w:hAnsiTheme="majorHAnsi"/>
          <w:b/>
          <w:sz w:val="22"/>
          <w:szCs w:val="22"/>
          <w:u w:val="single"/>
        </w:rPr>
      </w:pPr>
    </w:p>
    <w:p w:rsidR="00FE7A12" w:rsidRPr="00E6729F" w:rsidRDefault="00B6216C" w:rsidP="00FE7A12">
      <w:pPr>
        <w:tabs>
          <w:tab w:val="left" w:pos="9639"/>
        </w:tabs>
        <w:ind w:left="-567" w:right="-142"/>
        <w:jc w:val="both"/>
        <w:rPr>
          <w:rFonts w:asciiTheme="majorHAnsi" w:eastAsiaTheme="minorHAnsi" w:hAnsiTheme="majorHAnsi"/>
          <w:sz w:val="22"/>
          <w:szCs w:val="22"/>
        </w:rPr>
      </w:pPr>
      <w:r w:rsidRPr="00E6729F">
        <w:rPr>
          <w:rFonts w:asciiTheme="majorHAnsi" w:eastAsiaTheme="minorHAnsi" w:hAnsiTheme="majorHAnsi"/>
          <w:b/>
          <w:sz w:val="22"/>
          <w:szCs w:val="22"/>
          <w:u w:val="single"/>
        </w:rPr>
        <w:t>Genua / Italien</w:t>
      </w:r>
    </w:p>
    <w:p w:rsidR="00A725E3" w:rsidRDefault="00E6729F" w:rsidP="00FE7A12">
      <w:pPr>
        <w:tabs>
          <w:tab w:val="left" w:pos="9639"/>
        </w:tabs>
        <w:ind w:left="-567" w:right="-142"/>
        <w:jc w:val="both"/>
        <w:rPr>
          <w:rFonts w:asciiTheme="majorHAnsi" w:eastAsiaTheme="minorHAnsi" w:hAnsiTheme="majorHAnsi"/>
          <w:sz w:val="22"/>
          <w:szCs w:val="22"/>
        </w:rPr>
      </w:pPr>
      <w:r w:rsidRPr="00E6729F">
        <w:rPr>
          <w:rFonts w:asciiTheme="majorHAnsi" w:eastAsiaTheme="minorHAnsi" w:hAnsiTheme="majorHAnsi"/>
          <w:sz w:val="22"/>
          <w:szCs w:val="22"/>
        </w:rPr>
        <w:t xml:space="preserve">Die Einschiffung verlief problemlos. </w:t>
      </w:r>
      <w:r>
        <w:rPr>
          <w:rFonts w:asciiTheme="majorHAnsi" w:eastAsiaTheme="minorHAnsi" w:hAnsiTheme="majorHAnsi"/>
          <w:sz w:val="22"/>
          <w:szCs w:val="22"/>
        </w:rPr>
        <w:t>Vor Abfahrt wurde eine Rettungsübung für die Passagiere durchgeführt.</w:t>
      </w:r>
    </w:p>
    <w:p w:rsidR="00E6729F" w:rsidRPr="00E6729F" w:rsidRDefault="00E6729F" w:rsidP="00FE7A12">
      <w:pPr>
        <w:tabs>
          <w:tab w:val="left" w:pos="9639"/>
        </w:tabs>
        <w:ind w:left="-567" w:right="-142"/>
        <w:jc w:val="both"/>
        <w:rPr>
          <w:rFonts w:asciiTheme="majorHAnsi" w:eastAsiaTheme="minorHAnsi" w:hAnsiTheme="majorHAnsi"/>
          <w:sz w:val="22"/>
          <w:szCs w:val="22"/>
        </w:rPr>
      </w:pPr>
    </w:p>
    <w:p w:rsidR="00FE7A12" w:rsidRPr="00E6729F" w:rsidRDefault="00B6216C" w:rsidP="00FE7A12">
      <w:pPr>
        <w:tabs>
          <w:tab w:val="left" w:pos="9639"/>
        </w:tabs>
        <w:ind w:left="-567" w:right="-142"/>
        <w:jc w:val="both"/>
        <w:rPr>
          <w:rFonts w:asciiTheme="majorHAnsi" w:eastAsiaTheme="minorHAnsi" w:hAnsiTheme="majorHAnsi"/>
          <w:b/>
          <w:sz w:val="22"/>
          <w:szCs w:val="22"/>
          <w:u w:val="single"/>
        </w:rPr>
      </w:pPr>
      <w:r w:rsidRPr="00E6729F">
        <w:rPr>
          <w:rFonts w:asciiTheme="majorHAnsi" w:eastAsiaTheme="minorHAnsi" w:hAnsiTheme="majorHAnsi"/>
          <w:b/>
          <w:sz w:val="22"/>
          <w:szCs w:val="22"/>
          <w:u w:val="single"/>
        </w:rPr>
        <w:t>Cadiz / Spanien</w:t>
      </w:r>
    </w:p>
    <w:p w:rsidR="00FE7A12" w:rsidRDefault="00E6729F"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 xml:space="preserve">Das weihnachtliche Cadiz lockte bei 20 Grad viele </w:t>
      </w:r>
      <w:r w:rsidR="00A8469C">
        <w:rPr>
          <w:rFonts w:asciiTheme="majorHAnsi" w:eastAsiaTheme="minorHAnsi" w:hAnsiTheme="majorHAnsi"/>
          <w:sz w:val="22"/>
          <w:szCs w:val="22"/>
        </w:rPr>
        <w:t>B</w:t>
      </w:r>
      <w:r>
        <w:rPr>
          <w:rFonts w:asciiTheme="majorHAnsi" w:eastAsiaTheme="minorHAnsi" w:hAnsiTheme="majorHAnsi"/>
          <w:sz w:val="22"/>
          <w:szCs w:val="22"/>
        </w:rPr>
        <w:t xml:space="preserve">esucher in seine Gassen. Die Gäste genossen den Aufenthalt. Der Liegeplatz war ideal. Direkt vor dem neuen Terminal. Die Altstadt war nur 100 m entfernt. </w:t>
      </w:r>
    </w:p>
    <w:p w:rsidR="00E6729F" w:rsidRDefault="00E6729F"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Auf dem Rückweg zum Schiff mussten die Gäste eine sehr sorgfältige Taschenkontrolle über sich ergehen lassen.</w:t>
      </w:r>
    </w:p>
    <w:p w:rsidR="00E6729F" w:rsidRPr="00E6729F" w:rsidRDefault="00E6729F" w:rsidP="00FE7A12">
      <w:pPr>
        <w:tabs>
          <w:tab w:val="left" w:pos="9639"/>
        </w:tabs>
        <w:ind w:left="-567" w:right="-142"/>
        <w:jc w:val="both"/>
        <w:rPr>
          <w:rFonts w:asciiTheme="majorHAnsi" w:eastAsiaTheme="minorHAnsi" w:hAnsiTheme="majorHAnsi"/>
          <w:sz w:val="22"/>
          <w:szCs w:val="22"/>
        </w:rPr>
      </w:pPr>
    </w:p>
    <w:p w:rsidR="00FE7A12" w:rsidRPr="00E6729F" w:rsidRDefault="00B6216C" w:rsidP="00FE7A12">
      <w:pPr>
        <w:tabs>
          <w:tab w:val="left" w:pos="9639"/>
        </w:tabs>
        <w:ind w:left="-567" w:right="-142"/>
        <w:jc w:val="both"/>
        <w:rPr>
          <w:rFonts w:asciiTheme="majorHAnsi" w:eastAsiaTheme="minorHAnsi" w:hAnsiTheme="majorHAnsi"/>
          <w:b/>
          <w:sz w:val="22"/>
          <w:szCs w:val="22"/>
          <w:u w:val="single"/>
        </w:rPr>
      </w:pPr>
      <w:r w:rsidRPr="00E6729F">
        <w:rPr>
          <w:rFonts w:asciiTheme="majorHAnsi" w:eastAsiaTheme="minorHAnsi" w:hAnsiTheme="majorHAnsi"/>
          <w:b/>
          <w:sz w:val="22"/>
          <w:szCs w:val="22"/>
          <w:u w:val="single"/>
        </w:rPr>
        <w:t>Funchal (Madeira) / Portugal</w:t>
      </w:r>
    </w:p>
    <w:p w:rsidR="00F36551" w:rsidRDefault="00E6729F"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Wir lagen am äußersten Ende der Pier. Die Dünung machte dem Schiff zu schaffen, aber alles klappte problemlos. Mit im Hafen war die Albatros und ein weiteres Schiff.</w:t>
      </w:r>
    </w:p>
    <w:p w:rsidR="00E6729F" w:rsidRDefault="00E6729F"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 xml:space="preserve">Wir organisierten einen Shuttle Bus, der die Gäste zur Albatros und zurück fuhr (kostenfrei). </w:t>
      </w:r>
      <w:r w:rsidR="00226163">
        <w:rPr>
          <w:rFonts w:asciiTheme="majorHAnsi" w:eastAsiaTheme="minorHAnsi" w:hAnsiTheme="majorHAnsi"/>
          <w:sz w:val="22"/>
          <w:szCs w:val="22"/>
        </w:rPr>
        <w:t xml:space="preserve">Auf der Albatros und auf der Artenia gab es Besuchszeiten für die Besucher. Ursprünglich wollte der Hafen 5 € pro Besucher kassieren. </w:t>
      </w:r>
      <w:r w:rsidR="00226163">
        <w:rPr>
          <w:rFonts w:asciiTheme="majorHAnsi" w:eastAsiaTheme="minorHAnsi" w:hAnsiTheme="majorHAnsi"/>
          <w:sz w:val="22"/>
          <w:szCs w:val="22"/>
        </w:rPr>
        <w:lastRenderedPageBreak/>
        <w:t>Dies wurde dann aber kurz vor dem Einlaufen fallengelassen und es wurde auf die Gebühr dankenswerter Weise verzichtet.</w:t>
      </w:r>
    </w:p>
    <w:p w:rsidR="00226163" w:rsidRPr="00E6729F" w:rsidRDefault="00226163" w:rsidP="00FE7A12">
      <w:pPr>
        <w:tabs>
          <w:tab w:val="left" w:pos="9639"/>
        </w:tabs>
        <w:ind w:left="-567" w:right="-142"/>
        <w:jc w:val="both"/>
        <w:rPr>
          <w:rFonts w:asciiTheme="majorHAnsi" w:eastAsiaTheme="minorHAnsi" w:hAnsiTheme="majorHAnsi"/>
          <w:sz w:val="22"/>
          <w:szCs w:val="22"/>
        </w:rPr>
      </w:pPr>
    </w:p>
    <w:p w:rsidR="00FE7A12" w:rsidRPr="00E6729F" w:rsidRDefault="00B6216C" w:rsidP="00FE7A12">
      <w:pPr>
        <w:tabs>
          <w:tab w:val="left" w:pos="9639"/>
        </w:tabs>
        <w:ind w:left="-567" w:right="-142"/>
        <w:jc w:val="both"/>
        <w:rPr>
          <w:rFonts w:asciiTheme="majorHAnsi" w:eastAsiaTheme="minorHAnsi" w:hAnsiTheme="majorHAnsi"/>
          <w:b/>
          <w:sz w:val="22"/>
          <w:szCs w:val="22"/>
          <w:u w:val="single"/>
        </w:rPr>
      </w:pPr>
      <w:r w:rsidRPr="00E6729F">
        <w:rPr>
          <w:rFonts w:asciiTheme="majorHAnsi" w:eastAsiaTheme="minorHAnsi" w:hAnsiTheme="majorHAnsi"/>
          <w:b/>
          <w:sz w:val="22"/>
          <w:szCs w:val="22"/>
          <w:u w:val="single"/>
        </w:rPr>
        <w:t>Philipsburg / St. Maarten</w:t>
      </w:r>
    </w:p>
    <w:p w:rsidR="00FE7A12" w:rsidRDefault="00226163"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 xml:space="preserve">Nach der Atlantik Überquerung freuten sich die Gäste auf den ersten Hafen in der Karibik. Mit uns lagen noch 3 weitere Schiffe im </w:t>
      </w:r>
      <w:r w:rsidR="0031325D">
        <w:rPr>
          <w:rFonts w:asciiTheme="majorHAnsi" w:eastAsiaTheme="minorHAnsi" w:hAnsiTheme="majorHAnsi"/>
          <w:sz w:val="22"/>
          <w:szCs w:val="22"/>
        </w:rPr>
        <w:t>H</w:t>
      </w:r>
      <w:r>
        <w:rPr>
          <w:rFonts w:asciiTheme="majorHAnsi" w:eastAsiaTheme="minorHAnsi" w:hAnsiTheme="majorHAnsi"/>
          <w:sz w:val="22"/>
          <w:szCs w:val="22"/>
        </w:rPr>
        <w:t>afen. Wassertax</w:t>
      </w:r>
      <w:r w:rsidR="00A24308">
        <w:rPr>
          <w:rFonts w:asciiTheme="majorHAnsi" w:eastAsiaTheme="minorHAnsi" w:hAnsiTheme="majorHAnsi"/>
          <w:sz w:val="22"/>
          <w:szCs w:val="22"/>
        </w:rPr>
        <w:t>en</w:t>
      </w:r>
      <w:r>
        <w:rPr>
          <w:rFonts w:asciiTheme="majorHAnsi" w:eastAsiaTheme="minorHAnsi" w:hAnsiTheme="majorHAnsi"/>
          <w:sz w:val="22"/>
          <w:szCs w:val="22"/>
        </w:rPr>
        <w:t xml:space="preserve"> fuhren für 6 </w:t>
      </w:r>
      <w:r w:rsidR="00A24308">
        <w:rPr>
          <w:rFonts w:asciiTheme="majorHAnsi" w:eastAsiaTheme="minorHAnsi" w:hAnsiTheme="majorHAnsi"/>
          <w:sz w:val="22"/>
          <w:szCs w:val="22"/>
        </w:rPr>
        <w:t>USD</w:t>
      </w:r>
      <w:r>
        <w:rPr>
          <w:rFonts w:asciiTheme="majorHAnsi" w:eastAsiaTheme="minorHAnsi" w:hAnsiTheme="majorHAnsi"/>
          <w:sz w:val="22"/>
          <w:szCs w:val="22"/>
        </w:rPr>
        <w:t xml:space="preserve"> vom Hafen in die Stadt (Hin- und Rückfahrt). </w:t>
      </w:r>
    </w:p>
    <w:p w:rsidR="00226163" w:rsidRPr="00226163" w:rsidRDefault="00226163" w:rsidP="00FE7A12">
      <w:pPr>
        <w:tabs>
          <w:tab w:val="left" w:pos="9639"/>
        </w:tabs>
        <w:ind w:left="-567" w:right="-142"/>
        <w:jc w:val="both"/>
        <w:rPr>
          <w:rFonts w:asciiTheme="majorHAnsi" w:eastAsiaTheme="minorHAnsi" w:hAnsiTheme="majorHAnsi"/>
          <w:sz w:val="22"/>
          <w:szCs w:val="22"/>
        </w:rPr>
      </w:pPr>
    </w:p>
    <w:p w:rsidR="00FE7A12" w:rsidRPr="00C70322" w:rsidRDefault="00B6216C" w:rsidP="00FE7A12">
      <w:pPr>
        <w:tabs>
          <w:tab w:val="left" w:pos="9639"/>
        </w:tabs>
        <w:ind w:left="-567" w:right="-142"/>
        <w:jc w:val="both"/>
        <w:rPr>
          <w:rFonts w:asciiTheme="majorHAnsi" w:eastAsiaTheme="minorHAnsi" w:hAnsiTheme="majorHAnsi"/>
          <w:b/>
          <w:sz w:val="22"/>
          <w:szCs w:val="22"/>
          <w:u w:val="single"/>
        </w:rPr>
      </w:pPr>
      <w:r w:rsidRPr="00E6729F">
        <w:rPr>
          <w:rFonts w:asciiTheme="majorHAnsi" w:eastAsiaTheme="minorHAnsi" w:hAnsiTheme="majorHAnsi"/>
          <w:b/>
          <w:sz w:val="22"/>
          <w:szCs w:val="22"/>
          <w:u w:val="single"/>
        </w:rPr>
        <w:t xml:space="preserve">Virgin Gorda / </w:t>
      </w:r>
      <w:r w:rsidRPr="00C70322">
        <w:rPr>
          <w:rFonts w:asciiTheme="majorHAnsi" w:eastAsiaTheme="minorHAnsi" w:hAnsiTheme="majorHAnsi"/>
          <w:b/>
          <w:sz w:val="22"/>
          <w:szCs w:val="22"/>
          <w:u w:val="single"/>
        </w:rPr>
        <w:t>British Virgin Islands</w:t>
      </w:r>
    </w:p>
    <w:p w:rsidR="00F36551" w:rsidRPr="00226163" w:rsidRDefault="00226163" w:rsidP="00FE7A12">
      <w:pPr>
        <w:tabs>
          <w:tab w:val="left" w:pos="9639"/>
        </w:tabs>
        <w:ind w:left="-567" w:right="-142"/>
        <w:jc w:val="both"/>
        <w:rPr>
          <w:rFonts w:asciiTheme="majorHAnsi" w:eastAsiaTheme="minorHAnsi" w:hAnsiTheme="majorHAnsi"/>
          <w:sz w:val="22"/>
          <w:szCs w:val="22"/>
        </w:rPr>
      </w:pPr>
      <w:r w:rsidRPr="00226163">
        <w:rPr>
          <w:rFonts w:asciiTheme="majorHAnsi" w:eastAsiaTheme="minorHAnsi" w:hAnsiTheme="majorHAnsi"/>
          <w:sz w:val="22"/>
          <w:szCs w:val="22"/>
        </w:rPr>
        <w:t xml:space="preserve">MS Artania lag auf Reede und der Tenderweg betrug 12-15 Minuten. </w:t>
      </w:r>
      <w:r>
        <w:rPr>
          <w:rFonts w:asciiTheme="majorHAnsi" w:eastAsiaTheme="minorHAnsi" w:hAnsiTheme="majorHAnsi"/>
          <w:sz w:val="22"/>
          <w:szCs w:val="22"/>
        </w:rPr>
        <w:t xml:space="preserve">An Land angekommen wartete ein kleines Besucherzentrum und ein Souvenirgeschäft auf die Gäste. Rund 10 Min. zu Fuß nach rechts wartete eine Hotelanlage auf die Gäste, wo auch in der Sonne und im Meer gebadet werden konnte. </w:t>
      </w:r>
    </w:p>
    <w:p w:rsidR="00226163" w:rsidRPr="00226163" w:rsidRDefault="00226163" w:rsidP="00FE7A12">
      <w:pPr>
        <w:tabs>
          <w:tab w:val="left" w:pos="9639"/>
        </w:tabs>
        <w:ind w:left="-567" w:right="-142"/>
        <w:jc w:val="both"/>
        <w:rPr>
          <w:rFonts w:asciiTheme="majorHAnsi" w:eastAsiaTheme="minorHAnsi" w:hAnsiTheme="majorHAnsi"/>
          <w:sz w:val="22"/>
          <w:szCs w:val="22"/>
        </w:rPr>
      </w:pPr>
    </w:p>
    <w:p w:rsidR="00FE7A12" w:rsidRPr="0019186B" w:rsidRDefault="00B6216C" w:rsidP="00FE7A12">
      <w:pPr>
        <w:tabs>
          <w:tab w:val="left" w:pos="9639"/>
        </w:tabs>
        <w:ind w:left="-567" w:right="-142"/>
        <w:jc w:val="both"/>
        <w:rPr>
          <w:rFonts w:asciiTheme="majorHAnsi" w:eastAsiaTheme="minorHAnsi" w:hAnsiTheme="majorHAnsi"/>
          <w:b/>
          <w:sz w:val="22"/>
          <w:szCs w:val="22"/>
          <w:u w:val="single"/>
        </w:rPr>
      </w:pPr>
      <w:r>
        <w:rPr>
          <w:rFonts w:asciiTheme="majorHAnsi" w:eastAsiaTheme="minorHAnsi" w:hAnsiTheme="majorHAnsi"/>
          <w:b/>
          <w:sz w:val="22"/>
          <w:szCs w:val="22"/>
          <w:u w:val="single"/>
        </w:rPr>
        <w:t>Samana / Dominikanische Republik</w:t>
      </w:r>
    </w:p>
    <w:p w:rsidR="00E12119" w:rsidRPr="00226163" w:rsidRDefault="00226163" w:rsidP="00FE7A12">
      <w:pPr>
        <w:tabs>
          <w:tab w:val="left" w:pos="9639"/>
        </w:tabs>
        <w:ind w:left="-567" w:right="-142"/>
        <w:jc w:val="both"/>
        <w:rPr>
          <w:rFonts w:asciiTheme="majorHAnsi" w:eastAsiaTheme="minorHAnsi" w:hAnsiTheme="majorHAnsi"/>
          <w:sz w:val="22"/>
          <w:szCs w:val="22"/>
        </w:rPr>
      </w:pPr>
      <w:r w:rsidRPr="00226163">
        <w:rPr>
          <w:rFonts w:asciiTheme="majorHAnsi" w:eastAsiaTheme="minorHAnsi" w:hAnsiTheme="majorHAnsi"/>
          <w:sz w:val="22"/>
          <w:szCs w:val="22"/>
        </w:rPr>
        <w:t xml:space="preserve">Mit uns lag ein Aida Schiff auf Reede. Der Tenderweg betrug 15-20 Min. </w:t>
      </w:r>
      <w:r w:rsidR="009874EB">
        <w:rPr>
          <w:rFonts w:asciiTheme="majorHAnsi" w:eastAsiaTheme="minorHAnsi" w:hAnsiTheme="majorHAnsi"/>
          <w:sz w:val="22"/>
          <w:szCs w:val="22"/>
        </w:rPr>
        <w:t xml:space="preserve">Für Wale in der Bucht von Samana (Januar bis März) war es noch etwas früh. </w:t>
      </w:r>
    </w:p>
    <w:p w:rsidR="00226163" w:rsidRPr="0019186B" w:rsidRDefault="00226163" w:rsidP="00FE7A12">
      <w:pPr>
        <w:tabs>
          <w:tab w:val="left" w:pos="9639"/>
        </w:tabs>
        <w:ind w:left="-567" w:right="-142"/>
        <w:jc w:val="both"/>
        <w:rPr>
          <w:rFonts w:asciiTheme="majorHAnsi" w:eastAsiaTheme="minorHAnsi" w:hAnsiTheme="majorHAnsi"/>
          <w:b/>
          <w:sz w:val="22"/>
          <w:szCs w:val="22"/>
          <w:u w:val="single"/>
        </w:rPr>
      </w:pPr>
    </w:p>
    <w:p w:rsidR="00FE7A12" w:rsidRPr="0019186B" w:rsidRDefault="00B6216C" w:rsidP="00FE7A12">
      <w:pPr>
        <w:tabs>
          <w:tab w:val="left" w:pos="9639"/>
        </w:tabs>
        <w:ind w:left="-567" w:right="-142"/>
        <w:jc w:val="both"/>
        <w:rPr>
          <w:rFonts w:asciiTheme="majorHAnsi" w:eastAsiaTheme="minorHAnsi" w:hAnsiTheme="majorHAnsi"/>
          <w:b/>
          <w:sz w:val="22"/>
          <w:szCs w:val="22"/>
          <w:u w:val="single"/>
        </w:rPr>
      </w:pPr>
      <w:r>
        <w:rPr>
          <w:rFonts w:asciiTheme="majorHAnsi" w:eastAsiaTheme="minorHAnsi" w:hAnsiTheme="majorHAnsi"/>
          <w:b/>
          <w:sz w:val="22"/>
          <w:szCs w:val="22"/>
          <w:u w:val="single"/>
        </w:rPr>
        <w:t>Puerto Plata / Dominikanischer Republik</w:t>
      </w:r>
    </w:p>
    <w:p w:rsidR="00E12119" w:rsidRDefault="009874EB"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Wir lagen auf der Westseite des Flusses. Die Busse konnten immer nur im 4er Pack vor das Schiff vorfahren. Es gab aber keinen Zeitverzug. Die Gäste, die in die Stadt woillten, mussten eine Treppe zum Hafenausgang hinauf gehen. Von dort waren es noch 500 Meter zum Zentrum. Hier wartete ein Shopping Center und einige Garküchen auf die Gäste. Vom Hafen weiter nach links gelangt man nach 1 km zu einer Hotelanlage mit Pool (aber ohne Strand).</w:t>
      </w:r>
    </w:p>
    <w:p w:rsidR="009874EB" w:rsidRDefault="009874EB"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Vor dem Schiff gab es lokales Kunsthandwerk zu kaufen.</w:t>
      </w:r>
    </w:p>
    <w:p w:rsidR="009874EB" w:rsidRPr="0019186B" w:rsidRDefault="009874EB" w:rsidP="00FE7A12">
      <w:pPr>
        <w:tabs>
          <w:tab w:val="left" w:pos="9639"/>
        </w:tabs>
        <w:ind w:left="-567" w:right="-142"/>
        <w:jc w:val="both"/>
        <w:rPr>
          <w:rFonts w:asciiTheme="majorHAnsi" w:eastAsiaTheme="minorHAnsi" w:hAnsiTheme="majorHAnsi"/>
          <w:sz w:val="22"/>
          <w:szCs w:val="22"/>
        </w:rPr>
      </w:pPr>
    </w:p>
    <w:p w:rsidR="00FE7A12" w:rsidRPr="007E451D" w:rsidRDefault="00B6216C" w:rsidP="00FE7A12">
      <w:pPr>
        <w:tabs>
          <w:tab w:val="left" w:pos="9639"/>
        </w:tabs>
        <w:ind w:left="-567" w:right="-142"/>
        <w:jc w:val="both"/>
        <w:rPr>
          <w:rFonts w:asciiTheme="majorHAnsi" w:eastAsiaTheme="minorHAnsi" w:hAnsiTheme="majorHAnsi"/>
          <w:b/>
          <w:sz w:val="22"/>
          <w:szCs w:val="22"/>
          <w:u w:val="single"/>
        </w:rPr>
      </w:pPr>
      <w:r w:rsidRPr="009874EB">
        <w:rPr>
          <w:rFonts w:asciiTheme="majorHAnsi" w:eastAsiaTheme="minorHAnsi" w:hAnsiTheme="majorHAnsi"/>
          <w:b/>
          <w:sz w:val="22"/>
          <w:szCs w:val="22"/>
          <w:u w:val="single"/>
        </w:rPr>
        <w:t xml:space="preserve">Grand Turk / </w:t>
      </w:r>
      <w:r w:rsidRPr="007E451D">
        <w:rPr>
          <w:rFonts w:asciiTheme="majorHAnsi" w:eastAsiaTheme="minorHAnsi" w:hAnsiTheme="majorHAnsi"/>
          <w:b/>
          <w:sz w:val="22"/>
          <w:szCs w:val="22"/>
          <w:u w:val="single"/>
        </w:rPr>
        <w:t>Turks &amp; Caicos</w:t>
      </w:r>
    </w:p>
    <w:p w:rsidR="00FE7A12" w:rsidRDefault="009874EB" w:rsidP="00FE7A12">
      <w:pPr>
        <w:tabs>
          <w:tab w:val="left" w:pos="9639"/>
        </w:tabs>
        <w:ind w:left="-567" w:right="-142"/>
        <w:jc w:val="both"/>
        <w:rPr>
          <w:rFonts w:asciiTheme="majorHAnsi" w:eastAsiaTheme="minorHAnsi" w:hAnsiTheme="majorHAnsi"/>
          <w:sz w:val="22"/>
          <w:szCs w:val="22"/>
        </w:rPr>
      </w:pPr>
      <w:r w:rsidRPr="009874EB">
        <w:rPr>
          <w:rFonts w:asciiTheme="majorHAnsi" w:eastAsiaTheme="minorHAnsi" w:hAnsiTheme="majorHAnsi"/>
          <w:sz w:val="22"/>
          <w:szCs w:val="22"/>
        </w:rPr>
        <w:t xml:space="preserve">Wir konnten zunächst an die Pier, mussten diese aber für ein anderes Kreuzfahrtschiff um 11.30 </w:t>
      </w:r>
      <w:r w:rsidR="00A24308">
        <w:rPr>
          <w:rFonts w:asciiTheme="majorHAnsi" w:eastAsiaTheme="minorHAnsi" w:hAnsiTheme="majorHAnsi"/>
          <w:sz w:val="22"/>
          <w:szCs w:val="22"/>
        </w:rPr>
        <w:t>U</w:t>
      </w:r>
      <w:r w:rsidRPr="009874EB">
        <w:rPr>
          <w:rFonts w:asciiTheme="majorHAnsi" w:eastAsiaTheme="minorHAnsi" w:hAnsiTheme="majorHAnsi"/>
          <w:sz w:val="22"/>
          <w:szCs w:val="22"/>
        </w:rPr>
        <w:t xml:space="preserve">hr räumen. </w:t>
      </w:r>
      <w:r w:rsidR="0087039F">
        <w:rPr>
          <w:rFonts w:asciiTheme="majorHAnsi" w:eastAsiaTheme="minorHAnsi" w:hAnsiTheme="majorHAnsi"/>
          <w:sz w:val="22"/>
          <w:szCs w:val="22"/>
        </w:rPr>
        <w:t>Bis dahin waren noch 400 Gäste an Land. Diese wurden mit Tenderbooten, die an der kleinen Pier neben der Anlegestelle verkehrten. Direkt im Hafen gab es viele Einkaufsmöglichkeiten. Auch lokale Anbieter für Touren und ein Duty Free Geschäft war dort. Sonnenliegen und Schirme standen am Strand, der 200m vom Schiff entfernt begann, kostenfrei zur Verfügung.</w:t>
      </w:r>
    </w:p>
    <w:p w:rsidR="0087039F" w:rsidRPr="009874EB" w:rsidRDefault="0087039F" w:rsidP="00FE7A12">
      <w:pPr>
        <w:tabs>
          <w:tab w:val="left" w:pos="9639"/>
        </w:tabs>
        <w:ind w:left="-567" w:right="-142"/>
        <w:jc w:val="both"/>
        <w:rPr>
          <w:rFonts w:asciiTheme="majorHAnsi" w:eastAsiaTheme="minorHAnsi" w:hAnsiTheme="majorHAnsi"/>
          <w:sz w:val="22"/>
          <w:szCs w:val="22"/>
        </w:rPr>
      </w:pPr>
    </w:p>
    <w:p w:rsidR="00FE7A12" w:rsidRPr="0087039F" w:rsidRDefault="00B6216C" w:rsidP="00FE7A12">
      <w:pPr>
        <w:tabs>
          <w:tab w:val="left" w:pos="9639"/>
        </w:tabs>
        <w:ind w:left="-567" w:right="-142"/>
        <w:jc w:val="both"/>
        <w:rPr>
          <w:rFonts w:asciiTheme="majorHAnsi" w:eastAsiaTheme="minorHAnsi" w:hAnsiTheme="majorHAnsi"/>
          <w:b/>
          <w:sz w:val="22"/>
          <w:szCs w:val="22"/>
          <w:u w:val="single"/>
        </w:rPr>
      </w:pPr>
      <w:r w:rsidRPr="0087039F">
        <w:rPr>
          <w:rFonts w:asciiTheme="majorHAnsi" w:eastAsiaTheme="minorHAnsi" w:hAnsiTheme="majorHAnsi"/>
          <w:b/>
          <w:sz w:val="22"/>
          <w:szCs w:val="22"/>
          <w:u w:val="single"/>
        </w:rPr>
        <w:t>Havanna / Kuba</w:t>
      </w:r>
    </w:p>
    <w:p w:rsidR="003E4A3E" w:rsidRDefault="0087039F"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MS Artania konnte erst am Nachmittag des  9.1. in Havanna festmachen. Bis dahin hieß es, dass der Hafen gesperrt sei. MS Opera verließ um 14.45 Uhr den Hafen und machte die Nordpier frei. Als wir festgemacht hatten, stellten wir fest, dass die Südpier von einem Schiff der „Variety Cruises“ belegt war. Das Hafenterminal liegt direkt vor der Altstadt. Ein Hop on Hop off Bus verkehrt für 1</w:t>
      </w:r>
      <w:r w:rsidR="00A24308">
        <w:rPr>
          <w:rFonts w:asciiTheme="majorHAnsi" w:eastAsiaTheme="minorHAnsi" w:hAnsiTheme="majorHAnsi"/>
          <w:sz w:val="22"/>
          <w:szCs w:val="22"/>
        </w:rPr>
        <w:t>,-</w:t>
      </w:r>
      <w:r>
        <w:rPr>
          <w:rFonts w:asciiTheme="majorHAnsi" w:eastAsiaTheme="minorHAnsi" w:hAnsiTheme="majorHAnsi"/>
          <w:sz w:val="22"/>
          <w:szCs w:val="22"/>
        </w:rPr>
        <w:t xml:space="preserve"> CUC. Dauer 100 Min. pro Runde.</w:t>
      </w:r>
    </w:p>
    <w:p w:rsidR="0087039F" w:rsidRPr="0087039F" w:rsidRDefault="0087039F"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 xml:space="preserve">Die Passkontrolle für alle Gäste fand im Terminal statt. </w:t>
      </w:r>
    </w:p>
    <w:p w:rsidR="00FE7A12" w:rsidRPr="0087039F" w:rsidRDefault="00FE7A12" w:rsidP="00865AAC">
      <w:pPr>
        <w:tabs>
          <w:tab w:val="left" w:pos="9639"/>
        </w:tabs>
        <w:ind w:left="-567" w:right="-142"/>
        <w:rPr>
          <w:rFonts w:asciiTheme="majorHAnsi" w:hAnsiTheme="majorHAnsi"/>
          <w:b/>
          <w:sz w:val="22"/>
          <w:szCs w:val="22"/>
          <w:highlight w:val="yellow"/>
          <w:u w:val="single"/>
        </w:rPr>
      </w:pPr>
    </w:p>
    <w:p w:rsidR="00B6216C" w:rsidRPr="0087039F" w:rsidRDefault="00B6216C" w:rsidP="00865AAC">
      <w:pPr>
        <w:tabs>
          <w:tab w:val="left" w:pos="9639"/>
        </w:tabs>
        <w:ind w:left="-567" w:right="-142"/>
        <w:rPr>
          <w:rFonts w:asciiTheme="majorHAnsi" w:hAnsiTheme="majorHAnsi"/>
          <w:b/>
          <w:sz w:val="22"/>
          <w:szCs w:val="22"/>
          <w:highlight w:val="yellow"/>
          <w:u w:val="single"/>
        </w:rPr>
      </w:pPr>
    </w:p>
    <w:p w:rsidR="00494895" w:rsidRPr="00A33C67" w:rsidRDefault="00494895" w:rsidP="00865AAC">
      <w:pPr>
        <w:tabs>
          <w:tab w:val="left" w:pos="9639"/>
        </w:tabs>
        <w:ind w:left="-567" w:right="-142"/>
        <w:rPr>
          <w:rFonts w:asciiTheme="majorHAnsi" w:hAnsiTheme="majorHAnsi"/>
          <w:b/>
          <w:sz w:val="18"/>
          <w:szCs w:val="22"/>
          <w:u w:val="single"/>
        </w:rPr>
      </w:pPr>
      <w:r w:rsidRPr="0019186B">
        <w:rPr>
          <w:rFonts w:asciiTheme="majorHAnsi" w:hAnsiTheme="majorHAnsi"/>
          <w:b/>
          <w:sz w:val="22"/>
          <w:szCs w:val="22"/>
          <w:u w:val="single"/>
        </w:rPr>
        <w:t>Weiteres</w:t>
      </w:r>
      <w:r w:rsidRPr="00A33C67">
        <w:rPr>
          <w:rFonts w:asciiTheme="majorHAnsi" w:hAnsiTheme="majorHAnsi"/>
          <w:b/>
          <w:sz w:val="18"/>
          <w:szCs w:val="22"/>
          <w:u w:val="single"/>
        </w:rPr>
        <w:t>_______________________________________________________________________________________________________</w:t>
      </w:r>
    </w:p>
    <w:p w:rsidR="00494895" w:rsidRPr="0019186B" w:rsidRDefault="00494895" w:rsidP="00865AAC">
      <w:pPr>
        <w:tabs>
          <w:tab w:val="left" w:pos="9639"/>
        </w:tabs>
        <w:ind w:left="-567" w:right="-142"/>
        <w:rPr>
          <w:rFonts w:asciiTheme="majorHAnsi" w:hAnsiTheme="majorHAnsi"/>
          <w:b/>
          <w:sz w:val="22"/>
          <w:szCs w:val="22"/>
          <w:highlight w:val="yellow"/>
          <w:u w:val="single"/>
        </w:rPr>
      </w:pPr>
    </w:p>
    <w:p w:rsidR="00086942" w:rsidRDefault="00621FEC" w:rsidP="00B6216C">
      <w:pPr>
        <w:tabs>
          <w:tab w:val="left" w:pos="9639"/>
        </w:tabs>
        <w:ind w:left="-567" w:right="-142"/>
        <w:rPr>
          <w:rFonts w:asciiTheme="majorHAnsi" w:hAnsiTheme="majorHAnsi"/>
          <w:b/>
          <w:sz w:val="22"/>
          <w:szCs w:val="22"/>
          <w:u w:val="single"/>
        </w:rPr>
      </w:pPr>
      <w:r w:rsidRPr="0019186B">
        <w:rPr>
          <w:rFonts w:asciiTheme="majorHAnsi" w:hAnsiTheme="majorHAnsi"/>
          <w:b/>
          <w:sz w:val="22"/>
          <w:szCs w:val="22"/>
          <w:u w:val="single"/>
        </w:rPr>
        <w:t>Ausflugsprogramm</w:t>
      </w:r>
    </w:p>
    <w:p w:rsidR="00C70322" w:rsidRPr="00C70322" w:rsidRDefault="00C70322" w:rsidP="00B6216C">
      <w:pPr>
        <w:tabs>
          <w:tab w:val="left" w:pos="9639"/>
        </w:tabs>
        <w:ind w:left="-567" w:right="-142"/>
        <w:rPr>
          <w:rFonts w:asciiTheme="majorHAnsi" w:hAnsiTheme="majorHAnsi"/>
          <w:sz w:val="22"/>
          <w:szCs w:val="22"/>
        </w:rPr>
      </w:pPr>
      <w:r w:rsidRPr="00C70322">
        <w:rPr>
          <w:rFonts w:asciiTheme="majorHAnsi" w:hAnsiTheme="majorHAnsi"/>
          <w:sz w:val="22"/>
          <w:szCs w:val="22"/>
        </w:rPr>
        <w:t>Siehe Ausflugsbericht</w:t>
      </w:r>
    </w:p>
    <w:p w:rsidR="00B6216C" w:rsidRPr="00B6216C" w:rsidRDefault="00B6216C" w:rsidP="00B6216C">
      <w:pPr>
        <w:tabs>
          <w:tab w:val="left" w:pos="9639"/>
        </w:tabs>
        <w:ind w:left="-567" w:right="-142"/>
        <w:rPr>
          <w:rFonts w:asciiTheme="majorHAnsi" w:hAnsiTheme="majorHAnsi"/>
          <w:color w:val="FF0000"/>
          <w:sz w:val="22"/>
          <w:szCs w:val="22"/>
        </w:rPr>
      </w:pPr>
    </w:p>
    <w:p w:rsidR="002B28A5" w:rsidRPr="0019186B" w:rsidRDefault="00621FEC" w:rsidP="00865AAC">
      <w:pPr>
        <w:tabs>
          <w:tab w:val="left" w:pos="9639"/>
        </w:tabs>
        <w:ind w:left="-567" w:right="-142"/>
        <w:jc w:val="both"/>
        <w:rPr>
          <w:rFonts w:asciiTheme="majorHAnsi" w:hAnsiTheme="majorHAnsi"/>
          <w:b/>
          <w:sz w:val="22"/>
          <w:szCs w:val="22"/>
          <w:u w:val="single"/>
        </w:rPr>
      </w:pPr>
      <w:r w:rsidRPr="0019186B">
        <w:rPr>
          <w:rFonts w:asciiTheme="majorHAnsi" w:hAnsiTheme="majorHAnsi"/>
          <w:b/>
          <w:sz w:val="22"/>
          <w:szCs w:val="22"/>
          <w:u w:val="single"/>
        </w:rPr>
        <w:t>Unterhaltungsprogramm</w:t>
      </w:r>
    </w:p>
    <w:p w:rsidR="00C70322" w:rsidRDefault="00C70322" w:rsidP="00865AAC">
      <w:pPr>
        <w:tabs>
          <w:tab w:val="left" w:pos="9639"/>
        </w:tabs>
        <w:ind w:left="-567" w:right="-142"/>
        <w:jc w:val="both"/>
        <w:rPr>
          <w:rFonts w:asciiTheme="majorHAnsi" w:hAnsiTheme="majorHAnsi"/>
          <w:sz w:val="22"/>
          <w:szCs w:val="22"/>
        </w:rPr>
      </w:pPr>
      <w:r>
        <w:rPr>
          <w:rFonts w:asciiTheme="majorHAnsi" w:hAnsiTheme="majorHAnsi"/>
          <w:sz w:val="22"/>
          <w:szCs w:val="22"/>
        </w:rPr>
        <w:t>Die Herausforderung S</w:t>
      </w:r>
      <w:r w:rsidR="00A24308">
        <w:rPr>
          <w:rFonts w:asciiTheme="majorHAnsi" w:hAnsiTheme="majorHAnsi"/>
          <w:sz w:val="22"/>
          <w:szCs w:val="22"/>
        </w:rPr>
        <w:t>il</w:t>
      </w:r>
      <w:r>
        <w:rPr>
          <w:rFonts w:asciiTheme="majorHAnsi" w:hAnsiTheme="majorHAnsi"/>
          <w:sz w:val="22"/>
          <w:szCs w:val="22"/>
        </w:rPr>
        <w:t xml:space="preserve">vester, Weihnachten und Weihnachtsfeiertage lösten wir zur hohen Gästezufriedenheit. </w:t>
      </w:r>
    </w:p>
    <w:p w:rsidR="00C70322" w:rsidRDefault="007E451D" w:rsidP="00865AAC">
      <w:pPr>
        <w:tabs>
          <w:tab w:val="left" w:pos="9639"/>
        </w:tabs>
        <w:ind w:left="-567" w:right="-142"/>
        <w:jc w:val="both"/>
        <w:rPr>
          <w:rFonts w:asciiTheme="majorHAnsi" w:hAnsiTheme="majorHAnsi"/>
          <w:sz w:val="22"/>
          <w:szCs w:val="22"/>
        </w:rPr>
      </w:pPr>
      <w:r>
        <w:rPr>
          <w:rFonts w:asciiTheme="majorHAnsi" w:hAnsiTheme="majorHAnsi"/>
          <w:sz w:val="22"/>
          <w:szCs w:val="22"/>
        </w:rPr>
        <w:t>Das Si</w:t>
      </w:r>
      <w:r w:rsidR="00C70322">
        <w:rPr>
          <w:rFonts w:asciiTheme="majorHAnsi" w:hAnsiTheme="majorHAnsi"/>
          <w:sz w:val="22"/>
          <w:szCs w:val="22"/>
        </w:rPr>
        <w:t xml:space="preserve">lvester an Bord war ein Traum. Tolles Feuerwerk, tolle Stimmung und Tanz bis 04.00 Uhr nachts. Die Atlantiküberquerung mit 6 Seetagen verging wie im Flug. Tagesprogramm, Fernseegarten, Hotelevents und Spezials ließen dem Gast die Zeit nicht mehr spüren. </w:t>
      </w:r>
    </w:p>
    <w:p w:rsidR="00C70322" w:rsidRPr="0019186B" w:rsidRDefault="00C70322" w:rsidP="00865AAC">
      <w:pPr>
        <w:tabs>
          <w:tab w:val="left" w:pos="9639"/>
        </w:tabs>
        <w:ind w:left="-567" w:right="-142"/>
        <w:jc w:val="both"/>
        <w:rPr>
          <w:rFonts w:asciiTheme="majorHAnsi" w:hAnsiTheme="majorHAnsi"/>
          <w:sz w:val="22"/>
          <w:szCs w:val="22"/>
        </w:rPr>
      </w:pPr>
    </w:p>
    <w:p w:rsidR="00621FEC" w:rsidRPr="0019186B" w:rsidRDefault="00621FEC" w:rsidP="00865AAC">
      <w:pPr>
        <w:tabs>
          <w:tab w:val="left" w:pos="9639"/>
        </w:tabs>
        <w:ind w:left="-567" w:right="-142"/>
        <w:jc w:val="both"/>
        <w:rPr>
          <w:rFonts w:asciiTheme="majorHAnsi" w:hAnsiTheme="majorHAnsi"/>
          <w:b/>
          <w:sz w:val="22"/>
          <w:szCs w:val="22"/>
          <w:u w:val="single"/>
        </w:rPr>
      </w:pPr>
      <w:r w:rsidRPr="0019186B">
        <w:rPr>
          <w:rFonts w:asciiTheme="majorHAnsi" w:hAnsiTheme="majorHAnsi"/>
          <w:b/>
          <w:sz w:val="22"/>
          <w:szCs w:val="22"/>
          <w:u w:val="single"/>
        </w:rPr>
        <w:t>Hospital</w:t>
      </w:r>
    </w:p>
    <w:p w:rsidR="008F2B88" w:rsidRDefault="00C70322" w:rsidP="00865AAC">
      <w:pPr>
        <w:ind w:left="-567" w:right="-142"/>
        <w:jc w:val="both"/>
        <w:rPr>
          <w:rFonts w:asciiTheme="majorHAnsi" w:hAnsiTheme="majorHAnsi"/>
          <w:sz w:val="22"/>
          <w:szCs w:val="22"/>
        </w:rPr>
      </w:pPr>
      <w:r>
        <w:rPr>
          <w:rFonts w:asciiTheme="majorHAnsi" w:hAnsiTheme="majorHAnsi"/>
          <w:sz w:val="22"/>
          <w:szCs w:val="22"/>
        </w:rPr>
        <w:t>Siehe Hospitalbericht</w:t>
      </w:r>
    </w:p>
    <w:p w:rsidR="00C70322" w:rsidRPr="0019186B" w:rsidRDefault="00C70322" w:rsidP="00865AAC">
      <w:pPr>
        <w:ind w:left="-567" w:right="-142"/>
        <w:jc w:val="both"/>
        <w:rPr>
          <w:rFonts w:asciiTheme="majorHAnsi" w:hAnsiTheme="majorHAnsi"/>
          <w:sz w:val="22"/>
          <w:szCs w:val="22"/>
        </w:rPr>
      </w:pPr>
    </w:p>
    <w:p w:rsidR="001D15A7" w:rsidRDefault="00C268E6" w:rsidP="00865AAC">
      <w:pPr>
        <w:ind w:left="-567" w:right="-142"/>
        <w:jc w:val="both"/>
        <w:rPr>
          <w:rFonts w:asciiTheme="majorHAnsi" w:hAnsiTheme="majorHAnsi"/>
          <w:sz w:val="22"/>
          <w:szCs w:val="22"/>
        </w:rPr>
      </w:pPr>
      <w:r w:rsidRPr="0019186B">
        <w:rPr>
          <w:rFonts w:asciiTheme="majorHAnsi" w:hAnsiTheme="majorHAnsi"/>
          <w:b/>
          <w:sz w:val="22"/>
          <w:szCs w:val="22"/>
          <w:u w:val="single"/>
        </w:rPr>
        <w:t>Behörden</w:t>
      </w:r>
      <w:r w:rsidR="00816B27" w:rsidRPr="0019186B">
        <w:rPr>
          <w:rFonts w:asciiTheme="majorHAnsi" w:hAnsiTheme="majorHAnsi"/>
          <w:sz w:val="22"/>
          <w:szCs w:val="22"/>
        </w:rPr>
        <w:t xml:space="preserve"> </w:t>
      </w:r>
    </w:p>
    <w:p w:rsidR="00C70322" w:rsidRDefault="00C70322" w:rsidP="00865AAC">
      <w:pPr>
        <w:ind w:left="-567" w:right="-142"/>
        <w:jc w:val="both"/>
        <w:rPr>
          <w:rFonts w:asciiTheme="majorHAnsi" w:hAnsiTheme="majorHAnsi"/>
          <w:sz w:val="22"/>
          <w:szCs w:val="22"/>
        </w:rPr>
      </w:pPr>
      <w:r>
        <w:rPr>
          <w:rFonts w:asciiTheme="majorHAnsi" w:hAnsiTheme="majorHAnsi"/>
          <w:sz w:val="22"/>
          <w:szCs w:val="22"/>
        </w:rPr>
        <w:t>Dank guter Arbeit unsere</w:t>
      </w:r>
      <w:r w:rsidR="00A24308">
        <w:rPr>
          <w:rFonts w:asciiTheme="majorHAnsi" w:hAnsiTheme="majorHAnsi"/>
          <w:sz w:val="22"/>
          <w:szCs w:val="22"/>
        </w:rPr>
        <w:t>r</w:t>
      </w:r>
      <w:r>
        <w:rPr>
          <w:rFonts w:asciiTheme="majorHAnsi" w:hAnsiTheme="majorHAnsi"/>
          <w:sz w:val="22"/>
          <w:szCs w:val="22"/>
        </w:rPr>
        <w:t xml:space="preserve"> Chiefpurser</w:t>
      </w:r>
      <w:r w:rsidR="00A24308">
        <w:rPr>
          <w:rFonts w:asciiTheme="majorHAnsi" w:hAnsiTheme="majorHAnsi"/>
          <w:sz w:val="22"/>
          <w:szCs w:val="22"/>
        </w:rPr>
        <w:t>in</w:t>
      </w:r>
      <w:r>
        <w:rPr>
          <w:rFonts w:asciiTheme="majorHAnsi" w:hAnsiTheme="majorHAnsi"/>
          <w:sz w:val="22"/>
          <w:szCs w:val="22"/>
        </w:rPr>
        <w:t xml:space="preserve"> sehr unproblematisch.</w:t>
      </w:r>
    </w:p>
    <w:p w:rsidR="00B6216C" w:rsidRPr="0019186B" w:rsidRDefault="00B6216C" w:rsidP="00865AAC">
      <w:pPr>
        <w:ind w:left="-567" w:right="-142"/>
        <w:jc w:val="both"/>
        <w:rPr>
          <w:rFonts w:asciiTheme="majorHAnsi" w:hAnsiTheme="majorHAnsi"/>
          <w:b/>
          <w:color w:val="FF0000"/>
          <w:sz w:val="22"/>
          <w:szCs w:val="22"/>
        </w:rPr>
      </w:pPr>
    </w:p>
    <w:p w:rsidR="002B28A5" w:rsidRPr="0019186B" w:rsidRDefault="00621FEC" w:rsidP="00865AAC">
      <w:pPr>
        <w:ind w:left="-567" w:right="-142"/>
        <w:jc w:val="both"/>
        <w:rPr>
          <w:rFonts w:asciiTheme="majorHAnsi" w:hAnsiTheme="majorHAnsi"/>
          <w:b/>
          <w:sz w:val="22"/>
          <w:szCs w:val="22"/>
          <w:u w:val="single"/>
        </w:rPr>
      </w:pPr>
      <w:r w:rsidRPr="0019186B">
        <w:rPr>
          <w:rFonts w:asciiTheme="majorHAnsi" w:hAnsiTheme="majorHAnsi"/>
          <w:b/>
          <w:sz w:val="22"/>
          <w:szCs w:val="22"/>
          <w:u w:val="single"/>
        </w:rPr>
        <w:t>Technik</w:t>
      </w:r>
    </w:p>
    <w:p w:rsidR="00E6745F" w:rsidRDefault="00F342F3" w:rsidP="00865AAC">
      <w:pPr>
        <w:ind w:left="-567" w:right="-142"/>
        <w:jc w:val="both"/>
        <w:rPr>
          <w:rFonts w:asciiTheme="majorHAnsi" w:hAnsiTheme="majorHAnsi"/>
          <w:sz w:val="22"/>
          <w:szCs w:val="22"/>
        </w:rPr>
      </w:pPr>
      <w:r>
        <w:rPr>
          <w:rFonts w:asciiTheme="majorHAnsi" w:hAnsiTheme="majorHAnsi"/>
          <w:sz w:val="22"/>
          <w:szCs w:val="22"/>
        </w:rPr>
        <w:t>Es gab immer wieder Kabinen, in denen das Telefon wegen eines Systemfehlers klingelte.</w:t>
      </w:r>
    </w:p>
    <w:p w:rsidR="00F342F3" w:rsidRPr="0019186B" w:rsidRDefault="00F342F3" w:rsidP="00865AAC">
      <w:pPr>
        <w:ind w:left="-567" w:right="-142"/>
        <w:jc w:val="both"/>
        <w:rPr>
          <w:rFonts w:asciiTheme="majorHAnsi" w:hAnsiTheme="majorHAnsi"/>
          <w:sz w:val="22"/>
          <w:szCs w:val="22"/>
        </w:rPr>
      </w:pPr>
    </w:p>
    <w:p w:rsidR="00621FEC" w:rsidRDefault="00621FEC" w:rsidP="00865AAC">
      <w:pPr>
        <w:ind w:left="-567" w:right="-142"/>
        <w:jc w:val="both"/>
        <w:rPr>
          <w:rFonts w:asciiTheme="majorHAnsi" w:hAnsiTheme="majorHAnsi"/>
          <w:b/>
          <w:sz w:val="22"/>
          <w:szCs w:val="22"/>
          <w:u w:val="single"/>
        </w:rPr>
      </w:pPr>
      <w:r w:rsidRPr="0019186B">
        <w:rPr>
          <w:rFonts w:asciiTheme="majorHAnsi" w:hAnsiTheme="majorHAnsi"/>
          <w:b/>
          <w:sz w:val="22"/>
          <w:szCs w:val="22"/>
          <w:u w:val="single"/>
        </w:rPr>
        <w:t>Hoteldepartement</w:t>
      </w:r>
    </w:p>
    <w:p w:rsidR="00C70322" w:rsidRPr="00C70322" w:rsidRDefault="00C70322" w:rsidP="00865AAC">
      <w:pPr>
        <w:ind w:left="-567" w:right="-142"/>
        <w:jc w:val="both"/>
        <w:rPr>
          <w:rFonts w:asciiTheme="majorHAnsi" w:hAnsiTheme="majorHAnsi"/>
          <w:sz w:val="22"/>
          <w:szCs w:val="22"/>
        </w:rPr>
      </w:pPr>
      <w:r w:rsidRPr="00C70322">
        <w:rPr>
          <w:rFonts w:asciiTheme="majorHAnsi" w:hAnsiTheme="majorHAnsi"/>
          <w:sz w:val="22"/>
          <w:szCs w:val="22"/>
        </w:rPr>
        <w:t>Mit all den hohen Erwartungen von Weihnachten über S</w:t>
      </w:r>
      <w:r w:rsidR="00A24308">
        <w:rPr>
          <w:rFonts w:asciiTheme="majorHAnsi" w:hAnsiTheme="majorHAnsi"/>
          <w:sz w:val="22"/>
          <w:szCs w:val="22"/>
        </w:rPr>
        <w:t>i</w:t>
      </w:r>
      <w:r w:rsidRPr="00C70322">
        <w:rPr>
          <w:rFonts w:asciiTheme="majorHAnsi" w:hAnsiTheme="majorHAnsi"/>
          <w:sz w:val="22"/>
          <w:szCs w:val="22"/>
        </w:rPr>
        <w:t xml:space="preserve">lvester zu Weltreisenden-Essen, Katerfrühstück und Spezials in der Bodega Bar war diese Reise eine wirkliche Herausforderung für das Hoteldepartment, welches zur größten Zufriedenheit gelöst wurde. MS Artania ging </w:t>
      </w:r>
      <w:r w:rsidR="00F47EB8" w:rsidRPr="00C70322">
        <w:rPr>
          <w:rFonts w:asciiTheme="majorHAnsi" w:hAnsiTheme="majorHAnsi"/>
          <w:sz w:val="22"/>
          <w:szCs w:val="22"/>
        </w:rPr>
        <w:t xml:space="preserve">mit neuen Schwung und großem Elan </w:t>
      </w:r>
      <w:r w:rsidRPr="00C70322">
        <w:rPr>
          <w:rFonts w:asciiTheme="majorHAnsi" w:hAnsiTheme="majorHAnsi"/>
          <w:sz w:val="22"/>
          <w:szCs w:val="22"/>
        </w:rPr>
        <w:t>in die Weltreise hinein.</w:t>
      </w:r>
    </w:p>
    <w:p w:rsidR="00A149AB" w:rsidRPr="0019186B" w:rsidRDefault="00A149AB" w:rsidP="00865AAC">
      <w:pPr>
        <w:ind w:left="-567" w:right="-142"/>
        <w:jc w:val="both"/>
        <w:rPr>
          <w:rFonts w:asciiTheme="majorHAnsi" w:hAnsiTheme="majorHAnsi"/>
          <w:sz w:val="22"/>
          <w:szCs w:val="22"/>
        </w:rPr>
      </w:pPr>
    </w:p>
    <w:p w:rsidR="00C70322" w:rsidRDefault="00A149AB" w:rsidP="00C70322">
      <w:pPr>
        <w:ind w:left="-567" w:right="-142"/>
        <w:jc w:val="both"/>
        <w:rPr>
          <w:rFonts w:asciiTheme="majorHAnsi" w:hAnsiTheme="majorHAnsi"/>
          <w:b/>
          <w:sz w:val="22"/>
          <w:szCs w:val="22"/>
          <w:u w:val="single"/>
        </w:rPr>
      </w:pPr>
      <w:r w:rsidRPr="0019186B">
        <w:rPr>
          <w:rFonts w:asciiTheme="majorHAnsi" w:hAnsiTheme="majorHAnsi"/>
          <w:b/>
          <w:sz w:val="22"/>
          <w:szCs w:val="22"/>
          <w:u w:val="single"/>
        </w:rPr>
        <w:t>Kabinen</w:t>
      </w:r>
    </w:p>
    <w:p w:rsidR="00C70322" w:rsidRPr="00C70322" w:rsidRDefault="00C70322" w:rsidP="00C70322">
      <w:pPr>
        <w:ind w:left="-567" w:right="-142"/>
        <w:jc w:val="both"/>
        <w:rPr>
          <w:rFonts w:asciiTheme="majorHAnsi" w:hAnsiTheme="majorHAnsi"/>
          <w:sz w:val="22"/>
          <w:szCs w:val="22"/>
        </w:rPr>
      </w:pPr>
      <w:r w:rsidRPr="00C70322">
        <w:rPr>
          <w:rFonts w:asciiTheme="majorHAnsi" w:hAnsiTheme="majorHAnsi"/>
          <w:sz w:val="22"/>
          <w:szCs w:val="22"/>
        </w:rPr>
        <w:t>Kabinen</w:t>
      </w:r>
      <w:r w:rsidR="007E451D">
        <w:rPr>
          <w:rFonts w:asciiTheme="majorHAnsi" w:hAnsiTheme="majorHAnsi"/>
          <w:sz w:val="22"/>
          <w:szCs w:val="22"/>
        </w:rPr>
        <w:t>,</w:t>
      </w:r>
      <w:r w:rsidRPr="00C70322">
        <w:rPr>
          <w:rFonts w:asciiTheme="majorHAnsi" w:hAnsiTheme="majorHAnsi"/>
          <w:sz w:val="22"/>
          <w:szCs w:val="22"/>
        </w:rPr>
        <w:t xml:space="preserve"> welche achtern an die Phoenix Bar anstoßen</w:t>
      </w:r>
      <w:r w:rsidR="007E451D">
        <w:rPr>
          <w:rFonts w:asciiTheme="majorHAnsi" w:hAnsiTheme="majorHAnsi"/>
          <w:sz w:val="22"/>
          <w:szCs w:val="22"/>
        </w:rPr>
        <w:t>,</w:t>
      </w:r>
      <w:r w:rsidRPr="00C70322">
        <w:rPr>
          <w:rFonts w:asciiTheme="majorHAnsi" w:hAnsiTheme="majorHAnsi"/>
          <w:sz w:val="22"/>
          <w:szCs w:val="22"/>
        </w:rPr>
        <w:t xml:space="preserve"> klagen über die Lautstärke auf Deck 4.</w:t>
      </w:r>
    </w:p>
    <w:p w:rsidR="0019186B" w:rsidRPr="0019186B" w:rsidRDefault="0019186B" w:rsidP="00865AAC">
      <w:pPr>
        <w:ind w:left="-567" w:right="-142"/>
        <w:jc w:val="both"/>
        <w:rPr>
          <w:rFonts w:asciiTheme="majorHAnsi" w:hAnsiTheme="majorHAnsi"/>
          <w:sz w:val="22"/>
          <w:szCs w:val="22"/>
        </w:rPr>
      </w:pPr>
    </w:p>
    <w:p w:rsidR="0019186B" w:rsidRDefault="0019186B" w:rsidP="00865AAC">
      <w:pPr>
        <w:ind w:left="-567" w:right="-142"/>
        <w:jc w:val="both"/>
        <w:rPr>
          <w:rFonts w:asciiTheme="majorHAnsi" w:hAnsiTheme="majorHAnsi"/>
          <w:b/>
          <w:sz w:val="22"/>
          <w:szCs w:val="22"/>
          <w:u w:val="single"/>
        </w:rPr>
      </w:pPr>
      <w:r w:rsidRPr="0019186B">
        <w:rPr>
          <w:rFonts w:asciiTheme="majorHAnsi" w:hAnsiTheme="majorHAnsi"/>
          <w:b/>
          <w:sz w:val="22"/>
          <w:szCs w:val="22"/>
          <w:u w:val="single"/>
        </w:rPr>
        <w:t>Besonderes</w:t>
      </w:r>
      <w:r>
        <w:rPr>
          <w:rFonts w:asciiTheme="majorHAnsi" w:hAnsiTheme="majorHAnsi"/>
          <w:b/>
          <w:sz w:val="22"/>
          <w:szCs w:val="22"/>
          <w:u w:val="single"/>
        </w:rPr>
        <w:t>/Weiteres</w:t>
      </w:r>
    </w:p>
    <w:p w:rsidR="00C70322" w:rsidRPr="00C70322" w:rsidRDefault="00C70322" w:rsidP="00865AAC">
      <w:pPr>
        <w:ind w:left="-567" w:right="-142"/>
        <w:jc w:val="both"/>
        <w:rPr>
          <w:rFonts w:asciiTheme="majorHAnsi" w:hAnsiTheme="majorHAnsi"/>
          <w:sz w:val="22"/>
          <w:szCs w:val="22"/>
        </w:rPr>
      </w:pPr>
      <w:r>
        <w:rPr>
          <w:rFonts w:asciiTheme="majorHAnsi" w:hAnsiTheme="majorHAnsi"/>
          <w:sz w:val="22"/>
          <w:szCs w:val="22"/>
        </w:rPr>
        <w:t>Leider endete die Reise für die abreisenden Gäste mit dem Totalausfall des Aufenthaltes in Kuba. Wir bekamen die Gäste grade noch pünktlich auf die Flieger. Dabei musten wir schon einige Ab</w:t>
      </w:r>
      <w:r w:rsidR="00A24308">
        <w:rPr>
          <w:rFonts w:asciiTheme="majorHAnsi" w:hAnsiTheme="majorHAnsi"/>
          <w:sz w:val="22"/>
          <w:szCs w:val="22"/>
        </w:rPr>
        <w:t>f</w:t>
      </w:r>
      <w:r>
        <w:rPr>
          <w:rFonts w:asciiTheme="majorHAnsi" w:hAnsiTheme="majorHAnsi"/>
          <w:sz w:val="22"/>
          <w:szCs w:val="22"/>
        </w:rPr>
        <w:t>lüge auf den Nachmittag umbuchen was mit Dank der Mithilfe der Bonner Kollegen reibungslos funktionierte. Bei Abreise (An der Gangway) bekamen die Gäste das Wiedergutschreiben in die Hand.</w:t>
      </w:r>
      <w:r w:rsidR="00904002">
        <w:rPr>
          <w:rFonts w:asciiTheme="majorHAnsi" w:hAnsiTheme="majorHAnsi"/>
          <w:sz w:val="22"/>
          <w:szCs w:val="22"/>
        </w:rPr>
        <w:t xml:space="preserve"> Schade das die anfänglich so erfolgreiche Reise für unsere Gäste mit einem dicken Ende abschloss. All dies führte zu einer Spitzenbelastung des gesamten Hotels und des Reiseleiterteams, da wir letzlich den Passagieraustausch ca. 500 Gäste wollten von Bord und 600 Gäste gleichzeitig an Bord. Es dauerte eine Weile bis der Knoten aufging.</w:t>
      </w:r>
    </w:p>
    <w:p w:rsidR="00A149AB" w:rsidRPr="0019186B" w:rsidRDefault="00A149AB" w:rsidP="00865AAC">
      <w:pPr>
        <w:ind w:left="-567" w:right="-142"/>
        <w:jc w:val="both"/>
        <w:rPr>
          <w:rFonts w:asciiTheme="majorHAnsi" w:hAnsiTheme="majorHAnsi"/>
          <w:b/>
          <w:sz w:val="22"/>
          <w:szCs w:val="22"/>
          <w:u w:val="single"/>
        </w:rPr>
      </w:pPr>
    </w:p>
    <w:p w:rsidR="00335600" w:rsidRPr="00A24308" w:rsidRDefault="00C30BBA" w:rsidP="00904002">
      <w:pPr>
        <w:ind w:left="-567" w:right="-142"/>
        <w:jc w:val="both"/>
        <w:rPr>
          <w:rFonts w:asciiTheme="majorHAnsi" w:hAnsiTheme="majorHAnsi"/>
          <w:b/>
          <w:sz w:val="22"/>
          <w:szCs w:val="22"/>
          <w:u w:val="single"/>
        </w:rPr>
      </w:pPr>
      <w:r w:rsidRPr="00A24308">
        <w:rPr>
          <w:rFonts w:asciiTheme="majorHAnsi" w:hAnsiTheme="majorHAnsi"/>
          <w:b/>
          <w:sz w:val="22"/>
          <w:szCs w:val="22"/>
          <w:u w:val="single"/>
        </w:rPr>
        <w:t>Fazit</w:t>
      </w:r>
    </w:p>
    <w:p w:rsidR="00904002" w:rsidRPr="00904002" w:rsidRDefault="00904002" w:rsidP="00904002">
      <w:pPr>
        <w:ind w:left="-567" w:right="-142"/>
        <w:jc w:val="both"/>
        <w:rPr>
          <w:rFonts w:asciiTheme="majorHAnsi" w:hAnsiTheme="majorHAnsi"/>
          <w:sz w:val="22"/>
          <w:szCs w:val="22"/>
        </w:rPr>
      </w:pPr>
      <w:r w:rsidRPr="00904002">
        <w:rPr>
          <w:rFonts w:asciiTheme="majorHAnsi" w:hAnsiTheme="majorHAnsi"/>
          <w:sz w:val="22"/>
          <w:szCs w:val="22"/>
        </w:rPr>
        <w:t>Für die Gäste ei</w:t>
      </w:r>
      <w:r w:rsidR="007E451D">
        <w:rPr>
          <w:rFonts w:asciiTheme="majorHAnsi" w:hAnsiTheme="majorHAnsi"/>
          <w:sz w:val="22"/>
          <w:szCs w:val="22"/>
        </w:rPr>
        <w:t>ne wunderbare Weihnachts- und Si</w:t>
      </w:r>
      <w:r w:rsidRPr="00904002">
        <w:rPr>
          <w:rFonts w:asciiTheme="majorHAnsi" w:hAnsiTheme="majorHAnsi"/>
          <w:sz w:val="22"/>
          <w:szCs w:val="22"/>
        </w:rPr>
        <w:t>lvesterreise mit tollen Häfen und einer schönen Atlantikpassage. Leider endete die Reise eben nicht in Kuba, sondern nur mit einem Transfer zum Flughafen. Für den Gast war es allerdings erkennbar, dass es weder am Schiff noch an Phoenix Reisen lag, dass wir Kuba nur teilweise anlaufen konnten.</w:t>
      </w:r>
    </w:p>
    <w:p w:rsidR="00B85AFD" w:rsidRPr="0019186B" w:rsidRDefault="00B85AFD" w:rsidP="00C96BA1">
      <w:pPr>
        <w:ind w:left="-567" w:right="-142"/>
        <w:jc w:val="both"/>
        <w:rPr>
          <w:rFonts w:asciiTheme="majorHAnsi" w:hAnsiTheme="majorHAnsi"/>
          <w:sz w:val="22"/>
          <w:szCs w:val="22"/>
        </w:rPr>
      </w:pPr>
    </w:p>
    <w:p w:rsidR="00A00766" w:rsidRPr="0019186B" w:rsidRDefault="00A00766" w:rsidP="00C96BA1">
      <w:pPr>
        <w:ind w:left="-567" w:right="-142"/>
        <w:jc w:val="both"/>
        <w:rPr>
          <w:rFonts w:asciiTheme="majorHAnsi" w:hAnsiTheme="majorHAnsi"/>
          <w:sz w:val="22"/>
          <w:szCs w:val="22"/>
        </w:rPr>
      </w:pPr>
    </w:p>
    <w:p w:rsidR="00A41324" w:rsidRPr="0019186B" w:rsidRDefault="00B6216C" w:rsidP="00C96BA1">
      <w:pPr>
        <w:ind w:left="-567" w:right="-142"/>
        <w:jc w:val="both"/>
        <w:rPr>
          <w:rFonts w:asciiTheme="majorHAnsi" w:hAnsiTheme="majorHAnsi"/>
          <w:b/>
          <w:sz w:val="22"/>
          <w:szCs w:val="22"/>
        </w:rPr>
      </w:pPr>
      <w:r>
        <w:rPr>
          <w:rFonts w:asciiTheme="majorHAnsi" w:hAnsiTheme="majorHAnsi"/>
          <w:b/>
          <w:sz w:val="22"/>
          <w:szCs w:val="22"/>
        </w:rPr>
        <w:t>Thomas Gleiß,</w:t>
      </w:r>
    </w:p>
    <w:p w:rsidR="00702333" w:rsidRPr="0019186B" w:rsidRDefault="00702333" w:rsidP="00C96BA1">
      <w:pPr>
        <w:ind w:left="-567" w:right="-142"/>
        <w:jc w:val="both"/>
        <w:rPr>
          <w:rFonts w:asciiTheme="majorHAnsi" w:hAnsiTheme="majorHAnsi"/>
          <w:sz w:val="22"/>
          <w:szCs w:val="22"/>
          <w:highlight w:val="yellow"/>
        </w:rPr>
      </w:pPr>
    </w:p>
    <w:p w:rsidR="00621FEC" w:rsidRPr="00A33C67" w:rsidRDefault="00F15AE6" w:rsidP="00C96BA1">
      <w:pPr>
        <w:ind w:left="-567" w:right="-142"/>
        <w:jc w:val="both"/>
        <w:rPr>
          <w:rFonts w:asciiTheme="majorHAnsi" w:hAnsiTheme="majorHAnsi"/>
          <w:sz w:val="22"/>
          <w:szCs w:val="22"/>
        </w:rPr>
      </w:pPr>
      <w:r w:rsidRPr="0019186B">
        <w:rPr>
          <w:rFonts w:asciiTheme="majorHAnsi" w:hAnsiTheme="majorHAnsi"/>
          <w:sz w:val="22"/>
          <w:szCs w:val="22"/>
        </w:rPr>
        <w:t>c</w:t>
      </w:r>
      <w:r w:rsidR="00742433" w:rsidRPr="0019186B">
        <w:rPr>
          <w:rFonts w:asciiTheme="majorHAnsi" w:hAnsiTheme="majorHAnsi"/>
          <w:sz w:val="22"/>
          <w:szCs w:val="22"/>
        </w:rPr>
        <w:t xml:space="preserve">c: Kapitän, Hotelmanager, </w:t>
      </w:r>
      <w:r w:rsidR="00FD0AB7" w:rsidRPr="0019186B">
        <w:rPr>
          <w:rFonts w:asciiTheme="majorHAnsi" w:hAnsiTheme="majorHAnsi"/>
          <w:sz w:val="22"/>
          <w:szCs w:val="22"/>
        </w:rPr>
        <w:t>Sea Chefs, V-Ships, Dr. Alois Franz</w:t>
      </w:r>
      <w:r w:rsidR="00844DAB" w:rsidRPr="0019186B">
        <w:rPr>
          <w:rFonts w:asciiTheme="majorHAnsi" w:hAnsiTheme="majorHAnsi"/>
          <w:sz w:val="22"/>
          <w:szCs w:val="22"/>
        </w:rPr>
        <w:t xml:space="preserve">, </w:t>
      </w:r>
      <w:r w:rsidR="00C30BBA" w:rsidRPr="0019186B">
        <w:rPr>
          <w:rFonts w:asciiTheme="majorHAnsi" w:hAnsiTheme="majorHAnsi"/>
          <w:sz w:val="22"/>
          <w:szCs w:val="22"/>
        </w:rPr>
        <w:t>Chris Schädel</w:t>
      </w:r>
      <w:r w:rsidR="00742433" w:rsidRPr="0019186B">
        <w:rPr>
          <w:rFonts w:asciiTheme="majorHAnsi" w:hAnsiTheme="majorHAnsi"/>
          <w:sz w:val="22"/>
          <w:szCs w:val="22"/>
        </w:rPr>
        <w:t xml:space="preserve">, </w:t>
      </w:r>
      <w:r w:rsidR="00FD0AB7" w:rsidRPr="0019186B">
        <w:rPr>
          <w:rFonts w:asciiTheme="majorHAnsi" w:hAnsiTheme="majorHAnsi"/>
          <w:sz w:val="22"/>
          <w:szCs w:val="22"/>
        </w:rPr>
        <w:t>Christian Adl</w:t>
      </w:r>
      <w:r w:rsidR="00FD0AB7" w:rsidRPr="00A33C67">
        <w:rPr>
          <w:rFonts w:asciiTheme="majorHAnsi" w:hAnsiTheme="majorHAnsi"/>
          <w:sz w:val="22"/>
          <w:szCs w:val="22"/>
        </w:rPr>
        <w:t>maier, Michael van Oosterhout, Thomas Gleiß</w:t>
      </w:r>
      <w:r w:rsidR="00742433" w:rsidRPr="00A33C67">
        <w:rPr>
          <w:rFonts w:asciiTheme="majorHAnsi" w:hAnsiTheme="majorHAnsi"/>
          <w:sz w:val="22"/>
          <w:szCs w:val="22"/>
        </w:rPr>
        <w:t xml:space="preserve">, </w:t>
      </w:r>
      <w:r w:rsidR="00F02816">
        <w:rPr>
          <w:rFonts w:asciiTheme="majorHAnsi" w:hAnsiTheme="majorHAnsi"/>
          <w:sz w:val="22"/>
          <w:szCs w:val="22"/>
        </w:rPr>
        <w:t xml:space="preserve">Jörn Hofer, </w:t>
      </w:r>
      <w:r w:rsidR="00FD0AB7" w:rsidRPr="00A33C67">
        <w:rPr>
          <w:rFonts w:asciiTheme="majorHAnsi" w:hAnsiTheme="majorHAnsi"/>
          <w:sz w:val="22"/>
          <w:szCs w:val="22"/>
        </w:rPr>
        <w:t xml:space="preserve">Phoenix Fleet Management, Manuela Bzdega </w:t>
      </w:r>
    </w:p>
    <w:p w:rsidR="00B235DB" w:rsidRPr="00A33C67" w:rsidRDefault="00B235DB" w:rsidP="00865AAC">
      <w:pPr>
        <w:ind w:left="-567" w:right="-142"/>
        <w:jc w:val="both"/>
        <w:rPr>
          <w:rFonts w:asciiTheme="majorHAnsi" w:hAnsiTheme="majorHAnsi"/>
          <w:sz w:val="22"/>
          <w:szCs w:val="22"/>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923D5F" w:rsidRPr="00A33C67" w:rsidRDefault="00923D5F" w:rsidP="00865AAC">
      <w:pPr>
        <w:ind w:left="-567" w:right="-142"/>
        <w:jc w:val="both"/>
        <w:rPr>
          <w:rFonts w:asciiTheme="majorHAnsi" w:hAnsiTheme="majorHAnsi"/>
          <w:sz w:val="22"/>
          <w:szCs w:val="22"/>
          <w:highlight w:val="yellow"/>
        </w:rPr>
      </w:pPr>
    </w:p>
    <w:p w:rsidR="00D071FC" w:rsidRPr="00A33C67" w:rsidRDefault="00D071FC" w:rsidP="00865AAC">
      <w:pPr>
        <w:ind w:left="-567" w:right="-142"/>
        <w:jc w:val="both"/>
        <w:rPr>
          <w:rFonts w:asciiTheme="majorHAnsi" w:hAnsiTheme="majorHAnsi"/>
          <w:noProof/>
          <w:sz w:val="22"/>
          <w:szCs w:val="22"/>
          <w:highlight w:val="yellow"/>
          <w:lang w:eastAsia="en-GB"/>
        </w:rPr>
      </w:pPr>
    </w:p>
    <w:p w:rsidR="00B235DB" w:rsidRPr="00A33C67" w:rsidRDefault="00B235DB" w:rsidP="00865AAC">
      <w:pPr>
        <w:ind w:left="-567" w:right="-142"/>
        <w:jc w:val="both"/>
        <w:rPr>
          <w:rFonts w:asciiTheme="majorHAnsi" w:hAnsiTheme="majorHAnsi"/>
          <w:noProof/>
          <w:sz w:val="22"/>
          <w:szCs w:val="22"/>
          <w:highlight w:val="yellow"/>
          <w:lang w:eastAsia="en-GB"/>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tabs>
          <w:tab w:val="left" w:pos="4166"/>
        </w:tabs>
        <w:ind w:left="-567"/>
        <w:rPr>
          <w:rFonts w:asciiTheme="majorHAnsi" w:hAnsiTheme="majorHAnsi"/>
          <w:sz w:val="22"/>
          <w:szCs w:val="22"/>
        </w:rPr>
      </w:pPr>
    </w:p>
    <w:p w:rsidR="00B235DB" w:rsidRPr="00A33C67" w:rsidRDefault="00B235DB" w:rsidP="00865AAC">
      <w:pPr>
        <w:tabs>
          <w:tab w:val="left" w:pos="4166"/>
        </w:tabs>
        <w:ind w:left="-567"/>
        <w:rPr>
          <w:rFonts w:asciiTheme="majorHAnsi" w:hAnsiTheme="majorHAnsi"/>
          <w:noProof/>
          <w:sz w:val="22"/>
          <w:szCs w:val="22"/>
          <w:lang w:eastAsia="en-GB"/>
        </w:rPr>
      </w:pPr>
    </w:p>
    <w:p w:rsidR="00B235DB" w:rsidRPr="00A33C67" w:rsidRDefault="00B235DB" w:rsidP="00865AAC">
      <w:pPr>
        <w:tabs>
          <w:tab w:val="left" w:pos="4166"/>
        </w:tabs>
        <w:ind w:left="-567"/>
        <w:rPr>
          <w:rFonts w:asciiTheme="majorHAnsi" w:hAnsiTheme="majorHAnsi"/>
          <w:sz w:val="22"/>
          <w:szCs w:val="22"/>
        </w:rPr>
      </w:pPr>
    </w:p>
    <w:sectPr w:rsidR="00B235DB" w:rsidRPr="00A33C67"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68B" w:rsidRDefault="002E368B">
      <w:r>
        <w:separator/>
      </w:r>
    </w:p>
  </w:endnote>
  <w:endnote w:type="continuationSeparator" w:id="0">
    <w:p w:rsidR="002E368B" w:rsidRDefault="002E3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68B" w:rsidRDefault="002E368B"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368B" w:rsidRDefault="002E368B"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68B" w:rsidRDefault="002E368B"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4C43">
      <w:rPr>
        <w:rStyle w:val="PageNumber"/>
        <w:noProof/>
      </w:rPr>
      <w:t>1</w:t>
    </w:r>
    <w:r>
      <w:rPr>
        <w:rStyle w:val="PageNumber"/>
      </w:rPr>
      <w:fldChar w:fldCharType="end"/>
    </w:r>
  </w:p>
  <w:p w:rsidR="002E368B" w:rsidRDefault="002E368B"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68B" w:rsidRDefault="002E368B">
      <w:r>
        <w:separator/>
      </w:r>
    </w:p>
  </w:footnote>
  <w:footnote w:type="continuationSeparator" w:id="0">
    <w:p w:rsidR="002E368B" w:rsidRDefault="002E36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48B1D43"/>
    <w:multiLevelType w:val="hybridMultilevel"/>
    <w:tmpl w:val="E9D29B0E"/>
    <w:lvl w:ilvl="0" w:tplc="8D2C5E80">
      <w:numFmt w:val="bullet"/>
      <w:lvlText w:val=""/>
      <w:lvlJc w:val="left"/>
      <w:pPr>
        <w:ind w:left="502" w:hanging="360"/>
      </w:pPr>
      <w:rPr>
        <w:rFonts w:ascii="Wingdings" w:eastAsia="Times New Roman" w:hAnsi="Wingdings"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1">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2">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3">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7">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3">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61803968"/>
    <w:multiLevelType w:val="hybridMultilevel"/>
    <w:tmpl w:val="B7A25754"/>
    <w:lvl w:ilvl="0" w:tplc="08090005">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5">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75271E3C"/>
    <w:multiLevelType w:val="hybridMultilevel"/>
    <w:tmpl w:val="C4E4E56C"/>
    <w:lvl w:ilvl="0" w:tplc="9D14AC5C">
      <w:start w:val="14"/>
      <w:numFmt w:val="bullet"/>
      <w:lvlText w:val=""/>
      <w:lvlJc w:val="left"/>
      <w:pPr>
        <w:ind w:left="862" w:hanging="360"/>
      </w:pPr>
      <w:rPr>
        <w:rFonts w:ascii="Wingdings" w:eastAsia="Times New Roman" w:hAnsi="Wingdings"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7">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24"/>
  </w:num>
  <w:num w:numId="3">
    <w:abstractNumId w:val="35"/>
  </w:num>
  <w:num w:numId="4">
    <w:abstractNumId w:val="19"/>
  </w:num>
  <w:num w:numId="5">
    <w:abstractNumId w:val="30"/>
  </w:num>
  <w:num w:numId="6">
    <w:abstractNumId w:val="10"/>
  </w:num>
  <w:num w:numId="7">
    <w:abstractNumId w:val="9"/>
  </w:num>
  <w:num w:numId="8">
    <w:abstractNumId w:val="38"/>
  </w:num>
  <w:num w:numId="9">
    <w:abstractNumId w:val="28"/>
  </w:num>
  <w:num w:numId="10">
    <w:abstractNumId w:val="18"/>
  </w:num>
  <w:num w:numId="11">
    <w:abstractNumId w:val="4"/>
  </w:num>
  <w:num w:numId="12">
    <w:abstractNumId w:val="27"/>
  </w:num>
  <w:num w:numId="13">
    <w:abstractNumId w:val="17"/>
  </w:num>
  <w:num w:numId="14">
    <w:abstractNumId w:val="23"/>
  </w:num>
  <w:num w:numId="15">
    <w:abstractNumId w:val="7"/>
  </w:num>
  <w:num w:numId="16">
    <w:abstractNumId w:val="33"/>
  </w:num>
  <w:num w:numId="17">
    <w:abstractNumId w:val="8"/>
  </w:num>
  <w:num w:numId="18">
    <w:abstractNumId w:val="31"/>
  </w:num>
  <w:num w:numId="19">
    <w:abstractNumId w:val="40"/>
  </w:num>
  <w:num w:numId="20">
    <w:abstractNumId w:val="13"/>
  </w:num>
  <w:num w:numId="21">
    <w:abstractNumId w:val="25"/>
  </w:num>
  <w:num w:numId="22">
    <w:abstractNumId w:val="16"/>
  </w:num>
  <w:num w:numId="23">
    <w:abstractNumId w:val="14"/>
  </w:num>
  <w:num w:numId="24">
    <w:abstractNumId w:val="20"/>
  </w:num>
  <w:num w:numId="25">
    <w:abstractNumId w:val="1"/>
  </w:num>
  <w:num w:numId="26">
    <w:abstractNumId w:val="26"/>
  </w:num>
  <w:num w:numId="27">
    <w:abstractNumId w:val="12"/>
  </w:num>
  <w:num w:numId="28">
    <w:abstractNumId w:val="22"/>
  </w:num>
  <w:num w:numId="29">
    <w:abstractNumId w:val="6"/>
  </w:num>
  <w:num w:numId="30">
    <w:abstractNumId w:val="0"/>
  </w:num>
  <w:num w:numId="31">
    <w:abstractNumId w:val="3"/>
  </w:num>
  <w:num w:numId="32">
    <w:abstractNumId w:val="29"/>
  </w:num>
  <w:num w:numId="33">
    <w:abstractNumId w:val="5"/>
  </w:num>
  <w:num w:numId="34">
    <w:abstractNumId w:val="39"/>
  </w:num>
  <w:num w:numId="35">
    <w:abstractNumId w:val="11"/>
  </w:num>
  <w:num w:numId="36">
    <w:abstractNumId w:val="32"/>
  </w:num>
  <w:num w:numId="37">
    <w:abstractNumId w:val="21"/>
  </w:num>
  <w:num w:numId="38">
    <w:abstractNumId w:val="2"/>
  </w:num>
  <w:num w:numId="39">
    <w:abstractNumId w:val="15"/>
  </w:num>
  <w:num w:numId="40">
    <w:abstractNumId w:val="36"/>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37B"/>
    <w:rsid w:val="000154D6"/>
    <w:rsid w:val="00015ABF"/>
    <w:rsid w:val="00015EAD"/>
    <w:rsid w:val="0001601C"/>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B70"/>
    <w:rsid w:val="00027CEF"/>
    <w:rsid w:val="00027CF2"/>
    <w:rsid w:val="00030635"/>
    <w:rsid w:val="00030EBD"/>
    <w:rsid w:val="00030F1B"/>
    <w:rsid w:val="00031C43"/>
    <w:rsid w:val="00031C75"/>
    <w:rsid w:val="0003219E"/>
    <w:rsid w:val="00032EA0"/>
    <w:rsid w:val="00032FF2"/>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6942"/>
    <w:rsid w:val="00087270"/>
    <w:rsid w:val="000872A4"/>
    <w:rsid w:val="00087E4F"/>
    <w:rsid w:val="000902FA"/>
    <w:rsid w:val="000903C5"/>
    <w:rsid w:val="00090BF7"/>
    <w:rsid w:val="00090EFD"/>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593"/>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656"/>
    <w:rsid w:val="00205FE6"/>
    <w:rsid w:val="002069C8"/>
    <w:rsid w:val="002073B0"/>
    <w:rsid w:val="00207A97"/>
    <w:rsid w:val="002101A6"/>
    <w:rsid w:val="002103C2"/>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949"/>
    <w:rsid w:val="002239A9"/>
    <w:rsid w:val="002249A9"/>
    <w:rsid w:val="002250AE"/>
    <w:rsid w:val="0022537B"/>
    <w:rsid w:val="00225872"/>
    <w:rsid w:val="002259A9"/>
    <w:rsid w:val="00226163"/>
    <w:rsid w:val="00226B51"/>
    <w:rsid w:val="002270E5"/>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69CA"/>
    <w:rsid w:val="002B7842"/>
    <w:rsid w:val="002B7922"/>
    <w:rsid w:val="002B7B3D"/>
    <w:rsid w:val="002B7B98"/>
    <w:rsid w:val="002C04B9"/>
    <w:rsid w:val="002C069C"/>
    <w:rsid w:val="002C1169"/>
    <w:rsid w:val="002C1188"/>
    <w:rsid w:val="002C124F"/>
    <w:rsid w:val="002C166F"/>
    <w:rsid w:val="002C17EF"/>
    <w:rsid w:val="002C298A"/>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3D9E"/>
    <w:rsid w:val="00304515"/>
    <w:rsid w:val="00304750"/>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A51"/>
    <w:rsid w:val="00313AE8"/>
    <w:rsid w:val="00313D79"/>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D9E"/>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FAF"/>
    <w:rsid w:val="00354383"/>
    <w:rsid w:val="00354F30"/>
    <w:rsid w:val="0035590E"/>
    <w:rsid w:val="00356536"/>
    <w:rsid w:val="0035672F"/>
    <w:rsid w:val="00356FEB"/>
    <w:rsid w:val="003612F9"/>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237"/>
    <w:rsid w:val="003B13F7"/>
    <w:rsid w:val="003B174B"/>
    <w:rsid w:val="003B174E"/>
    <w:rsid w:val="003B1A00"/>
    <w:rsid w:val="003B2400"/>
    <w:rsid w:val="003B281F"/>
    <w:rsid w:val="003B2AE1"/>
    <w:rsid w:val="003B2B5D"/>
    <w:rsid w:val="003B2D5F"/>
    <w:rsid w:val="003B3A09"/>
    <w:rsid w:val="003B3A1E"/>
    <w:rsid w:val="003B3B30"/>
    <w:rsid w:val="003B3F79"/>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A3E"/>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596E"/>
    <w:rsid w:val="0047615E"/>
    <w:rsid w:val="00476917"/>
    <w:rsid w:val="00476CD1"/>
    <w:rsid w:val="004772F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300"/>
    <w:rsid w:val="004B7B74"/>
    <w:rsid w:val="004B7CB6"/>
    <w:rsid w:val="004C0862"/>
    <w:rsid w:val="004C1966"/>
    <w:rsid w:val="004C1EFD"/>
    <w:rsid w:val="004C29B1"/>
    <w:rsid w:val="004C3124"/>
    <w:rsid w:val="004C3181"/>
    <w:rsid w:val="004C3464"/>
    <w:rsid w:val="004C4024"/>
    <w:rsid w:val="004C4CA2"/>
    <w:rsid w:val="004C4CCB"/>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085"/>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C85"/>
    <w:rsid w:val="005C1782"/>
    <w:rsid w:val="005C189C"/>
    <w:rsid w:val="005C2D3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91D"/>
    <w:rsid w:val="006C3BE1"/>
    <w:rsid w:val="006C3F53"/>
    <w:rsid w:val="006C42A5"/>
    <w:rsid w:val="006C49D2"/>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C0A"/>
    <w:rsid w:val="00796145"/>
    <w:rsid w:val="007976F6"/>
    <w:rsid w:val="0079786F"/>
    <w:rsid w:val="00797E81"/>
    <w:rsid w:val="007A0DA7"/>
    <w:rsid w:val="007A0EB7"/>
    <w:rsid w:val="007A165A"/>
    <w:rsid w:val="007A1978"/>
    <w:rsid w:val="007A1D27"/>
    <w:rsid w:val="007A1E96"/>
    <w:rsid w:val="007A2589"/>
    <w:rsid w:val="007A2743"/>
    <w:rsid w:val="007A2D04"/>
    <w:rsid w:val="007A3254"/>
    <w:rsid w:val="007A345F"/>
    <w:rsid w:val="007A34F3"/>
    <w:rsid w:val="007A449B"/>
    <w:rsid w:val="007A45A8"/>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2C95"/>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3BCF"/>
    <w:rsid w:val="007C4724"/>
    <w:rsid w:val="007C4775"/>
    <w:rsid w:val="007C4BBA"/>
    <w:rsid w:val="007C4C1F"/>
    <w:rsid w:val="007C6481"/>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28B"/>
    <w:rsid w:val="00810484"/>
    <w:rsid w:val="00811199"/>
    <w:rsid w:val="00811693"/>
    <w:rsid w:val="00811CCE"/>
    <w:rsid w:val="00811CDC"/>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2EBA"/>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870"/>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B88"/>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515"/>
    <w:rsid w:val="00906B40"/>
    <w:rsid w:val="009079BF"/>
    <w:rsid w:val="009118CE"/>
    <w:rsid w:val="00911B9C"/>
    <w:rsid w:val="00912844"/>
    <w:rsid w:val="009128D5"/>
    <w:rsid w:val="00912D6D"/>
    <w:rsid w:val="00913809"/>
    <w:rsid w:val="009139CC"/>
    <w:rsid w:val="00913ED4"/>
    <w:rsid w:val="0091419C"/>
    <w:rsid w:val="00914526"/>
    <w:rsid w:val="009149B0"/>
    <w:rsid w:val="00914B1B"/>
    <w:rsid w:val="009159D8"/>
    <w:rsid w:val="00915AB9"/>
    <w:rsid w:val="00916EF2"/>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CFD"/>
    <w:rsid w:val="009A15EF"/>
    <w:rsid w:val="009A1D6E"/>
    <w:rsid w:val="009A2003"/>
    <w:rsid w:val="009A227F"/>
    <w:rsid w:val="009A25A8"/>
    <w:rsid w:val="009A3DA1"/>
    <w:rsid w:val="009A4454"/>
    <w:rsid w:val="009A452B"/>
    <w:rsid w:val="009A4562"/>
    <w:rsid w:val="009A4B2A"/>
    <w:rsid w:val="009A4C43"/>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324"/>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6119"/>
    <w:rsid w:val="00B864BB"/>
    <w:rsid w:val="00B86B1D"/>
    <w:rsid w:val="00B86EE5"/>
    <w:rsid w:val="00B87216"/>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96BA1"/>
    <w:rsid w:val="00CA0B8D"/>
    <w:rsid w:val="00CA0E83"/>
    <w:rsid w:val="00CA1A4A"/>
    <w:rsid w:val="00CA1F5D"/>
    <w:rsid w:val="00CA283C"/>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43B"/>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B26"/>
    <w:rsid w:val="00D72EE2"/>
    <w:rsid w:val="00D72F07"/>
    <w:rsid w:val="00D72F2C"/>
    <w:rsid w:val="00D74617"/>
    <w:rsid w:val="00D74664"/>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29C4"/>
    <w:rsid w:val="00D930E6"/>
    <w:rsid w:val="00D93910"/>
    <w:rsid w:val="00D948A8"/>
    <w:rsid w:val="00D950CA"/>
    <w:rsid w:val="00D95350"/>
    <w:rsid w:val="00D9588D"/>
    <w:rsid w:val="00D959F8"/>
    <w:rsid w:val="00D95E5D"/>
    <w:rsid w:val="00D95EA6"/>
    <w:rsid w:val="00D95F82"/>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BDB"/>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119"/>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489"/>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17F8A"/>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2F3"/>
    <w:rsid w:val="00F3438A"/>
    <w:rsid w:val="00F34A30"/>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B8"/>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1ED6"/>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457C"/>
    <w:rsid w:val="00FD4B95"/>
    <w:rsid w:val="00FD5DE5"/>
    <w:rsid w:val="00FD6614"/>
    <w:rsid w:val="00FD6BCE"/>
    <w:rsid w:val="00FD6DE1"/>
    <w:rsid w:val="00FE021B"/>
    <w:rsid w:val="00FE08F9"/>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artania.local\dfs\homedirs\phxsek\Documents\ARTANIA\Berichte\Sommer%202016\Copy%20of%20Graphic%20Pax%20AGE_%20ART15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1">
                <a:solidFill>
                  <a:schemeClr val="tx1"/>
                </a:solidFill>
                <a:latin typeface="Candara" panose="020E0502030303020204" pitchFamily="34" charset="0"/>
              </a:rPr>
              <a:t>Passenger Statistics for Cruise</a:t>
            </a:r>
            <a:r>
              <a:rPr lang="en-US" sz="2400" b="1" baseline="0">
                <a:solidFill>
                  <a:schemeClr val="tx1"/>
                </a:solidFill>
                <a:latin typeface="Candara" panose="020E0502030303020204" pitchFamily="34" charset="0"/>
              </a:rPr>
              <a:t> </a:t>
            </a:r>
            <a:r>
              <a:rPr lang="en-US" sz="2400" b="1">
                <a:solidFill>
                  <a:schemeClr val="tx1"/>
                </a:solidFill>
                <a:latin typeface="Candara" panose="020E0502030303020204" pitchFamily="34" charset="0"/>
              </a:rPr>
              <a:t>ART157</a:t>
            </a:r>
          </a:p>
        </c:rich>
      </c:tx>
      <c:layout>
        <c:manualLayout>
          <c:xMode val="edge"/>
          <c:yMode val="edge"/>
          <c:x val="0.10971652003910068"/>
          <c:y val="2.3943902856165555E-2"/>
        </c:manualLayout>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dPt>
          <c:dPt>
            <c:idx val="1"/>
            <c:bubble3D val="0"/>
            <c:explosion val="27"/>
            <c:spPr>
              <a:solidFill>
                <a:srgbClr val="7030A0"/>
              </a:solidFill>
              <a:ln w="12700">
                <a:solidFill>
                  <a:schemeClr val="bg1"/>
                </a:solidFill>
              </a:ln>
            </c:spPr>
          </c:dPt>
          <c:dPt>
            <c:idx val="2"/>
            <c:bubble3D val="0"/>
            <c:explosion val="13"/>
            <c:spPr>
              <a:solidFill>
                <a:srgbClr val="FFC000"/>
              </a:solidFill>
              <a:ln w="12700">
                <a:solidFill>
                  <a:schemeClr val="bg1"/>
                </a:solidFill>
              </a:ln>
            </c:spPr>
          </c:dPt>
          <c:dPt>
            <c:idx val="3"/>
            <c:bubble3D val="0"/>
            <c:explosion val="14"/>
            <c:spPr>
              <a:solidFill>
                <a:srgbClr val="00B050"/>
              </a:solidFill>
              <a:ln w="12700">
                <a:solidFill>
                  <a:schemeClr val="bg1"/>
                </a:solidFill>
              </a:ln>
            </c:spPr>
          </c:dPt>
          <c:dPt>
            <c:idx val="4"/>
            <c:bubble3D val="0"/>
            <c:explosion val="47"/>
            <c:spPr>
              <a:solidFill>
                <a:schemeClr val="accent2"/>
              </a:solidFill>
              <a:ln w="12700">
                <a:solidFill>
                  <a:schemeClr val="bg1"/>
                </a:solidFill>
              </a:ln>
            </c:spPr>
          </c:dPt>
          <c:dPt>
            <c:idx val="5"/>
            <c:bubble3D val="0"/>
            <c:explosion val="50"/>
            <c:spPr>
              <a:solidFill>
                <a:srgbClr val="00B0F0"/>
              </a:solidFill>
              <a:ln w="12700">
                <a:solidFill>
                  <a:schemeClr val="bg1"/>
                </a:solidFill>
              </a:ln>
            </c:spPr>
          </c:dPt>
          <c:dPt>
            <c:idx val="6"/>
            <c:bubble3D val="0"/>
            <c:explosion val="38"/>
            <c:spPr>
              <a:solidFill>
                <a:schemeClr val="accent4">
                  <a:lumMod val="20000"/>
                  <a:lumOff val="80000"/>
                </a:schemeClr>
              </a:solidFill>
              <a:ln w="12700">
                <a:solidFill>
                  <a:schemeClr val="bg1"/>
                </a:solidFill>
              </a:ln>
            </c:spPr>
          </c:dPt>
          <c:dLbls>
            <c:dLbl>
              <c:idx val="0"/>
              <c:layout>
                <c:manualLayout>
                  <c:x val="-2.7987424031889061E-2"/>
                  <c:y val="3.5368422651944197E-2"/>
                </c:manualLayout>
              </c:layout>
              <c:tx>
                <c:rich>
                  <a:bodyPr/>
                  <a:lstStyle/>
                  <a:p>
                    <a:r>
                      <a:rPr lang="en-US" sz="1400"/>
                      <a:t>0,68%</a:t>
                    </a:r>
                  </a:p>
                </c:rich>
              </c:tx>
              <c:dLblPos val="bestFit"/>
              <c:showLegendKey val="0"/>
              <c:showVal val="0"/>
              <c:showCatName val="0"/>
              <c:showSerName val="0"/>
              <c:showPercent val="1"/>
              <c:showBubbleSize val="0"/>
            </c:dLbl>
            <c:dLbl>
              <c:idx val="1"/>
              <c:layout>
                <c:manualLayout>
                  <c:x val="-6.3071193640901843E-2"/>
                  <c:y val="1.1565421181975987E-2"/>
                </c:manualLayout>
              </c:layout>
              <c:dLblPos val="bestFit"/>
              <c:showLegendKey val="0"/>
              <c:showVal val="0"/>
              <c:showCatName val="0"/>
              <c:showSerName val="0"/>
              <c:showPercent val="1"/>
              <c:showBubbleSize val="0"/>
            </c:dLbl>
            <c:dLbl>
              <c:idx val="4"/>
              <c:layout>
                <c:manualLayout>
                  <c:x val="3.5824939421839203E-2"/>
                  <c:y val="2.1727410655946487E-2"/>
                </c:manualLayout>
              </c:layout>
              <c:dLblPos val="bestFit"/>
              <c:showLegendKey val="0"/>
              <c:showVal val="0"/>
              <c:showCatName val="0"/>
              <c:showSerName val="0"/>
              <c:showPercent val="1"/>
              <c:showBubbleSize val="0"/>
            </c:dLbl>
            <c:dLbl>
              <c:idx val="5"/>
              <c:layout>
                <c:manualLayout>
                  <c:x val="-3.3981576910216069E-2"/>
                  <c:y val="3.9642513040300344E-2"/>
                </c:manualLayout>
              </c:layout>
              <c:dLblPos val="bestFit"/>
              <c:showLegendKey val="0"/>
              <c:showVal val="0"/>
              <c:showCatName val="0"/>
              <c:showSerName val="0"/>
              <c:showPercent val="1"/>
              <c:showBubbleSize val="0"/>
            </c:dLbl>
            <c:dLbl>
              <c:idx val="6"/>
              <c:layout>
                <c:manualLayout>
                  <c:x val="-7.6242648813283367E-2"/>
                  <c:y val="6.2303861800198278E-2"/>
                </c:manualLayout>
              </c:layout>
              <c:numFmt formatCode="0.00%" sourceLinked="0"/>
              <c:spPr>
                <a:noFill/>
                <a:ln w="25400">
                  <a:noFill/>
                </a:ln>
              </c:spPr>
              <c:txPr>
                <a:bodyPr wrap="square" lIns="38100" tIns="19050" rIns="38100" bIns="19050" anchor="ctr">
                  <a:spAutoFit/>
                </a:bodyPr>
                <a:lstStyle/>
                <a:p>
                  <a:pPr>
                    <a:defRPr sz="1050" b="1">
                      <a:solidFill>
                        <a:srgbClr val="FF0000"/>
                      </a:solidFill>
                      <a:latin typeface="Candara" panose="020E0502030303020204" pitchFamily="34" charset="0"/>
                    </a:defRPr>
                  </a:pPr>
                  <a:endParaRPr lang="en-US"/>
                </a:p>
              </c:txPr>
              <c:dLblPos val="bestFit"/>
              <c:showLegendKey val="0"/>
              <c:showVal val="0"/>
              <c:showCatName val="0"/>
              <c:showSerName val="0"/>
              <c:showPercent val="1"/>
              <c:showBubbleSize val="0"/>
            </c:dLbl>
            <c:numFmt formatCode="0.00%" sourceLinked="0"/>
            <c:spPr>
              <a:noFill/>
              <a:ln w="25400">
                <a:noFill/>
              </a:ln>
            </c:spPr>
            <c:txPr>
              <a:bodyPr wrap="square" lIns="38100" tIns="19050" rIns="38100" bIns="19050" anchor="ctr">
                <a:spAutoFit/>
              </a:bodyPr>
              <a:lstStyle/>
              <a:p>
                <a:pPr>
                  <a:defRPr sz="1800" b="1">
                    <a:solidFill>
                      <a:srgbClr val="FF0000"/>
                    </a:solidFill>
                    <a:latin typeface="Candara" panose="020E0502030303020204" pitchFamily="34" charset="0"/>
                  </a:defRPr>
                </a:pPr>
                <a:endParaRPr lang="en-US"/>
              </a:p>
            </c:txPr>
            <c:dLblPos val="bestFit"/>
            <c:showLegendKey val="0"/>
            <c:showVal val="0"/>
            <c:showCatName val="0"/>
            <c:showSerName val="0"/>
            <c:showPercent val="1"/>
            <c:showBubbleSize val="0"/>
            <c:showLeaderLines val="1"/>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6</c:v>
                </c:pt>
                <c:pt idx="1">
                  <c:v>17</c:v>
                </c:pt>
                <c:pt idx="2">
                  <c:v>79</c:v>
                </c:pt>
                <c:pt idx="3">
                  <c:v>244</c:v>
                </c:pt>
                <c:pt idx="4">
                  <c:v>432</c:v>
                </c:pt>
                <c:pt idx="5">
                  <c:v>94</c:v>
                </c:pt>
                <c:pt idx="6">
                  <c:v>4</c:v>
                </c:pt>
              </c:numCache>
            </c:numRef>
          </c:val>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Candara" panose="020E0502030303020204" pitchFamily="34" charset="0"/>
              <a:ea typeface="+mn-ea"/>
              <a:cs typeface="+mn-cs"/>
            </a:defRPr>
          </a:pPr>
          <a:endParaRPr lang="en-US"/>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a:pPr>
      <a:endParaRPr lang="en-US"/>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D3A90-C631-4C1E-B981-D6AE533F7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1160</Words>
  <Characters>6734</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2</cp:revision>
  <cp:lastPrinted>2015-04-18T10:57:00Z</cp:lastPrinted>
  <dcterms:created xsi:type="dcterms:W3CDTF">2017-02-01T18:31:00Z</dcterms:created>
  <dcterms:modified xsi:type="dcterms:W3CDTF">2017-02-01T18:31:00Z</dcterms:modified>
</cp:coreProperties>
</file>