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78237F" w:rsidRDefault="00CC1C98" w:rsidP="00865AAC">
      <w:pPr>
        <w:ind w:left="-567" w:right="425"/>
        <w:jc w:val="center"/>
        <w:rPr>
          <w:rFonts w:asciiTheme="majorHAnsi" w:hAnsiTheme="majorHAnsi"/>
          <w:b/>
          <w:sz w:val="22"/>
          <w:szCs w:val="22"/>
          <w:u w:val="single"/>
        </w:rPr>
      </w:pPr>
      <w:bookmarkStart w:id="0" w:name="_GoBack"/>
      <w:bookmarkEnd w:id="0"/>
      <w:r w:rsidRPr="0078237F">
        <w:rPr>
          <w:rFonts w:asciiTheme="majorHAnsi" w:hAnsiTheme="majorHAnsi"/>
          <w:b/>
          <w:sz w:val="22"/>
          <w:szCs w:val="22"/>
          <w:u w:val="single"/>
        </w:rPr>
        <w:t xml:space="preserve">Kreuzfahrtbericht ART </w:t>
      </w:r>
      <w:r w:rsidR="000C0D23" w:rsidRPr="0078237F">
        <w:rPr>
          <w:rFonts w:asciiTheme="majorHAnsi" w:hAnsiTheme="majorHAnsi"/>
          <w:b/>
          <w:sz w:val="22"/>
          <w:szCs w:val="22"/>
          <w:u w:val="single"/>
        </w:rPr>
        <w:t>1</w:t>
      </w:r>
      <w:r w:rsidR="00F25B24">
        <w:rPr>
          <w:rFonts w:asciiTheme="majorHAnsi" w:hAnsiTheme="majorHAnsi"/>
          <w:b/>
          <w:sz w:val="22"/>
          <w:szCs w:val="22"/>
          <w:u w:val="single"/>
        </w:rPr>
        <w:t>7</w:t>
      </w:r>
      <w:r w:rsidR="006A4C40">
        <w:rPr>
          <w:rFonts w:asciiTheme="majorHAnsi" w:hAnsiTheme="majorHAnsi"/>
          <w:b/>
          <w:sz w:val="22"/>
          <w:szCs w:val="22"/>
          <w:u w:val="single"/>
        </w:rPr>
        <w:t>3</w:t>
      </w:r>
    </w:p>
    <w:p w:rsidR="004339F5" w:rsidRPr="00D279D9" w:rsidRDefault="007A52C2" w:rsidP="00865AAC">
      <w:pPr>
        <w:ind w:left="-567" w:right="425"/>
        <w:jc w:val="center"/>
        <w:rPr>
          <w:rFonts w:asciiTheme="majorHAnsi" w:hAnsiTheme="majorHAnsi"/>
          <w:b/>
          <w:sz w:val="22"/>
          <w:szCs w:val="22"/>
          <w:u w:val="single"/>
        </w:rPr>
      </w:pPr>
      <w:r w:rsidRPr="00D279D9">
        <w:rPr>
          <w:rFonts w:asciiTheme="majorHAnsi" w:hAnsiTheme="majorHAnsi"/>
          <w:b/>
          <w:sz w:val="22"/>
          <w:szCs w:val="22"/>
          <w:u w:val="single"/>
        </w:rPr>
        <w:t>„</w:t>
      </w:r>
      <w:r w:rsidR="006A4C40">
        <w:rPr>
          <w:rFonts w:asciiTheme="majorHAnsi" w:hAnsiTheme="majorHAnsi"/>
          <w:b/>
          <w:sz w:val="22"/>
          <w:szCs w:val="22"/>
          <w:u w:val="single"/>
        </w:rPr>
        <w:t>Naturwunder Grönland und Island</w:t>
      </w:r>
      <w:r w:rsidR="00D279D9" w:rsidRPr="00D279D9">
        <w:rPr>
          <w:rFonts w:asciiTheme="majorHAnsi" w:hAnsiTheme="majorHAnsi"/>
          <w:b/>
          <w:sz w:val="22"/>
          <w:szCs w:val="22"/>
          <w:u w:val="single"/>
        </w:rPr>
        <w:t>”</w:t>
      </w:r>
    </w:p>
    <w:p w:rsidR="00E4353C" w:rsidRPr="00D279D9" w:rsidRDefault="006A4C40" w:rsidP="00865AAC">
      <w:pPr>
        <w:ind w:left="-567" w:right="425"/>
        <w:jc w:val="center"/>
        <w:rPr>
          <w:rFonts w:asciiTheme="majorHAnsi" w:hAnsiTheme="majorHAnsi"/>
          <w:b/>
          <w:sz w:val="22"/>
          <w:szCs w:val="22"/>
          <w:highlight w:val="yellow"/>
          <w:lang w:val="en-GB"/>
        </w:rPr>
      </w:pPr>
      <w:r>
        <w:rPr>
          <w:rFonts w:asciiTheme="majorHAnsi" w:hAnsiTheme="majorHAnsi"/>
          <w:b/>
          <w:sz w:val="22"/>
          <w:szCs w:val="22"/>
          <w:lang w:val="en-GB"/>
        </w:rPr>
        <w:t>15</w:t>
      </w:r>
      <w:r w:rsidR="007A52C2" w:rsidRPr="00D279D9">
        <w:rPr>
          <w:rFonts w:asciiTheme="majorHAnsi" w:hAnsiTheme="majorHAnsi"/>
          <w:b/>
          <w:sz w:val="22"/>
          <w:szCs w:val="22"/>
          <w:lang w:val="en-GB"/>
        </w:rPr>
        <w:t>.</w:t>
      </w:r>
      <w:r w:rsidR="006A12A8" w:rsidRPr="00D279D9">
        <w:rPr>
          <w:rFonts w:asciiTheme="majorHAnsi" w:hAnsiTheme="majorHAnsi"/>
          <w:b/>
          <w:sz w:val="22"/>
          <w:szCs w:val="22"/>
          <w:lang w:val="en-GB"/>
        </w:rPr>
        <w:t>0</w:t>
      </w:r>
      <w:r w:rsidR="000E206C">
        <w:rPr>
          <w:rFonts w:asciiTheme="majorHAnsi" w:hAnsiTheme="majorHAnsi"/>
          <w:b/>
          <w:sz w:val="22"/>
          <w:szCs w:val="22"/>
          <w:lang w:val="en-GB"/>
        </w:rPr>
        <w:t>8</w:t>
      </w:r>
      <w:r w:rsidR="00716936" w:rsidRPr="00D279D9">
        <w:rPr>
          <w:rFonts w:asciiTheme="majorHAnsi" w:hAnsiTheme="majorHAnsi"/>
          <w:b/>
          <w:sz w:val="22"/>
          <w:szCs w:val="22"/>
          <w:lang w:val="en-GB"/>
        </w:rPr>
        <w:t xml:space="preserve">.2017 – </w:t>
      </w:r>
      <w:r>
        <w:rPr>
          <w:rFonts w:asciiTheme="majorHAnsi" w:hAnsiTheme="majorHAnsi"/>
          <w:b/>
          <w:sz w:val="22"/>
          <w:szCs w:val="22"/>
          <w:lang w:val="en-GB"/>
        </w:rPr>
        <w:t>07</w:t>
      </w:r>
      <w:r w:rsidR="00716936" w:rsidRPr="00D279D9">
        <w:rPr>
          <w:rFonts w:asciiTheme="majorHAnsi" w:hAnsiTheme="majorHAnsi"/>
          <w:b/>
          <w:sz w:val="22"/>
          <w:szCs w:val="22"/>
          <w:lang w:val="en-GB"/>
        </w:rPr>
        <w:t>.</w:t>
      </w:r>
      <w:r w:rsidR="007E0D63" w:rsidRPr="00D279D9">
        <w:rPr>
          <w:rFonts w:asciiTheme="majorHAnsi" w:hAnsiTheme="majorHAnsi"/>
          <w:b/>
          <w:sz w:val="22"/>
          <w:szCs w:val="22"/>
          <w:lang w:val="en-GB"/>
        </w:rPr>
        <w:t>0</w:t>
      </w:r>
      <w:r>
        <w:rPr>
          <w:rFonts w:asciiTheme="majorHAnsi" w:hAnsiTheme="majorHAnsi"/>
          <w:b/>
          <w:sz w:val="22"/>
          <w:szCs w:val="22"/>
          <w:lang w:val="en-GB"/>
        </w:rPr>
        <w:t>9</w:t>
      </w:r>
      <w:r w:rsidR="00716936" w:rsidRPr="00D279D9">
        <w:rPr>
          <w:rFonts w:asciiTheme="majorHAnsi" w:hAnsiTheme="majorHAnsi"/>
          <w:b/>
          <w:sz w:val="22"/>
          <w:szCs w:val="22"/>
          <w:lang w:val="en-GB"/>
        </w:rPr>
        <w:t>.2017</w:t>
      </w:r>
    </w:p>
    <w:tbl>
      <w:tblPr>
        <w:tblW w:w="10110" w:type="dxa"/>
        <w:tblInd w:w="-497" w:type="dxa"/>
        <w:tblLayout w:type="fixed"/>
        <w:tblCellMar>
          <w:left w:w="0" w:type="dxa"/>
          <w:right w:w="0" w:type="dxa"/>
        </w:tblCellMar>
        <w:tblLook w:val="04A0" w:firstRow="1" w:lastRow="0" w:firstColumn="1" w:lastColumn="0" w:noHBand="0" w:noVBand="1"/>
      </w:tblPr>
      <w:tblGrid>
        <w:gridCol w:w="1029"/>
        <w:gridCol w:w="3427"/>
        <w:gridCol w:w="1479"/>
        <w:gridCol w:w="1498"/>
        <w:gridCol w:w="1401"/>
        <w:gridCol w:w="1276"/>
      </w:tblGrid>
      <w:tr w:rsidR="002E738C" w:rsidRPr="00C25B6D" w:rsidTr="00035CCF">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textAlignment w:val="baseline"/>
              <w:rPr>
                <w:rFonts w:asciiTheme="majorHAnsi" w:eastAsiaTheme="minorHAnsi" w:hAnsiTheme="majorHAnsi"/>
                <w:b/>
                <w:bCs/>
                <w:sz w:val="22"/>
                <w:szCs w:val="22"/>
              </w:rPr>
            </w:pPr>
            <w:r w:rsidRPr="0078237F">
              <w:rPr>
                <w:rFonts w:asciiTheme="majorHAnsi" w:hAnsiTheme="majorHAnsi"/>
                <w:b/>
                <w:bCs/>
                <w:sz w:val="22"/>
                <w:szCs w:val="22"/>
              </w:rPr>
              <w:t>Datum</w:t>
            </w:r>
          </w:p>
        </w:tc>
        <w:tc>
          <w:tcPr>
            <w:tcW w:w="34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78237F">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78237F">
              <w:rPr>
                <w:rFonts w:asciiTheme="majorHAnsi" w:hAnsiTheme="majorHAnsi"/>
                <w:b/>
                <w:bCs/>
                <w:sz w:val="22"/>
                <w:szCs w:val="22"/>
              </w:rPr>
              <w:t>Geplant lt. Ausschreibung</w:t>
            </w:r>
          </w:p>
          <w:p w:rsidR="002E738C" w:rsidRPr="0078237F" w:rsidRDefault="002E738C" w:rsidP="00C43A13">
            <w:pPr>
              <w:autoSpaceDN w:val="0"/>
              <w:spacing w:line="276" w:lineRule="auto"/>
              <w:ind w:right="2"/>
              <w:textAlignment w:val="baseline"/>
              <w:rPr>
                <w:rFonts w:asciiTheme="majorHAnsi" w:eastAsiaTheme="minorHAnsi" w:hAnsiTheme="majorHAnsi"/>
                <w:b/>
                <w:bCs/>
                <w:sz w:val="22"/>
                <w:szCs w:val="22"/>
              </w:rPr>
            </w:pPr>
            <w:r w:rsidRPr="0078237F">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F25B24"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F25B24">
              <w:rPr>
                <w:rFonts w:asciiTheme="majorHAnsi" w:hAnsiTheme="majorHAnsi"/>
                <w:b/>
                <w:bCs/>
                <w:sz w:val="22"/>
                <w:szCs w:val="22"/>
              </w:rPr>
              <w:t>Tatsächliche Zeiten</w:t>
            </w:r>
          </w:p>
          <w:p w:rsidR="002E738C" w:rsidRPr="00C25B6D" w:rsidRDefault="002E738C" w:rsidP="00C43A13">
            <w:pPr>
              <w:autoSpaceDN w:val="0"/>
              <w:spacing w:line="276" w:lineRule="auto"/>
              <w:jc w:val="center"/>
              <w:textAlignment w:val="baseline"/>
              <w:rPr>
                <w:rFonts w:asciiTheme="majorHAnsi" w:eastAsiaTheme="minorHAnsi" w:hAnsiTheme="majorHAnsi"/>
                <w:b/>
                <w:bCs/>
                <w:sz w:val="22"/>
                <w:szCs w:val="22"/>
                <w:highlight w:val="yellow"/>
              </w:rPr>
            </w:pPr>
            <w:r w:rsidRPr="00F25B24">
              <w:rPr>
                <w:rFonts w:asciiTheme="majorHAnsi" w:hAnsiTheme="majorHAnsi"/>
                <w:b/>
                <w:bCs/>
                <w:sz w:val="22"/>
                <w:szCs w:val="22"/>
              </w:rPr>
              <w:t>Ankunft       Abfahrt</w:t>
            </w:r>
          </w:p>
        </w:tc>
      </w:tr>
      <w:tr w:rsidR="00D23FF3" w:rsidRPr="00C25B6D" w:rsidTr="00035CCF">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D23FF3" w:rsidRPr="0078237F" w:rsidRDefault="00D23FF3" w:rsidP="00D23FF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15.08.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78237F" w:rsidRDefault="00D23FF3" w:rsidP="00D23FF3">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Bremerhaven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07:42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18:54</w:t>
            </w:r>
          </w:p>
        </w:tc>
      </w:tr>
      <w:tr w:rsidR="00D23FF3" w:rsidRPr="00C25B6D" w:rsidTr="005232E9">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D23FF3" w:rsidRPr="0078237F" w:rsidRDefault="00D23FF3" w:rsidP="00D23FF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16.08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78237F" w:rsidRDefault="00D23FF3" w:rsidP="00D23FF3">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r>
      <w:tr w:rsidR="00D23FF3" w:rsidRPr="00C25B6D" w:rsidTr="005232E9">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D23FF3" w:rsidRPr="0078237F" w:rsidRDefault="00D23FF3" w:rsidP="00D23FF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17.08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78237F" w:rsidRDefault="00D23FF3" w:rsidP="00D23FF3">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r>
      <w:tr w:rsidR="00D23FF3" w:rsidRPr="00692489" w:rsidTr="005232E9">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18</w:t>
            </w:r>
            <w:r>
              <w:rPr>
                <w:rFonts w:asciiTheme="majorHAnsi" w:eastAsiaTheme="minorHAnsi" w:hAnsiTheme="majorHAnsi"/>
                <w:bCs/>
                <w:sz w:val="22"/>
                <w:szCs w:val="22"/>
              </w:rPr>
              <w:t>.08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Seydisfjordur  -Reede-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08:00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19:18</w:t>
            </w:r>
          </w:p>
        </w:tc>
      </w:tr>
      <w:tr w:rsidR="00D23FF3" w:rsidRPr="00692489" w:rsidTr="005232E9">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19</w:t>
            </w:r>
            <w:r>
              <w:rPr>
                <w:rFonts w:asciiTheme="majorHAnsi" w:eastAsiaTheme="minorHAnsi" w:hAnsiTheme="majorHAnsi"/>
                <w:bCs/>
                <w:sz w:val="22"/>
                <w:szCs w:val="22"/>
              </w:rPr>
              <w:t>.08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Akureyri</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09:06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20:00</w:t>
            </w:r>
          </w:p>
        </w:tc>
      </w:tr>
      <w:tr w:rsidR="00D23FF3" w:rsidRPr="00692489" w:rsidTr="005232E9">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20</w:t>
            </w:r>
            <w:r>
              <w:rPr>
                <w:rFonts w:asciiTheme="majorHAnsi" w:eastAsiaTheme="minorHAnsi" w:hAnsiTheme="majorHAnsi"/>
                <w:bCs/>
                <w:sz w:val="22"/>
                <w:szCs w:val="22"/>
              </w:rPr>
              <w:t>.08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r>
      <w:tr w:rsidR="00D23FF3" w:rsidRPr="00692489" w:rsidTr="005232E9">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21</w:t>
            </w:r>
            <w:r>
              <w:rPr>
                <w:rFonts w:asciiTheme="majorHAnsi" w:eastAsiaTheme="minorHAnsi" w:hAnsiTheme="majorHAnsi"/>
                <w:bCs/>
                <w:sz w:val="22"/>
                <w:szCs w:val="22"/>
              </w:rPr>
              <w:t>.08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Ammassalik -Reede-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06:30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14:06</w:t>
            </w:r>
          </w:p>
        </w:tc>
      </w:tr>
      <w:tr w:rsidR="00D23FF3" w:rsidRPr="00692489" w:rsidTr="005232E9">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22</w:t>
            </w:r>
            <w:r>
              <w:rPr>
                <w:rFonts w:asciiTheme="majorHAnsi" w:eastAsiaTheme="minorHAnsi" w:hAnsiTheme="majorHAnsi"/>
                <w:bCs/>
                <w:sz w:val="22"/>
                <w:szCs w:val="22"/>
              </w:rPr>
              <w:t>.08</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c>
          <w:tcPr>
            <w:tcW w:w="1276" w:type="dxa"/>
            <w:tcBorders>
              <w:top w:val="nil"/>
              <w:left w:val="nil"/>
              <w:bottom w:val="single" w:sz="8" w:space="0" w:color="auto"/>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r>
      <w:tr w:rsidR="00D23FF3" w:rsidRPr="00692489" w:rsidTr="005232E9">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23</w:t>
            </w:r>
            <w:r>
              <w:rPr>
                <w:rFonts w:asciiTheme="majorHAnsi" w:eastAsiaTheme="minorHAnsi" w:hAnsiTheme="majorHAnsi"/>
                <w:bCs/>
                <w:sz w:val="22"/>
                <w:szCs w:val="22"/>
              </w:rPr>
              <w:t>.08</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c>
          <w:tcPr>
            <w:tcW w:w="1276" w:type="dxa"/>
            <w:tcBorders>
              <w:top w:val="nil"/>
              <w:left w:val="nil"/>
              <w:bottom w:val="single" w:sz="8" w:space="0" w:color="auto"/>
              <w:right w:val="single" w:sz="8" w:space="0" w:color="000000"/>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24</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Queqertarsuaq -Reede-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11:56</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18:54</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25</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Ilulissat- Reede-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06:54</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N/A</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26</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Ilulissat- Reede-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N/A</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17:30</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27</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Sissimiut- Reede-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09:00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17:54</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28</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Kangerlussuaq - Reede-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02:30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17:42</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29</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Nuuk</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07:42</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15:54</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30</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Quarqotoq – Reede-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12:00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19:30</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31</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01.09.</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 xml:space="preserve">        N/A</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02.09.</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Reykjavik</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22.00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06:30</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21:00</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03.09.</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N/A</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N/A</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04.09.</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N/A</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N/A</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05.09.</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Rosyth</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10.00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08:36</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20:00</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06.09.</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N/A</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N/A</w:t>
            </w:r>
          </w:p>
        </w:tc>
      </w:tr>
      <w:tr w:rsidR="00D23FF3" w:rsidRPr="00692489" w:rsidTr="005232E9">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07.09.</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Default="00D23FF3" w:rsidP="00D23FF3">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23FF3" w:rsidRPr="00692489" w:rsidRDefault="00D23FF3" w:rsidP="00D23FF3">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08:54</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D23FF3" w:rsidRPr="00D23FF3" w:rsidRDefault="00D23FF3" w:rsidP="00D23FF3">
            <w:pPr>
              <w:autoSpaceDN w:val="0"/>
              <w:spacing w:line="276" w:lineRule="auto"/>
              <w:textAlignment w:val="baseline"/>
              <w:rPr>
                <w:rFonts w:asciiTheme="majorHAnsi" w:eastAsiaTheme="minorHAnsi" w:hAnsiTheme="majorHAnsi"/>
                <w:sz w:val="22"/>
                <w:szCs w:val="22"/>
              </w:rPr>
            </w:pPr>
            <w:r w:rsidRPr="00D23FF3">
              <w:rPr>
                <w:rFonts w:asciiTheme="majorHAnsi" w:eastAsiaTheme="minorHAnsi" w:hAnsiTheme="majorHAnsi"/>
                <w:sz w:val="22"/>
                <w:szCs w:val="22"/>
              </w:rPr>
              <w:t>18:36</w:t>
            </w:r>
          </w:p>
        </w:tc>
      </w:tr>
    </w:tbl>
    <w:p w:rsidR="00820251" w:rsidRDefault="00820251" w:rsidP="0074009B">
      <w:pPr>
        <w:tabs>
          <w:tab w:val="left" w:pos="1560"/>
        </w:tabs>
        <w:ind w:left="-567"/>
        <w:rPr>
          <w:rFonts w:asciiTheme="majorHAnsi" w:hAnsiTheme="majorHAnsi"/>
          <w:b/>
          <w:sz w:val="22"/>
          <w:szCs w:val="22"/>
        </w:rPr>
      </w:pPr>
    </w:p>
    <w:p w:rsidR="00954552" w:rsidRPr="00FA733A" w:rsidRDefault="00954552" w:rsidP="0074009B">
      <w:pPr>
        <w:tabs>
          <w:tab w:val="left" w:pos="1560"/>
        </w:tabs>
        <w:ind w:left="-567"/>
        <w:rPr>
          <w:rFonts w:asciiTheme="majorHAnsi" w:hAnsiTheme="majorHAnsi"/>
          <w:sz w:val="22"/>
          <w:szCs w:val="22"/>
          <w:lang w:val="it-IT"/>
        </w:rPr>
      </w:pPr>
      <w:r w:rsidRPr="00FA733A">
        <w:rPr>
          <w:rFonts w:asciiTheme="majorHAnsi" w:hAnsiTheme="majorHAnsi"/>
          <w:b/>
          <w:sz w:val="22"/>
          <w:szCs w:val="22"/>
        </w:rPr>
        <w:t>Kapitän</w:t>
      </w:r>
      <w:r w:rsidR="006C2EC2" w:rsidRPr="00FA733A">
        <w:rPr>
          <w:rFonts w:asciiTheme="majorHAnsi" w:hAnsiTheme="majorHAnsi"/>
          <w:sz w:val="22"/>
          <w:szCs w:val="22"/>
        </w:rPr>
        <w:t>:</w:t>
      </w:r>
      <w:r w:rsidR="006C2EC2" w:rsidRPr="00FA733A">
        <w:rPr>
          <w:rFonts w:asciiTheme="majorHAnsi" w:hAnsiTheme="majorHAnsi"/>
          <w:sz w:val="22"/>
          <w:szCs w:val="22"/>
        </w:rPr>
        <w:tab/>
      </w:r>
      <w:r w:rsidR="00D279D9">
        <w:rPr>
          <w:rFonts w:asciiTheme="majorHAnsi" w:hAnsiTheme="majorHAnsi"/>
          <w:sz w:val="22"/>
          <w:szCs w:val="22"/>
        </w:rPr>
        <w:t>Morten Arne Hansen</w:t>
      </w:r>
    </w:p>
    <w:p w:rsidR="00954552" w:rsidRPr="00FA733A"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Hotelmanager</w:t>
      </w:r>
      <w:r w:rsidRPr="00FA733A">
        <w:rPr>
          <w:rFonts w:asciiTheme="majorHAnsi" w:hAnsiTheme="majorHAnsi"/>
          <w:sz w:val="22"/>
          <w:szCs w:val="22"/>
        </w:rPr>
        <w:t xml:space="preserve">: </w:t>
      </w:r>
      <w:r w:rsidRPr="00FA733A">
        <w:rPr>
          <w:rFonts w:asciiTheme="majorHAnsi" w:hAnsiTheme="majorHAnsi"/>
          <w:sz w:val="22"/>
          <w:szCs w:val="22"/>
        </w:rPr>
        <w:tab/>
      </w:r>
      <w:r w:rsidR="007A52C2" w:rsidRPr="00FA733A">
        <w:rPr>
          <w:rFonts w:asciiTheme="majorHAnsi" w:hAnsiTheme="majorHAnsi"/>
          <w:sz w:val="22"/>
          <w:szCs w:val="22"/>
        </w:rPr>
        <w:t>Thomas Appenzeller</w:t>
      </w:r>
    </w:p>
    <w:p w:rsidR="00891A04" w:rsidRPr="00FA733A"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Schiffsarzt</w:t>
      </w:r>
      <w:r w:rsidR="00F11279" w:rsidRPr="00FA733A">
        <w:rPr>
          <w:rFonts w:asciiTheme="majorHAnsi" w:hAnsiTheme="majorHAnsi"/>
          <w:sz w:val="22"/>
          <w:szCs w:val="22"/>
        </w:rPr>
        <w:t>:</w:t>
      </w:r>
      <w:r w:rsidR="00F11279" w:rsidRPr="00FA733A">
        <w:rPr>
          <w:rFonts w:asciiTheme="majorHAnsi" w:hAnsiTheme="majorHAnsi"/>
          <w:sz w:val="22"/>
          <w:szCs w:val="22"/>
        </w:rPr>
        <w:tab/>
      </w:r>
      <w:r w:rsidR="00F11279" w:rsidRPr="00FA733A">
        <w:rPr>
          <w:rFonts w:asciiTheme="majorHAnsi" w:hAnsiTheme="majorHAnsi"/>
          <w:sz w:val="22"/>
          <w:szCs w:val="22"/>
        </w:rPr>
        <w:tab/>
      </w:r>
      <w:r w:rsidR="00B6216C" w:rsidRPr="00FA733A">
        <w:rPr>
          <w:rFonts w:asciiTheme="majorHAnsi" w:hAnsiTheme="majorHAnsi"/>
          <w:sz w:val="22"/>
          <w:szCs w:val="22"/>
        </w:rPr>
        <w:t xml:space="preserve">Dr. </w:t>
      </w:r>
      <w:r w:rsidR="00F25B24">
        <w:rPr>
          <w:rFonts w:asciiTheme="majorHAnsi" w:hAnsiTheme="majorHAnsi"/>
          <w:sz w:val="22"/>
          <w:szCs w:val="22"/>
        </w:rPr>
        <w:t>Barbara Held</w:t>
      </w:r>
    </w:p>
    <w:p w:rsidR="00891A04" w:rsidRPr="00820251"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
          <w:szCs w:val="22"/>
          <w:highlight w:val="yellow"/>
          <w:u w:val="single"/>
        </w:rPr>
      </w:pPr>
    </w:p>
    <w:p w:rsidR="004355A3" w:rsidRPr="00D26B8B" w:rsidRDefault="004355A3" w:rsidP="00B87FAB">
      <w:pPr>
        <w:tabs>
          <w:tab w:val="left" w:pos="-284"/>
          <w:tab w:val="left" w:pos="0"/>
          <w:tab w:val="left" w:pos="1560"/>
          <w:tab w:val="left" w:pos="2886"/>
          <w:tab w:val="left" w:pos="3540"/>
          <w:tab w:val="left" w:pos="4665"/>
        </w:tabs>
        <w:ind w:left="-567" w:right="-142"/>
        <w:rPr>
          <w:rFonts w:asciiTheme="majorHAnsi" w:hAnsiTheme="majorHAnsi"/>
          <w:b/>
          <w:sz w:val="22"/>
          <w:szCs w:val="22"/>
          <w:u w:val="single"/>
        </w:rPr>
      </w:pPr>
      <w:r w:rsidRPr="00D26B8B">
        <w:rPr>
          <w:rFonts w:asciiTheme="majorHAnsi" w:hAnsiTheme="majorHAnsi"/>
          <w:b/>
          <w:sz w:val="22"/>
          <w:szCs w:val="22"/>
          <w:u w:val="single"/>
        </w:rPr>
        <w:t>Altersstatistik:</w:t>
      </w:r>
    </w:p>
    <w:tbl>
      <w:tblPr>
        <w:tblW w:w="0" w:type="auto"/>
        <w:tblInd w:w="-38" w:type="dxa"/>
        <w:tblLayout w:type="fixed"/>
        <w:tblCellMar>
          <w:left w:w="70" w:type="dxa"/>
          <w:right w:w="70" w:type="dxa"/>
        </w:tblCellMar>
        <w:tblLook w:val="0000" w:firstRow="0" w:lastRow="0" w:firstColumn="0" w:lastColumn="0" w:noHBand="0" w:noVBand="0"/>
      </w:tblPr>
      <w:tblGrid>
        <w:gridCol w:w="2098"/>
        <w:gridCol w:w="1276"/>
        <w:gridCol w:w="315"/>
        <w:gridCol w:w="1087"/>
      </w:tblGrid>
      <w:tr w:rsidR="005232E9" w:rsidTr="00820251">
        <w:trPr>
          <w:trHeight w:val="264"/>
        </w:trPr>
        <w:tc>
          <w:tcPr>
            <w:tcW w:w="2098" w:type="dxa"/>
            <w:tcBorders>
              <w:top w:val="single" w:sz="6" w:space="0" w:color="auto"/>
              <w:left w:val="single" w:sz="6" w:space="0" w:color="auto"/>
              <w:bottom w:val="single" w:sz="6" w:space="0" w:color="auto"/>
              <w:right w:val="single" w:sz="6" w:space="0" w:color="auto"/>
            </w:tcBorders>
            <w:shd w:val="solid" w:color="33CCCC" w:fill="auto"/>
          </w:tcPr>
          <w:p w:rsidR="005232E9" w:rsidRPr="00820251" w:rsidRDefault="005232E9">
            <w:pPr>
              <w:autoSpaceDE w:val="0"/>
              <w:autoSpaceDN w:val="0"/>
              <w:adjustRightInd w:val="0"/>
              <w:jc w:val="center"/>
              <w:rPr>
                <w:rFonts w:ascii="Candara" w:hAnsi="Candara" w:cs="Candara"/>
                <w:b/>
                <w:bCs/>
                <w:color w:val="FFFFFF"/>
                <w:sz w:val="22"/>
                <w:szCs w:val="24"/>
              </w:rPr>
            </w:pPr>
            <w:r w:rsidRPr="00820251">
              <w:rPr>
                <w:rFonts w:ascii="Candara" w:hAnsi="Candara" w:cs="Candara"/>
                <w:b/>
                <w:bCs/>
                <w:color w:val="FFFFFF"/>
                <w:sz w:val="22"/>
                <w:szCs w:val="24"/>
              </w:rPr>
              <w:t>Age Between</w:t>
            </w:r>
          </w:p>
        </w:tc>
        <w:tc>
          <w:tcPr>
            <w:tcW w:w="1276" w:type="dxa"/>
            <w:tcBorders>
              <w:top w:val="single" w:sz="6" w:space="0" w:color="auto"/>
              <w:left w:val="single" w:sz="6" w:space="0" w:color="auto"/>
              <w:bottom w:val="single" w:sz="6" w:space="0" w:color="auto"/>
              <w:right w:val="single" w:sz="6" w:space="0" w:color="auto"/>
            </w:tcBorders>
            <w:shd w:val="solid" w:color="33CCCC" w:fill="auto"/>
          </w:tcPr>
          <w:p w:rsidR="005232E9" w:rsidRPr="00820251" w:rsidRDefault="005232E9">
            <w:pPr>
              <w:autoSpaceDE w:val="0"/>
              <w:autoSpaceDN w:val="0"/>
              <w:adjustRightInd w:val="0"/>
              <w:jc w:val="center"/>
              <w:rPr>
                <w:rFonts w:ascii="Candara" w:hAnsi="Candara" w:cs="Candara"/>
                <w:b/>
                <w:bCs/>
                <w:color w:val="FFFFFF"/>
                <w:sz w:val="22"/>
                <w:szCs w:val="24"/>
              </w:rPr>
            </w:pPr>
            <w:r w:rsidRPr="00820251">
              <w:rPr>
                <w:rFonts w:ascii="Candara" w:hAnsi="Candara" w:cs="Candara"/>
                <w:b/>
                <w:bCs/>
                <w:color w:val="FFFFFF"/>
                <w:sz w:val="22"/>
                <w:szCs w:val="24"/>
              </w:rPr>
              <w:t>Count</w:t>
            </w:r>
          </w:p>
        </w:tc>
        <w:tc>
          <w:tcPr>
            <w:tcW w:w="315" w:type="dxa"/>
            <w:tcBorders>
              <w:top w:val="single" w:sz="6" w:space="0" w:color="auto"/>
              <w:left w:val="single" w:sz="6" w:space="0" w:color="auto"/>
              <w:bottom w:val="nil"/>
              <w:right w:val="single" w:sz="6" w:space="0" w:color="auto"/>
            </w:tcBorders>
          </w:tcPr>
          <w:p w:rsidR="005232E9" w:rsidRPr="00820251" w:rsidRDefault="005232E9">
            <w:pPr>
              <w:autoSpaceDE w:val="0"/>
              <w:autoSpaceDN w:val="0"/>
              <w:adjustRightInd w:val="0"/>
              <w:jc w:val="center"/>
              <w:rPr>
                <w:rFonts w:ascii="Candara" w:hAnsi="Candara" w:cs="Candara"/>
                <w:b/>
                <w:bCs/>
                <w:color w:val="FFFFFF"/>
                <w:sz w:val="22"/>
                <w:szCs w:val="24"/>
              </w:rPr>
            </w:pPr>
          </w:p>
        </w:tc>
        <w:tc>
          <w:tcPr>
            <w:tcW w:w="1087" w:type="dxa"/>
            <w:tcBorders>
              <w:top w:val="single" w:sz="6" w:space="0" w:color="auto"/>
              <w:left w:val="single" w:sz="6" w:space="0" w:color="auto"/>
              <w:bottom w:val="single" w:sz="6" w:space="0" w:color="auto"/>
              <w:right w:val="single" w:sz="6" w:space="0" w:color="auto"/>
            </w:tcBorders>
            <w:shd w:val="solid" w:color="33CCCC" w:fill="auto"/>
          </w:tcPr>
          <w:p w:rsidR="005232E9" w:rsidRPr="00820251" w:rsidRDefault="005232E9">
            <w:pPr>
              <w:autoSpaceDE w:val="0"/>
              <w:autoSpaceDN w:val="0"/>
              <w:adjustRightInd w:val="0"/>
              <w:jc w:val="center"/>
              <w:rPr>
                <w:rFonts w:ascii="Candara" w:hAnsi="Candara" w:cs="Candara"/>
                <w:b/>
                <w:bCs/>
                <w:color w:val="FFFFFF"/>
                <w:sz w:val="22"/>
                <w:szCs w:val="24"/>
              </w:rPr>
            </w:pPr>
            <w:r w:rsidRPr="00820251">
              <w:rPr>
                <w:rFonts w:ascii="Candara" w:hAnsi="Candara" w:cs="Candara"/>
                <w:b/>
                <w:bCs/>
                <w:color w:val="FFFFFF"/>
                <w:sz w:val="22"/>
                <w:szCs w:val="24"/>
              </w:rPr>
              <w:t>%age</w:t>
            </w:r>
          </w:p>
        </w:tc>
      </w:tr>
      <w:tr w:rsidR="005232E9" w:rsidTr="00820251">
        <w:trPr>
          <w:trHeight w:val="316"/>
        </w:trPr>
        <w:tc>
          <w:tcPr>
            <w:tcW w:w="2098"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0 to 20 years</w:t>
            </w:r>
          </w:p>
        </w:tc>
        <w:tc>
          <w:tcPr>
            <w:tcW w:w="1276"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11</w:t>
            </w:r>
          </w:p>
        </w:tc>
        <w:tc>
          <w:tcPr>
            <w:tcW w:w="315" w:type="dxa"/>
            <w:tcBorders>
              <w:top w:val="nil"/>
              <w:left w:val="single" w:sz="6" w:space="0" w:color="auto"/>
              <w:bottom w:val="nil"/>
              <w:right w:val="single" w:sz="6" w:space="0" w:color="auto"/>
            </w:tcBorders>
          </w:tcPr>
          <w:p w:rsidR="005232E9" w:rsidRDefault="005232E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1,01</w:t>
            </w:r>
          </w:p>
        </w:tc>
      </w:tr>
      <w:tr w:rsidR="005232E9" w:rsidTr="005232E9">
        <w:trPr>
          <w:trHeight w:val="305"/>
        </w:trPr>
        <w:tc>
          <w:tcPr>
            <w:tcW w:w="2098"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21 to 40 years</w:t>
            </w:r>
          </w:p>
        </w:tc>
        <w:tc>
          <w:tcPr>
            <w:tcW w:w="1276"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13</w:t>
            </w:r>
          </w:p>
        </w:tc>
        <w:tc>
          <w:tcPr>
            <w:tcW w:w="315" w:type="dxa"/>
            <w:tcBorders>
              <w:top w:val="nil"/>
              <w:left w:val="single" w:sz="6" w:space="0" w:color="auto"/>
              <w:bottom w:val="nil"/>
              <w:right w:val="single" w:sz="6" w:space="0" w:color="auto"/>
            </w:tcBorders>
          </w:tcPr>
          <w:p w:rsidR="005232E9" w:rsidRDefault="005232E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1,20</w:t>
            </w:r>
          </w:p>
        </w:tc>
      </w:tr>
      <w:tr w:rsidR="005232E9" w:rsidTr="005232E9">
        <w:trPr>
          <w:trHeight w:val="305"/>
        </w:trPr>
        <w:tc>
          <w:tcPr>
            <w:tcW w:w="2098"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41 to 60 years</w:t>
            </w:r>
          </w:p>
        </w:tc>
        <w:tc>
          <w:tcPr>
            <w:tcW w:w="1276"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188</w:t>
            </w:r>
          </w:p>
        </w:tc>
        <w:tc>
          <w:tcPr>
            <w:tcW w:w="315" w:type="dxa"/>
            <w:tcBorders>
              <w:top w:val="nil"/>
              <w:left w:val="single" w:sz="6" w:space="0" w:color="auto"/>
              <w:bottom w:val="nil"/>
              <w:right w:val="single" w:sz="6" w:space="0" w:color="auto"/>
            </w:tcBorders>
          </w:tcPr>
          <w:p w:rsidR="005232E9" w:rsidRDefault="005232E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17,34</w:t>
            </w:r>
          </w:p>
        </w:tc>
      </w:tr>
      <w:tr w:rsidR="005232E9" w:rsidTr="005232E9">
        <w:trPr>
          <w:trHeight w:val="305"/>
        </w:trPr>
        <w:tc>
          <w:tcPr>
            <w:tcW w:w="2098"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61 to 70 years</w:t>
            </w:r>
          </w:p>
        </w:tc>
        <w:tc>
          <w:tcPr>
            <w:tcW w:w="1276"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439</w:t>
            </w:r>
          </w:p>
        </w:tc>
        <w:tc>
          <w:tcPr>
            <w:tcW w:w="315" w:type="dxa"/>
            <w:tcBorders>
              <w:top w:val="nil"/>
              <w:left w:val="single" w:sz="6" w:space="0" w:color="auto"/>
              <w:bottom w:val="nil"/>
              <w:right w:val="single" w:sz="6" w:space="0" w:color="auto"/>
            </w:tcBorders>
          </w:tcPr>
          <w:p w:rsidR="005232E9" w:rsidRDefault="005232E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40,50</w:t>
            </w:r>
          </w:p>
        </w:tc>
      </w:tr>
      <w:tr w:rsidR="005232E9" w:rsidTr="005232E9">
        <w:trPr>
          <w:trHeight w:val="305"/>
        </w:trPr>
        <w:tc>
          <w:tcPr>
            <w:tcW w:w="2098"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71 to 80 years</w:t>
            </w:r>
          </w:p>
        </w:tc>
        <w:tc>
          <w:tcPr>
            <w:tcW w:w="1276"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361</w:t>
            </w:r>
          </w:p>
        </w:tc>
        <w:tc>
          <w:tcPr>
            <w:tcW w:w="315" w:type="dxa"/>
            <w:tcBorders>
              <w:top w:val="nil"/>
              <w:left w:val="single" w:sz="6" w:space="0" w:color="auto"/>
              <w:bottom w:val="nil"/>
              <w:right w:val="single" w:sz="6" w:space="0" w:color="auto"/>
            </w:tcBorders>
          </w:tcPr>
          <w:p w:rsidR="005232E9" w:rsidRDefault="005232E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33,30</w:t>
            </w:r>
          </w:p>
        </w:tc>
      </w:tr>
      <w:tr w:rsidR="005232E9" w:rsidTr="005232E9">
        <w:trPr>
          <w:trHeight w:val="305"/>
        </w:trPr>
        <w:tc>
          <w:tcPr>
            <w:tcW w:w="2098"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81 to 90 years</w:t>
            </w:r>
          </w:p>
        </w:tc>
        <w:tc>
          <w:tcPr>
            <w:tcW w:w="1276"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69</w:t>
            </w:r>
          </w:p>
        </w:tc>
        <w:tc>
          <w:tcPr>
            <w:tcW w:w="315" w:type="dxa"/>
            <w:tcBorders>
              <w:top w:val="nil"/>
              <w:left w:val="single" w:sz="6" w:space="0" w:color="auto"/>
              <w:bottom w:val="nil"/>
              <w:right w:val="single" w:sz="6" w:space="0" w:color="auto"/>
            </w:tcBorders>
          </w:tcPr>
          <w:p w:rsidR="005232E9" w:rsidRDefault="005232E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6,37</w:t>
            </w:r>
          </w:p>
        </w:tc>
      </w:tr>
      <w:tr w:rsidR="005232E9" w:rsidTr="005232E9">
        <w:trPr>
          <w:trHeight w:val="305"/>
        </w:trPr>
        <w:tc>
          <w:tcPr>
            <w:tcW w:w="2098"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91 to 100 years</w:t>
            </w:r>
          </w:p>
        </w:tc>
        <w:tc>
          <w:tcPr>
            <w:tcW w:w="1276"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3</w:t>
            </w:r>
          </w:p>
        </w:tc>
        <w:tc>
          <w:tcPr>
            <w:tcW w:w="315" w:type="dxa"/>
            <w:tcBorders>
              <w:top w:val="nil"/>
              <w:left w:val="single" w:sz="6" w:space="0" w:color="auto"/>
              <w:bottom w:val="nil"/>
              <w:right w:val="single" w:sz="6" w:space="0" w:color="auto"/>
            </w:tcBorders>
          </w:tcPr>
          <w:p w:rsidR="005232E9" w:rsidRDefault="005232E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0,28</w:t>
            </w:r>
          </w:p>
        </w:tc>
      </w:tr>
      <w:tr w:rsidR="005232E9" w:rsidTr="005232E9">
        <w:trPr>
          <w:trHeight w:val="305"/>
        </w:trPr>
        <w:tc>
          <w:tcPr>
            <w:tcW w:w="2098" w:type="dxa"/>
            <w:tcBorders>
              <w:top w:val="single" w:sz="6" w:space="0" w:color="auto"/>
              <w:left w:val="single" w:sz="6" w:space="0" w:color="auto"/>
              <w:bottom w:val="single" w:sz="6" w:space="0" w:color="auto"/>
              <w:right w:val="single" w:sz="6" w:space="0" w:color="auto"/>
            </w:tcBorders>
            <w:shd w:val="solid" w:color="F0F0F0" w:fill="auto"/>
          </w:tcPr>
          <w:p w:rsidR="005232E9" w:rsidRDefault="005232E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Figure Total</w:t>
            </w:r>
          </w:p>
        </w:tc>
        <w:tc>
          <w:tcPr>
            <w:tcW w:w="1276" w:type="dxa"/>
            <w:tcBorders>
              <w:top w:val="single" w:sz="6" w:space="0" w:color="auto"/>
              <w:left w:val="single" w:sz="6" w:space="0" w:color="auto"/>
              <w:bottom w:val="single" w:sz="6" w:space="0" w:color="auto"/>
              <w:right w:val="single" w:sz="6" w:space="0" w:color="auto"/>
            </w:tcBorders>
            <w:shd w:val="solid" w:color="F0F0F0" w:fill="auto"/>
          </w:tcPr>
          <w:p w:rsidR="005232E9" w:rsidRDefault="005232E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1084</w:t>
            </w:r>
          </w:p>
        </w:tc>
        <w:tc>
          <w:tcPr>
            <w:tcW w:w="315" w:type="dxa"/>
            <w:tcBorders>
              <w:top w:val="nil"/>
              <w:left w:val="single" w:sz="6" w:space="0" w:color="auto"/>
              <w:bottom w:val="single" w:sz="6" w:space="0" w:color="auto"/>
              <w:right w:val="single" w:sz="6" w:space="0" w:color="auto"/>
            </w:tcBorders>
          </w:tcPr>
          <w:p w:rsidR="005232E9" w:rsidRDefault="005232E9">
            <w:pPr>
              <w:autoSpaceDE w:val="0"/>
              <w:autoSpaceDN w:val="0"/>
              <w:adjustRightInd w:val="0"/>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shd w:val="solid" w:color="F0F0F0" w:fill="auto"/>
          </w:tcPr>
          <w:p w:rsidR="005232E9" w:rsidRDefault="005232E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100,00</w:t>
            </w:r>
          </w:p>
        </w:tc>
      </w:tr>
      <w:tr w:rsidR="005232E9" w:rsidTr="005232E9">
        <w:trPr>
          <w:trHeight w:val="305"/>
        </w:trPr>
        <w:tc>
          <w:tcPr>
            <w:tcW w:w="2098" w:type="dxa"/>
            <w:tcBorders>
              <w:top w:val="nil"/>
              <w:left w:val="nil"/>
              <w:bottom w:val="nil"/>
              <w:right w:val="nil"/>
            </w:tcBorders>
          </w:tcPr>
          <w:p w:rsidR="005232E9" w:rsidRDefault="005232E9">
            <w:pPr>
              <w:autoSpaceDE w:val="0"/>
              <w:autoSpaceDN w:val="0"/>
              <w:adjustRightInd w:val="0"/>
              <w:jc w:val="right"/>
              <w:rPr>
                <w:rFonts w:ascii="Candara" w:hAnsi="Candara" w:cs="Candara"/>
                <w:color w:val="000000"/>
                <w:sz w:val="24"/>
                <w:szCs w:val="24"/>
              </w:rPr>
            </w:pPr>
          </w:p>
        </w:tc>
        <w:tc>
          <w:tcPr>
            <w:tcW w:w="1276" w:type="dxa"/>
            <w:tcBorders>
              <w:top w:val="nil"/>
              <w:left w:val="nil"/>
              <w:bottom w:val="nil"/>
              <w:right w:val="nil"/>
            </w:tcBorders>
          </w:tcPr>
          <w:p w:rsidR="005232E9" w:rsidRDefault="005232E9">
            <w:pPr>
              <w:autoSpaceDE w:val="0"/>
              <w:autoSpaceDN w:val="0"/>
              <w:adjustRightInd w:val="0"/>
              <w:jc w:val="right"/>
              <w:rPr>
                <w:rFonts w:ascii="Candara" w:hAnsi="Candara" w:cs="Candara"/>
                <w:color w:val="000000"/>
                <w:sz w:val="24"/>
                <w:szCs w:val="24"/>
              </w:rPr>
            </w:pPr>
          </w:p>
        </w:tc>
        <w:tc>
          <w:tcPr>
            <w:tcW w:w="315" w:type="dxa"/>
            <w:tcBorders>
              <w:top w:val="nil"/>
              <w:left w:val="nil"/>
              <w:bottom w:val="nil"/>
              <w:right w:val="nil"/>
            </w:tcBorders>
          </w:tcPr>
          <w:p w:rsidR="005232E9" w:rsidRDefault="005232E9">
            <w:pPr>
              <w:autoSpaceDE w:val="0"/>
              <w:autoSpaceDN w:val="0"/>
              <w:adjustRightInd w:val="0"/>
              <w:jc w:val="right"/>
              <w:rPr>
                <w:rFonts w:ascii="Candara" w:hAnsi="Candara" w:cs="Candara"/>
                <w:color w:val="000000"/>
                <w:sz w:val="24"/>
                <w:szCs w:val="24"/>
              </w:rPr>
            </w:pPr>
          </w:p>
        </w:tc>
        <w:tc>
          <w:tcPr>
            <w:tcW w:w="1087" w:type="dxa"/>
            <w:tcBorders>
              <w:top w:val="nil"/>
              <w:left w:val="nil"/>
              <w:bottom w:val="nil"/>
              <w:right w:val="nil"/>
            </w:tcBorders>
          </w:tcPr>
          <w:p w:rsidR="005232E9" w:rsidRDefault="005232E9">
            <w:pPr>
              <w:autoSpaceDE w:val="0"/>
              <w:autoSpaceDN w:val="0"/>
              <w:adjustRightInd w:val="0"/>
              <w:jc w:val="right"/>
              <w:rPr>
                <w:rFonts w:ascii="Candara" w:hAnsi="Candara" w:cs="Candara"/>
                <w:color w:val="000000"/>
                <w:sz w:val="24"/>
                <w:szCs w:val="24"/>
              </w:rPr>
            </w:pPr>
          </w:p>
        </w:tc>
      </w:tr>
      <w:tr w:rsidR="005232E9" w:rsidTr="005232E9">
        <w:trPr>
          <w:trHeight w:val="305"/>
        </w:trPr>
        <w:tc>
          <w:tcPr>
            <w:tcW w:w="2098" w:type="dxa"/>
            <w:tcBorders>
              <w:top w:val="single" w:sz="6" w:space="0" w:color="auto"/>
              <w:left w:val="single" w:sz="6" w:space="0" w:color="auto"/>
              <w:bottom w:val="single" w:sz="6" w:space="0" w:color="auto"/>
              <w:right w:val="single" w:sz="6" w:space="0" w:color="auto"/>
            </w:tcBorders>
            <w:shd w:val="solid" w:color="F0F0F0" w:fill="auto"/>
          </w:tcPr>
          <w:p w:rsidR="005232E9" w:rsidRDefault="005232E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Total Guests</w:t>
            </w:r>
          </w:p>
        </w:tc>
        <w:tc>
          <w:tcPr>
            <w:tcW w:w="1276" w:type="dxa"/>
            <w:tcBorders>
              <w:top w:val="single" w:sz="6" w:space="0" w:color="auto"/>
              <w:left w:val="single" w:sz="6" w:space="0" w:color="auto"/>
              <w:bottom w:val="single" w:sz="6" w:space="0" w:color="auto"/>
              <w:right w:val="single" w:sz="6" w:space="0" w:color="auto"/>
            </w:tcBorders>
            <w:shd w:val="solid" w:color="F0F0F0" w:fill="auto"/>
          </w:tcPr>
          <w:p w:rsidR="005232E9" w:rsidRDefault="005232E9">
            <w:pPr>
              <w:autoSpaceDE w:val="0"/>
              <w:autoSpaceDN w:val="0"/>
              <w:adjustRightInd w:val="0"/>
              <w:jc w:val="center"/>
              <w:rPr>
                <w:rFonts w:ascii="Candara" w:hAnsi="Candara" w:cs="Candara"/>
                <w:b/>
                <w:bCs/>
                <w:color w:val="000000"/>
                <w:sz w:val="24"/>
                <w:szCs w:val="24"/>
              </w:rPr>
            </w:pPr>
            <w:r>
              <w:rPr>
                <w:rFonts w:ascii="Candara" w:hAnsi="Candara" w:cs="Candara"/>
                <w:b/>
                <w:bCs/>
                <w:color w:val="000000"/>
                <w:sz w:val="24"/>
                <w:szCs w:val="24"/>
              </w:rPr>
              <w:t>1084</w:t>
            </w:r>
          </w:p>
        </w:tc>
        <w:tc>
          <w:tcPr>
            <w:tcW w:w="315" w:type="dxa"/>
            <w:tcBorders>
              <w:top w:val="nil"/>
              <w:left w:val="nil"/>
              <w:bottom w:val="nil"/>
              <w:right w:val="nil"/>
            </w:tcBorders>
          </w:tcPr>
          <w:p w:rsidR="005232E9" w:rsidRDefault="005232E9">
            <w:pPr>
              <w:autoSpaceDE w:val="0"/>
              <w:autoSpaceDN w:val="0"/>
              <w:adjustRightInd w:val="0"/>
              <w:jc w:val="right"/>
              <w:rPr>
                <w:rFonts w:ascii="Candara" w:hAnsi="Candara" w:cs="Candara"/>
                <w:color w:val="000000"/>
                <w:sz w:val="24"/>
                <w:szCs w:val="24"/>
              </w:rPr>
            </w:pPr>
          </w:p>
        </w:tc>
        <w:tc>
          <w:tcPr>
            <w:tcW w:w="1087" w:type="dxa"/>
            <w:tcBorders>
              <w:top w:val="nil"/>
              <w:left w:val="nil"/>
              <w:bottom w:val="nil"/>
              <w:right w:val="nil"/>
            </w:tcBorders>
          </w:tcPr>
          <w:p w:rsidR="005232E9" w:rsidRDefault="005232E9">
            <w:pPr>
              <w:autoSpaceDE w:val="0"/>
              <w:autoSpaceDN w:val="0"/>
              <w:adjustRightInd w:val="0"/>
              <w:jc w:val="right"/>
              <w:rPr>
                <w:rFonts w:ascii="Candara" w:hAnsi="Candara" w:cs="Candara"/>
                <w:color w:val="000000"/>
                <w:sz w:val="24"/>
                <w:szCs w:val="24"/>
              </w:rPr>
            </w:pPr>
          </w:p>
        </w:tc>
      </w:tr>
      <w:tr w:rsidR="005232E9" w:rsidTr="005232E9">
        <w:trPr>
          <w:trHeight w:val="305"/>
        </w:trPr>
        <w:tc>
          <w:tcPr>
            <w:tcW w:w="2098" w:type="dxa"/>
            <w:tcBorders>
              <w:top w:val="single" w:sz="6" w:space="0" w:color="auto"/>
              <w:left w:val="single" w:sz="6" w:space="0" w:color="auto"/>
              <w:bottom w:val="single" w:sz="6" w:space="0" w:color="auto"/>
              <w:right w:val="single" w:sz="6" w:space="0" w:color="auto"/>
            </w:tcBorders>
            <w:shd w:val="solid" w:color="F0F0F0" w:fill="auto"/>
          </w:tcPr>
          <w:p w:rsidR="005232E9" w:rsidRDefault="005232E9">
            <w:pPr>
              <w:autoSpaceDE w:val="0"/>
              <w:autoSpaceDN w:val="0"/>
              <w:adjustRightInd w:val="0"/>
              <w:jc w:val="center"/>
              <w:rPr>
                <w:rFonts w:ascii="Candara" w:hAnsi="Candara" w:cs="Candara"/>
                <w:color w:val="000000"/>
                <w:sz w:val="24"/>
                <w:szCs w:val="24"/>
              </w:rPr>
            </w:pPr>
            <w:r>
              <w:rPr>
                <w:rFonts w:ascii="Candara" w:hAnsi="Candara" w:cs="Candara"/>
                <w:color w:val="000000"/>
                <w:sz w:val="24"/>
                <w:szCs w:val="24"/>
              </w:rPr>
              <w:t>Average Age</w:t>
            </w:r>
          </w:p>
        </w:tc>
        <w:tc>
          <w:tcPr>
            <w:tcW w:w="1276" w:type="dxa"/>
            <w:tcBorders>
              <w:top w:val="single" w:sz="6" w:space="0" w:color="auto"/>
              <w:left w:val="single" w:sz="6" w:space="0" w:color="auto"/>
              <w:bottom w:val="single" w:sz="6" w:space="0" w:color="auto"/>
              <w:right w:val="single" w:sz="6" w:space="0" w:color="auto"/>
            </w:tcBorders>
            <w:shd w:val="solid" w:color="F0F0F0" w:fill="auto"/>
          </w:tcPr>
          <w:p w:rsidR="005232E9" w:rsidRDefault="005232E9">
            <w:pPr>
              <w:autoSpaceDE w:val="0"/>
              <w:autoSpaceDN w:val="0"/>
              <w:adjustRightInd w:val="0"/>
              <w:jc w:val="center"/>
              <w:rPr>
                <w:rFonts w:ascii="Candara" w:hAnsi="Candara" w:cs="Candara"/>
                <w:b/>
                <w:bCs/>
                <w:color w:val="FF0000"/>
                <w:sz w:val="24"/>
                <w:szCs w:val="24"/>
              </w:rPr>
            </w:pPr>
            <w:r>
              <w:rPr>
                <w:rFonts w:ascii="Candara" w:hAnsi="Candara" w:cs="Candara"/>
                <w:b/>
                <w:bCs/>
                <w:color w:val="FF0000"/>
                <w:sz w:val="24"/>
                <w:szCs w:val="24"/>
              </w:rPr>
              <w:t>61,10</w:t>
            </w:r>
          </w:p>
        </w:tc>
        <w:tc>
          <w:tcPr>
            <w:tcW w:w="315" w:type="dxa"/>
            <w:tcBorders>
              <w:top w:val="nil"/>
              <w:left w:val="nil"/>
              <w:bottom w:val="nil"/>
              <w:right w:val="nil"/>
            </w:tcBorders>
          </w:tcPr>
          <w:p w:rsidR="005232E9" w:rsidRDefault="005232E9">
            <w:pPr>
              <w:autoSpaceDE w:val="0"/>
              <w:autoSpaceDN w:val="0"/>
              <w:adjustRightInd w:val="0"/>
              <w:jc w:val="right"/>
              <w:rPr>
                <w:rFonts w:ascii="Candara" w:hAnsi="Candara" w:cs="Candara"/>
                <w:color w:val="000000"/>
                <w:sz w:val="24"/>
                <w:szCs w:val="24"/>
              </w:rPr>
            </w:pPr>
          </w:p>
        </w:tc>
        <w:tc>
          <w:tcPr>
            <w:tcW w:w="1087" w:type="dxa"/>
            <w:tcBorders>
              <w:top w:val="nil"/>
              <w:left w:val="nil"/>
              <w:bottom w:val="nil"/>
              <w:right w:val="nil"/>
            </w:tcBorders>
          </w:tcPr>
          <w:p w:rsidR="005232E9" w:rsidRDefault="005232E9">
            <w:pPr>
              <w:autoSpaceDE w:val="0"/>
              <w:autoSpaceDN w:val="0"/>
              <w:adjustRightInd w:val="0"/>
              <w:jc w:val="right"/>
              <w:rPr>
                <w:rFonts w:ascii="Candara" w:hAnsi="Candara" w:cs="Candara"/>
                <w:color w:val="000000"/>
                <w:sz w:val="24"/>
                <w:szCs w:val="24"/>
              </w:rPr>
            </w:pPr>
          </w:p>
        </w:tc>
      </w:tr>
    </w:tbl>
    <w:p w:rsidR="008D423C" w:rsidRDefault="008D423C" w:rsidP="00BC6977">
      <w:pPr>
        <w:tabs>
          <w:tab w:val="left" w:pos="9639"/>
        </w:tabs>
        <w:ind w:left="-567" w:right="-142"/>
        <w:jc w:val="both"/>
        <w:rPr>
          <w:rFonts w:asciiTheme="majorHAnsi" w:hAnsiTheme="majorHAnsi"/>
          <w:b/>
          <w:sz w:val="22"/>
          <w:szCs w:val="22"/>
          <w:highlight w:val="yellow"/>
          <w:u w:val="single"/>
        </w:rPr>
      </w:pPr>
    </w:p>
    <w:p w:rsidR="00820251" w:rsidRDefault="00820251" w:rsidP="00BC6977">
      <w:pPr>
        <w:tabs>
          <w:tab w:val="left" w:pos="9639"/>
        </w:tabs>
        <w:ind w:left="-567" w:right="-142"/>
        <w:jc w:val="both"/>
        <w:rPr>
          <w:rFonts w:asciiTheme="majorHAnsi" w:hAnsiTheme="majorHAnsi"/>
          <w:b/>
          <w:sz w:val="22"/>
          <w:szCs w:val="22"/>
          <w:highlight w:val="yellow"/>
          <w:u w:val="single"/>
        </w:rPr>
      </w:pPr>
    </w:p>
    <w:p w:rsidR="00820251" w:rsidRDefault="00820251" w:rsidP="00BC6977">
      <w:pPr>
        <w:tabs>
          <w:tab w:val="left" w:pos="9639"/>
        </w:tabs>
        <w:ind w:left="-567" w:right="-142"/>
        <w:jc w:val="both"/>
        <w:rPr>
          <w:rFonts w:asciiTheme="majorHAnsi" w:hAnsiTheme="majorHAnsi"/>
          <w:b/>
          <w:sz w:val="22"/>
          <w:szCs w:val="22"/>
          <w:highlight w:val="yellow"/>
          <w:u w:val="single"/>
        </w:rPr>
      </w:pPr>
    </w:p>
    <w:p w:rsidR="00820251" w:rsidRDefault="00820251" w:rsidP="00BC6977">
      <w:pPr>
        <w:tabs>
          <w:tab w:val="left" w:pos="9639"/>
        </w:tabs>
        <w:ind w:left="-567" w:right="-142"/>
        <w:jc w:val="both"/>
        <w:rPr>
          <w:rFonts w:asciiTheme="majorHAnsi" w:hAnsiTheme="majorHAnsi"/>
          <w:b/>
          <w:sz w:val="22"/>
          <w:szCs w:val="22"/>
          <w:highlight w:val="yellow"/>
          <w:u w:val="single"/>
        </w:rPr>
      </w:pPr>
    </w:p>
    <w:p w:rsidR="00FA636E" w:rsidRDefault="00FA636E" w:rsidP="00FA636E">
      <w:pPr>
        <w:tabs>
          <w:tab w:val="left" w:pos="9639"/>
        </w:tabs>
        <w:ind w:left="-567" w:right="-142"/>
        <w:jc w:val="both"/>
        <w:rPr>
          <w:rFonts w:asciiTheme="majorHAnsi" w:hAnsiTheme="majorHAnsi"/>
          <w:b/>
          <w:sz w:val="22"/>
          <w:szCs w:val="22"/>
          <w:u w:val="single"/>
        </w:rPr>
      </w:pPr>
      <w:r w:rsidRPr="0030172A">
        <w:rPr>
          <w:rFonts w:asciiTheme="majorHAnsi" w:hAnsiTheme="majorHAnsi"/>
          <w:b/>
          <w:sz w:val="22"/>
          <w:szCs w:val="22"/>
          <w:u w:val="single"/>
        </w:rPr>
        <w:lastRenderedPageBreak/>
        <w:t>Außerplanmäßige Ausschiffungen (Gäste):</w:t>
      </w:r>
    </w:p>
    <w:p w:rsidR="00FA636E" w:rsidRPr="00392138" w:rsidRDefault="00FA636E" w:rsidP="00FA636E">
      <w:pPr>
        <w:ind w:left="-567"/>
        <w:rPr>
          <w:rFonts w:asciiTheme="majorHAnsi" w:hAnsiTheme="majorHAnsi"/>
          <w:sz w:val="22"/>
          <w:szCs w:val="22"/>
        </w:rPr>
      </w:pPr>
      <w:r w:rsidRPr="00392138">
        <w:rPr>
          <w:rFonts w:asciiTheme="majorHAnsi" w:hAnsiTheme="majorHAnsi"/>
          <w:sz w:val="22"/>
          <w:szCs w:val="22"/>
        </w:rPr>
        <w:t>27.08.2017: Prashuhn, BN 356588 (medizinische Ausschiffung)</w:t>
      </w:r>
    </w:p>
    <w:p w:rsidR="00FA636E" w:rsidRPr="0030172A" w:rsidRDefault="00FA636E" w:rsidP="00FA636E">
      <w:pPr>
        <w:pStyle w:val="ListParagraph"/>
        <w:ind w:left="-567" w:right="-142"/>
        <w:rPr>
          <w:rFonts w:asciiTheme="majorHAnsi" w:hAnsiTheme="majorHAnsi"/>
          <w:b/>
          <w:sz w:val="22"/>
          <w:szCs w:val="22"/>
          <w:u w:val="single"/>
        </w:rPr>
      </w:pPr>
      <w:r w:rsidRPr="0030172A">
        <w:rPr>
          <w:rFonts w:asciiTheme="majorHAnsi" w:hAnsiTheme="majorHAnsi"/>
          <w:b/>
          <w:sz w:val="22"/>
          <w:szCs w:val="22"/>
          <w:u w:val="single"/>
        </w:rPr>
        <w:t>Außerplanmäßige Einschiffungen (Gäste):</w:t>
      </w:r>
    </w:p>
    <w:p w:rsidR="00820251" w:rsidRPr="00D23FF3" w:rsidRDefault="00D23FF3" w:rsidP="00BC6977">
      <w:pPr>
        <w:tabs>
          <w:tab w:val="left" w:pos="9639"/>
        </w:tabs>
        <w:ind w:left="-567" w:right="-142"/>
        <w:jc w:val="both"/>
        <w:rPr>
          <w:rFonts w:asciiTheme="majorHAnsi" w:hAnsiTheme="majorHAnsi"/>
          <w:b/>
          <w:sz w:val="22"/>
          <w:szCs w:val="22"/>
          <w:u w:val="single"/>
        </w:rPr>
      </w:pPr>
      <w:r w:rsidRPr="00D23FF3">
        <w:rPr>
          <w:rFonts w:asciiTheme="majorHAnsi" w:hAnsiTheme="majorHAnsi"/>
          <w:b/>
          <w:sz w:val="22"/>
          <w:szCs w:val="22"/>
          <w:u w:val="single"/>
        </w:rPr>
        <w:t>./.</w:t>
      </w:r>
    </w:p>
    <w:p w:rsidR="00820251" w:rsidRDefault="00820251" w:rsidP="00820251">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FA733A">
        <w:rPr>
          <w:rFonts w:asciiTheme="majorHAnsi" w:hAnsiTheme="majorHAnsi"/>
          <w:b/>
          <w:sz w:val="22"/>
          <w:szCs w:val="22"/>
          <w:u w:val="single"/>
        </w:rPr>
        <w:t>Gruppen:</w:t>
      </w:r>
      <w:r w:rsidRPr="00FA733A">
        <w:rPr>
          <w:rFonts w:asciiTheme="majorHAnsi" w:hAnsiTheme="majorHAnsi"/>
          <w:sz w:val="22"/>
          <w:szCs w:val="22"/>
        </w:rPr>
        <w:t xml:space="preserve"> </w:t>
      </w:r>
    </w:p>
    <w:p w:rsidR="00820251" w:rsidRPr="00FB62A2" w:rsidRDefault="00820251" w:rsidP="00820251">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D23FF3">
        <w:rPr>
          <w:rFonts w:asciiTheme="majorHAnsi" w:hAnsiTheme="majorHAnsi" w:cs="Arial"/>
          <w:b/>
          <w:sz w:val="24"/>
          <w:szCs w:val="24"/>
        </w:rPr>
        <w:t>Gimmler Reisen</w:t>
      </w:r>
      <w:r w:rsidRPr="00FB62A2">
        <w:rPr>
          <w:rFonts w:asciiTheme="majorHAnsi" w:hAnsiTheme="majorHAnsi" w:cs="Arial"/>
          <w:sz w:val="24"/>
          <w:szCs w:val="24"/>
        </w:rPr>
        <w:t>, 6 Personen</w:t>
      </w:r>
    </w:p>
    <w:p w:rsidR="00820251" w:rsidRPr="00FB62A2" w:rsidRDefault="00820251" w:rsidP="00820251">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D23FF3">
        <w:rPr>
          <w:rFonts w:asciiTheme="majorHAnsi" w:hAnsiTheme="majorHAnsi" w:cs="Arial"/>
          <w:b/>
          <w:sz w:val="24"/>
          <w:szCs w:val="24"/>
        </w:rPr>
        <w:t>Mediengruppe Thüringen</w:t>
      </w:r>
      <w:r w:rsidRPr="00FB62A2">
        <w:rPr>
          <w:rFonts w:asciiTheme="majorHAnsi" w:hAnsiTheme="majorHAnsi" w:cs="Arial"/>
          <w:sz w:val="24"/>
          <w:szCs w:val="24"/>
        </w:rPr>
        <w:t>, 26 Personen,Gruppenleiter Herr Juergen Frotscher</w:t>
      </w:r>
      <w:r w:rsidRPr="00FB62A2">
        <w:rPr>
          <w:rFonts w:asciiTheme="majorHAnsi" w:hAnsiTheme="majorHAnsi" w:cs="Arial"/>
          <w:sz w:val="24"/>
          <w:szCs w:val="24"/>
        </w:rPr>
        <w:tab/>
      </w:r>
      <w:r w:rsidRPr="00FB62A2">
        <w:rPr>
          <w:rFonts w:asciiTheme="majorHAnsi" w:hAnsiTheme="majorHAnsi" w:cs="Arial"/>
          <w:sz w:val="24"/>
          <w:szCs w:val="24"/>
        </w:rPr>
        <w:br/>
      </w:r>
      <w:r w:rsidRPr="00D23FF3">
        <w:rPr>
          <w:rFonts w:asciiTheme="majorHAnsi" w:hAnsiTheme="majorHAnsi" w:cs="Arial"/>
          <w:b/>
          <w:sz w:val="24"/>
          <w:szCs w:val="24"/>
        </w:rPr>
        <w:t>Cruisopolis</w:t>
      </w:r>
      <w:r w:rsidRPr="00FB62A2">
        <w:rPr>
          <w:rFonts w:asciiTheme="majorHAnsi" w:hAnsiTheme="majorHAnsi" w:cs="Arial"/>
          <w:sz w:val="24"/>
          <w:szCs w:val="24"/>
        </w:rPr>
        <w:t>, 49 Personen, Gruppenleiter Herr Joseph Useldinger, gute Zusammenarbeit</w:t>
      </w:r>
    </w:p>
    <w:p w:rsidR="00820251" w:rsidRPr="00FB62A2" w:rsidRDefault="00820251" w:rsidP="00820251">
      <w:pPr>
        <w:tabs>
          <w:tab w:val="left" w:pos="-284"/>
          <w:tab w:val="left" w:pos="0"/>
          <w:tab w:val="left" w:pos="1560"/>
          <w:tab w:val="left" w:pos="2886"/>
          <w:tab w:val="left" w:pos="3540"/>
          <w:tab w:val="left" w:pos="4665"/>
        </w:tabs>
        <w:ind w:left="-567" w:right="-142"/>
        <w:rPr>
          <w:rFonts w:asciiTheme="majorHAnsi" w:hAnsiTheme="majorHAnsi" w:cs="Arial"/>
          <w:sz w:val="24"/>
          <w:szCs w:val="24"/>
        </w:rPr>
      </w:pPr>
      <w:r w:rsidRPr="00D23FF3">
        <w:rPr>
          <w:rFonts w:asciiTheme="majorHAnsi" w:hAnsiTheme="majorHAnsi" w:cs="Arial"/>
          <w:b/>
          <w:sz w:val="24"/>
          <w:szCs w:val="24"/>
        </w:rPr>
        <w:t>Mittelthurgau</w:t>
      </w:r>
      <w:r w:rsidRPr="00FB62A2">
        <w:rPr>
          <w:rFonts w:asciiTheme="majorHAnsi" w:hAnsiTheme="majorHAnsi" w:cs="Arial"/>
          <w:sz w:val="24"/>
          <w:szCs w:val="24"/>
        </w:rPr>
        <w:t>, 60 Personen, Gruppenleiterin Faru Claudia Widmer, sehr gute Zusammenarbeit, Ausflugsbegleitung, sehr hiflsbereit.</w:t>
      </w:r>
    </w:p>
    <w:p w:rsidR="00820251" w:rsidRDefault="00820251" w:rsidP="00BC6977">
      <w:pPr>
        <w:tabs>
          <w:tab w:val="left" w:pos="9639"/>
        </w:tabs>
        <w:ind w:left="-567" w:right="-142"/>
        <w:jc w:val="both"/>
        <w:rPr>
          <w:rFonts w:asciiTheme="majorHAnsi" w:hAnsiTheme="majorHAnsi"/>
          <w:b/>
          <w:sz w:val="22"/>
          <w:szCs w:val="22"/>
          <w:highlight w:val="yellow"/>
          <w:u w:val="single"/>
        </w:rPr>
      </w:pPr>
    </w:p>
    <w:p w:rsidR="00820251" w:rsidRDefault="00820251" w:rsidP="00BC6977">
      <w:pPr>
        <w:tabs>
          <w:tab w:val="left" w:pos="9639"/>
        </w:tabs>
        <w:ind w:left="-567" w:right="-142"/>
        <w:jc w:val="both"/>
        <w:rPr>
          <w:rFonts w:asciiTheme="majorHAnsi" w:hAnsiTheme="majorHAnsi"/>
          <w:b/>
          <w:sz w:val="22"/>
          <w:szCs w:val="22"/>
          <w:highlight w:val="yellow"/>
          <w:u w:val="single"/>
        </w:rPr>
      </w:pPr>
    </w:p>
    <w:p w:rsidR="00394326" w:rsidRDefault="00394326" w:rsidP="00394326">
      <w:pPr>
        <w:ind w:left="-567"/>
        <w:rPr>
          <w:rFonts w:asciiTheme="majorHAnsi" w:hAnsiTheme="majorHAnsi" w:cs="Arial"/>
          <w:b/>
          <w:sz w:val="24"/>
          <w:szCs w:val="24"/>
          <w:u w:val="single"/>
        </w:rPr>
      </w:pPr>
      <w:r w:rsidRPr="000F030A">
        <w:rPr>
          <w:rFonts w:asciiTheme="majorHAnsi" w:hAnsiTheme="majorHAnsi" w:cs="Arial"/>
          <w:b/>
          <w:sz w:val="24"/>
          <w:szCs w:val="24"/>
          <w:u w:val="single"/>
        </w:rPr>
        <w:t>Kommentar zur Route</w:t>
      </w:r>
    </w:p>
    <w:p w:rsidR="00394326" w:rsidRPr="006C5509" w:rsidRDefault="006C5509" w:rsidP="00394326">
      <w:pPr>
        <w:ind w:left="-567"/>
        <w:rPr>
          <w:rFonts w:asciiTheme="majorHAnsi" w:hAnsiTheme="majorHAnsi" w:cs="Arial"/>
          <w:sz w:val="24"/>
          <w:szCs w:val="24"/>
        </w:rPr>
      </w:pPr>
      <w:r>
        <w:rPr>
          <w:rFonts w:asciiTheme="majorHAnsi" w:hAnsiTheme="majorHAnsi" w:cs="Arial"/>
          <w:sz w:val="24"/>
          <w:szCs w:val="24"/>
        </w:rPr>
        <w:t>Für MS Artania ist eine Grönland Reise sicherlich eine Herausforderung. Die Katalogsbeschreibung lie</w:t>
      </w:r>
      <w:r w:rsidR="00D23FF3">
        <w:rPr>
          <w:rFonts w:asciiTheme="majorHAnsi" w:hAnsiTheme="majorHAnsi" w:cs="Arial"/>
          <w:sz w:val="24"/>
          <w:szCs w:val="24"/>
        </w:rPr>
        <w:t>ß</w:t>
      </w:r>
      <w:r>
        <w:rPr>
          <w:rFonts w:asciiTheme="majorHAnsi" w:hAnsiTheme="majorHAnsi" w:cs="Arial"/>
          <w:sz w:val="24"/>
          <w:szCs w:val="24"/>
        </w:rPr>
        <w:t xml:space="preserve"> uns aber genügend Sp</w:t>
      </w:r>
      <w:r w:rsidR="00F40959">
        <w:rPr>
          <w:rFonts w:asciiTheme="majorHAnsi" w:hAnsiTheme="majorHAnsi" w:cs="Arial"/>
          <w:sz w:val="24"/>
          <w:szCs w:val="24"/>
        </w:rPr>
        <w:t>ie</w:t>
      </w:r>
      <w:r>
        <w:rPr>
          <w:rFonts w:asciiTheme="majorHAnsi" w:hAnsiTheme="majorHAnsi" w:cs="Arial"/>
          <w:sz w:val="24"/>
          <w:szCs w:val="24"/>
        </w:rPr>
        <w:t xml:space="preserve">lraum und </w:t>
      </w:r>
      <w:r w:rsidR="00F40959">
        <w:rPr>
          <w:rFonts w:asciiTheme="majorHAnsi" w:hAnsiTheme="majorHAnsi" w:cs="Arial"/>
          <w:sz w:val="24"/>
          <w:szCs w:val="24"/>
        </w:rPr>
        <w:t xml:space="preserve">das </w:t>
      </w:r>
      <w:r>
        <w:rPr>
          <w:rFonts w:asciiTheme="majorHAnsi" w:hAnsiTheme="majorHAnsi" w:cs="Arial"/>
          <w:sz w:val="24"/>
          <w:szCs w:val="24"/>
        </w:rPr>
        <w:t>Wetterglück tat s</w:t>
      </w:r>
      <w:r w:rsidR="00F40959">
        <w:rPr>
          <w:rFonts w:asciiTheme="majorHAnsi" w:hAnsiTheme="majorHAnsi" w:cs="Arial"/>
          <w:sz w:val="24"/>
          <w:szCs w:val="24"/>
        </w:rPr>
        <w:t>ein</w:t>
      </w:r>
      <w:r>
        <w:rPr>
          <w:rFonts w:asciiTheme="majorHAnsi" w:hAnsiTheme="majorHAnsi" w:cs="Arial"/>
          <w:sz w:val="24"/>
          <w:szCs w:val="24"/>
        </w:rPr>
        <w:t xml:space="preserve"> übriges. </w:t>
      </w:r>
    </w:p>
    <w:p w:rsidR="00394326" w:rsidRPr="00394326" w:rsidRDefault="006C5509" w:rsidP="00394326">
      <w:pPr>
        <w:ind w:left="-567"/>
        <w:rPr>
          <w:rFonts w:asciiTheme="majorHAnsi" w:hAnsiTheme="majorHAnsi" w:cs="Arial"/>
          <w:sz w:val="24"/>
          <w:szCs w:val="24"/>
        </w:rPr>
      </w:pPr>
      <w:r>
        <w:rPr>
          <w:rFonts w:asciiTheme="majorHAnsi" w:hAnsiTheme="majorHAnsi" w:cs="Arial"/>
          <w:sz w:val="24"/>
          <w:szCs w:val="24"/>
        </w:rPr>
        <w:t xml:space="preserve">Die An- und Abfahrt über Island ist sehr sinnvoll </w:t>
      </w:r>
      <w:r w:rsidR="00F40959">
        <w:rPr>
          <w:rFonts w:asciiTheme="majorHAnsi" w:hAnsiTheme="majorHAnsi" w:cs="Arial"/>
          <w:sz w:val="24"/>
          <w:szCs w:val="24"/>
        </w:rPr>
        <w:t>sowie</w:t>
      </w:r>
      <w:r>
        <w:rPr>
          <w:rFonts w:asciiTheme="majorHAnsi" w:hAnsiTheme="majorHAnsi" w:cs="Arial"/>
          <w:sz w:val="24"/>
          <w:szCs w:val="24"/>
        </w:rPr>
        <w:t xml:space="preserve"> die über die Reise gut verteilten Seetage.</w:t>
      </w:r>
    </w:p>
    <w:p w:rsidR="008D423C" w:rsidRDefault="008D423C" w:rsidP="00BC6977">
      <w:pPr>
        <w:tabs>
          <w:tab w:val="left" w:pos="9639"/>
        </w:tabs>
        <w:ind w:left="-567" w:right="-142"/>
        <w:jc w:val="both"/>
        <w:rPr>
          <w:rFonts w:asciiTheme="majorHAnsi" w:hAnsiTheme="majorHAnsi"/>
          <w:b/>
          <w:sz w:val="22"/>
          <w:szCs w:val="22"/>
          <w:highlight w:val="yellow"/>
          <w:u w:val="single"/>
        </w:rPr>
      </w:pPr>
    </w:p>
    <w:p w:rsidR="005C5C56" w:rsidRPr="006C5509" w:rsidRDefault="005C5C56" w:rsidP="006C5509">
      <w:pPr>
        <w:ind w:left="-567"/>
        <w:rPr>
          <w:rFonts w:asciiTheme="majorHAnsi" w:hAnsiTheme="majorHAnsi" w:cs="Arial"/>
          <w:b/>
          <w:sz w:val="24"/>
          <w:szCs w:val="24"/>
          <w:u w:val="single"/>
        </w:rPr>
      </w:pPr>
      <w:r w:rsidRPr="006C5509">
        <w:rPr>
          <w:rFonts w:asciiTheme="majorHAnsi" w:hAnsiTheme="majorHAnsi" w:cs="Arial"/>
          <w:b/>
          <w:sz w:val="24"/>
          <w:szCs w:val="24"/>
          <w:u w:val="single"/>
        </w:rPr>
        <w:t>Seydisfj</w:t>
      </w:r>
      <w:r w:rsidR="000D467B" w:rsidRPr="000D467B">
        <w:rPr>
          <w:rFonts w:asciiTheme="majorHAnsi" w:hAnsiTheme="majorHAnsi" w:cs="Arial"/>
          <w:b/>
          <w:sz w:val="24"/>
          <w:szCs w:val="24"/>
          <w:u w:val="single"/>
        </w:rPr>
        <w:t>ø</w:t>
      </w:r>
      <w:r w:rsidRPr="006C5509">
        <w:rPr>
          <w:rFonts w:asciiTheme="majorHAnsi" w:hAnsiTheme="majorHAnsi" w:cs="Arial"/>
          <w:b/>
          <w:sz w:val="24"/>
          <w:szCs w:val="24"/>
          <w:u w:val="single"/>
        </w:rPr>
        <w:t>rdur</w:t>
      </w:r>
    </w:p>
    <w:p w:rsidR="008B0101" w:rsidRDefault="006C5509" w:rsidP="005C5C56">
      <w:pPr>
        <w:tabs>
          <w:tab w:val="left" w:pos="9639"/>
        </w:tabs>
        <w:ind w:left="-567" w:right="-142"/>
        <w:jc w:val="both"/>
        <w:rPr>
          <w:rFonts w:asciiTheme="majorHAnsi" w:hAnsiTheme="majorHAnsi" w:cs="Arial"/>
          <w:sz w:val="24"/>
          <w:szCs w:val="24"/>
        </w:rPr>
      </w:pPr>
      <w:r w:rsidRPr="006C5509">
        <w:rPr>
          <w:rFonts w:asciiTheme="majorHAnsi" w:hAnsiTheme="majorHAnsi" w:cs="Arial"/>
          <w:sz w:val="24"/>
          <w:szCs w:val="24"/>
        </w:rPr>
        <w:t>Leider miserables Wetter</w:t>
      </w:r>
      <w:r w:rsidR="00F40959">
        <w:rPr>
          <w:rFonts w:asciiTheme="majorHAnsi" w:hAnsiTheme="majorHAnsi" w:cs="Arial"/>
          <w:sz w:val="24"/>
          <w:szCs w:val="24"/>
        </w:rPr>
        <w:t>,</w:t>
      </w:r>
      <w:r w:rsidRPr="006C5509">
        <w:rPr>
          <w:rFonts w:asciiTheme="majorHAnsi" w:hAnsiTheme="majorHAnsi" w:cs="Arial"/>
          <w:sz w:val="24"/>
          <w:szCs w:val="24"/>
        </w:rPr>
        <w:t xml:space="preserve"> bei eigentlich interessanter Fjordeinfahrt, kleine Ortschaft mit genügend Wandermöglichkeiten für die Gäste</w:t>
      </w:r>
      <w:r>
        <w:rPr>
          <w:rFonts w:asciiTheme="majorHAnsi" w:hAnsiTheme="majorHAnsi" w:cs="Arial"/>
          <w:sz w:val="24"/>
          <w:szCs w:val="24"/>
        </w:rPr>
        <w:t>. Wir informierten die Gäste über das Preis-Leistungsverhältnis des Stadtrundganges und vermieden damit Reklamationen.</w:t>
      </w:r>
    </w:p>
    <w:p w:rsidR="006C5509" w:rsidRPr="006C5509" w:rsidRDefault="006C5509" w:rsidP="005C5C56">
      <w:pPr>
        <w:tabs>
          <w:tab w:val="left" w:pos="9639"/>
        </w:tabs>
        <w:ind w:left="-567" w:right="-142"/>
        <w:jc w:val="both"/>
        <w:rPr>
          <w:rFonts w:asciiTheme="majorHAnsi" w:hAnsiTheme="majorHAnsi" w:cs="Arial"/>
          <w:sz w:val="24"/>
          <w:szCs w:val="24"/>
        </w:rPr>
      </w:pPr>
    </w:p>
    <w:p w:rsidR="005C5C56" w:rsidRPr="00872688" w:rsidRDefault="005C5C56" w:rsidP="00872688">
      <w:pPr>
        <w:ind w:left="-567"/>
        <w:rPr>
          <w:rFonts w:asciiTheme="majorHAnsi" w:hAnsiTheme="majorHAnsi" w:cs="Arial"/>
          <w:b/>
          <w:sz w:val="24"/>
          <w:szCs w:val="24"/>
          <w:u w:val="single"/>
        </w:rPr>
      </w:pPr>
      <w:r w:rsidRPr="00872688">
        <w:rPr>
          <w:rFonts w:asciiTheme="majorHAnsi" w:hAnsiTheme="majorHAnsi" w:cs="Arial"/>
          <w:b/>
          <w:sz w:val="24"/>
          <w:szCs w:val="24"/>
          <w:u w:val="single"/>
        </w:rPr>
        <w:t>Akureyri</w:t>
      </w:r>
    </w:p>
    <w:p w:rsidR="008B0101" w:rsidRPr="006C5509" w:rsidRDefault="006C5509" w:rsidP="005C5C56">
      <w:pPr>
        <w:tabs>
          <w:tab w:val="left" w:pos="9639"/>
        </w:tabs>
        <w:ind w:left="-567" w:right="-142"/>
        <w:jc w:val="both"/>
        <w:rPr>
          <w:rFonts w:asciiTheme="majorHAnsi" w:hAnsiTheme="majorHAnsi" w:cs="Arial"/>
          <w:sz w:val="24"/>
          <w:szCs w:val="24"/>
        </w:rPr>
      </w:pPr>
      <w:r w:rsidRPr="006C5509">
        <w:rPr>
          <w:rFonts w:asciiTheme="majorHAnsi" w:hAnsiTheme="majorHAnsi" w:cs="Arial"/>
          <w:sz w:val="24"/>
          <w:szCs w:val="24"/>
        </w:rPr>
        <w:t>Traumhaftes Wetter. Liegeplatz nahe Stadtzentrum, hohe Ausflugsbeteiligung, gute Resonanz.</w:t>
      </w:r>
    </w:p>
    <w:p w:rsidR="006C5509" w:rsidRPr="006C5509" w:rsidRDefault="006C5509" w:rsidP="005C5C56">
      <w:pPr>
        <w:tabs>
          <w:tab w:val="left" w:pos="9639"/>
        </w:tabs>
        <w:ind w:left="-567" w:right="-142"/>
        <w:jc w:val="both"/>
        <w:rPr>
          <w:rFonts w:asciiTheme="majorHAnsi" w:hAnsiTheme="majorHAnsi"/>
          <w:sz w:val="22"/>
          <w:szCs w:val="22"/>
        </w:rPr>
      </w:pPr>
    </w:p>
    <w:p w:rsidR="005C5C56" w:rsidRPr="000951EC" w:rsidRDefault="005C5C56" w:rsidP="000951EC">
      <w:pPr>
        <w:ind w:left="-567"/>
        <w:rPr>
          <w:rFonts w:asciiTheme="majorHAnsi" w:hAnsiTheme="majorHAnsi" w:cs="Arial"/>
          <w:b/>
          <w:sz w:val="24"/>
          <w:szCs w:val="24"/>
          <w:u w:val="single"/>
        </w:rPr>
      </w:pPr>
      <w:r w:rsidRPr="000951EC">
        <w:rPr>
          <w:rFonts w:asciiTheme="majorHAnsi" w:hAnsiTheme="majorHAnsi" w:cs="Arial"/>
          <w:b/>
          <w:sz w:val="24"/>
          <w:szCs w:val="24"/>
          <w:u w:val="single"/>
        </w:rPr>
        <w:t>Ammassalik</w:t>
      </w:r>
    </w:p>
    <w:p w:rsidR="006C5509" w:rsidRPr="006C5509" w:rsidRDefault="006C5509" w:rsidP="005C5C56">
      <w:pPr>
        <w:tabs>
          <w:tab w:val="left" w:pos="9639"/>
        </w:tabs>
        <w:ind w:left="-567" w:right="-142"/>
        <w:jc w:val="both"/>
        <w:rPr>
          <w:rFonts w:asciiTheme="majorHAnsi" w:hAnsiTheme="majorHAnsi"/>
          <w:sz w:val="22"/>
          <w:szCs w:val="22"/>
        </w:rPr>
      </w:pPr>
      <w:r w:rsidRPr="006C5509">
        <w:rPr>
          <w:rFonts w:asciiTheme="majorHAnsi" w:hAnsiTheme="majorHAnsi"/>
          <w:sz w:val="22"/>
          <w:szCs w:val="22"/>
        </w:rPr>
        <w:t>Einfahrt bei trüben Wetter</w:t>
      </w:r>
      <w:r>
        <w:rPr>
          <w:rFonts w:asciiTheme="majorHAnsi" w:hAnsiTheme="majorHAnsi"/>
          <w:sz w:val="22"/>
          <w:szCs w:val="22"/>
        </w:rPr>
        <w:t>, fr</w:t>
      </w:r>
      <w:r w:rsidR="0063504E">
        <w:rPr>
          <w:rFonts w:asciiTheme="majorHAnsi" w:hAnsiTheme="majorHAnsi"/>
          <w:sz w:val="22"/>
          <w:szCs w:val="22"/>
        </w:rPr>
        <w:t>eier</w:t>
      </w:r>
      <w:r>
        <w:rPr>
          <w:rFonts w:asciiTheme="majorHAnsi" w:hAnsiTheme="majorHAnsi"/>
          <w:sz w:val="22"/>
          <w:szCs w:val="22"/>
        </w:rPr>
        <w:t xml:space="preserve"> Landgang, mit Gott sei Dank keiner Eisbärwarnung. Interessanter Einstieg nach Grönland. </w:t>
      </w:r>
      <w:r>
        <w:rPr>
          <w:rFonts w:asciiTheme="majorHAnsi" w:hAnsiTheme="majorHAnsi"/>
          <w:sz w:val="22"/>
          <w:szCs w:val="22"/>
        </w:rPr>
        <w:br/>
        <w:t>Für viele Gäste ist</w:t>
      </w:r>
      <w:r w:rsidR="0063504E">
        <w:rPr>
          <w:rFonts w:asciiTheme="majorHAnsi" w:hAnsiTheme="majorHAnsi"/>
          <w:sz w:val="22"/>
          <w:szCs w:val="22"/>
        </w:rPr>
        <w:t xml:space="preserve"> es </w:t>
      </w:r>
      <w:r>
        <w:rPr>
          <w:rFonts w:asciiTheme="majorHAnsi" w:hAnsiTheme="majorHAnsi"/>
          <w:sz w:val="22"/>
          <w:szCs w:val="22"/>
        </w:rPr>
        <w:t>von besonderer Bedeutung auch die Ostküste Grönlands betreten zu haben.</w:t>
      </w:r>
    </w:p>
    <w:p w:rsidR="008B0101" w:rsidRDefault="008B0101" w:rsidP="005C5C56">
      <w:pPr>
        <w:tabs>
          <w:tab w:val="left" w:pos="9639"/>
        </w:tabs>
        <w:ind w:left="-567" w:right="-142"/>
        <w:jc w:val="both"/>
        <w:rPr>
          <w:rFonts w:asciiTheme="majorHAnsi" w:hAnsiTheme="majorHAnsi"/>
          <w:b/>
          <w:sz w:val="22"/>
          <w:szCs w:val="22"/>
          <w:u w:val="single"/>
        </w:rPr>
      </w:pPr>
    </w:p>
    <w:p w:rsidR="006C5509" w:rsidRPr="000951EC" w:rsidRDefault="006C5509" w:rsidP="000951EC">
      <w:pPr>
        <w:ind w:left="-567"/>
        <w:rPr>
          <w:rFonts w:asciiTheme="majorHAnsi" w:hAnsiTheme="majorHAnsi" w:cs="Arial"/>
          <w:b/>
          <w:sz w:val="24"/>
          <w:szCs w:val="24"/>
          <w:u w:val="single"/>
        </w:rPr>
      </w:pPr>
      <w:r w:rsidRPr="000951EC">
        <w:rPr>
          <w:rFonts w:asciiTheme="majorHAnsi" w:hAnsiTheme="majorHAnsi" w:cs="Arial"/>
          <w:b/>
          <w:sz w:val="24"/>
          <w:szCs w:val="24"/>
          <w:u w:val="single"/>
        </w:rPr>
        <w:t xml:space="preserve">Passage </w:t>
      </w:r>
      <w:r w:rsidR="0063504E" w:rsidRPr="000951EC">
        <w:rPr>
          <w:rFonts w:asciiTheme="majorHAnsi" w:hAnsiTheme="majorHAnsi" w:cs="Arial"/>
          <w:b/>
          <w:sz w:val="24"/>
          <w:szCs w:val="24"/>
          <w:u w:val="single"/>
        </w:rPr>
        <w:t>P</w:t>
      </w:r>
      <w:r w:rsidRPr="000951EC">
        <w:rPr>
          <w:rFonts w:asciiTheme="majorHAnsi" w:hAnsiTheme="majorHAnsi" w:cs="Arial"/>
          <w:b/>
          <w:sz w:val="24"/>
          <w:szCs w:val="24"/>
          <w:u w:val="single"/>
        </w:rPr>
        <w:t>rins Christain Sund</w:t>
      </w:r>
    </w:p>
    <w:p w:rsidR="006C5509" w:rsidRPr="006C5509" w:rsidRDefault="006C5509" w:rsidP="005C5C56">
      <w:pPr>
        <w:tabs>
          <w:tab w:val="left" w:pos="9639"/>
        </w:tabs>
        <w:ind w:left="-567" w:right="-142"/>
        <w:jc w:val="both"/>
        <w:rPr>
          <w:rFonts w:asciiTheme="majorHAnsi" w:hAnsiTheme="majorHAnsi"/>
          <w:sz w:val="22"/>
          <w:szCs w:val="22"/>
        </w:rPr>
      </w:pPr>
      <w:r w:rsidRPr="006C5509">
        <w:rPr>
          <w:rFonts w:asciiTheme="majorHAnsi" w:hAnsiTheme="majorHAnsi"/>
          <w:sz w:val="22"/>
          <w:szCs w:val="22"/>
        </w:rPr>
        <w:t>Trübes stürmisches Wetter</w:t>
      </w:r>
      <w:r w:rsidR="006B3A41">
        <w:rPr>
          <w:rFonts w:asciiTheme="majorHAnsi" w:hAnsiTheme="majorHAnsi"/>
          <w:sz w:val="22"/>
          <w:szCs w:val="22"/>
        </w:rPr>
        <w:t xml:space="preserve"> </w:t>
      </w:r>
      <w:r w:rsidRPr="006C5509">
        <w:rPr>
          <w:rFonts w:asciiTheme="majorHAnsi" w:hAnsiTheme="majorHAnsi"/>
          <w:sz w:val="22"/>
          <w:szCs w:val="22"/>
        </w:rPr>
        <w:t>bei der Einfahrt. M</w:t>
      </w:r>
      <w:r w:rsidR="00B54E96">
        <w:rPr>
          <w:rFonts w:asciiTheme="majorHAnsi" w:hAnsiTheme="majorHAnsi"/>
          <w:sz w:val="22"/>
          <w:szCs w:val="22"/>
        </w:rPr>
        <w:t>S</w:t>
      </w:r>
      <w:r w:rsidRPr="006C5509">
        <w:rPr>
          <w:rFonts w:asciiTheme="majorHAnsi" w:hAnsiTheme="majorHAnsi"/>
          <w:sz w:val="22"/>
          <w:szCs w:val="22"/>
        </w:rPr>
        <w:t xml:space="preserve"> Artania schlängelte sich durch die Einfahrt</w:t>
      </w:r>
      <w:r w:rsidR="0063504E">
        <w:rPr>
          <w:rFonts w:asciiTheme="majorHAnsi" w:hAnsiTheme="majorHAnsi"/>
          <w:sz w:val="22"/>
          <w:szCs w:val="22"/>
        </w:rPr>
        <w:t>,</w:t>
      </w:r>
      <w:r>
        <w:rPr>
          <w:rFonts w:asciiTheme="majorHAnsi" w:hAnsiTheme="majorHAnsi"/>
          <w:sz w:val="22"/>
          <w:szCs w:val="22"/>
        </w:rPr>
        <w:t xml:space="preserve"> bevor</w:t>
      </w:r>
      <w:r w:rsidR="006B3A41">
        <w:rPr>
          <w:rFonts w:asciiTheme="majorHAnsi" w:hAnsiTheme="majorHAnsi"/>
          <w:sz w:val="22"/>
          <w:szCs w:val="22"/>
        </w:rPr>
        <w:t xml:space="preserve"> sich</w:t>
      </w:r>
      <w:r>
        <w:rPr>
          <w:rFonts w:asciiTheme="majorHAnsi" w:hAnsiTheme="majorHAnsi"/>
          <w:sz w:val="22"/>
          <w:szCs w:val="22"/>
        </w:rPr>
        <w:t xml:space="preserve"> dann im Fjord das Wetter besserte. Sturm bei der Ausfahrt.</w:t>
      </w:r>
    </w:p>
    <w:p w:rsidR="0063504E" w:rsidRDefault="0063504E" w:rsidP="005C5C56">
      <w:pPr>
        <w:tabs>
          <w:tab w:val="left" w:pos="9639"/>
        </w:tabs>
        <w:ind w:left="-567" w:right="-142"/>
        <w:jc w:val="both"/>
        <w:rPr>
          <w:rFonts w:asciiTheme="majorHAnsi" w:hAnsiTheme="majorHAnsi"/>
          <w:b/>
          <w:sz w:val="22"/>
          <w:szCs w:val="22"/>
          <w:u w:val="single"/>
        </w:rPr>
      </w:pPr>
    </w:p>
    <w:p w:rsidR="005C5C56" w:rsidRPr="000951EC" w:rsidRDefault="005C5C56" w:rsidP="000951EC">
      <w:pPr>
        <w:ind w:left="-567"/>
        <w:rPr>
          <w:rFonts w:asciiTheme="majorHAnsi" w:hAnsiTheme="majorHAnsi" w:cs="Arial"/>
          <w:b/>
          <w:sz w:val="24"/>
          <w:szCs w:val="24"/>
          <w:u w:val="single"/>
        </w:rPr>
      </w:pPr>
      <w:r w:rsidRPr="000951EC">
        <w:rPr>
          <w:rFonts w:asciiTheme="majorHAnsi" w:hAnsiTheme="majorHAnsi" w:cs="Arial"/>
          <w:b/>
          <w:sz w:val="24"/>
          <w:szCs w:val="24"/>
          <w:u w:val="single"/>
        </w:rPr>
        <w:t>Queqertarsuaq</w:t>
      </w:r>
    </w:p>
    <w:p w:rsidR="006C5509" w:rsidRPr="006C5509" w:rsidRDefault="006C5509" w:rsidP="005C5C56">
      <w:pPr>
        <w:tabs>
          <w:tab w:val="left" w:pos="9639"/>
        </w:tabs>
        <w:ind w:left="-567" w:right="-142"/>
        <w:jc w:val="both"/>
        <w:rPr>
          <w:rFonts w:asciiTheme="majorHAnsi" w:hAnsiTheme="majorHAnsi"/>
          <w:sz w:val="22"/>
          <w:szCs w:val="22"/>
        </w:rPr>
      </w:pPr>
      <w:r w:rsidRPr="006C5509">
        <w:rPr>
          <w:rFonts w:asciiTheme="majorHAnsi" w:hAnsiTheme="majorHAnsi"/>
          <w:sz w:val="22"/>
          <w:szCs w:val="22"/>
        </w:rPr>
        <w:t>S</w:t>
      </w:r>
      <w:r>
        <w:rPr>
          <w:rFonts w:asciiTheme="majorHAnsi" w:hAnsiTheme="majorHAnsi"/>
          <w:sz w:val="22"/>
          <w:szCs w:val="22"/>
        </w:rPr>
        <w:t>tra</w:t>
      </w:r>
      <w:r w:rsidRPr="006C5509">
        <w:rPr>
          <w:rFonts w:asciiTheme="majorHAnsi" w:hAnsiTheme="majorHAnsi"/>
          <w:sz w:val="22"/>
          <w:szCs w:val="22"/>
        </w:rPr>
        <w:t>hle</w:t>
      </w:r>
      <w:r>
        <w:rPr>
          <w:rFonts w:asciiTheme="majorHAnsi" w:hAnsiTheme="majorHAnsi"/>
          <w:sz w:val="22"/>
          <w:szCs w:val="22"/>
        </w:rPr>
        <w:t>n</w:t>
      </w:r>
      <w:r w:rsidRPr="006C5509">
        <w:rPr>
          <w:rFonts w:asciiTheme="majorHAnsi" w:hAnsiTheme="majorHAnsi"/>
          <w:sz w:val="22"/>
          <w:szCs w:val="22"/>
        </w:rPr>
        <w:t xml:space="preserve">der Sonnenschein  bei der Anfahrt auf die Diskoinsel. Privater Landgang – </w:t>
      </w:r>
      <w:r w:rsidR="00D23FF3">
        <w:rPr>
          <w:rFonts w:asciiTheme="majorHAnsi" w:hAnsiTheme="majorHAnsi"/>
          <w:sz w:val="22"/>
          <w:szCs w:val="22"/>
        </w:rPr>
        <w:t xml:space="preserve">dieser </w:t>
      </w:r>
      <w:r w:rsidRPr="006C5509">
        <w:rPr>
          <w:rFonts w:asciiTheme="majorHAnsi" w:hAnsiTheme="majorHAnsi"/>
          <w:sz w:val="22"/>
          <w:szCs w:val="22"/>
        </w:rPr>
        <w:t>wurde von fast allen Gästen angenommen. Wunderbare erste Eindrücke von der We</w:t>
      </w:r>
      <w:r w:rsidR="006B3A41">
        <w:rPr>
          <w:rFonts w:asciiTheme="majorHAnsi" w:hAnsiTheme="majorHAnsi"/>
          <w:sz w:val="22"/>
          <w:szCs w:val="22"/>
        </w:rPr>
        <w:t>st</w:t>
      </w:r>
      <w:r w:rsidRPr="006C5509">
        <w:rPr>
          <w:rFonts w:asciiTheme="majorHAnsi" w:hAnsiTheme="majorHAnsi"/>
          <w:sz w:val="22"/>
          <w:szCs w:val="22"/>
        </w:rPr>
        <w:t>küste.</w:t>
      </w:r>
    </w:p>
    <w:p w:rsidR="006C5509" w:rsidRPr="006C5509" w:rsidRDefault="006C5509" w:rsidP="005C5C56">
      <w:pPr>
        <w:tabs>
          <w:tab w:val="left" w:pos="9639"/>
        </w:tabs>
        <w:ind w:left="-567" w:right="-142"/>
        <w:jc w:val="both"/>
        <w:rPr>
          <w:rFonts w:asciiTheme="majorHAnsi" w:hAnsiTheme="majorHAnsi"/>
          <w:sz w:val="22"/>
          <w:szCs w:val="22"/>
        </w:rPr>
      </w:pPr>
    </w:p>
    <w:p w:rsidR="005C5C56" w:rsidRPr="000951EC" w:rsidRDefault="005C5C56" w:rsidP="000951EC">
      <w:pPr>
        <w:ind w:left="-567"/>
        <w:rPr>
          <w:rFonts w:asciiTheme="majorHAnsi" w:hAnsiTheme="majorHAnsi" w:cs="Arial"/>
          <w:b/>
          <w:sz w:val="24"/>
          <w:szCs w:val="24"/>
          <w:u w:val="single"/>
        </w:rPr>
      </w:pPr>
      <w:r w:rsidRPr="000951EC">
        <w:rPr>
          <w:rFonts w:asciiTheme="majorHAnsi" w:hAnsiTheme="majorHAnsi" w:cs="Arial"/>
          <w:b/>
          <w:sz w:val="24"/>
          <w:szCs w:val="24"/>
          <w:u w:val="single"/>
        </w:rPr>
        <w:t>Ilulissat</w:t>
      </w:r>
    </w:p>
    <w:p w:rsidR="006C5509" w:rsidRDefault="006C5509" w:rsidP="005C5C56">
      <w:pPr>
        <w:tabs>
          <w:tab w:val="left" w:pos="9639"/>
        </w:tabs>
        <w:ind w:left="-567" w:right="-142"/>
        <w:jc w:val="both"/>
        <w:rPr>
          <w:rFonts w:asciiTheme="majorHAnsi" w:hAnsiTheme="majorHAnsi"/>
          <w:sz w:val="22"/>
          <w:szCs w:val="22"/>
        </w:rPr>
      </w:pPr>
      <w:r>
        <w:rPr>
          <w:rFonts w:asciiTheme="majorHAnsi" w:hAnsiTheme="majorHAnsi"/>
          <w:sz w:val="22"/>
          <w:szCs w:val="22"/>
        </w:rPr>
        <w:t>Für MS Artania sind 2 Tage Liegezeit Minimum. Einen priv</w:t>
      </w:r>
      <w:r w:rsidR="00C55545">
        <w:rPr>
          <w:rFonts w:asciiTheme="majorHAnsi" w:hAnsiTheme="majorHAnsi"/>
          <w:sz w:val="22"/>
          <w:szCs w:val="22"/>
        </w:rPr>
        <w:t>a</w:t>
      </w:r>
      <w:r>
        <w:rPr>
          <w:rFonts w:asciiTheme="majorHAnsi" w:hAnsiTheme="majorHAnsi"/>
          <w:sz w:val="22"/>
          <w:szCs w:val="22"/>
        </w:rPr>
        <w:t>ten Landgang sowie die Tenderboot</w:t>
      </w:r>
      <w:r w:rsidR="00C55545">
        <w:rPr>
          <w:rFonts w:asciiTheme="majorHAnsi" w:hAnsiTheme="majorHAnsi"/>
          <w:sz w:val="22"/>
          <w:szCs w:val="22"/>
        </w:rPr>
        <w:t>-</w:t>
      </w:r>
      <w:r>
        <w:rPr>
          <w:rFonts w:asciiTheme="majorHAnsi" w:hAnsiTheme="majorHAnsi"/>
          <w:sz w:val="22"/>
          <w:szCs w:val="22"/>
        </w:rPr>
        <w:t>Operation für die an Land beginnenden Ausflüge kon</w:t>
      </w:r>
      <w:r w:rsidR="00EB712A">
        <w:rPr>
          <w:rFonts w:asciiTheme="majorHAnsi" w:hAnsiTheme="majorHAnsi"/>
          <w:sz w:val="22"/>
          <w:szCs w:val="22"/>
        </w:rPr>
        <w:t>n</w:t>
      </w:r>
      <w:r>
        <w:rPr>
          <w:rFonts w:asciiTheme="majorHAnsi" w:hAnsiTheme="majorHAnsi"/>
          <w:sz w:val="22"/>
          <w:szCs w:val="22"/>
        </w:rPr>
        <w:t>ten wir aufgrund des Eisgürtels nicht durchführen.</w:t>
      </w:r>
      <w:r w:rsidR="006B3A41">
        <w:rPr>
          <w:rFonts w:asciiTheme="majorHAnsi" w:hAnsiTheme="majorHAnsi"/>
          <w:sz w:val="22"/>
          <w:szCs w:val="22"/>
        </w:rPr>
        <w:t xml:space="preserve"> Wir stoppten die Kapazitäten der Bootsouren sowie die Flüge (beide Ausflüge wurden mit grönländischen Booten vom S</w:t>
      </w:r>
      <w:r w:rsidR="008E136C">
        <w:rPr>
          <w:rFonts w:asciiTheme="majorHAnsi" w:hAnsiTheme="majorHAnsi"/>
          <w:sz w:val="22"/>
          <w:szCs w:val="22"/>
        </w:rPr>
        <w:t>chi</w:t>
      </w:r>
      <w:r w:rsidR="006B3A41">
        <w:rPr>
          <w:rFonts w:asciiTheme="majorHAnsi" w:hAnsiTheme="majorHAnsi"/>
          <w:sz w:val="22"/>
          <w:szCs w:val="22"/>
        </w:rPr>
        <w:t>ff abgeholt) und konnten insgesamt 1.192 Passagiere auf Ausflug schicken. Somit gelang es</w:t>
      </w:r>
      <w:r w:rsidR="00D23FF3">
        <w:rPr>
          <w:rFonts w:asciiTheme="majorHAnsi" w:hAnsiTheme="majorHAnsi"/>
          <w:sz w:val="22"/>
          <w:szCs w:val="22"/>
        </w:rPr>
        <w:t xml:space="preserve"> uns</w:t>
      </w:r>
      <w:r w:rsidR="006B3A41">
        <w:rPr>
          <w:rFonts w:asciiTheme="majorHAnsi" w:hAnsiTheme="majorHAnsi"/>
          <w:sz w:val="22"/>
          <w:szCs w:val="22"/>
        </w:rPr>
        <w:t>, fast jede</w:t>
      </w:r>
      <w:r w:rsidR="00C55545">
        <w:rPr>
          <w:rFonts w:asciiTheme="majorHAnsi" w:hAnsiTheme="majorHAnsi"/>
          <w:sz w:val="22"/>
          <w:szCs w:val="22"/>
        </w:rPr>
        <w:t>m</w:t>
      </w:r>
      <w:r w:rsidR="006B3A41">
        <w:rPr>
          <w:rFonts w:asciiTheme="majorHAnsi" w:hAnsiTheme="majorHAnsi"/>
          <w:sz w:val="22"/>
          <w:szCs w:val="22"/>
        </w:rPr>
        <w:t xml:space="preserve"> Passagier </w:t>
      </w:r>
      <w:r w:rsidR="00C55545">
        <w:rPr>
          <w:rFonts w:asciiTheme="majorHAnsi" w:hAnsiTheme="majorHAnsi"/>
          <w:sz w:val="22"/>
          <w:szCs w:val="22"/>
        </w:rPr>
        <w:t>dieses</w:t>
      </w:r>
      <w:r w:rsidR="006B3A41">
        <w:rPr>
          <w:rFonts w:asciiTheme="majorHAnsi" w:hAnsiTheme="majorHAnsi"/>
          <w:sz w:val="22"/>
          <w:szCs w:val="22"/>
        </w:rPr>
        <w:t xml:space="preserve"> besondere Eiserlebnis zu ermöglichen.</w:t>
      </w:r>
    </w:p>
    <w:p w:rsidR="006B3A41" w:rsidRPr="006C5509" w:rsidRDefault="006B3A41" w:rsidP="005C5C56">
      <w:pPr>
        <w:tabs>
          <w:tab w:val="left" w:pos="9639"/>
        </w:tabs>
        <w:ind w:left="-567" w:right="-142"/>
        <w:jc w:val="both"/>
        <w:rPr>
          <w:rFonts w:asciiTheme="majorHAnsi" w:hAnsiTheme="majorHAnsi"/>
          <w:sz w:val="22"/>
          <w:szCs w:val="22"/>
        </w:rPr>
      </w:pPr>
    </w:p>
    <w:p w:rsidR="005C5C56" w:rsidRPr="000951EC" w:rsidRDefault="005C5C56" w:rsidP="000951EC">
      <w:pPr>
        <w:ind w:left="-567"/>
        <w:rPr>
          <w:rFonts w:asciiTheme="majorHAnsi" w:hAnsiTheme="majorHAnsi" w:cs="Arial"/>
          <w:b/>
          <w:sz w:val="24"/>
          <w:szCs w:val="24"/>
          <w:u w:val="single"/>
        </w:rPr>
      </w:pPr>
      <w:r w:rsidRPr="000951EC">
        <w:rPr>
          <w:rFonts w:asciiTheme="majorHAnsi" w:hAnsiTheme="majorHAnsi" w:cs="Arial"/>
          <w:b/>
          <w:sz w:val="24"/>
          <w:szCs w:val="24"/>
          <w:u w:val="single"/>
        </w:rPr>
        <w:t>Sisimiut</w:t>
      </w:r>
    </w:p>
    <w:p w:rsidR="006B3A41" w:rsidRPr="006B3A41" w:rsidRDefault="006B3A41" w:rsidP="005C5C56">
      <w:pPr>
        <w:tabs>
          <w:tab w:val="left" w:pos="9639"/>
        </w:tabs>
        <w:ind w:left="-567" w:right="-142"/>
        <w:jc w:val="both"/>
        <w:rPr>
          <w:rFonts w:asciiTheme="majorHAnsi" w:hAnsiTheme="majorHAnsi"/>
          <w:sz w:val="22"/>
          <w:szCs w:val="22"/>
        </w:rPr>
      </w:pPr>
      <w:r>
        <w:rPr>
          <w:rFonts w:asciiTheme="majorHAnsi" w:hAnsiTheme="majorHAnsi"/>
          <w:sz w:val="22"/>
          <w:szCs w:val="22"/>
        </w:rPr>
        <w:t>Wir konten hier an</w:t>
      </w:r>
      <w:r w:rsidR="00D23FF3">
        <w:rPr>
          <w:rFonts w:asciiTheme="majorHAnsi" w:hAnsiTheme="majorHAnsi"/>
          <w:sz w:val="22"/>
          <w:szCs w:val="22"/>
        </w:rPr>
        <w:t xml:space="preserve"> </w:t>
      </w:r>
      <w:r>
        <w:rPr>
          <w:rFonts w:asciiTheme="majorHAnsi" w:hAnsiTheme="majorHAnsi"/>
          <w:sz w:val="22"/>
          <w:szCs w:val="22"/>
        </w:rPr>
        <w:t xml:space="preserve">die Pier gehen; was für viele Gäste nach </w:t>
      </w:r>
      <w:r w:rsidR="00C37A3F">
        <w:rPr>
          <w:rFonts w:asciiTheme="majorHAnsi" w:hAnsiTheme="majorHAnsi"/>
          <w:sz w:val="22"/>
          <w:szCs w:val="22"/>
        </w:rPr>
        <w:t>D</w:t>
      </w:r>
      <w:r>
        <w:rPr>
          <w:rFonts w:asciiTheme="majorHAnsi" w:hAnsiTheme="majorHAnsi"/>
          <w:sz w:val="22"/>
          <w:szCs w:val="22"/>
        </w:rPr>
        <w:t>auer</w:t>
      </w:r>
      <w:r w:rsidR="00D23FF3">
        <w:rPr>
          <w:rFonts w:asciiTheme="majorHAnsi" w:hAnsiTheme="majorHAnsi"/>
          <w:sz w:val="22"/>
          <w:szCs w:val="22"/>
        </w:rPr>
        <w:t>-</w:t>
      </w:r>
      <w:r>
        <w:rPr>
          <w:rFonts w:asciiTheme="majorHAnsi" w:hAnsiTheme="majorHAnsi"/>
          <w:sz w:val="22"/>
          <w:szCs w:val="22"/>
        </w:rPr>
        <w:t>tendern ein absoluter Genuss war. Interessante Ausflüge und schöne Stadtspaziergänge für unsere Gäste, trotz Sonntag war fast alles geöffnet.</w:t>
      </w:r>
    </w:p>
    <w:p w:rsidR="00C37A3F" w:rsidRPr="00C37A3F" w:rsidRDefault="00C37A3F" w:rsidP="005C5C56">
      <w:pPr>
        <w:tabs>
          <w:tab w:val="left" w:pos="9639"/>
        </w:tabs>
        <w:ind w:left="-567" w:right="-142"/>
        <w:jc w:val="both"/>
        <w:rPr>
          <w:rFonts w:asciiTheme="majorHAnsi" w:hAnsiTheme="majorHAnsi"/>
          <w:sz w:val="22"/>
          <w:szCs w:val="22"/>
        </w:rPr>
      </w:pPr>
    </w:p>
    <w:p w:rsidR="005C5C56" w:rsidRPr="000951EC" w:rsidRDefault="005C5C56" w:rsidP="000951EC">
      <w:pPr>
        <w:ind w:left="-567"/>
        <w:rPr>
          <w:rFonts w:asciiTheme="majorHAnsi" w:hAnsiTheme="majorHAnsi" w:cs="Arial"/>
          <w:b/>
          <w:sz w:val="24"/>
          <w:szCs w:val="24"/>
          <w:u w:val="single"/>
        </w:rPr>
      </w:pPr>
      <w:r w:rsidRPr="000951EC">
        <w:rPr>
          <w:rFonts w:asciiTheme="majorHAnsi" w:hAnsiTheme="majorHAnsi" w:cs="Arial"/>
          <w:b/>
          <w:sz w:val="24"/>
          <w:szCs w:val="24"/>
          <w:u w:val="single"/>
        </w:rPr>
        <w:t>Kangerlussuaq</w:t>
      </w:r>
    </w:p>
    <w:p w:rsidR="00C37A3F" w:rsidRPr="00C37A3F" w:rsidRDefault="00C37A3F" w:rsidP="005C5C56">
      <w:pPr>
        <w:tabs>
          <w:tab w:val="left" w:pos="9639"/>
        </w:tabs>
        <w:ind w:left="-567" w:right="-142"/>
        <w:jc w:val="both"/>
        <w:rPr>
          <w:rFonts w:asciiTheme="majorHAnsi" w:hAnsiTheme="majorHAnsi"/>
          <w:sz w:val="22"/>
          <w:szCs w:val="22"/>
        </w:rPr>
      </w:pPr>
      <w:r>
        <w:rPr>
          <w:rFonts w:asciiTheme="majorHAnsi" w:hAnsiTheme="majorHAnsi"/>
          <w:sz w:val="22"/>
          <w:szCs w:val="22"/>
        </w:rPr>
        <w:t>Strömung und Wind ließen es Gott sei Dank zu</w:t>
      </w:r>
      <w:r w:rsidR="00D23FF3">
        <w:rPr>
          <w:rFonts w:asciiTheme="majorHAnsi" w:hAnsiTheme="majorHAnsi"/>
          <w:sz w:val="22"/>
          <w:szCs w:val="22"/>
        </w:rPr>
        <w:t>,</w:t>
      </w:r>
      <w:r w:rsidR="00BE35DB">
        <w:rPr>
          <w:rFonts w:asciiTheme="majorHAnsi" w:hAnsiTheme="majorHAnsi"/>
          <w:sz w:val="22"/>
          <w:szCs w:val="22"/>
        </w:rPr>
        <w:t xml:space="preserve"> Kangerlussuaq erreichen. Die Passagierkapazität von MS Artania überforderte allerdings die Buskapazität Kangerlussuaqs. </w:t>
      </w:r>
      <w:r w:rsidR="00C55545">
        <w:rPr>
          <w:rFonts w:asciiTheme="majorHAnsi" w:hAnsiTheme="majorHAnsi"/>
          <w:sz w:val="22"/>
          <w:szCs w:val="22"/>
        </w:rPr>
        <w:t xml:space="preserve">Die Fahrt zum Gletscher wurde geteilt, halb Bus halb geländefähige Unimogs. </w:t>
      </w:r>
      <w:r w:rsidR="002D601E">
        <w:rPr>
          <w:rFonts w:asciiTheme="majorHAnsi" w:hAnsiTheme="majorHAnsi"/>
          <w:sz w:val="22"/>
          <w:szCs w:val="22"/>
        </w:rPr>
        <w:t>Für die Wartezeit in der Mitte des Hochlandes plazierten wir Zelt, Warmgetränke und Wodka.</w:t>
      </w:r>
      <w:r w:rsidR="002637D0">
        <w:rPr>
          <w:rFonts w:asciiTheme="majorHAnsi" w:hAnsiTheme="majorHAnsi"/>
          <w:sz w:val="22"/>
          <w:szCs w:val="22"/>
        </w:rPr>
        <w:t xml:space="preserve"> Dieses machte Si</w:t>
      </w:r>
      <w:r w:rsidR="00A44FAA">
        <w:rPr>
          <w:rFonts w:asciiTheme="majorHAnsi" w:hAnsiTheme="majorHAnsi"/>
          <w:sz w:val="22"/>
          <w:szCs w:val="22"/>
        </w:rPr>
        <w:t>n</w:t>
      </w:r>
      <w:r w:rsidR="002637D0">
        <w:rPr>
          <w:rFonts w:asciiTheme="majorHAnsi" w:hAnsiTheme="majorHAnsi"/>
          <w:sz w:val="22"/>
          <w:szCs w:val="22"/>
        </w:rPr>
        <w:t>n, da die Gäste hier teilweise eine Stunde verbrachten.</w:t>
      </w:r>
    </w:p>
    <w:p w:rsidR="004C2DA8" w:rsidRDefault="004C2DA8" w:rsidP="005C5C56">
      <w:pPr>
        <w:tabs>
          <w:tab w:val="left" w:pos="9639"/>
        </w:tabs>
        <w:ind w:left="-567" w:right="-142"/>
        <w:jc w:val="both"/>
        <w:rPr>
          <w:rFonts w:asciiTheme="majorHAnsi" w:hAnsiTheme="majorHAnsi"/>
          <w:b/>
          <w:sz w:val="22"/>
          <w:szCs w:val="22"/>
          <w:u w:val="single"/>
        </w:rPr>
      </w:pPr>
    </w:p>
    <w:p w:rsidR="00D23FF3" w:rsidRDefault="00D23FF3" w:rsidP="005C5C56">
      <w:pPr>
        <w:tabs>
          <w:tab w:val="left" w:pos="9639"/>
        </w:tabs>
        <w:ind w:left="-567" w:right="-142"/>
        <w:jc w:val="both"/>
        <w:rPr>
          <w:rFonts w:asciiTheme="majorHAnsi" w:hAnsiTheme="majorHAnsi"/>
          <w:b/>
          <w:sz w:val="22"/>
          <w:szCs w:val="22"/>
          <w:u w:val="single"/>
        </w:rPr>
      </w:pPr>
    </w:p>
    <w:p w:rsidR="005C5C56" w:rsidRDefault="005C5C56" w:rsidP="000951EC">
      <w:pPr>
        <w:ind w:left="-567"/>
        <w:rPr>
          <w:rFonts w:asciiTheme="majorHAnsi" w:hAnsiTheme="majorHAnsi" w:cs="Arial"/>
          <w:b/>
          <w:sz w:val="24"/>
          <w:szCs w:val="24"/>
          <w:u w:val="single"/>
        </w:rPr>
      </w:pPr>
      <w:r w:rsidRPr="000951EC">
        <w:rPr>
          <w:rFonts w:asciiTheme="majorHAnsi" w:hAnsiTheme="majorHAnsi" w:cs="Arial"/>
          <w:b/>
          <w:sz w:val="24"/>
          <w:szCs w:val="24"/>
          <w:u w:val="single"/>
        </w:rPr>
        <w:lastRenderedPageBreak/>
        <w:t>Nuuk</w:t>
      </w:r>
    </w:p>
    <w:p w:rsidR="000951EC" w:rsidRPr="000951EC" w:rsidRDefault="000951EC" w:rsidP="000951EC">
      <w:pPr>
        <w:ind w:left="-567"/>
        <w:rPr>
          <w:rFonts w:asciiTheme="majorHAnsi" w:hAnsiTheme="majorHAnsi" w:cs="Arial"/>
          <w:sz w:val="24"/>
          <w:szCs w:val="24"/>
        </w:rPr>
      </w:pPr>
      <w:r w:rsidRPr="000951EC">
        <w:rPr>
          <w:rFonts w:asciiTheme="majorHAnsi" w:hAnsiTheme="majorHAnsi" w:cs="Arial"/>
          <w:sz w:val="24"/>
          <w:szCs w:val="24"/>
        </w:rPr>
        <w:t xml:space="preserve">Neben MS Artania war </w:t>
      </w:r>
      <w:r>
        <w:rPr>
          <w:rFonts w:asciiTheme="majorHAnsi" w:hAnsiTheme="majorHAnsi" w:cs="Arial"/>
          <w:sz w:val="24"/>
          <w:szCs w:val="24"/>
        </w:rPr>
        <w:t>noch ein weiteres Kreuzfahrtschiff in Nuuk, somit bot man uns zwar die neue Pier an, allerdings ohne die Chance auf einen Pendelbus (ca. 7 km zur Stadt). Wir wählten die Tender Variante mit tendern zum alten Stadtzentrum von Nuuk.</w:t>
      </w:r>
    </w:p>
    <w:p w:rsidR="005C5C56" w:rsidRDefault="005C5C56" w:rsidP="00F75221">
      <w:pPr>
        <w:ind w:left="-567"/>
        <w:rPr>
          <w:rFonts w:asciiTheme="majorHAnsi" w:hAnsiTheme="majorHAnsi" w:cs="Arial"/>
          <w:b/>
          <w:sz w:val="24"/>
          <w:szCs w:val="24"/>
          <w:u w:val="single"/>
        </w:rPr>
      </w:pPr>
      <w:r w:rsidRPr="00F75221">
        <w:rPr>
          <w:rFonts w:asciiTheme="majorHAnsi" w:hAnsiTheme="majorHAnsi" w:cs="Arial"/>
          <w:b/>
          <w:sz w:val="24"/>
          <w:szCs w:val="24"/>
          <w:u w:val="single"/>
        </w:rPr>
        <w:t>Quarqotoq</w:t>
      </w:r>
    </w:p>
    <w:p w:rsidR="00C10E8B" w:rsidRPr="00C10E8B" w:rsidRDefault="00C10E8B" w:rsidP="00F75221">
      <w:pPr>
        <w:ind w:left="-567"/>
        <w:rPr>
          <w:rFonts w:asciiTheme="majorHAnsi" w:hAnsiTheme="majorHAnsi" w:cs="Arial"/>
          <w:sz w:val="24"/>
          <w:szCs w:val="24"/>
        </w:rPr>
      </w:pPr>
      <w:r>
        <w:rPr>
          <w:rFonts w:asciiTheme="majorHAnsi" w:hAnsiTheme="majorHAnsi" w:cs="Arial"/>
          <w:sz w:val="24"/>
          <w:szCs w:val="24"/>
        </w:rPr>
        <w:t>Sicherlich eine der schönsten Grönland Ortschaften. Schöne kleine Ortschaft</w:t>
      </w:r>
      <w:r w:rsidR="00D23FF3">
        <w:rPr>
          <w:rFonts w:asciiTheme="majorHAnsi" w:hAnsiTheme="majorHAnsi" w:cs="Arial"/>
          <w:sz w:val="24"/>
          <w:szCs w:val="24"/>
        </w:rPr>
        <w:t>,</w:t>
      </w:r>
      <w:r>
        <w:rPr>
          <w:rFonts w:asciiTheme="majorHAnsi" w:hAnsiTheme="majorHAnsi" w:cs="Arial"/>
          <w:sz w:val="24"/>
          <w:szCs w:val="24"/>
        </w:rPr>
        <w:t xml:space="preserve"> schöne Ausflüge. Strahlender Sonnenschein.</w:t>
      </w:r>
    </w:p>
    <w:p w:rsidR="005C5C56" w:rsidRDefault="005C5C56" w:rsidP="00F75221">
      <w:pPr>
        <w:ind w:left="-567"/>
        <w:rPr>
          <w:rFonts w:asciiTheme="majorHAnsi" w:hAnsiTheme="majorHAnsi" w:cs="Arial"/>
          <w:b/>
          <w:sz w:val="24"/>
          <w:szCs w:val="24"/>
          <w:u w:val="single"/>
        </w:rPr>
      </w:pPr>
      <w:r w:rsidRPr="00F75221">
        <w:rPr>
          <w:rFonts w:asciiTheme="majorHAnsi" w:hAnsiTheme="majorHAnsi" w:cs="Arial"/>
          <w:b/>
          <w:sz w:val="24"/>
          <w:szCs w:val="24"/>
          <w:u w:val="single"/>
        </w:rPr>
        <w:t>Reykjavik</w:t>
      </w:r>
    </w:p>
    <w:p w:rsidR="00FA636E" w:rsidRDefault="00FA636E" w:rsidP="00F75221">
      <w:pPr>
        <w:ind w:left="-567"/>
        <w:rPr>
          <w:rFonts w:asciiTheme="majorHAnsi" w:hAnsiTheme="majorHAnsi" w:cs="Arial"/>
          <w:sz w:val="24"/>
          <w:szCs w:val="24"/>
        </w:rPr>
      </w:pPr>
      <w:r>
        <w:rPr>
          <w:rFonts w:asciiTheme="majorHAnsi" w:hAnsiTheme="majorHAnsi" w:cs="Arial"/>
          <w:sz w:val="24"/>
          <w:szCs w:val="24"/>
        </w:rPr>
        <w:t>Trotz regnerischer und windiger Bedinungen, entspannte Gäste auf den Ausflügen mit sichtbarer Erleichterung in den Gesichtern wieder in „zivilisierter“ Umgebung zu sein.</w:t>
      </w:r>
    </w:p>
    <w:p w:rsidR="00FA636E" w:rsidRDefault="00FA636E" w:rsidP="00F75221">
      <w:pPr>
        <w:ind w:left="-567"/>
        <w:rPr>
          <w:rFonts w:asciiTheme="majorHAnsi" w:hAnsiTheme="majorHAnsi" w:cs="Arial"/>
          <w:sz w:val="24"/>
          <w:szCs w:val="24"/>
        </w:rPr>
      </w:pPr>
      <w:r>
        <w:rPr>
          <w:rFonts w:asciiTheme="majorHAnsi" w:hAnsiTheme="majorHAnsi" w:cs="Arial"/>
          <w:sz w:val="24"/>
          <w:szCs w:val="24"/>
        </w:rPr>
        <w:t>Prognose für die Überfahrt nach Rosyth erst stürmisch, später abnehmend.</w:t>
      </w:r>
    </w:p>
    <w:p w:rsidR="00FA636E" w:rsidRPr="00FA636E" w:rsidRDefault="00FA636E" w:rsidP="00F75221">
      <w:pPr>
        <w:ind w:left="-567"/>
        <w:rPr>
          <w:rFonts w:asciiTheme="majorHAnsi" w:hAnsiTheme="majorHAnsi" w:cs="Arial"/>
          <w:sz w:val="24"/>
          <w:szCs w:val="24"/>
        </w:rPr>
      </w:pPr>
      <w:r>
        <w:rPr>
          <w:rFonts w:asciiTheme="majorHAnsi" w:hAnsiTheme="majorHAnsi" w:cs="Arial"/>
          <w:sz w:val="24"/>
          <w:szCs w:val="24"/>
        </w:rPr>
        <w:t>Hinweis für den Katalog: Die Passage der We</w:t>
      </w:r>
      <w:r w:rsidR="00D23FF3">
        <w:rPr>
          <w:rFonts w:asciiTheme="majorHAnsi" w:hAnsiTheme="majorHAnsi" w:cs="Arial"/>
          <w:sz w:val="24"/>
          <w:szCs w:val="24"/>
        </w:rPr>
        <w:t>st</w:t>
      </w:r>
      <w:r>
        <w:rPr>
          <w:rFonts w:asciiTheme="majorHAnsi" w:hAnsiTheme="majorHAnsi" w:cs="Arial"/>
          <w:sz w:val="24"/>
          <w:szCs w:val="24"/>
        </w:rPr>
        <w:t>männer findet nachts um 03.00 Uhr bei Dunkelheit statt und lohnt keinen Eintrag in den Katalog. Gelegentliche Rekl</w:t>
      </w:r>
      <w:r w:rsidR="00D23FF3">
        <w:rPr>
          <w:rFonts w:asciiTheme="majorHAnsi" w:hAnsiTheme="majorHAnsi" w:cs="Arial"/>
          <w:sz w:val="24"/>
          <w:szCs w:val="24"/>
        </w:rPr>
        <w:t>a</w:t>
      </w:r>
      <w:r>
        <w:rPr>
          <w:rFonts w:asciiTheme="majorHAnsi" w:hAnsiTheme="majorHAnsi" w:cs="Arial"/>
          <w:sz w:val="24"/>
          <w:szCs w:val="24"/>
        </w:rPr>
        <w:t>mationen diesbezüglich.</w:t>
      </w:r>
    </w:p>
    <w:p w:rsidR="005C5C56" w:rsidRDefault="005C5C56" w:rsidP="00F75221">
      <w:pPr>
        <w:ind w:left="-567"/>
        <w:rPr>
          <w:rFonts w:asciiTheme="majorHAnsi" w:hAnsiTheme="majorHAnsi" w:cs="Arial"/>
          <w:b/>
          <w:sz w:val="24"/>
          <w:szCs w:val="24"/>
          <w:u w:val="single"/>
        </w:rPr>
      </w:pPr>
      <w:r w:rsidRPr="00F75221">
        <w:rPr>
          <w:rFonts w:asciiTheme="majorHAnsi" w:hAnsiTheme="majorHAnsi" w:cs="Arial"/>
          <w:b/>
          <w:sz w:val="24"/>
          <w:szCs w:val="24"/>
          <w:u w:val="single"/>
        </w:rPr>
        <w:t>Rosyth</w:t>
      </w:r>
    </w:p>
    <w:p w:rsidR="00FA636E" w:rsidRDefault="00484934" w:rsidP="00F75221">
      <w:pPr>
        <w:ind w:left="-567"/>
        <w:rPr>
          <w:rFonts w:asciiTheme="majorHAnsi" w:hAnsiTheme="majorHAnsi" w:cs="Arial"/>
          <w:sz w:val="24"/>
          <w:szCs w:val="24"/>
        </w:rPr>
      </w:pPr>
      <w:r>
        <w:rPr>
          <w:rFonts w:asciiTheme="majorHAnsi" w:hAnsiTheme="majorHAnsi" w:cs="Arial"/>
          <w:sz w:val="24"/>
          <w:szCs w:val="24"/>
        </w:rPr>
        <w:t>Nachdem die dritte Brücke nun fertigge</w:t>
      </w:r>
      <w:r w:rsidR="004E702D">
        <w:rPr>
          <w:rFonts w:asciiTheme="majorHAnsi" w:hAnsiTheme="majorHAnsi" w:cs="Arial"/>
          <w:sz w:val="24"/>
          <w:szCs w:val="24"/>
        </w:rPr>
        <w:t>st</w:t>
      </w:r>
      <w:r>
        <w:rPr>
          <w:rFonts w:asciiTheme="majorHAnsi" w:hAnsiTheme="majorHAnsi" w:cs="Arial"/>
          <w:sz w:val="24"/>
          <w:szCs w:val="24"/>
        </w:rPr>
        <w:t xml:space="preserve">ellt wurde, wirkt der Hafenbereich deutlich aufgeräumter und der Shuttlebus für </w:t>
      </w:r>
      <w:r w:rsidR="00D23FF3">
        <w:rPr>
          <w:rFonts w:asciiTheme="majorHAnsi" w:hAnsiTheme="majorHAnsi" w:cs="Arial"/>
          <w:sz w:val="24"/>
          <w:szCs w:val="24"/>
        </w:rPr>
        <w:t xml:space="preserve">die </w:t>
      </w:r>
      <w:r>
        <w:rPr>
          <w:rFonts w:asciiTheme="majorHAnsi" w:hAnsiTheme="majorHAnsi" w:cs="Arial"/>
          <w:sz w:val="24"/>
          <w:szCs w:val="24"/>
        </w:rPr>
        <w:t xml:space="preserve">300m zum Terminal um so unsinniger. </w:t>
      </w:r>
    </w:p>
    <w:p w:rsidR="00484934" w:rsidRPr="00484934" w:rsidRDefault="00484934" w:rsidP="00F75221">
      <w:pPr>
        <w:ind w:left="-567"/>
        <w:rPr>
          <w:rFonts w:asciiTheme="majorHAnsi" w:hAnsiTheme="majorHAnsi" w:cs="Arial"/>
          <w:sz w:val="24"/>
          <w:szCs w:val="24"/>
        </w:rPr>
      </w:pPr>
      <w:r>
        <w:rPr>
          <w:rFonts w:asciiTheme="majorHAnsi" w:hAnsiTheme="majorHAnsi" w:cs="Arial"/>
          <w:sz w:val="24"/>
          <w:szCs w:val="24"/>
        </w:rPr>
        <w:t xml:space="preserve">Dennoch gute Zusammenarbeit mit den Hafenbehörden und entspannte Ausflugsabwicklung. Mit uns lag die Prinsendamm – für einen Hafen dieser Größe kein Problem. Taxen </w:t>
      </w:r>
      <w:r w:rsidR="00D23FF3">
        <w:rPr>
          <w:rFonts w:asciiTheme="majorHAnsi" w:hAnsiTheme="majorHAnsi" w:cs="Arial"/>
          <w:sz w:val="24"/>
          <w:szCs w:val="24"/>
        </w:rPr>
        <w:t xml:space="preserve">waren </w:t>
      </w:r>
      <w:r>
        <w:rPr>
          <w:rFonts w:asciiTheme="majorHAnsi" w:hAnsiTheme="majorHAnsi" w:cs="Arial"/>
          <w:sz w:val="24"/>
          <w:szCs w:val="24"/>
        </w:rPr>
        <w:t>am Terminal ausreichend vorhanden.</w:t>
      </w:r>
    </w:p>
    <w:p w:rsidR="008D423C" w:rsidRPr="00F75221" w:rsidRDefault="005C5C56" w:rsidP="00F75221">
      <w:pPr>
        <w:ind w:left="-567"/>
        <w:rPr>
          <w:rFonts w:asciiTheme="majorHAnsi" w:hAnsiTheme="majorHAnsi" w:cs="Arial"/>
          <w:b/>
          <w:sz w:val="24"/>
          <w:szCs w:val="24"/>
          <w:u w:val="single"/>
        </w:rPr>
      </w:pPr>
      <w:r w:rsidRPr="00F75221">
        <w:rPr>
          <w:rFonts w:asciiTheme="majorHAnsi" w:hAnsiTheme="majorHAnsi" w:cs="Arial"/>
          <w:b/>
          <w:sz w:val="24"/>
          <w:szCs w:val="24"/>
          <w:u w:val="single"/>
        </w:rPr>
        <w:t>Bremerhaven</w:t>
      </w:r>
    </w:p>
    <w:p w:rsidR="008D423C" w:rsidRPr="00484934" w:rsidRDefault="00484934" w:rsidP="00484934">
      <w:pPr>
        <w:ind w:left="-567"/>
        <w:rPr>
          <w:rFonts w:asciiTheme="majorHAnsi" w:hAnsiTheme="majorHAnsi" w:cs="Arial"/>
          <w:sz w:val="24"/>
          <w:szCs w:val="24"/>
        </w:rPr>
      </w:pPr>
      <w:r w:rsidRPr="00484934">
        <w:rPr>
          <w:rFonts w:asciiTheme="majorHAnsi" w:hAnsiTheme="majorHAnsi" w:cs="Arial"/>
          <w:sz w:val="24"/>
          <w:szCs w:val="24"/>
        </w:rPr>
        <w:t xml:space="preserve">Bedingt durch 3+1 Anlauf wirkte der Hafen schlicht überfordert, nicht was die </w:t>
      </w:r>
      <w:r w:rsidR="004E702D">
        <w:rPr>
          <w:rFonts w:asciiTheme="majorHAnsi" w:hAnsiTheme="majorHAnsi" w:cs="Arial"/>
          <w:sz w:val="24"/>
          <w:szCs w:val="24"/>
        </w:rPr>
        <w:t>O</w:t>
      </w:r>
      <w:r w:rsidRPr="00484934">
        <w:rPr>
          <w:rFonts w:asciiTheme="majorHAnsi" w:hAnsiTheme="majorHAnsi" w:cs="Arial"/>
          <w:sz w:val="24"/>
          <w:szCs w:val="24"/>
        </w:rPr>
        <w:t>rganisation angeht sondern nicht ausreichend Man-Power bei der Gepäckentladung. Bei Ankunft 09.00 Uhr + Mannöver ist = 09.20 Uhr fest, war eine Ausschiffung vor 11:30 Uhr nicht abzuschließen.</w:t>
      </w:r>
    </w:p>
    <w:p w:rsidR="008D423C" w:rsidRDefault="00484934" w:rsidP="00484934">
      <w:pPr>
        <w:ind w:left="-567"/>
        <w:rPr>
          <w:rFonts w:asciiTheme="majorHAnsi" w:hAnsiTheme="majorHAnsi" w:cs="Arial"/>
          <w:sz w:val="24"/>
          <w:szCs w:val="24"/>
        </w:rPr>
      </w:pPr>
      <w:r w:rsidRPr="00484934">
        <w:rPr>
          <w:rFonts w:asciiTheme="majorHAnsi" w:hAnsiTheme="majorHAnsi" w:cs="Arial"/>
          <w:sz w:val="24"/>
          <w:szCs w:val="24"/>
        </w:rPr>
        <w:t>Die diversen Besuchergruppen wurden daher gegen 11:00 Uhr zwischen geschoben um deren volle Besuchszeit zu garantieren.</w:t>
      </w:r>
    </w:p>
    <w:p w:rsidR="00484934" w:rsidRPr="00484934" w:rsidRDefault="00484934" w:rsidP="00484934">
      <w:pPr>
        <w:ind w:left="-567"/>
        <w:rPr>
          <w:rFonts w:asciiTheme="majorHAnsi" w:hAnsiTheme="majorHAnsi" w:cs="Arial"/>
          <w:sz w:val="24"/>
          <w:szCs w:val="24"/>
        </w:rPr>
      </w:pPr>
      <w:r>
        <w:rPr>
          <w:rFonts w:asciiTheme="majorHAnsi" w:hAnsiTheme="majorHAnsi" w:cs="Arial"/>
          <w:sz w:val="24"/>
          <w:szCs w:val="24"/>
        </w:rPr>
        <w:t>Phoenix Kollegen mussten die oben erwähnte fehlende Man-</w:t>
      </w:r>
      <w:r w:rsidR="00954666">
        <w:rPr>
          <w:rFonts w:asciiTheme="majorHAnsi" w:hAnsiTheme="majorHAnsi" w:cs="Arial"/>
          <w:sz w:val="24"/>
          <w:szCs w:val="24"/>
        </w:rPr>
        <w:t>P</w:t>
      </w:r>
      <w:r>
        <w:rPr>
          <w:rFonts w:asciiTheme="majorHAnsi" w:hAnsiTheme="majorHAnsi" w:cs="Arial"/>
          <w:sz w:val="24"/>
          <w:szCs w:val="24"/>
        </w:rPr>
        <w:t xml:space="preserve">ower mit eigener Muskelkraft ersetzen, - Danke – toller Einsatz! </w:t>
      </w:r>
    </w:p>
    <w:p w:rsidR="00A148A3" w:rsidRPr="002C03D6" w:rsidRDefault="00A148A3" w:rsidP="008E7EF7">
      <w:pPr>
        <w:jc w:val="both"/>
        <w:rPr>
          <w:rFonts w:asciiTheme="majorHAnsi" w:hAnsiTheme="majorHAnsi" w:cs="Arial"/>
          <w:b/>
          <w:sz w:val="14"/>
          <w:szCs w:val="24"/>
          <w:u w:val="single"/>
        </w:rPr>
      </w:pPr>
    </w:p>
    <w:p w:rsidR="00152D1E" w:rsidRPr="002C03D6" w:rsidRDefault="00152D1E" w:rsidP="00276E3C">
      <w:pPr>
        <w:ind w:left="-567"/>
        <w:jc w:val="both"/>
        <w:rPr>
          <w:rFonts w:asciiTheme="majorHAnsi" w:hAnsiTheme="majorHAnsi" w:cs="Arial"/>
          <w:b/>
          <w:sz w:val="4"/>
          <w:szCs w:val="24"/>
          <w:u w:val="single"/>
        </w:rPr>
      </w:pPr>
    </w:p>
    <w:p w:rsidR="004339F5" w:rsidRPr="000D4120" w:rsidRDefault="00FB3856" w:rsidP="00276E3C">
      <w:pPr>
        <w:ind w:left="-567"/>
        <w:jc w:val="both"/>
        <w:rPr>
          <w:rFonts w:asciiTheme="majorHAnsi" w:hAnsiTheme="majorHAnsi" w:cs="Arial"/>
          <w:b/>
          <w:sz w:val="24"/>
          <w:szCs w:val="24"/>
          <w:u w:val="single"/>
        </w:rPr>
      </w:pPr>
      <w:r w:rsidRPr="000D4120">
        <w:rPr>
          <w:rFonts w:asciiTheme="majorHAnsi" w:hAnsiTheme="majorHAnsi" w:cs="Arial"/>
          <w:b/>
          <w:sz w:val="24"/>
          <w:szCs w:val="24"/>
          <w:u w:val="single"/>
        </w:rPr>
        <w:t>H</w:t>
      </w:r>
      <w:r w:rsidR="00A43F46" w:rsidRPr="000D4120">
        <w:rPr>
          <w:rFonts w:asciiTheme="majorHAnsi" w:hAnsiTheme="majorHAnsi" w:cs="Arial"/>
          <w:b/>
          <w:sz w:val="24"/>
          <w:szCs w:val="24"/>
          <w:u w:val="single"/>
        </w:rPr>
        <w:t>otel</w:t>
      </w:r>
      <w:r w:rsidR="00C16FDF" w:rsidRPr="000D4120">
        <w:rPr>
          <w:rFonts w:asciiTheme="majorHAnsi" w:hAnsiTheme="majorHAnsi" w:cs="Arial"/>
          <w:b/>
          <w:sz w:val="24"/>
          <w:szCs w:val="24"/>
          <w:u w:val="single"/>
        </w:rPr>
        <w:t>department</w:t>
      </w:r>
    </w:p>
    <w:p w:rsidR="008D423C" w:rsidRPr="00697721" w:rsidRDefault="00697721" w:rsidP="00276E3C">
      <w:pPr>
        <w:ind w:left="-567"/>
        <w:rPr>
          <w:rFonts w:asciiTheme="majorHAnsi" w:hAnsiTheme="majorHAnsi" w:cs="Arial"/>
          <w:sz w:val="24"/>
          <w:szCs w:val="24"/>
        </w:rPr>
      </w:pPr>
      <w:r w:rsidRPr="00697721">
        <w:rPr>
          <w:rFonts w:asciiTheme="majorHAnsi" w:hAnsiTheme="majorHAnsi" w:cs="Arial"/>
          <w:sz w:val="24"/>
          <w:szCs w:val="24"/>
        </w:rPr>
        <w:t>Sehr gute Zusammenarbeit</w:t>
      </w:r>
    </w:p>
    <w:p w:rsidR="003675F5" w:rsidRDefault="009A2C9E" w:rsidP="00276E3C">
      <w:pPr>
        <w:ind w:left="-567"/>
        <w:rPr>
          <w:rFonts w:asciiTheme="majorHAnsi" w:hAnsiTheme="majorHAnsi" w:cs="Arial"/>
          <w:b/>
          <w:sz w:val="24"/>
          <w:szCs w:val="24"/>
          <w:u w:val="single"/>
        </w:rPr>
      </w:pPr>
      <w:r>
        <w:rPr>
          <w:rFonts w:asciiTheme="majorHAnsi" w:hAnsiTheme="majorHAnsi" w:cs="Arial"/>
          <w:b/>
          <w:sz w:val="24"/>
          <w:szCs w:val="24"/>
          <w:u w:val="single"/>
        </w:rPr>
        <w:t>Technik</w:t>
      </w:r>
    </w:p>
    <w:p w:rsidR="009A2C9E" w:rsidRDefault="00697721" w:rsidP="00276E3C">
      <w:pPr>
        <w:ind w:left="-567"/>
        <w:rPr>
          <w:rFonts w:asciiTheme="majorHAnsi" w:hAnsiTheme="majorHAnsi" w:cs="Arial"/>
          <w:sz w:val="24"/>
          <w:szCs w:val="24"/>
        </w:rPr>
      </w:pPr>
      <w:r w:rsidRPr="00697721">
        <w:rPr>
          <w:rFonts w:asciiTheme="majorHAnsi" w:hAnsiTheme="majorHAnsi" w:cs="Arial"/>
          <w:sz w:val="24"/>
          <w:szCs w:val="24"/>
        </w:rPr>
        <w:t xml:space="preserve">Einen </w:t>
      </w:r>
      <w:r>
        <w:rPr>
          <w:rFonts w:asciiTheme="majorHAnsi" w:hAnsiTheme="majorHAnsi" w:cs="Arial"/>
          <w:sz w:val="24"/>
          <w:szCs w:val="24"/>
        </w:rPr>
        <w:t xml:space="preserve">AUX Eingang für das PA System ist weiter angedacht um bei Außenveranstaltungen die Außendecks zu beschalen. </w:t>
      </w:r>
    </w:p>
    <w:p w:rsidR="00954666" w:rsidRPr="00954666" w:rsidRDefault="00954666" w:rsidP="00276E3C">
      <w:pPr>
        <w:ind w:left="-567"/>
        <w:rPr>
          <w:rFonts w:asciiTheme="majorHAnsi" w:hAnsiTheme="majorHAnsi" w:cs="Arial"/>
          <w:sz w:val="24"/>
          <w:szCs w:val="24"/>
        </w:rPr>
      </w:pPr>
      <w:r>
        <w:rPr>
          <w:rFonts w:asciiTheme="majorHAnsi" w:hAnsiTheme="majorHAnsi" w:cs="Arial"/>
          <w:sz w:val="24"/>
          <w:szCs w:val="24"/>
        </w:rPr>
        <w:t>Weiterhin fehlte uns Lifeboat Nummer 8. Für die Rettungskap</w:t>
      </w:r>
      <w:r w:rsidR="004E702D">
        <w:rPr>
          <w:rFonts w:asciiTheme="majorHAnsi" w:hAnsiTheme="majorHAnsi" w:cs="Arial"/>
          <w:sz w:val="24"/>
          <w:szCs w:val="24"/>
        </w:rPr>
        <w:t>a</w:t>
      </w:r>
      <w:r>
        <w:rPr>
          <w:rFonts w:asciiTheme="majorHAnsi" w:hAnsiTheme="majorHAnsi" w:cs="Arial"/>
          <w:sz w:val="24"/>
          <w:szCs w:val="24"/>
        </w:rPr>
        <w:t xml:space="preserve">zität kein Problem, allerdings entgeht </w:t>
      </w:r>
      <w:r w:rsidRPr="00954666">
        <w:rPr>
          <w:rFonts w:asciiTheme="majorHAnsi" w:hAnsiTheme="majorHAnsi" w:cs="Arial"/>
          <w:sz w:val="24"/>
          <w:szCs w:val="24"/>
        </w:rPr>
        <w:t xml:space="preserve">uns dadurch ein extra Tenderboot, falls eines der verfügbaren vieren defekt sein sollte. </w:t>
      </w:r>
    </w:p>
    <w:p w:rsidR="00954666" w:rsidRPr="00954666" w:rsidRDefault="00954666" w:rsidP="00276E3C">
      <w:pPr>
        <w:ind w:left="-567"/>
        <w:rPr>
          <w:rFonts w:asciiTheme="majorHAnsi" w:hAnsiTheme="majorHAnsi" w:cs="Arial"/>
          <w:sz w:val="24"/>
          <w:szCs w:val="24"/>
        </w:rPr>
      </w:pPr>
      <w:r w:rsidRPr="00954666">
        <w:rPr>
          <w:rFonts w:asciiTheme="majorHAnsi" w:hAnsiTheme="majorHAnsi" w:cs="Arial"/>
          <w:sz w:val="24"/>
          <w:szCs w:val="24"/>
        </w:rPr>
        <w:t>Gerade bei einer Grönlandreise mit vielen Tenderhäfen ein zu hohes Risiko.</w:t>
      </w:r>
    </w:p>
    <w:p w:rsidR="004339F5" w:rsidRPr="0030172A" w:rsidRDefault="004339F5" w:rsidP="00276E3C">
      <w:pPr>
        <w:ind w:left="-567"/>
        <w:rPr>
          <w:rFonts w:asciiTheme="majorHAnsi" w:hAnsiTheme="majorHAnsi" w:cs="Arial"/>
          <w:b/>
          <w:sz w:val="24"/>
          <w:szCs w:val="24"/>
          <w:u w:val="single"/>
        </w:rPr>
      </w:pPr>
      <w:r w:rsidRPr="0030172A">
        <w:rPr>
          <w:rFonts w:asciiTheme="majorHAnsi" w:hAnsiTheme="majorHAnsi" w:cs="Arial"/>
          <w:b/>
          <w:sz w:val="24"/>
          <w:szCs w:val="24"/>
          <w:u w:val="single"/>
        </w:rPr>
        <w:t>Hospital</w:t>
      </w:r>
    </w:p>
    <w:p w:rsidR="000E206C" w:rsidRPr="00954666" w:rsidRDefault="00954666" w:rsidP="008E7EF7">
      <w:pPr>
        <w:ind w:hanging="567"/>
        <w:jc w:val="both"/>
        <w:outlineLvl w:val="0"/>
        <w:rPr>
          <w:rFonts w:asciiTheme="majorHAnsi" w:hAnsiTheme="majorHAnsi" w:cs="Arial"/>
          <w:sz w:val="24"/>
          <w:szCs w:val="24"/>
        </w:rPr>
      </w:pPr>
      <w:r w:rsidRPr="00954666">
        <w:rPr>
          <w:rFonts w:asciiTheme="majorHAnsi" w:hAnsiTheme="majorHAnsi" w:cs="Arial"/>
          <w:sz w:val="24"/>
          <w:szCs w:val="24"/>
        </w:rPr>
        <w:t>Weiterhin mangelhaftes X-</w:t>
      </w:r>
      <w:r>
        <w:rPr>
          <w:rFonts w:asciiTheme="majorHAnsi" w:hAnsiTheme="majorHAnsi" w:cs="Arial"/>
          <w:sz w:val="24"/>
          <w:szCs w:val="24"/>
        </w:rPr>
        <w:t>R</w:t>
      </w:r>
      <w:r w:rsidRPr="00954666">
        <w:rPr>
          <w:rFonts w:asciiTheme="majorHAnsi" w:hAnsiTheme="majorHAnsi" w:cs="Arial"/>
          <w:sz w:val="24"/>
          <w:szCs w:val="24"/>
        </w:rPr>
        <w:t>ay Gerät.</w:t>
      </w:r>
    </w:p>
    <w:p w:rsidR="00954666" w:rsidRDefault="00954666" w:rsidP="008E7EF7">
      <w:pPr>
        <w:ind w:hanging="567"/>
        <w:jc w:val="both"/>
        <w:outlineLvl w:val="0"/>
        <w:rPr>
          <w:rFonts w:asciiTheme="majorHAnsi" w:hAnsiTheme="majorHAnsi" w:cs="Arial"/>
          <w:b/>
          <w:sz w:val="24"/>
          <w:szCs w:val="24"/>
          <w:u w:val="single"/>
        </w:rPr>
      </w:pPr>
    </w:p>
    <w:p w:rsidR="0011132A" w:rsidRDefault="00990EC0" w:rsidP="008E7EF7">
      <w:pPr>
        <w:ind w:hanging="567"/>
        <w:jc w:val="both"/>
        <w:outlineLvl w:val="0"/>
        <w:rPr>
          <w:rFonts w:asciiTheme="majorHAnsi" w:hAnsiTheme="majorHAnsi" w:cs="Arial"/>
          <w:sz w:val="24"/>
          <w:szCs w:val="24"/>
        </w:rPr>
      </w:pPr>
      <w:r w:rsidRPr="0085760B">
        <w:rPr>
          <w:rFonts w:asciiTheme="majorHAnsi" w:hAnsiTheme="majorHAnsi" w:cs="Arial"/>
          <w:b/>
          <w:sz w:val="24"/>
          <w:szCs w:val="24"/>
          <w:u w:val="single"/>
        </w:rPr>
        <w:t>Unterhaltungsprogramm</w:t>
      </w:r>
      <w:r w:rsidR="00647213" w:rsidRPr="0085760B">
        <w:rPr>
          <w:rFonts w:asciiTheme="majorHAnsi" w:hAnsiTheme="majorHAnsi" w:cs="Arial"/>
          <w:sz w:val="24"/>
          <w:szCs w:val="24"/>
        </w:rPr>
        <w:t xml:space="preserve"> </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Showensemble:</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9 verschiedene Shows wurden auf der 23 Tage Reise vom Show-Ensemble gespielt:</w:t>
      </w:r>
    </w:p>
    <w:p w:rsid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Welcome (2x), Calypso, Le Carrousel, Celebration, Ozeano, Musical, ABBA, Mein Vater war ein Kapitän,  </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Aurum Gold. </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Die Shows waren überwiegend gut besucht und das Feedback war durchweg positiv. </w:t>
      </w:r>
    </w:p>
    <w:p w:rsid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Am ersten Abend begrüßte das Showensemble unsere Gäste in der Pazifik Lounge mit ihrem „Leinen </w:t>
      </w:r>
    </w:p>
    <w:p w:rsid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Los“ Spot. Im Rahmen der Polar Party traten die Sänger mit ihrem Piraten Special auf und gaben danch </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den „Einarmigen Banditen“. </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Bei unseren Partys war das Ensemble immer kostümiert zugegen.</w:t>
      </w:r>
    </w:p>
    <w:p w:rsid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Bei den beiden Crewshows saßen Alixa, Roger, Ivan und Jordana am Spot. Beatrice und Alina halfen </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backstage. </w:t>
      </w:r>
    </w:p>
    <w:p w:rsid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Parallel zur Crewshow spielte Steven seine Soloshow in der Casablanca Bar. Auch dieses Programm war </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gut besucht.</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lastRenderedPageBreak/>
        <w:t>Das Showensemble ist super ins Team integriert und macht einen tollen Job!</w:t>
      </w:r>
    </w:p>
    <w:p w:rsidR="002F7DC8" w:rsidRPr="002F7DC8" w:rsidRDefault="002F7DC8" w:rsidP="002F7DC8">
      <w:pPr>
        <w:ind w:hanging="567"/>
        <w:outlineLvl w:val="0"/>
        <w:rPr>
          <w:rFonts w:asciiTheme="majorHAnsi" w:hAnsiTheme="majorHAnsi" w:cs="Arial"/>
          <w:sz w:val="24"/>
          <w:szCs w:val="24"/>
        </w:rPr>
      </w:pPr>
    </w:p>
    <w:p w:rsid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Als Gastkünstler auf dieser Reise:</w:t>
      </w:r>
    </w:p>
    <w:p w:rsidR="002F7DC8" w:rsidRDefault="002F7DC8" w:rsidP="002F7DC8">
      <w:pPr>
        <w:numPr>
          <w:ilvl w:val="0"/>
          <w:numId w:val="1"/>
        </w:numPr>
        <w:tabs>
          <w:tab w:val="clear" w:pos="720"/>
          <w:tab w:val="num" w:pos="-142"/>
        </w:tabs>
        <w:ind w:hanging="1287"/>
        <w:outlineLvl w:val="0"/>
        <w:rPr>
          <w:rFonts w:asciiTheme="majorHAnsi" w:hAnsiTheme="majorHAnsi" w:cs="Arial"/>
          <w:sz w:val="24"/>
          <w:szCs w:val="24"/>
        </w:rPr>
      </w:pPr>
      <w:r w:rsidRPr="002F7DC8">
        <w:rPr>
          <w:rFonts w:asciiTheme="majorHAnsi" w:hAnsiTheme="majorHAnsi" w:cs="Arial"/>
          <w:sz w:val="24"/>
          <w:szCs w:val="24"/>
        </w:rPr>
        <w:t>Christian und Peter Fritz - 2x Soloshow mit ca 200 Zuschauern, 2x parallel zur Welcome-</w:t>
      </w:r>
    </w:p>
    <w:p w:rsidR="002F7DC8" w:rsidRPr="002F7DC8" w:rsidRDefault="002F7DC8" w:rsidP="002F7DC8">
      <w:pPr>
        <w:numPr>
          <w:ilvl w:val="0"/>
          <w:numId w:val="1"/>
        </w:numPr>
        <w:tabs>
          <w:tab w:val="clear" w:pos="720"/>
          <w:tab w:val="num" w:pos="-142"/>
        </w:tabs>
        <w:ind w:hanging="1287"/>
        <w:outlineLvl w:val="0"/>
        <w:rPr>
          <w:rFonts w:asciiTheme="majorHAnsi" w:hAnsiTheme="majorHAnsi" w:cs="Arial"/>
          <w:sz w:val="24"/>
          <w:szCs w:val="24"/>
        </w:rPr>
      </w:pPr>
      <w:r w:rsidRPr="002F7DC8">
        <w:rPr>
          <w:rFonts w:asciiTheme="majorHAnsi" w:hAnsiTheme="majorHAnsi" w:cs="Arial"/>
          <w:sz w:val="24"/>
          <w:szCs w:val="24"/>
        </w:rPr>
        <w:t xml:space="preserve">Show und 1x Aurum Gold. </w:t>
      </w:r>
    </w:p>
    <w:p w:rsidR="002F7DC8" w:rsidRPr="002F7DC8" w:rsidRDefault="002F7DC8" w:rsidP="002F7DC8">
      <w:pPr>
        <w:tabs>
          <w:tab w:val="num" w:pos="-142"/>
        </w:tabs>
        <w:ind w:left="720" w:hanging="1287"/>
        <w:outlineLvl w:val="0"/>
        <w:rPr>
          <w:rFonts w:asciiTheme="majorHAnsi" w:hAnsiTheme="majorHAnsi" w:cs="Arial"/>
          <w:sz w:val="24"/>
          <w:szCs w:val="24"/>
        </w:rPr>
      </w:pPr>
    </w:p>
    <w:p w:rsidR="002F7DC8" w:rsidRPr="002F7DC8" w:rsidRDefault="002F7DC8" w:rsidP="002F7DC8">
      <w:pPr>
        <w:numPr>
          <w:ilvl w:val="0"/>
          <w:numId w:val="1"/>
        </w:numPr>
        <w:tabs>
          <w:tab w:val="clear" w:pos="720"/>
          <w:tab w:val="num" w:pos="-142"/>
        </w:tabs>
        <w:ind w:hanging="1287"/>
        <w:outlineLvl w:val="0"/>
        <w:rPr>
          <w:rFonts w:asciiTheme="majorHAnsi" w:hAnsiTheme="majorHAnsi" w:cs="Arial"/>
          <w:sz w:val="24"/>
          <w:szCs w:val="24"/>
        </w:rPr>
      </w:pPr>
      <w:r w:rsidRPr="002F7DC8">
        <w:rPr>
          <w:rFonts w:asciiTheme="majorHAnsi" w:hAnsiTheme="majorHAnsi" w:cs="Arial"/>
          <w:sz w:val="24"/>
          <w:szCs w:val="24"/>
        </w:rPr>
        <w:t xml:space="preserve">Henning Schmidtke – 2 Soloshows mit 600 Zuschauern, 2x Welcome-Show </w:t>
      </w:r>
    </w:p>
    <w:p w:rsidR="002F7DC8" w:rsidRPr="002F7DC8" w:rsidRDefault="002F7DC8" w:rsidP="002F7DC8">
      <w:pPr>
        <w:tabs>
          <w:tab w:val="num" w:pos="-142"/>
        </w:tabs>
        <w:ind w:left="720" w:hanging="1287"/>
        <w:outlineLvl w:val="0"/>
        <w:rPr>
          <w:rFonts w:asciiTheme="majorHAnsi" w:hAnsiTheme="majorHAnsi" w:cs="Arial"/>
          <w:sz w:val="24"/>
          <w:szCs w:val="24"/>
        </w:rPr>
      </w:pPr>
    </w:p>
    <w:p w:rsidR="002F7DC8" w:rsidRPr="002F7DC8" w:rsidRDefault="002F7DC8" w:rsidP="002F7DC8">
      <w:pPr>
        <w:numPr>
          <w:ilvl w:val="0"/>
          <w:numId w:val="1"/>
        </w:numPr>
        <w:tabs>
          <w:tab w:val="clear" w:pos="720"/>
          <w:tab w:val="num" w:pos="-142"/>
        </w:tabs>
        <w:ind w:hanging="1287"/>
        <w:outlineLvl w:val="0"/>
        <w:rPr>
          <w:rFonts w:asciiTheme="majorHAnsi" w:hAnsiTheme="majorHAnsi" w:cs="Arial"/>
          <w:sz w:val="24"/>
          <w:szCs w:val="24"/>
        </w:rPr>
      </w:pPr>
      <w:r w:rsidRPr="002F7DC8">
        <w:rPr>
          <w:rFonts w:asciiTheme="majorHAnsi" w:hAnsiTheme="majorHAnsi" w:cs="Arial"/>
          <w:sz w:val="24"/>
          <w:szCs w:val="24"/>
        </w:rPr>
        <w:t>Chris und Verena Christian – 2 Soloshows mit ca 450 Zuschauern, 2x Welcome, 1x Aurum Gold</w:t>
      </w:r>
    </w:p>
    <w:p w:rsidR="002F7DC8" w:rsidRPr="002F7DC8" w:rsidRDefault="002F7DC8" w:rsidP="002F7DC8">
      <w:pPr>
        <w:tabs>
          <w:tab w:val="num" w:pos="-142"/>
        </w:tabs>
        <w:ind w:left="720" w:hanging="1287"/>
        <w:outlineLvl w:val="0"/>
        <w:rPr>
          <w:rFonts w:asciiTheme="majorHAnsi" w:hAnsiTheme="majorHAnsi" w:cs="Arial"/>
          <w:sz w:val="24"/>
          <w:szCs w:val="24"/>
        </w:rPr>
      </w:pP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Weitere Künstler, Tageskünstler:</w:t>
      </w:r>
    </w:p>
    <w:p w:rsidR="002F7DC8" w:rsidRPr="002F7DC8" w:rsidRDefault="002F7DC8" w:rsidP="002F7DC8">
      <w:pPr>
        <w:numPr>
          <w:ilvl w:val="0"/>
          <w:numId w:val="1"/>
        </w:numPr>
        <w:tabs>
          <w:tab w:val="clear" w:pos="720"/>
        </w:tabs>
        <w:ind w:left="-142" w:hanging="425"/>
        <w:outlineLvl w:val="0"/>
        <w:rPr>
          <w:rFonts w:asciiTheme="majorHAnsi" w:hAnsiTheme="majorHAnsi" w:cs="Arial"/>
          <w:sz w:val="24"/>
          <w:szCs w:val="24"/>
        </w:rPr>
      </w:pPr>
      <w:r w:rsidRPr="002F7DC8">
        <w:rPr>
          <w:rFonts w:asciiTheme="majorHAnsi" w:hAnsiTheme="majorHAnsi" w:cs="Arial"/>
          <w:sz w:val="24"/>
          <w:szCs w:val="24"/>
        </w:rPr>
        <w:t>Axel Krack - Lektor – hielt 10 Lektorate, inkl 1 Abendlektorat</w:t>
      </w:r>
    </w:p>
    <w:p w:rsidR="002F7DC8" w:rsidRPr="002F7DC8" w:rsidRDefault="002F7DC8" w:rsidP="002F7DC8">
      <w:pPr>
        <w:ind w:left="-142"/>
        <w:outlineLvl w:val="0"/>
        <w:rPr>
          <w:rFonts w:asciiTheme="majorHAnsi" w:hAnsiTheme="majorHAnsi" w:cs="Arial"/>
          <w:sz w:val="24"/>
          <w:szCs w:val="24"/>
        </w:rPr>
      </w:pPr>
      <w:r w:rsidRPr="002F7DC8">
        <w:rPr>
          <w:rFonts w:asciiTheme="majorHAnsi" w:hAnsiTheme="majorHAnsi" w:cs="Arial"/>
          <w:sz w:val="24"/>
          <w:szCs w:val="24"/>
        </w:rPr>
        <w:t>Die Showlounge war fast immer voll.</w:t>
      </w:r>
    </w:p>
    <w:p w:rsidR="002F7DC8" w:rsidRPr="002F7DC8" w:rsidRDefault="002F7DC8" w:rsidP="002F7DC8">
      <w:pPr>
        <w:ind w:hanging="1287"/>
        <w:outlineLvl w:val="0"/>
        <w:rPr>
          <w:rFonts w:asciiTheme="majorHAnsi" w:hAnsiTheme="majorHAnsi" w:cs="Arial"/>
          <w:sz w:val="24"/>
          <w:szCs w:val="24"/>
        </w:rPr>
      </w:pPr>
    </w:p>
    <w:p w:rsidR="002F7DC8" w:rsidRPr="002F7DC8" w:rsidRDefault="002F7DC8" w:rsidP="002F7DC8">
      <w:pPr>
        <w:pStyle w:val="ListParagraph"/>
        <w:numPr>
          <w:ilvl w:val="0"/>
          <w:numId w:val="1"/>
        </w:numPr>
        <w:tabs>
          <w:tab w:val="clear" w:pos="720"/>
        </w:tabs>
        <w:ind w:left="-142" w:hanging="425"/>
        <w:contextualSpacing/>
        <w:outlineLvl w:val="0"/>
        <w:rPr>
          <w:rFonts w:asciiTheme="majorHAnsi" w:hAnsiTheme="majorHAnsi" w:cs="Arial"/>
          <w:sz w:val="24"/>
          <w:szCs w:val="24"/>
        </w:rPr>
      </w:pPr>
      <w:r w:rsidRPr="002F7DC8">
        <w:rPr>
          <w:rFonts w:asciiTheme="majorHAnsi" w:hAnsiTheme="majorHAnsi" w:cs="Arial"/>
          <w:sz w:val="24"/>
          <w:szCs w:val="24"/>
        </w:rPr>
        <w:t>Jörg Hertel – Lektor – hielt 4 Lektorate, inkl 1 Abendlektorat</w:t>
      </w:r>
    </w:p>
    <w:p w:rsidR="002F7DC8" w:rsidRPr="002F7DC8" w:rsidRDefault="002F7DC8" w:rsidP="002F7DC8">
      <w:pPr>
        <w:pStyle w:val="ListParagraph"/>
        <w:ind w:hanging="862"/>
        <w:outlineLvl w:val="0"/>
        <w:rPr>
          <w:rFonts w:asciiTheme="majorHAnsi" w:hAnsiTheme="majorHAnsi" w:cs="Arial"/>
          <w:sz w:val="24"/>
          <w:szCs w:val="24"/>
        </w:rPr>
      </w:pPr>
      <w:r w:rsidRPr="002F7DC8">
        <w:rPr>
          <w:rFonts w:asciiTheme="majorHAnsi" w:hAnsiTheme="majorHAnsi" w:cs="Arial"/>
          <w:sz w:val="24"/>
          <w:szCs w:val="24"/>
        </w:rPr>
        <w:t>Bis auf das Abendlektorat, waren seine Vorträge sehr gut besucht.</w:t>
      </w:r>
    </w:p>
    <w:p w:rsidR="002F7DC8" w:rsidRPr="002F7DC8" w:rsidRDefault="002F7DC8" w:rsidP="002F7DC8">
      <w:pPr>
        <w:pStyle w:val="ListParagraph"/>
        <w:ind w:hanging="1287"/>
        <w:outlineLvl w:val="0"/>
        <w:rPr>
          <w:rFonts w:asciiTheme="majorHAnsi" w:hAnsiTheme="majorHAnsi" w:cs="Arial"/>
          <w:sz w:val="24"/>
          <w:szCs w:val="24"/>
        </w:rPr>
      </w:pPr>
    </w:p>
    <w:p w:rsidR="002F7DC8" w:rsidRPr="002F7DC8" w:rsidRDefault="002F7DC8" w:rsidP="002F7DC8">
      <w:pPr>
        <w:pStyle w:val="ListParagraph"/>
        <w:numPr>
          <w:ilvl w:val="0"/>
          <w:numId w:val="1"/>
        </w:numPr>
        <w:tabs>
          <w:tab w:val="clear" w:pos="720"/>
        </w:tabs>
        <w:ind w:left="-142" w:hanging="425"/>
        <w:contextualSpacing/>
        <w:outlineLvl w:val="0"/>
        <w:rPr>
          <w:rFonts w:asciiTheme="majorHAnsi" w:hAnsiTheme="majorHAnsi" w:cs="Arial"/>
          <w:sz w:val="24"/>
          <w:szCs w:val="24"/>
        </w:rPr>
      </w:pPr>
      <w:r w:rsidRPr="002F7DC8">
        <w:rPr>
          <w:rFonts w:asciiTheme="majorHAnsi" w:hAnsiTheme="majorHAnsi" w:cs="Arial"/>
          <w:sz w:val="24"/>
          <w:szCs w:val="24"/>
        </w:rPr>
        <w:t>Bernd Kämmer und Evelyne Resch – 5 Fotokurse – immer um die 70 Teilnehmer</w:t>
      </w:r>
    </w:p>
    <w:p w:rsidR="002F7DC8" w:rsidRPr="002F7DC8" w:rsidRDefault="002F7DC8" w:rsidP="002F7DC8">
      <w:pPr>
        <w:pStyle w:val="ListParagraph"/>
        <w:ind w:left="-142" w:hanging="425"/>
        <w:outlineLvl w:val="0"/>
        <w:rPr>
          <w:rFonts w:asciiTheme="majorHAnsi" w:hAnsiTheme="majorHAnsi" w:cs="Arial"/>
          <w:sz w:val="24"/>
          <w:szCs w:val="24"/>
        </w:rPr>
      </w:pPr>
    </w:p>
    <w:p w:rsidR="002F7DC8" w:rsidRPr="002F7DC8" w:rsidRDefault="002F7DC8" w:rsidP="002F7DC8">
      <w:pPr>
        <w:pStyle w:val="ListParagraph"/>
        <w:numPr>
          <w:ilvl w:val="0"/>
          <w:numId w:val="1"/>
        </w:numPr>
        <w:tabs>
          <w:tab w:val="clear" w:pos="720"/>
        </w:tabs>
        <w:ind w:left="-142" w:hanging="425"/>
        <w:contextualSpacing/>
        <w:outlineLvl w:val="0"/>
        <w:rPr>
          <w:rFonts w:asciiTheme="majorHAnsi" w:hAnsiTheme="majorHAnsi" w:cs="Arial"/>
          <w:sz w:val="24"/>
          <w:szCs w:val="24"/>
        </w:rPr>
      </w:pPr>
      <w:r w:rsidRPr="002F7DC8">
        <w:rPr>
          <w:rFonts w:asciiTheme="majorHAnsi" w:hAnsiTheme="majorHAnsi" w:cs="Arial"/>
          <w:sz w:val="24"/>
          <w:szCs w:val="24"/>
        </w:rPr>
        <w:t>Bernhard Wirth und Viktorija Rakucha – Kommunikation und Körpersprache, 9 Kurse – immer um die 80 Teilnehmer</w:t>
      </w:r>
    </w:p>
    <w:p w:rsidR="002F7DC8" w:rsidRPr="002F7DC8" w:rsidRDefault="002F7DC8" w:rsidP="002F7DC8">
      <w:pPr>
        <w:pStyle w:val="ListParagraph"/>
        <w:ind w:left="-142" w:hanging="425"/>
        <w:outlineLvl w:val="0"/>
        <w:rPr>
          <w:rFonts w:asciiTheme="majorHAnsi" w:hAnsiTheme="majorHAnsi" w:cs="Arial"/>
          <w:sz w:val="24"/>
          <w:szCs w:val="24"/>
        </w:rPr>
      </w:pPr>
    </w:p>
    <w:p w:rsidR="002F7DC8" w:rsidRPr="002F7DC8" w:rsidRDefault="002F7DC8" w:rsidP="002F7DC8">
      <w:pPr>
        <w:pStyle w:val="ListParagraph"/>
        <w:numPr>
          <w:ilvl w:val="0"/>
          <w:numId w:val="4"/>
        </w:numPr>
        <w:ind w:left="-142" w:hanging="425"/>
        <w:contextualSpacing/>
        <w:outlineLvl w:val="0"/>
        <w:rPr>
          <w:rFonts w:asciiTheme="majorHAnsi" w:hAnsiTheme="majorHAnsi" w:cs="Arial"/>
          <w:sz w:val="24"/>
          <w:szCs w:val="24"/>
        </w:rPr>
      </w:pPr>
      <w:r w:rsidRPr="002F7DC8">
        <w:rPr>
          <w:rFonts w:asciiTheme="majorHAnsi" w:hAnsiTheme="majorHAnsi" w:cs="Arial"/>
          <w:sz w:val="24"/>
          <w:szCs w:val="24"/>
        </w:rPr>
        <w:t>Peter Holzer - Bordpfarrer – 9 Andachten + 3 Gottesdienste + 2 Crew Gottesdienste + 1 Vortrag – ca 50 Gäste bei der Andacht und 80 beim Vortrag</w:t>
      </w:r>
    </w:p>
    <w:p w:rsidR="002F7DC8" w:rsidRPr="002F7DC8" w:rsidRDefault="002F7DC8" w:rsidP="002F7DC8">
      <w:pPr>
        <w:pStyle w:val="ListParagraph"/>
        <w:ind w:left="-142" w:hanging="425"/>
        <w:outlineLvl w:val="0"/>
        <w:rPr>
          <w:rFonts w:asciiTheme="majorHAnsi" w:hAnsiTheme="majorHAnsi" w:cs="Arial"/>
          <w:sz w:val="24"/>
          <w:szCs w:val="24"/>
        </w:rPr>
      </w:pPr>
    </w:p>
    <w:p w:rsidR="002F7DC8" w:rsidRPr="002F7DC8" w:rsidRDefault="002F7DC8" w:rsidP="002F7DC8">
      <w:pPr>
        <w:pStyle w:val="ListParagraph"/>
        <w:numPr>
          <w:ilvl w:val="0"/>
          <w:numId w:val="4"/>
        </w:numPr>
        <w:ind w:left="-142" w:hanging="425"/>
        <w:contextualSpacing/>
        <w:outlineLvl w:val="0"/>
        <w:rPr>
          <w:rFonts w:asciiTheme="majorHAnsi" w:hAnsiTheme="majorHAnsi" w:cs="Arial"/>
          <w:sz w:val="24"/>
          <w:szCs w:val="24"/>
        </w:rPr>
      </w:pPr>
      <w:r w:rsidRPr="002F7DC8">
        <w:rPr>
          <w:rFonts w:asciiTheme="majorHAnsi" w:hAnsiTheme="majorHAnsi" w:cs="Arial"/>
          <w:sz w:val="24"/>
          <w:szCs w:val="24"/>
        </w:rPr>
        <w:t>Christian Fritz – Pianist – täglich in Harrys Bar und 2 Konzerte in der Pazifik Lounge parallel zur Welcome Show, 2 Konzerte in der ATL – sehr gutes Feedback</w:t>
      </w:r>
    </w:p>
    <w:p w:rsidR="002F7DC8" w:rsidRPr="002F7DC8" w:rsidRDefault="002F7DC8" w:rsidP="002F7DC8">
      <w:pPr>
        <w:pStyle w:val="ListParagraph"/>
        <w:ind w:left="-142" w:hanging="425"/>
        <w:outlineLvl w:val="0"/>
        <w:rPr>
          <w:rFonts w:asciiTheme="majorHAnsi" w:hAnsiTheme="majorHAnsi" w:cs="Arial"/>
          <w:sz w:val="24"/>
          <w:szCs w:val="24"/>
        </w:rPr>
      </w:pPr>
    </w:p>
    <w:p w:rsidR="002F7DC8" w:rsidRPr="002F7DC8" w:rsidRDefault="002F7DC8" w:rsidP="002F7DC8">
      <w:pPr>
        <w:pStyle w:val="ListParagraph"/>
        <w:numPr>
          <w:ilvl w:val="0"/>
          <w:numId w:val="4"/>
        </w:numPr>
        <w:ind w:left="-142" w:hanging="425"/>
        <w:contextualSpacing/>
        <w:outlineLvl w:val="0"/>
        <w:rPr>
          <w:rFonts w:asciiTheme="majorHAnsi" w:hAnsiTheme="majorHAnsi" w:cs="Arial"/>
          <w:sz w:val="24"/>
          <w:szCs w:val="24"/>
        </w:rPr>
      </w:pPr>
      <w:r w:rsidRPr="002F7DC8">
        <w:rPr>
          <w:rFonts w:asciiTheme="majorHAnsi" w:hAnsiTheme="majorHAnsi" w:cs="Arial"/>
          <w:sz w:val="24"/>
          <w:szCs w:val="24"/>
        </w:rPr>
        <w:t>Das Duo Bitter Lemon (Caro und Claus) in der Casablanca Bar – Ein gutes Duo für Tanzmusik und Frühschoppen</w:t>
      </w:r>
    </w:p>
    <w:p w:rsidR="002F7DC8" w:rsidRPr="002F7DC8" w:rsidRDefault="002F7DC8" w:rsidP="002F7DC8">
      <w:pPr>
        <w:pStyle w:val="ListParagraph"/>
        <w:ind w:left="-142" w:hanging="425"/>
        <w:outlineLvl w:val="0"/>
        <w:rPr>
          <w:rFonts w:asciiTheme="majorHAnsi" w:hAnsiTheme="majorHAnsi" w:cs="Arial"/>
          <w:sz w:val="24"/>
          <w:szCs w:val="24"/>
        </w:rPr>
      </w:pPr>
    </w:p>
    <w:p w:rsidR="002F7DC8" w:rsidRPr="002F7DC8" w:rsidRDefault="002F7DC8" w:rsidP="002F7DC8">
      <w:pPr>
        <w:pStyle w:val="ListParagraph"/>
        <w:numPr>
          <w:ilvl w:val="0"/>
          <w:numId w:val="4"/>
        </w:numPr>
        <w:ind w:left="-142" w:hanging="425"/>
        <w:contextualSpacing/>
        <w:outlineLvl w:val="0"/>
        <w:rPr>
          <w:rFonts w:asciiTheme="majorHAnsi" w:hAnsiTheme="majorHAnsi" w:cs="Arial"/>
          <w:sz w:val="24"/>
          <w:szCs w:val="24"/>
        </w:rPr>
      </w:pPr>
      <w:r w:rsidRPr="002F7DC8">
        <w:rPr>
          <w:rFonts w:asciiTheme="majorHAnsi" w:hAnsiTheme="majorHAnsi" w:cs="Arial"/>
          <w:sz w:val="24"/>
          <w:szCs w:val="24"/>
        </w:rPr>
        <w:t>Die Impression Band und DeeJay Christian waren täglich in der Pazifik Lounge im Einsatz</w:t>
      </w:r>
    </w:p>
    <w:p w:rsidR="002F7DC8" w:rsidRPr="002F7DC8" w:rsidRDefault="002F7DC8" w:rsidP="002F7DC8">
      <w:pPr>
        <w:ind w:hanging="567"/>
        <w:outlineLvl w:val="0"/>
        <w:rPr>
          <w:rFonts w:asciiTheme="majorHAnsi" w:hAnsiTheme="majorHAnsi" w:cs="Arial"/>
          <w:sz w:val="24"/>
          <w:szCs w:val="24"/>
        </w:rPr>
      </w:pP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Ein tolles, homogenes Künstlerteam auf dieser Reise. Die Zusammenarbeit lief reibungslos!</w:t>
      </w:r>
    </w:p>
    <w:p w:rsidR="002F7DC8" w:rsidRPr="002F7DC8" w:rsidRDefault="002F7DC8" w:rsidP="002F7DC8">
      <w:pPr>
        <w:pStyle w:val="ListParagraph"/>
        <w:ind w:hanging="567"/>
        <w:outlineLvl w:val="0"/>
        <w:rPr>
          <w:rFonts w:asciiTheme="majorHAnsi" w:hAnsiTheme="majorHAnsi" w:cs="Arial"/>
          <w:sz w:val="24"/>
          <w:szCs w:val="24"/>
        </w:rPr>
      </w:pP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Weiter Shows/ Veranstaltungen:</w:t>
      </w:r>
    </w:p>
    <w:p w:rsidR="002F7DC8" w:rsidRPr="002F7DC8" w:rsidRDefault="002F7DC8" w:rsidP="002F7DC8">
      <w:pPr>
        <w:ind w:hanging="567"/>
        <w:outlineLvl w:val="0"/>
        <w:rPr>
          <w:rFonts w:asciiTheme="majorHAnsi" w:hAnsiTheme="majorHAnsi" w:cs="Arial"/>
          <w:sz w:val="24"/>
          <w:szCs w:val="24"/>
        </w:rPr>
      </w:pP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Ferner gab es zwei Crewshows und eine Gästeshow. Beides sehr gut besucht.</w:t>
      </w:r>
    </w:p>
    <w:p w:rsidR="002F7DC8" w:rsidRPr="002F7DC8" w:rsidRDefault="002F7DC8" w:rsidP="002F7DC8">
      <w:pPr>
        <w:ind w:hanging="567"/>
        <w:outlineLvl w:val="0"/>
        <w:rPr>
          <w:rFonts w:asciiTheme="majorHAnsi" w:hAnsiTheme="majorHAnsi" w:cs="Arial"/>
          <w:sz w:val="24"/>
          <w:szCs w:val="24"/>
        </w:rPr>
      </w:pP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Partys: </w:t>
      </w:r>
    </w:p>
    <w:p w:rsidR="002F7DC8" w:rsidRPr="002F7DC8" w:rsidRDefault="002F7DC8" w:rsidP="002F7DC8">
      <w:pPr>
        <w:ind w:hanging="567"/>
        <w:outlineLvl w:val="0"/>
        <w:rPr>
          <w:rFonts w:asciiTheme="majorHAnsi" w:hAnsiTheme="majorHAnsi" w:cs="Arial"/>
          <w:sz w:val="24"/>
          <w:szCs w:val="24"/>
        </w:rPr>
      </w:pP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Polarparty mit Kirmes an der Phoenix Bar, sehr sehr gut besucht und super Stimmung </w:t>
      </w:r>
    </w:p>
    <w:p w:rsid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Flower Power Party, Aftershowparty nach den Crewshows, Crew – und Gästeparty und eine </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Tanzhitparade in der Pazifik Lounge</w:t>
      </w:r>
      <w:r>
        <w:rPr>
          <w:rFonts w:asciiTheme="majorHAnsi" w:hAnsiTheme="majorHAnsi" w:cs="Arial"/>
          <w:sz w:val="24"/>
          <w:szCs w:val="24"/>
        </w:rPr>
        <w:t>.</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Fazit:</w:t>
      </w:r>
    </w:p>
    <w:p w:rsidR="002F7DC8" w:rsidRPr="002F7DC8" w:rsidRDefault="002F7DC8" w:rsidP="002F7DC8">
      <w:pPr>
        <w:ind w:hanging="567"/>
        <w:outlineLvl w:val="0"/>
        <w:rPr>
          <w:rFonts w:asciiTheme="majorHAnsi" w:hAnsiTheme="majorHAnsi" w:cs="Arial"/>
          <w:sz w:val="24"/>
          <w:szCs w:val="24"/>
        </w:rPr>
      </w:pPr>
      <w:r w:rsidRPr="002F7DC8">
        <w:rPr>
          <w:rFonts w:asciiTheme="majorHAnsi" w:hAnsiTheme="majorHAnsi" w:cs="Arial"/>
          <w:sz w:val="24"/>
          <w:szCs w:val="24"/>
        </w:rPr>
        <w:t xml:space="preserve">Obwohl das Grönland Publikum im Allgemeinen eher Lektorate vorzieht, hatten wir eine supergute Resonanz auf Shows und Partys. Die Qualität unserer Shows und Gastkünstler war auf dieser Reise sehr hochwertig und für jeden Geschmack war etwas dabei. </w:t>
      </w:r>
    </w:p>
    <w:p w:rsidR="002F7DC8" w:rsidRPr="002F7DC8" w:rsidRDefault="002F7DC8" w:rsidP="002F7DC8">
      <w:pPr>
        <w:outlineLvl w:val="0"/>
        <w:rPr>
          <w:rFonts w:asciiTheme="majorHAnsi" w:hAnsiTheme="majorHAnsi" w:cs="Arial"/>
          <w:sz w:val="24"/>
          <w:szCs w:val="24"/>
        </w:rPr>
      </w:pPr>
      <w:r w:rsidRPr="002F7DC8">
        <w:rPr>
          <w:rFonts w:asciiTheme="majorHAnsi" w:hAnsiTheme="majorHAnsi" w:cs="Arial"/>
          <w:sz w:val="24"/>
          <w:szCs w:val="24"/>
        </w:rPr>
        <w:t>Auch das Tagesprogramm, egal ob Vorträge, Animation oder Sport wurde sehr gut von den Gästen angenommen!</w:t>
      </w:r>
    </w:p>
    <w:p w:rsidR="002F7DC8" w:rsidRPr="002F7DC8" w:rsidRDefault="002F7DC8" w:rsidP="002F7DC8">
      <w:pPr>
        <w:outlineLvl w:val="0"/>
        <w:rPr>
          <w:rFonts w:asciiTheme="majorHAnsi" w:hAnsiTheme="majorHAnsi" w:cs="Arial"/>
          <w:sz w:val="24"/>
          <w:szCs w:val="24"/>
        </w:rPr>
      </w:pPr>
      <w:r w:rsidRPr="002F7DC8">
        <w:rPr>
          <w:rFonts w:asciiTheme="majorHAnsi" w:hAnsiTheme="majorHAnsi" w:cs="Arial"/>
          <w:sz w:val="24"/>
          <w:szCs w:val="24"/>
        </w:rPr>
        <w:t>Alles in allem eine gelungene Reise, in jeder Hinsicht!</w:t>
      </w:r>
    </w:p>
    <w:p w:rsidR="005C5C56" w:rsidRDefault="005C5C56" w:rsidP="002F7DC8">
      <w:pPr>
        <w:ind w:hanging="567"/>
        <w:jc w:val="both"/>
        <w:outlineLvl w:val="0"/>
        <w:rPr>
          <w:rFonts w:asciiTheme="majorHAnsi" w:hAnsiTheme="majorHAnsi" w:cs="Arial"/>
          <w:sz w:val="24"/>
          <w:szCs w:val="24"/>
        </w:rPr>
      </w:pPr>
    </w:p>
    <w:p w:rsidR="008F2A4B" w:rsidRPr="002F7DC8" w:rsidRDefault="008F2A4B" w:rsidP="002F7DC8">
      <w:pPr>
        <w:ind w:hanging="567"/>
        <w:jc w:val="both"/>
        <w:outlineLvl w:val="0"/>
        <w:rPr>
          <w:rFonts w:asciiTheme="majorHAnsi" w:hAnsiTheme="majorHAnsi" w:cs="Arial"/>
          <w:sz w:val="24"/>
          <w:szCs w:val="24"/>
        </w:rPr>
      </w:pPr>
    </w:p>
    <w:p w:rsidR="008F2A4B" w:rsidRPr="008F2A4B" w:rsidRDefault="008F2A4B" w:rsidP="008E7EF7">
      <w:pPr>
        <w:ind w:hanging="567"/>
        <w:jc w:val="both"/>
        <w:outlineLvl w:val="0"/>
        <w:rPr>
          <w:rFonts w:asciiTheme="majorHAnsi" w:hAnsiTheme="majorHAnsi" w:cs="Arial"/>
          <w:b/>
          <w:sz w:val="24"/>
          <w:szCs w:val="24"/>
          <w:u w:val="single"/>
        </w:rPr>
      </w:pPr>
      <w:r w:rsidRPr="008F2A4B">
        <w:rPr>
          <w:rFonts w:asciiTheme="majorHAnsi" w:hAnsiTheme="majorHAnsi" w:cs="Arial"/>
          <w:b/>
          <w:sz w:val="24"/>
          <w:szCs w:val="24"/>
          <w:u w:val="single"/>
        </w:rPr>
        <w:lastRenderedPageBreak/>
        <w:t>Diveres</w:t>
      </w:r>
    </w:p>
    <w:p w:rsidR="005C5C56" w:rsidRDefault="008F2A4B" w:rsidP="008E7EF7">
      <w:pPr>
        <w:ind w:hanging="567"/>
        <w:jc w:val="both"/>
        <w:outlineLvl w:val="0"/>
        <w:rPr>
          <w:rFonts w:asciiTheme="majorHAnsi" w:hAnsiTheme="majorHAnsi" w:cs="Arial"/>
          <w:sz w:val="24"/>
          <w:szCs w:val="24"/>
        </w:rPr>
      </w:pPr>
      <w:r w:rsidRPr="008F2A4B">
        <w:rPr>
          <w:rFonts w:asciiTheme="majorHAnsi" w:hAnsiTheme="majorHAnsi" w:cs="Arial"/>
          <w:sz w:val="24"/>
          <w:szCs w:val="24"/>
        </w:rPr>
        <w:t>Frau</w:t>
      </w:r>
      <w:r w:rsidR="00CA4CB3" w:rsidRPr="008F2A4B">
        <w:rPr>
          <w:rFonts w:asciiTheme="majorHAnsi" w:hAnsiTheme="majorHAnsi" w:cs="Arial"/>
          <w:sz w:val="24"/>
          <w:szCs w:val="24"/>
        </w:rPr>
        <w:t xml:space="preserve"> Waldmann</w:t>
      </w:r>
      <w:r w:rsidRPr="008F2A4B">
        <w:rPr>
          <w:rFonts w:asciiTheme="majorHAnsi" w:hAnsiTheme="majorHAnsi" w:cs="Arial"/>
          <w:sz w:val="24"/>
          <w:szCs w:val="24"/>
        </w:rPr>
        <w:t>, Kabine</w:t>
      </w:r>
      <w:r w:rsidR="00CA4CB3" w:rsidRPr="008F2A4B">
        <w:rPr>
          <w:rFonts w:asciiTheme="majorHAnsi" w:hAnsiTheme="majorHAnsi" w:cs="Arial"/>
          <w:sz w:val="24"/>
          <w:szCs w:val="24"/>
        </w:rPr>
        <w:t xml:space="preserve"> 6625</w:t>
      </w:r>
      <w:r w:rsidRPr="008F2A4B">
        <w:rPr>
          <w:rFonts w:asciiTheme="majorHAnsi" w:hAnsiTheme="majorHAnsi" w:cs="Arial"/>
          <w:sz w:val="24"/>
          <w:szCs w:val="24"/>
        </w:rPr>
        <w:t xml:space="preserve">, BN </w:t>
      </w:r>
      <w:r w:rsidR="007164E7">
        <w:rPr>
          <w:rFonts w:asciiTheme="majorHAnsi" w:hAnsiTheme="majorHAnsi" w:cs="Arial"/>
          <w:sz w:val="24"/>
          <w:szCs w:val="24"/>
        </w:rPr>
        <w:t>486445</w:t>
      </w:r>
      <w:r w:rsidRPr="008F2A4B">
        <w:rPr>
          <w:rFonts w:asciiTheme="majorHAnsi" w:hAnsiTheme="majorHAnsi" w:cs="Arial"/>
          <w:sz w:val="24"/>
          <w:szCs w:val="24"/>
        </w:rPr>
        <w:t xml:space="preserve">  sprach mich bezüglich ihres Enkels </w:t>
      </w:r>
      <w:r>
        <w:rPr>
          <w:rFonts w:asciiTheme="majorHAnsi" w:hAnsiTheme="majorHAnsi" w:cs="Arial"/>
          <w:sz w:val="24"/>
          <w:szCs w:val="24"/>
        </w:rPr>
        <w:t>„</w:t>
      </w:r>
      <w:r w:rsidRPr="008F2A4B">
        <w:rPr>
          <w:rFonts w:asciiTheme="majorHAnsi" w:hAnsiTheme="majorHAnsi" w:cs="Arial"/>
          <w:sz w:val="24"/>
          <w:szCs w:val="24"/>
        </w:rPr>
        <w:t>Diabetes 1</w:t>
      </w:r>
      <w:r>
        <w:rPr>
          <w:rFonts w:asciiTheme="majorHAnsi" w:hAnsiTheme="majorHAnsi" w:cs="Arial"/>
          <w:sz w:val="24"/>
          <w:szCs w:val="24"/>
        </w:rPr>
        <w:t>“</w:t>
      </w:r>
      <w:r w:rsidRPr="008F2A4B">
        <w:rPr>
          <w:rFonts w:asciiTheme="majorHAnsi" w:hAnsiTheme="majorHAnsi" w:cs="Arial"/>
          <w:sz w:val="24"/>
          <w:szCs w:val="24"/>
        </w:rPr>
        <w:t xml:space="preserve"> an.</w:t>
      </w:r>
    </w:p>
    <w:p w:rsidR="008F2A4B" w:rsidRDefault="008F2A4B" w:rsidP="008E7EF7">
      <w:pPr>
        <w:ind w:hanging="567"/>
        <w:jc w:val="both"/>
        <w:outlineLvl w:val="0"/>
        <w:rPr>
          <w:rFonts w:asciiTheme="majorHAnsi" w:hAnsiTheme="majorHAnsi" w:cs="Arial"/>
          <w:sz w:val="24"/>
          <w:szCs w:val="24"/>
        </w:rPr>
      </w:pPr>
      <w:r>
        <w:rPr>
          <w:rFonts w:asciiTheme="majorHAnsi" w:hAnsiTheme="majorHAnsi" w:cs="Arial"/>
          <w:sz w:val="24"/>
          <w:szCs w:val="24"/>
        </w:rPr>
        <w:t>Sie plant</w:t>
      </w:r>
      <w:r w:rsidR="007164E7">
        <w:rPr>
          <w:rFonts w:asciiTheme="majorHAnsi" w:hAnsiTheme="majorHAnsi" w:cs="Arial"/>
          <w:sz w:val="24"/>
          <w:szCs w:val="24"/>
        </w:rPr>
        <w:t>,</w:t>
      </w:r>
      <w:r>
        <w:rPr>
          <w:rFonts w:asciiTheme="majorHAnsi" w:hAnsiTheme="majorHAnsi" w:cs="Arial"/>
          <w:sz w:val="24"/>
          <w:szCs w:val="24"/>
        </w:rPr>
        <w:t xml:space="preserve"> ihn auf einer zukünftigen </w:t>
      </w:r>
      <w:r w:rsidR="007164E7">
        <w:rPr>
          <w:rFonts w:asciiTheme="majorHAnsi" w:hAnsiTheme="majorHAnsi" w:cs="Arial"/>
          <w:sz w:val="24"/>
          <w:szCs w:val="24"/>
        </w:rPr>
        <w:t>R</w:t>
      </w:r>
      <w:r>
        <w:rPr>
          <w:rFonts w:asciiTheme="majorHAnsi" w:hAnsiTheme="majorHAnsi" w:cs="Arial"/>
          <w:sz w:val="24"/>
          <w:szCs w:val="24"/>
        </w:rPr>
        <w:t xml:space="preserve">eise mit an Bord zu nehmen und wird sich bezüglich diverser und </w:t>
      </w:r>
    </w:p>
    <w:p w:rsidR="008F2A4B" w:rsidRDefault="008F2A4B" w:rsidP="008E7EF7">
      <w:pPr>
        <w:ind w:hanging="567"/>
        <w:jc w:val="both"/>
        <w:outlineLvl w:val="0"/>
        <w:rPr>
          <w:rFonts w:asciiTheme="majorHAnsi" w:hAnsiTheme="majorHAnsi" w:cs="Arial"/>
          <w:sz w:val="24"/>
          <w:szCs w:val="24"/>
        </w:rPr>
      </w:pPr>
      <w:r>
        <w:rPr>
          <w:rFonts w:asciiTheme="majorHAnsi" w:hAnsiTheme="majorHAnsi" w:cs="Arial"/>
          <w:sz w:val="24"/>
          <w:szCs w:val="24"/>
        </w:rPr>
        <w:t>spezieller Ernährungsmaßnahmen in Bonn melden, diese müssen laut Küchenchef über den Weg</w:t>
      </w:r>
    </w:p>
    <w:p w:rsidR="008F2A4B" w:rsidRDefault="008F2A4B" w:rsidP="008E7EF7">
      <w:pPr>
        <w:ind w:hanging="567"/>
        <w:jc w:val="both"/>
        <w:outlineLvl w:val="0"/>
        <w:rPr>
          <w:rFonts w:asciiTheme="majorHAnsi" w:hAnsiTheme="majorHAnsi" w:cs="Arial"/>
          <w:sz w:val="24"/>
          <w:szCs w:val="24"/>
        </w:rPr>
      </w:pPr>
      <w:r>
        <w:rPr>
          <w:rFonts w:asciiTheme="majorHAnsi" w:hAnsiTheme="majorHAnsi" w:cs="Arial"/>
          <w:sz w:val="24"/>
          <w:szCs w:val="24"/>
        </w:rPr>
        <w:t>Phoenix-</w:t>
      </w:r>
      <w:r w:rsidR="007164E7">
        <w:rPr>
          <w:rFonts w:asciiTheme="majorHAnsi" w:hAnsiTheme="majorHAnsi" w:cs="Arial"/>
          <w:sz w:val="24"/>
          <w:szCs w:val="24"/>
        </w:rPr>
        <w:t>/</w:t>
      </w:r>
      <w:r>
        <w:rPr>
          <w:rFonts w:asciiTheme="majorHAnsi" w:hAnsiTheme="majorHAnsi" w:cs="Arial"/>
          <w:sz w:val="24"/>
          <w:szCs w:val="24"/>
        </w:rPr>
        <w:t>Sea Chefs vorab geklärt werden.</w:t>
      </w:r>
    </w:p>
    <w:p w:rsidR="005C5C56" w:rsidRDefault="005C5C56" w:rsidP="008E7EF7">
      <w:pPr>
        <w:ind w:hanging="567"/>
        <w:jc w:val="both"/>
        <w:outlineLvl w:val="0"/>
        <w:rPr>
          <w:rFonts w:asciiTheme="majorHAnsi" w:hAnsiTheme="majorHAnsi" w:cs="Arial"/>
          <w:sz w:val="24"/>
          <w:szCs w:val="24"/>
        </w:rPr>
      </w:pPr>
    </w:p>
    <w:p w:rsidR="00A41324" w:rsidRPr="008E7EF7" w:rsidRDefault="008E7EF7" w:rsidP="00152D1E">
      <w:pPr>
        <w:ind w:left="-567" w:right="-709"/>
        <w:jc w:val="both"/>
        <w:rPr>
          <w:rFonts w:asciiTheme="majorHAnsi" w:hAnsiTheme="majorHAnsi"/>
          <w:b/>
          <w:sz w:val="24"/>
          <w:szCs w:val="22"/>
        </w:rPr>
      </w:pPr>
      <w:r w:rsidRPr="008E7EF7">
        <w:rPr>
          <w:rFonts w:asciiTheme="majorHAnsi" w:hAnsiTheme="majorHAnsi"/>
          <w:b/>
          <w:sz w:val="24"/>
          <w:szCs w:val="22"/>
        </w:rPr>
        <w:t>Thomas Gleiß</w:t>
      </w:r>
      <w:r w:rsidR="00B6216C" w:rsidRPr="008E7EF7">
        <w:rPr>
          <w:rFonts w:asciiTheme="majorHAnsi" w:hAnsiTheme="majorHAnsi"/>
          <w:b/>
          <w:sz w:val="24"/>
          <w:szCs w:val="22"/>
        </w:rPr>
        <w:t>,</w:t>
      </w:r>
      <w:r w:rsidR="004E702D">
        <w:rPr>
          <w:rFonts w:asciiTheme="majorHAnsi" w:hAnsiTheme="majorHAnsi"/>
          <w:b/>
          <w:sz w:val="24"/>
          <w:szCs w:val="22"/>
        </w:rPr>
        <w:t xml:space="preserve"> Konstantin Patschke</w:t>
      </w:r>
    </w:p>
    <w:p w:rsidR="00702333" w:rsidRPr="008E7EF7" w:rsidRDefault="00074D33" w:rsidP="00152D1E">
      <w:pPr>
        <w:ind w:left="-567" w:right="-709"/>
        <w:jc w:val="both"/>
        <w:rPr>
          <w:rFonts w:asciiTheme="majorHAnsi" w:hAnsiTheme="majorHAnsi"/>
          <w:sz w:val="24"/>
          <w:szCs w:val="22"/>
        </w:rPr>
      </w:pPr>
      <w:r w:rsidRPr="008E7EF7">
        <w:rPr>
          <w:rFonts w:asciiTheme="majorHAnsi" w:hAnsiTheme="majorHAnsi"/>
          <w:sz w:val="24"/>
          <w:szCs w:val="22"/>
        </w:rPr>
        <w:t>Kreuzfahrtdirektor</w:t>
      </w:r>
      <w:r w:rsidR="004E702D">
        <w:rPr>
          <w:rFonts w:asciiTheme="majorHAnsi" w:hAnsiTheme="majorHAnsi"/>
          <w:sz w:val="24"/>
          <w:szCs w:val="22"/>
        </w:rPr>
        <w:t>en</w:t>
      </w:r>
    </w:p>
    <w:p w:rsidR="00074D33" w:rsidRPr="008E7EF7" w:rsidRDefault="00074D33" w:rsidP="00152D1E">
      <w:pPr>
        <w:ind w:left="-567" w:right="-709"/>
        <w:jc w:val="both"/>
        <w:rPr>
          <w:rFonts w:asciiTheme="majorHAnsi" w:hAnsiTheme="majorHAnsi"/>
          <w:sz w:val="24"/>
          <w:szCs w:val="22"/>
        </w:rPr>
      </w:pPr>
    </w:p>
    <w:p w:rsidR="002D67D9" w:rsidRPr="00CA4CB3" w:rsidRDefault="00F15AE6" w:rsidP="00152D1E">
      <w:pPr>
        <w:ind w:right="-709"/>
        <w:jc w:val="both"/>
        <w:rPr>
          <w:rFonts w:asciiTheme="majorHAnsi" w:hAnsiTheme="majorHAnsi"/>
          <w:sz w:val="24"/>
          <w:szCs w:val="22"/>
        </w:rPr>
      </w:pPr>
      <w:r w:rsidRPr="00CA4CB3">
        <w:rPr>
          <w:rFonts w:asciiTheme="majorHAnsi" w:hAnsiTheme="majorHAnsi"/>
          <w:sz w:val="24"/>
          <w:szCs w:val="22"/>
        </w:rPr>
        <w:t>c</w:t>
      </w:r>
      <w:r w:rsidR="00742433" w:rsidRPr="00CA4CB3">
        <w:rPr>
          <w:rFonts w:asciiTheme="majorHAnsi" w:hAnsiTheme="majorHAnsi"/>
          <w:sz w:val="24"/>
          <w:szCs w:val="22"/>
        </w:rPr>
        <w:t xml:space="preserve">c: Kapitän, Hotelmanager, </w:t>
      </w:r>
      <w:r w:rsidR="00FD0AB7" w:rsidRPr="00CA4CB3">
        <w:rPr>
          <w:rFonts w:asciiTheme="majorHAnsi" w:hAnsiTheme="majorHAnsi"/>
          <w:sz w:val="24"/>
          <w:szCs w:val="22"/>
        </w:rPr>
        <w:t>Sea Chefs, V-Ships, Dr. Alois Franz</w:t>
      </w:r>
      <w:r w:rsidR="00844DAB" w:rsidRPr="00CA4CB3">
        <w:rPr>
          <w:rFonts w:asciiTheme="majorHAnsi" w:hAnsiTheme="majorHAnsi"/>
          <w:sz w:val="24"/>
          <w:szCs w:val="22"/>
        </w:rPr>
        <w:t xml:space="preserve">, </w:t>
      </w:r>
      <w:r w:rsidR="00C30BBA" w:rsidRPr="00CA4CB3">
        <w:rPr>
          <w:rFonts w:asciiTheme="majorHAnsi" w:hAnsiTheme="majorHAnsi"/>
          <w:sz w:val="24"/>
          <w:szCs w:val="22"/>
        </w:rPr>
        <w:t>Chris Schädel</w:t>
      </w:r>
      <w:r w:rsidR="00742433" w:rsidRPr="00CA4CB3">
        <w:rPr>
          <w:rFonts w:asciiTheme="majorHAnsi" w:hAnsiTheme="majorHAnsi"/>
          <w:sz w:val="24"/>
          <w:szCs w:val="22"/>
        </w:rPr>
        <w:t xml:space="preserve">, </w:t>
      </w:r>
      <w:r w:rsidR="00FD0AB7" w:rsidRPr="00CA4CB3">
        <w:rPr>
          <w:rFonts w:asciiTheme="majorHAnsi" w:hAnsiTheme="majorHAnsi"/>
          <w:sz w:val="24"/>
          <w:szCs w:val="22"/>
        </w:rPr>
        <w:t xml:space="preserve">Christian Adlmaier, </w:t>
      </w:r>
    </w:p>
    <w:p w:rsidR="00621FEC" w:rsidRPr="003A394F" w:rsidRDefault="00FD0AB7" w:rsidP="00152D1E">
      <w:pPr>
        <w:ind w:right="-709"/>
        <w:jc w:val="both"/>
        <w:rPr>
          <w:rFonts w:asciiTheme="majorHAnsi" w:hAnsiTheme="majorHAnsi"/>
          <w:sz w:val="24"/>
          <w:szCs w:val="22"/>
        </w:rPr>
      </w:pPr>
      <w:r w:rsidRPr="008E7EF7">
        <w:rPr>
          <w:rFonts w:asciiTheme="majorHAnsi" w:hAnsiTheme="majorHAnsi"/>
          <w:sz w:val="24"/>
          <w:szCs w:val="22"/>
        </w:rPr>
        <w:t xml:space="preserve">Michael van Oosterhout, </w:t>
      </w:r>
      <w:r w:rsidR="008E7EF7" w:rsidRPr="008E7EF7">
        <w:rPr>
          <w:rFonts w:asciiTheme="majorHAnsi" w:hAnsiTheme="majorHAnsi"/>
          <w:sz w:val="24"/>
          <w:szCs w:val="22"/>
        </w:rPr>
        <w:t>Klaus Gruschka</w:t>
      </w:r>
      <w:r w:rsidR="00742433" w:rsidRPr="008E7EF7">
        <w:rPr>
          <w:rFonts w:asciiTheme="majorHAnsi" w:hAnsiTheme="majorHAnsi"/>
          <w:sz w:val="24"/>
          <w:szCs w:val="22"/>
        </w:rPr>
        <w:t xml:space="preserve">, </w:t>
      </w:r>
      <w:r w:rsidR="00F02816" w:rsidRPr="008E7EF7">
        <w:rPr>
          <w:rFonts w:asciiTheme="majorHAnsi" w:hAnsiTheme="majorHAnsi"/>
          <w:sz w:val="24"/>
          <w:szCs w:val="22"/>
        </w:rPr>
        <w:t xml:space="preserve">Jörn Hofer, </w:t>
      </w:r>
      <w:r w:rsidRPr="008E7EF7">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8"/>
      <w:footerReference w:type="default" r:id="rId9"/>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498" w:rsidRDefault="007B3498">
      <w:r>
        <w:separator/>
      </w:r>
    </w:p>
  </w:endnote>
  <w:endnote w:type="continuationSeparator" w:id="0">
    <w:p w:rsidR="007B3498" w:rsidRDefault="007B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0F4E">
      <w:rPr>
        <w:rStyle w:val="PageNumber"/>
        <w:noProof/>
      </w:rPr>
      <w:t>5</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498" w:rsidRDefault="007B3498">
      <w:r>
        <w:separator/>
      </w:r>
    </w:p>
  </w:footnote>
  <w:footnote w:type="continuationSeparator" w:id="0">
    <w:p w:rsidR="007B3498" w:rsidRDefault="007B34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D22083"/>
    <w:multiLevelType w:val="hybridMultilevel"/>
    <w:tmpl w:val="3C144790"/>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4C6"/>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1EC"/>
    <w:rsid w:val="00095ED2"/>
    <w:rsid w:val="00096485"/>
    <w:rsid w:val="00096A1A"/>
    <w:rsid w:val="00096CDB"/>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120"/>
    <w:rsid w:val="000D4276"/>
    <w:rsid w:val="000D43F7"/>
    <w:rsid w:val="000D467B"/>
    <w:rsid w:val="000D4D83"/>
    <w:rsid w:val="000D5424"/>
    <w:rsid w:val="000D59D1"/>
    <w:rsid w:val="000D5F85"/>
    <w:rsid w:val="000D69EE"/>
    <w:rsid w:val="000D6EF4"/>
    <w:rsid w:val="000D6FA3"/>
    <w:rsid w:val="000D7415"/>
    <w:rsid w:val="000D7FAC"/>
    <w:rsid w:val="000E03F6"/>
    <w:rsid w:val="000E0A45"/>
    <w:rsid w:val="000E0B5F"/>
    <w:rsid w:val="000E154B"/>
    <w:rsid w:val="000E206C"/>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30A"/>
    <w:rsid w:val="000F0454"/>
    <w:rsid w:val="000F074B"/>
    <w:rsid w:val="000F0A95"/>
    <w:rsid w:val="000F0B33"/>
    <w:rsid w:val="000F143D"/>
    <w:rsid w:val="000F14A4"/>
    <w:rsid w:val="000F14AA"/>
    <w:rsid w:val="000F14C3"/>
    <w:rsid w:val="000F1841"/>
    <w:rsid w:val="000F1B8E"/>
    <w:rsid w:val="000F21D1"/>
    <w:rsid w:val="000F3822"/>
    <w:rsid w:val="000F39AC"/>
    <w:rsid w:val="000F3E18"/>
    <w:rsid w:val="000F400A"/>
    <w:rsid w:val="000F412E"/>
    <w:rsid w:val="000F4626"/>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DF2"/>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1DB"/>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7D0"/>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4E"/>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01E"/>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496"/>
    <w:rsid w:val="002F75F3"/>
    <w:rsid w:val="002F761D"/>
    <w:rsid w:val="002F784D"/>
    <w:rsid w:val="002F7DC8"/>
    <w:rsid w:val="002F7FC2"/>
    <w:rsid w:val="003008BF"/>
    <w:rsid w:val="00300CA9"/>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BBA"/>
    <w:rsid w:val="00331D99"/>
    <w:rsid w:val="00331E5D"/>
    <w:rsid w:val="00332458"/>
    <w:rsid w:val="00333089"/>
    <w:rsid w:val="00333732"/>
    <w:rsid w:val="00333B70"/>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142"/>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5F5"/>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138"/>
    <w:rsid w:val="00392EA4"/>
    <w:rsid w:val="003930FC"/>
    <w:rsid w:val="00393560"/>
    <w:rsid w:val="003938F8"/>
    <w:rsid w:val="00393D8A"/>
    <w:rsid w:val="00393E56"/>
    <w:rsid w:val="0039432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6A67"/>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92"/>
    <w:rsid w:val="004314BA"/>
    <w:rsid w:val="00431525"/>
    <w:rsid w:val="00431684"/>
    <w:rsid w:val="0043182C"/>
    <w:rsid w:val="00432A1D"/>
    <w:rsid w:val="00432D5B"/>
    <w:rsid w:val="00433514"/>
    <w:rsid w:val="0043360C"/>
    <w:rsid w:val="00433641"/>
    <w:rsid w:val="00433722"/>
    <w:rsid w:val="0043387E"/>
    <w:rsid w:val="004339F5"/>
    <w:rsid w:val="00433A9C"/>
    <w:rsid w:val="00434DC2"/>
    <w:rsid w:val="00434F12"/>
    <w:rsid w:val="004355A3"/>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42"/>
    <w:rsid w:val="004647CC"/>
    <w:rsid w:val="00465267"/>
    <w:rsid w:val="00465D17"/>
    <w:rsid w:val="0046605B"/>
    <w:rsid w:val="0046606E"/>
    <w:rsid w:val="004664F5"/>
    <w:rsid w:val="00466A2F"/>
    <w:rsid w:val="00466C9E"/>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495F"/>
    <w:rsid w:val="0047596E"/>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934"/>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2DA8"/>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1FEC"/>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881"/>
    <w:rsid w:val="004E1DC1"/>
    <w:rsid w:val="004E2A9C"/>
    <w:rsid w:val="004E3153"/>
    <w:rsid w:val="004E3B62"/>
    <w:rsid w:val="004E4421"/>
    <w:rsid w:val="004E459D"/>
    <w:rsid w:val="004E4CC2"/>
    <w:rsid w:val="004E5412"/>
    <w:rsid w:val="004E55DF"/>
    <w:rsid w:val="004E5C37"/>
    <w:rsid w:val="004E6302"/>
    <w:rsid w:val="004E6902"/>
    <w:rsid w:val="004E702D"/>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2C22"/>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D84"/>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2E9"/>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703"/>
    <w:rsid w:val="005C0C85"/>
    <w:rsid w:val="005C1782"/>
    <w:rsid w:val="005C189C"/>
    <w:rsid w:val="005C2D3C"/>
    <w:rsid w:val="005C3673"/>
    <w:rsid w:val="005C3BE2"/>
    <w:rsid w:val="005C55A8"/>
    <w:rsid w:val="005C5876"/>
    <w:rsid w:val="005C5C5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4890"/>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04E"/>
    <w:rsid w:val="00635493"/>
    <w:rsid w:val="006357C5"/>
    <w:rsid w:val="006360DA"/>
    <w:rsid w:val="006368BB"/>
    <w:rsid w:val="00636E6D"/>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97721"/>
    <w:rsid w:val="006A018D"/>
    <w:rsid w:val="006A03E9"/>
    <w:rsid w:val="006A0705"/>
    <w:rsid w:val="006A0819"/>
    <w:rsid w:val="006A092E"/>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C40"/>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A41"/>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509"/>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4E7"/>
    <w:rsid w:val="00716936"/>
    <w:rsid w:val="00716B97"/>
    <w:rsid w:val="00716E23"/>
    <w:rsid w:val="00720C7C"/>
    <w:rsid w:val="00720DC3"/>
    <w:rsid w:val="00721039"/>
    <w:rsid w:val="007213E5"/>
    <w:rsid w:val="007219C8"/>
    <w:rsid w:val="00721B77"/>
    <w:rsid w:val="0072247F"/>
    <w:rsid w:val="007226DD"/>
    <w:rsid w:val="007228FD"/>
    <w:rsid w:val="0072347E"/>
    <w:rsid w:val="00723543"/>
    <w:rsid w:val="00723562"/>
    <w:rsid w:val="00723C1E"/>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251"/>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50F1"/>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2688"/>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01"/>
    <w:rsid w:val="008B01EC"/>
    <w:rsid w:val="008B0294"/>
    <w:rsid w:val="008B0547"/>
    <w:rsid w:val="008B0588"/>
    <w:rsid w:val="008B073D"/>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23C"/>
    <w:rsid w:val="008D463B"/>
    <w:rsid w:val="008D4CF6"/>
    <w:rsid w:val="008D5338"/>
    <w:rsid w:val="008D60EB"/>
    <w:rsid w:val="008D6AC1"/>
    <w:rsid w:val="008D7899"/>
    <w:rsid w:val="008E0086"/>
    <w:rsid w:val="008E0849"/>
    <w:rsid w:val="008E0C26"/>
    <w:rsid w:val="008E107C"/>
    <w:rsid w:val="008E136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4B"/>
    <w:rsid w:val="008F2AB7"/>
    <w:rsid w:val="008F2B88"/>
    <w:rsid w:val="008F2C08"/>
    <w:rsid w:val="008F3354"/>
    <w:rsid w:val="008F3726"/>
    <w:rsid w:val="008F3A55"/>
    <w:rsid w:val="008F3C7F"/>
    <w:rsid w:val="008F3F29"/>
    <w:rsid w:val="008F4478"/>
    <w:rsid w:val="008F49CF"/>
    <w:rsid w:val="008F4E16"/>
    <w:rsid w:val="008F522D"/>
    <w:rsid w:val="008F5F76"/>
    <w:rsid w:val="008F61C0"/>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1B0"/>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4666"/>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4FB3"/>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3BCD"/>
    <w:rsid w:val="00A24308"/>
    <w:rsid w:val="00A24893"/>
    <w:rsid w:val="00A2500A"/>
    <w:rsid w:val="00A25046"/>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4FAA"/>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09B6"/>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4E96"/>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5DB"/>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DCA"/>
    <w:rsid w:val="00C07FF1"/>
    <w:rsid w:val="00C1001A"/>
    <w:rsid w:val="00C1004A"/>
    <w:rsid w:val="00C10120"/>
    <w:rsid w:val="00C10E8B"/>
    <w:rsid w:val="00C111E2"/>
    <w:rsid w:val="00C1146B"/>
    <w:rsid w:val="00C11C44"/>
    <w:rsid w:val="00C14CA4"/>
    <w:rsid w:val="00C14DC5"/>
    <w:rsid w:val="00C14F33"/>
    <w:rsid w:val="00C157AD"/>
    <w:rsid w:val="00C158F8"/>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A3F"/>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5545"/>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6D29"/>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1F"/>
    <w:rsid w:val="00CA2A84"/>
    <w:rsid w:val="00CA3779"/>
    <w:rsid w:val="00CA3986"/>
    <w:rsid w:val="00CA41EE"/>
    <w:rsid w:val="00CA4319"/>
    <w:rsid w:val="00CA4CB3"/>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206C"/>
    <w:rsid w:val="00D225F5"/>
    <w:rsid w:val="00D22A94"/>
    <w:rsid w:val="00D22C97"/>
    <w:rsid w:val="00D2324E"/>
    <w:rsid w:val="00D2343B"/>
    <w:rsid w:val="00D2365F"/>
    <w:rsid w:val="00D23680"/>
    <w:rsid w:val="00D23D92"/>
    <w:rsid w:val="00D23ED3"/>
    <w:rsid w:val="00D23FF3"/>
    <w:rsid w:val="00D242DB"/>
    <w:rsid w:val="00D2439F"/>
    <w:rsid w:val="00D2471B"/>
    <w:rsid w:val="00D24F3A"/>
    <w:rsid w:val="00D2543E"/>
    <w:rsid w:val="00D2562B"/>
    <w:rsid w:val="00D256C5"/>
    <w:rsid w:val="00D25AA8"/>
    <w:rsid w:val="00D25C27"/>
    <w:rsid w:val="00D26092"/>
    <w:rsid w:val="00D264C8"/>
    <w:rsid w:val="00D26B8B"/>
    <w:rsid w:val="00D26CC2"/>
    <w:rsid w:val="00D279D9"/>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4E8B"/>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4AC"/>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2DCF"/>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740"/>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DF78E2"/>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7E7"/>
    <w:rsid w:val="00E22C5C"/>
    <w:rsid w:val="00E230BF"/>
    <w:rsid w:val="00E23EFD"/>
    <w:rsid w:val="00E243EF"/>
    <w:rsid w:val="00E244BC"/>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F3C"/>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12A"/>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D6B"/>
    <w:rsid w:val="00F20D9E"/>
    <w:rsid w:val="00F2213B"/>
    <w:rsid w:val="00F22419"/>
    <w:rsid w:val="00F22DFE"/>
    <w:rsid w:val="00F24030"/>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20A4"/>
    <w:rsid w:val="00F32E44"/>
    <w:rsid w:val="00F3309E"/>
    <w:rsid w:val="00F3322D"/>
    <w:rsid w:val="00F33ECB"/>
    <w:rsid w:val="00F33FDF"/>
    <w:rsid w:val="00F342F3"/>
    <w:rsid w:val="00F3438A"/>
    <w:rsid w:val="00F34A30"/>
    <w:rsid w:val="00F34C0C"/>
    <w:rsid w:val="00F36551"/>
    <w:rsid w:val="00F36A2C"/>
    <w:rsid w:val="00F36C96"/>
    <w:rsid w:val="00F36ECD"/>
    <w:rsid w:val="00F375D4"/>
    <w:rsid w:val="00F37600"/>
    <w:rsid w:val="00F379D7"/>
    <w:rsid w:val="00F37D62"/>
    <w:rsid w:val="00F40959"/>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221"/>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636E"/>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2A2"/>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57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F2D3CCF-012E-4734-AEDB-3B79FAE7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74207910">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4895989">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19631-D6EB-4A55-971E-504E8D981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1420</Words>
  <Characters>8720</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Secretary</cp:lastModifiedBy>
  <cp:revision>2</cp:revision>
  <cp:lastPrinted>2017-04-12T10:20:00Z</cp:lastPrinted>
  <dcterms:created xsi:type="dcterms:W3CDTF">2017-09-17T20:02:00Z</dcterms:created>
  <dcterms:modified xsi:type="dcterms:W3CDTF">2017-09-17T20:02:00Z</dcterms:modified>
</cp:coreProperties>
</file>