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287D2C" w:rsidRDefault="00CC1C98" w:rsidP="006339C0">
      <w:pPr>
        <w:ind w:left="-567" w:right="425"/>
        <w:jc w:val="center"/>
        <w:rPr>
          <w:rFonts w:asciiTheme="majorHAnsi" w:hAnsiTheme="majorHAnsi"/>
          <w:b/>
          <w:sz w:val="22"/>
          <w:szCs w:val="22"/>
          <w:u w:val="single"/>
        </w:rPr>
      </w:pPr>
      <w:r w:rsidRPr="00287D2C">
        <w:rPr>
          <w:rFonts w:asciiTheme="majorHAnsi" w:hAnsiTheme="majorHAnsi"/>
          <w:b/>
          <w:sz w:val="22"/>
          <w:szCs w:val="22"/>
          <w:u w:val="single"/>
        </w:rPr>
        <w:t xml:space="preserve">Kreuzfahrtbericht </w:t>
      </w:r>
      <w:r w:rsidR="0009725C" w:rsidRPr="00287D2C">
        <w:rPr>
          <w:rFonts w:asciiTheme="majorHAnsi" w:hAnsiTheme="majorHAnsi"/>
          <w:b/>
          <w:sz w:val="22"/>
          <w:szCs w:val="22"/>
          <w:u w:val="single"/>
        </w:rPr>
        <w:t>ART 18</w:t>
      </w:r>
      <w:r w:rsidR="00740F89" w:rsidRPr="00287D2C">
        <w:rPr>
          <w:rFonts w:asciiTheme="majorHAnsi" w:hAnsiTheme="majorHAnsi"/>
          <w:b/>
          <w:sz w:val="22"/>
          <w:szCs w:val="22"/>
          <w:u w:val="single"/>
        </w:rPr>
        <w:t>5</w:t>
      </w:r>
    </w:p>
    <w:p w:rsidR="003E21C7" w:rsidRPr="00287D2C" w:rsidRDefault="00740F89" w:rsidP="006339C0">
      <w:pPr>
        <w:ind w:left="-567" w:right="425"/>
        <w:jc w:val="center"/>
        <w:rPr>
          <w:rFonts w:asciiTheme="majorHAnsi" w:hAnsiTheme="majorHAnsi"/>
          <w:b/>
          <w:sz w:val="22"/>
          <w:szCs w:val="22"/>
        </w:rPr>
      </w:pPr>
      <w:r w:rsidRPr="00287D2C">
        <w:rPr>
          <w:rFonts w:asciiTheme="majorHAnsi" w:hAnsiTheme="majorHAnsi"/>
          <w:b/>
          <w:sz w:val="22"/>
          <w:szCs w:val="22"/>
        </w:rPr>
        <w:t>Südseezauber</w:t>
      </w:r>
    </w:p>
    <w:p w:rsidR="0009725C" w:rsidRPr="00287D2C" w:rsidRDefault="00740F89" w:rsidP="006339C0">
      <w:pPr>
        <w:ind w:left="-567" w:right="425"/>
        <w:jc w:val="center"/>
        <w:rPr>
          <w:rFonts w:asciiTheme="majorHAnsi" w:hAnsiTheme="majorHAnsi"/>
          <w:b/>
          <w:sz w:val="22"/>
          <w:szCs w:val="22"/>
        </w:rPr>
      </w:pPr>
      <w:r w:rsidRPr="00287D2C">
        <w:rPr>
          <w:rFonts w:asciiTheme="majorHAnsi" w:hAnsiTheme="majorHAnsi"/>
          <w:b/>
          <w:sz w:val="22"/>
          <w:szCs w:val="22"/>
        </w:rPr>
        <w:t>22</w:t>
      </w:r>
      <w:r w:rsidR="0054798B" w:rsidRPr="00287D2C">
        <w:rPr>
          <w:rFonts w:asciiTheme="majorHAnsi" w:hAnsiTheme="majorHAnsi"/>
          <w:b/>
          <w:sz w:val="22"/>
          <w:szCs w:val="22"/>
        </w:rPr>
        <w:t>.</w:t>
      </w:r>
      <w:r w:rsidR="008179AF" w:rsidRPr="00287D2C">
        <w:rPr>
          <w:rFonts w:asciiTheme="majorHAnsi" w:hAnsiTheme="majorHAnsi"/>
          <w:b/>
          <w:sz w:val="22"/>
          <w:szCs w:val="22"/>
        </w:rPr>
        <w:t>0</w:t>
      </w:r>
      <w:r w:rsidR="0054798B" w:rsidRPr="00287D2C">
        <w:rPr>
          <w:rFonts w:asciiTheme="majorHAnsi" w:hAnsiTheme="majorHAnsi"/>
          <w:b/>
          <w:sz w:val="22"/>
          <w:szCs w:val="22"/>
        </w:rPr>
        <w:t>2</w:t>
      </w:r>
      <w:r w:rsidR="008179AF" w:rsidRPr="00287D2C">
        <w:rPr>
          <w:rFonts w:asciiTheme="majorHAnsi" w:hAnsiTheme="majorHAnsi"/>
          <w:b/>
          <w:sz w:val="22"/>
          <w:szCs w:val="22"/>
        </w:rPr>
        <w:t>.2017</w:t>
      </w:r>
      <w:r w:rsidR="00F10041" w:rsidRPr="00287D2C">
        <w:rPr>
          <w:rFonts w:asciiTheme="majorHAnsi" w:hAnsiTheme="majorHAnsi"/>
          <w:b/>
          <w:sz w:val="22"/>
          <w:szCs w:val="22"/>
        </w:rPr>
        <w:t xml:space="preserve"> - </w:t>
      </w:r>
      <w:r w:rsidR="0054798B" w:rsidRPr="00287D2C">
        <w:rPr>
          <w:rFonts w:asciiTheme="majorHAnsi" w:hAnsiTheme="majorHAnsi"/>
          <w:b/>
          <w:sz w:val="22"/>
          <w:szCs w:val="22"/>
        </w:rPr>
        <w:t>22</w:t>
      </w:r>
      <w:r w:rsidR="00F10041" w:rsidRPr="00287D2C">
        <w:rPr>
          <w:rFonts w:asciiTheme="majorHAnsi" w:hAnsiTheme="majorHAnsi"/>
          <w:b/>
          <w:sz w:val="22"/>
          <w:szCs w:val="22"/>
        </w:rPr>
        <w:t>.0</w:t>
      </w:r>
      <w:r w:rsidRPr="00287D2C">
        <w:rPr>
          <w:rFonts w:asciiTheme="majorHAnsi" w:hAnsiTheme="majorHAnsi"/>
          <w:b/>
          <w:sz w:val="22"/>
          <w:szCs w:val="22"/>
        </w:rPr>
        <w:t>3</w:t>
      </w:r>
      <w:r w:rsidR="00F10041" w:rsidRPr="00287D2C">
        <w:rPr>
          <w:rFonts w:asciiTheme="majorHAnsi" w:hAnsiTheme="majorHAnsi"/>
          <w:b/>
          <w:sz w:val="22"/>
          <w:szCs w:val="22"/>
        </w:rPr>
        <w:t>.2018</w:t>
      </w:r>
    </w:p>
    <w:p w:rsidR="00740F89" w:rsidRPr="00287D2C" w:rsidRDefault="00740F89" w:rsidP="006339C0">
      <w:pPr>
        <w:ind w:left="-567" w:right="425"/>
        <w:jc w:val="center"/>
        <w:rPr>
          <w:rFonts w:asciiTheme="majorHAnsi" w:hAnsiTheme="majorHAnsi"/>
          <w:b/>
          <w:sz w:val="22"/>
          <w:szCs w:val="22"/>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287D2C" w:rsidTr="00287D2C">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287D2C" w:rsidRDefault="002E738C" w:rsidP="006339C0">
            <w:pPr>
              <w:autoSpaceDN w:val="0"/>
              <w:ind w:right="-284"/>
              <w:textAlignment w:val="baseline"/>
              <w:rPr>
                <w:rFonts w:asciiTheme="majorHAnsi" w:eastAsiaTheme="minorHAnsi" w:hAnsiTheme="majorHAnsi"/>
                <w:b/>
                <w:bCs/>
                <w:sz w:val="22"/>
                <w:szCs w:val="22"/>
              </w:rPr>
            </w:pPr>
            <w:r w:rsidRPr="00287D2C">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287D2C" w:rsidRDefault="002E738C" w:rsidP="006339C0">
            <w:pPr>
              <w:autoSpaceDN w:val="0"/>
              <w:ind w:right="-284"/>
              <w:jc w:val="center"/>
              <w:textAlignment w:val="baseline"/>
              <w:rPr>
                <w:rFonts w:asciiTheme="majorHAnsi" w:eastAsiaTheme="minorHAnsi" w:hAnsiTheme="majorHAnsi"/>
                <w:b/>
                <w:bCs/>
                <w:sz w:val="22"/>
                <w:szCs w:val="22"/>
              </w:rPr>
            </w:pPr>
            <w:r w:rsidRPr="00287D2C">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287D2C" w:rsidRDefault="002E738C" w:rsidP="006339C0">
            <w:pPr>
              <w:autoSpaceDN w:val="0"/>
              <w:ind w:right="2"/>
              <w:jc w:val="center"/>
              <w:textAlignment w:val="baseline"/>
              <w:rPr>
                <w:rFonts w:asciiTheme="majorHAnsi" w:eastAsiaTheme="minorHAnsi" w:hAnsiTheme="majorHAnsi"/>
                <w:b/>
                <w:bCs/>
                <w:sz w:val="22"/>
                <w:szCs w:val="22"/>
                <w:lang w:eastAsia="en-US"/>
              </w:rPr>
            </w:pPr>
            <w:r w:rsidRPr="00287D2C">
              <w:rPr>
                <w:rFonts w:asciiTheme="majorHAnsi" w:hAnsiTheme="majorHAnsi"/>
                <w:b/>
                <w:bCs/>
                <w:sz w:val="22"/>
                <w:szCs w:val="22"/>
              </w:rPr>
              <w:t>Geplant lt. Ausschreibung</w:t>
            </w:r>
          </w:p>
          <w:p w:rsidR="002E738C" w:rsidRPr="00287D2C" w:rsidRDefault="002E738C" w:rsidP="006339C0">
            <w:pPr>
              <w:autoSpaceDN w:val="0"/>
              <w:ind w:right="2"/>
              <w:textAlignment w:val="baseline"/>
              <w:rPr>
                <w:rFonts w:asciiTheme="majorHAnsi" w:eastAsiaTheme="minorHAnsi" w:hAnsiTheme="majorHAnsi"/>
                <w:b/>
                <w:bCs/>
                <w:sz w:val="22"/>
                <w:szCs w:val="22"/>
              </w:rPr>
            </w:pPr>
            <w:r w:rsidRPr="00287D2C">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287D2C" w:rsidRDefault="002E738C" w:rsidP="006339C0">
            <w:pPr>
              <w:autoSpaceDN w:val="0"/>
              <w:jc w:val="center"/>
              <w:textAlignment w:val="baseline"/>
              <w:rPr>
                <w:rFonts w:asciiTheme="majorHAnsi" w:eastAsiaTheme="minorHAnsi" w:hAnsiTheme="majorHAnsi"/>
                <w:b/>
                <w:bCs/>
                <w:sz w:val="22"/>
                <w:szCs w:val="22"/>
                <w:lang w:eastAsia="en-US"/>
              </w:rPr>
            </w:pPr>
            <w:r w:rsidRPr="00287D2C">
              <w:rPr>
                <w:rFonts w:asciiTheme="majorHAnsi" w:hAnsiTheme="majorHAnsi"/>
                <w:b/>
                <w:bCs/>
                <w:sz w:val="22"/>
                <w:szCs w:val="22"/>
              </w:rPr>
              <w:t>Tatsächliche Zeiten</w:t>
            </w:r>
          </w:p>
          <w:p w:rsidR="002E738C" w:rsidRPr="00287D2C" w:rsidRDefault="002E738C" w:rsidP="006339C0">
            <w:pPr>
              <w:autoSpaceDN w:val="0"/>
              <w:jc w:val="center"/>
              <w:textAlignment w:val="baseline"/>
              <w:rPr>
                <w:rFonts w:asciiTheme="majorHAnsi" w:eastAsiaTheme="minorHAnsi" w:hAnsiTheme="majorHAnsi"/>
                <w:b/>
                <w:bCs/>
                <w:sz w:val="22"/>
                <w:szCs w:val="22"/>
                <w:highlight w:val="yellow"/>
              </w:rPr>
            </w:pPr>
            <w:r w:rsidRPr="00287D2C">
              <w:rPr>
                <w:rFonts w:asciiTheme="majorHAnsi" w:hAnsiTheme="majorHAnsi"/>
                <w:b/>
                <w:bCs/>
                <w:sz w:val="22"/>
                <w:szCs w:val="22"/>
              </w:rPr>
              <w:t>Ankunft       Abfahrt</w:t>
            </w:r>
          </w:p>
        </w:tc>
      </w:tr>
      <w:tr w:rsidR="00740F89" w:rsidRPr="00287D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ind w:right="-284"/>
              <w:textAlignment w:val="baseline"/>
              <w:rPr>
                <w:rFonts w:asciiTheme="majorHAnsi" w:eastAsiaTheme="minorHAnsi" w:hAnsiTheme="majorHAnsi"/>
                <w:bCs/>
                <w:sz w:val="22"/>
                <w:szCs w:val="22"/>
              </w:rPr>
            </w:pPr>
            <w:r w:rsidRPr="00287D2C">
              <w:rPr>
                <w:rFonts w:asciiTheme="majorHAnsi" w:eastAsiaTheme="minorHAnsi" w:hAnsiTheme="majorHAnsi"/>
                <w:bCs/>
                <w:sz w:val="22"/>
                <w:szCs w:val="22"/>
              </w:rPr>
              <w:t>22.02.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Sydney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ind w:right="-284"/>
              <w:textAlignment w:val="baseline"/>
              <w:rPr>
                <w:rFonts w:asciiTheme="majorHAnsi" w:eastAsiaTheme="minorHAnsi" w:hAnsiTheme="majorHAnsi"/>
                <w:bCs/>
                <w:sz w:val="22"/>
                <w:szCs w:val="22"/>
              </w:rPr>
            </w:pPr>
            <w:r w:rsidRPr="00287D2C">
              <w:rPr>
                <w:rFonts w:asciiTheme="majorHAnsi" w:eastAsiaTheme="minorHAnsi" w:hAnsiTheme="majorHAnsi"/>
                <w:bCs/>
                <w:sz w:val="22"/>
                <w:szCs w:val="22"/>
              </w:rPr>
              <w:t>23.02.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Sydney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ind w:right="2"/>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ind w:right="-284"/>
              <w:textAlignment w:val="baseline"/>
              <w:rPr>
                <w:rFonts w:asciiTheme="majorHAnsi" w:eastAsiaTheme="minorHAnsi" w:hAnsiTheme="majorHAnsi"/>
                <w:bCs/>
                <w:sz w:val="22"/>
                <w:szCs w:val="22"/>
              </w:rPr>
            </w:pPr>
            <w:r w:rsidRPr="00287D2C">
              <w:rPr>
                <w:rFonts w:asciiTheme="majorHAnsi" w:eastAsiaTheme="minorHAnsi" w:hAnsiTheme="majorHAnsi"/>
                <w:bCs/>
                <w:sz w:val="22"/>
                <w:szCs w:val="22"/>
              </w:rPr>
              <w:t>24.02.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316F63"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25</w:t>
            </w:r>
            <w:r w:rsidR="0054798B" w:rsidRPr="00287D2C">
              <w:rPr>
                <w:rFonts w:asciiTheme="majorHAnsi" w:eastAsiaTheme="minorHAnsi" w:hAnsiTheme="majorHAnsi"/>
                <w:bCs/>
                <w:sz w:val="22"/>
                <w:szCs w:val="22"/>
              </w:rPr>
              <w:t>.02.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26</w:t>
            </w:r>
            <w:r w:rsidRPr="00287D2C">
              <w:rPr>
                <w:rFonts w:asciiTheme="majorHAnsi" w:eastAsiaTheme="minorHAnsi" w:hAnsiTheme="majorHAnsi"/>
                <w:bCs/>
                <w:sz w:val="22"/>
                <w:szCs w:val="22"/>
              </w:rPr>
              <w:t>.02.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Norfolk Insel / Australien</w:t>
            </w:r>
            <w:r w:rsidR="00026F9D" w:rsidRPr="00287D2C">
              <w:rPr>
                <w:rFonts w:asciiTheme="majorHAnsi" w:eastAsiaTheme="minorHAnsi" w:hAnsiTheme="majorHAnsi"/>
                <w:sz w:val="22"/>
                <w:szCs w:val="22"/>
              </w:rPr>
              <w:t xml:space="preserve"> </w:t>
            </w:r>
            <w:r w:rsidR="00026F9D" w:rsidRPr="00287D2C">
              <w:rPr>
                <w:rFonts w:asciiTheme="majorHAnsi" w:eastAsiaTheme="minorHAnsi" w:hAnsiTheme="majorHAnsi"/>
                <w:sz w:val="22"/>
                <w:szCs w:val="22"/>
                <w:lang w:val="en-US"/>
              </w:rPr>
              <w:t>(R)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F10041"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27</w:t>
            </w:r>
            <w:r w:rsidR="0054798B" w:rsidRPr="00287D2C">
              <w:rPr>
                <w:rFonts w:asciiTheme="majorHAnsi" w:eastAsiaTheme="minorHAnsi" w:hAnsiTheme="majorHAnsi"/>
                <w:bCs/>
                <w:sz w:val="22"/>
                <w:szCs w:val="22"/>
              </w:rPr>
              <w:t>.02.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287D2C" w:rsidRDefault="00F10041"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287D2C" w:rsidRDefault="00F10041"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10041" w:rsidRPr="00287D2C" w:rsidRDefault="00F10041"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10041" w:rsidRPr="00287D2C" w:rsidRDefault="00F10041" w:rsidP="006339C0">
            <w:pPr>
              <w:autoSpaceDN w:val="0"/>
              <w:jc w:val="center"/>
              <w:textAlignment w:val="baseline"/>
              <w:rPr>
                <w:rFonts w:asciiTheme="majorHAnsi" w:eastAsiaTheme="minorHAnsi" w:hAnsiTheme="majorHAnsi"/>
                <w:sz w:val="22"/>
                <w:szCs w:val="22"/>
              </w:rPr>
            </w:pPr>
          </w:p>
        </w:tc>
      </w:tr>
      <w:tr w:rsidR="0099152C"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99152C"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28</w:t>
            </w:r>
            <w:r w:rsidR="0099152C" w:rsidRPr="00287D2C">
              <w:rPr>
                <w:rFonts w:asciiTheme="majorHAnsi" w:eastAsiaTheme="minorHAnsi" w:hAnsiTheme="majorHAnsi"/>
                <w:sz w:val="22"/>
                <w:szCs w:val="22"/>
              </w:rPr>
              <w:t>.02.</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Ile de Pins / Neukaledonien</w:t>
            </w:r>
            <w:r w:rsidR="00026F9D" w:rsidRPr="00287D2C">
              <w:rPr>
                <w:rFonts w:asciiTheme="majorHAnsi" w:eastAsiaTheme="minorHAnsi" w:hAnsiTheme="majorHAnsi"/>
                <w:sz w:val="22"/>
                <w:szCs w:val="22"/>
              </w:rPr>
              <w:t xml:space="preserve">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99152C" w:rsidRPr="00287D2C" w:rsidRDefault="0099152C"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99152C" w:rsidRPr="00287D2C" w:rsidRDefault="0099152C" w:rsidP="006339C0">
            <w:pPr>
              <w:autoSpaceDN w:val="0"/>
              <w:jc w:val="center"/>
              <w:textAlignment w:val="baseline"/>
              <w:rPr>
                <w:rFonts w:asciiTheme="majorHAnsi" w:eastAsiaTheme="minorHAnsi" w:hAnsiTheme="majorHAnsi"/>
                <w:sz w:val="22"/>
                <w:szCs w:val="22"/>
              </w:rPr>
            </w:pPr>
          </w:p>
        </w:tc>
      </w:tr>
      <w:tr w:rsidR="00316F63"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bCs/>
                <w:sz w:val="22"/>
                <w:szCs w:val="22"/>
              </w:rPr>
              <w:t>01</w:t>
            </w:r>
            <w:r w:rsidR="0054798B" w:rsidRPr="00287D2C">
              <w:rPr>
                <w:rFonts w:asciiTheme="majorHAnsi" w:eastAsiaTheme="minorHAnsi" w:hAnsiTheme="majorHAnsi"/>
                <w:bCs/>
                <w:sz w:val="22"/>
                <w:szCs w:val="22"/>
              </w:rPr>
              <w:t>.0</w:t>
            </w:r>
            <w:r w:rsidRPr="00287D2C">
              <w:rPr>
                <w:rFonts w:asciiTheme="majorHAnsi" w:eastAsiaTheme="minorHAnsi" w:hAnsiTheme="majorHAnsi"/>
                <w:bCs/>
                <w:sz w:val="22"/>
                <w:szCs w:val="22"/>
              </w:rPr>
              <w:t>3</w:t>
            </w:r>
            <w:r w:rsidR="0054798B" w:rsidRPr="00287D2C">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16F63" w:rsidRPr="00287D2C" w:rsidRDefault="00316F63"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02.03.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Lautoka / Fiji</w:t>
            </w:r>
            <w:r w:rsidR="00026F9D" w:rsidRPr="00287D2C">
              <w:rPr>
                <w:rFonts w:asciiTheme="majorHAnsi" w:eastAsiaTheme="minorHAnsi" w:hAnsiTheme="majorHAnsi"/>
                <w:sz w:val="22"/>
                <w:szCs w:val="22"/>
              </w:rPr>
              <w:t xml:space="preserve"> </w:t>
            </w:r>
            <w:r w:rsidR="00026F9D" w:rsidRPr="00287D2C">
              <w:rPr>
                <w:rFonts w:asciiTheme="majorHAnsi" w:eastAsiaTheme="minorHAnsi" w:hAnsiTheme="majorHAnsi"/>
                <w:sz w:val="22"/>
                <w:szCs w:val="22"/>
                <w:lang w:val="en-US"/>
              </w:rPr>
              <w:t>(R)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22.00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03.03.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Levuka / Fiji</w:t>
            </w:r>
            <w:r w:rsidR="00026F9D" w:rsidRPr="00287D2C">
              <w:rPr>
                <w:rFonts w:asciiTheme="majorHAnsi" w:eastAsiaTheme="minorHAnsi" w:hAnsiTheme="majorHAnsi"/>
                <w:sz w:val="22"/>
                <w:szCs w:val="22"/>
              </w:rPr>
              <w:t xml:space="preserve"> </w:t>
            </w:r>
            <w:r w:rsidR="00026F9D" w:rsidRPr="00287D2C">
              <w:rPr>
                <w:rFonts w:asciiTheme="majorHAnsi" w:eastAsiaTheme="minorHAnsi" w:hAnsiTheme="majorHAnsi"/>
                <w:sz w:val="22"/>
                <w:szCs w:val="22"/>
                <w:lang w:val="en-US"/>
              </w:rPr>
              <w:t>(R)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04.03.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05.03.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Neiafu / Tonga</w:t>
            </w:r>
            <w:r w:rsidR="00026F9D" w:rsidRPr="00287D2C">
              <w:rPr>
                <w:rFonts w:asciiTheme="majorHAnsi" w:eastAsiaTheme="minorHAnsi" w:hAnsiTheme="majorHAnsi"/>
                <w:sz w:val="22"/>
                <w:szCs w:val="22"/>
              </w:rPr>
              <w:t xml:space="preserve"> </w:t>
            </w:r>
            <w:r w:rsidR="00026F9D" w:rsidRPr="00287D2C">
              <w:rPr>
                <w:rFonts w:asciiTheme="majorHAnsi" w:eastAsiaTheme="minorHAnsi" w:hAnsiTheme="majorHAnsi"/>
                <w:sz w:val="22"/>
                <w:szCs w:val="22"/>
                <w:lang w:val="en-US"/>
              </w:rPr>
              <w:t>(R)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eastAsiaTheme="minorHAnsi" w:hAnsiTheme="majorHAnsi"/>
                <w:bCs/>
                <w:sz w:val="22"/>
                <w:szCs w:val="22"/>
              </w:rPr>
            </w:pPr>
            <w:r w:rsidRPr="00287D2C">
              <w:rPr>
                <w:rFonts w:asciiTheme="majorHAnsi" w:eastAsiaTheme="minorHAnsi" w:hAnsiTheme="majorHAnsi"/>
                <w:bCs/>
                <w:sz w:val="22"/>
                <w:szCs w:val="22"/>
              </w:rPr>
              <w:t>05.03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 (Datumsgrenze)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06.03.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07.03.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08.03.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lang w:val="en-US"/>
              </w:rPr>
            </w:pPr>
            <w:r w:rsidRPr="00287D2C">
              <w:rPr>
                <w:rFonts w:asciiTheme="majorHAnsi" w:eastAsiaTheme="minorHAnsi" w:hAnsiTheme="majorHAnsi"/>
                <w:sz w:val="22"/>
                <w:szCs w:val="22"/>
                <w:lang w:val="en-US"/>
              </w:rPr>
              <w:t>Bora Bora / Frz. Polynesien</w:t>
            </w:r>
            <w:r w:rsidR="00026F9D" w:rsidRPr="00287D2C">
              <w:rPr>
                <w:rFonts w:asciiTheme="majorHAnsi" w:eastAsiaTheme="minorHAnsi" w:hAnsiTheme="majorHAnsi"/>
                <w:sz w:val="22"/>
                <w:szCs w:val="22"/>
                <w:lang w:val="en-US"/>
              </w:rPr>
              <w:t xml:space="preserve">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lang w:val="en-US"/>
              </w:rPr>
            </w:pPr>
            <w:r w:rsidRPr="00287D2C">
              <w:rPr>
                <w:rFonts w:asciiTheme="majorHAnsi" w:eastAsiaTheme="minorHAnsi" w:hAnsiTheme="majorHAnsi"/>
                <w:sz w:val="22"/>
                <w:szCs w:val="22"/>
                <w:lang w:val="en-US"/>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lang w:val="en-US"/>
              </w:rPr>
            </w:pPr>
            <w:r w:rsidRPr="00287D2C">
              <w:rPr>
                <w:rFonts w:asciiTheme="majorHAnsi" w:eastAsiaTheme="minorHAnsi" w:hAnsiTheme="majorHAnsi"/>
                <w:sz w:val="22"/>
                <w:szCs w:val="22"/>
                <w:lang w:val="en-US"/>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lang w:val="en-US"/>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lang w:val="en-US"/>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09.03.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Huahine / Frz. Polynesien</w:t>
            </w:r>
            <w:r w:rsidR="00026F9D" w:rsidRPr="00287D2C">
              <w:rPr>
                <w:rFonts w:asciiTheme="majorHAnsi" w:eastAsiaTheme="minorHAnsi" w:hAnsiTheme="majorHAnsi"/>
                <w:sz w:val="22"/>
                <w:szCs w:val="22"/>
              </w:rPr>
              <w:t xml:space="preserve"> </w:t>
            </w:r>
            <w:r w:rsidR="00026F9D" w:rsidRPr="00287D2C">
              <w:rPr>
                <w:rFonts w:asciiTheme="majorHAnsi" w:eastAsiaTheme="minorHAnsi" w:hAnsiTheme="majorHAnsi"/>
                <w:sz w:val="22"/>
                <w:szCs w:val="22"/>
                <w:lang w:val="en-US"/>
              </w:rPr>
              <w:t>(R)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lang w:val="en-US"/>
              </w:rPr>
            </w:pPr>
            <w:r w:rsidRPr="00287D2C">
              <w:rPr>
                <w:rFonts w:asciiTheme="majorHAnsi" w:eastAsiaTheme="minorHAnsi" w:hAnsiTheme="majorHAnsi"/>
                <w:sz w:val="22"/>
                <w:szCs w:val="22"/>
                <w:lang w:val="en-US"/>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lang w:val="en-US"/>
              </w:rPr>
            </w:pPr>
            <w:r w:rsidRPr="00287D2C">
              <w:rPr>
                <w:rFonts w:asciiTheme="majorHAnsi" w:eastAsiaTheme="minorHAnsi" w:hAnsiTheme="majorHAnsi"/>
                <w:sz w:val="22"/>
                <w:szCs w:val="22"/>
                <w:lang w:val="en-US"/>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10.03.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45436" w:rsidRDefault="00740F89" w:rsidP="006339C0">
            <w:pPr>
              <w:rPr>
                <w:rFonts w:asciiTheme="majorHAnsi" w:eastAsiaTheme="minorHAnsi" w:hAnsiTheme="majorHAnsi"/>
                <w:sz w:val="22"/>
                <w:szCs w:val="22"/>
                <w:lang w:val="en-GB"/>
              </w:rPr>
            </w:pPr>
            <w:r w:rsidRPr="00245436">
              <w:rPr>
                <w:rFonts w:asciiTheme="majorHAnsi" w:eastAsiaTheme="minorHAnsi" w:hAnsiTheme="majorHAnsi"/>
                <w:sz w:val="22"/>
                <w:szCs w:val="22"/>
                <w:lang w:val="en-GB"/>
              </w:rPr>
              <w:t>Moorea / Frz. Polynesien</w:t>
            </w:r>
            <w:r w:rsidR="00026F9D" w:rsidRPr="00245436">
              <w:rPr>
                <w:rFonts w:asciiTheme="majorHAnsi" w:eastAsiaTheme="minorHAnsi" w:hAnsiTheme="majorHAnsi"/>
                <w:sz w:val="22"/>
                <w:szCs w:val="22"/>
                <w:lang w:val="en-GB"/>
              </w:rPr>
              <w:t xml:space="preserve"> </w:t>
            </w:r>
            <w:r w:rsidR="00026F9D" w:rsidRPr="00287D2C">
              <w:rPr>
                <w:rFonts w:asciiTheme="majorHAnsi" w:eastAsiaTheme="minorHAnsi" w:hAnsiTheme="majorHAnsi"/>
                <w:sz w:val="22"/>
                <w:szCs w:val="22"/>
                <w:lang w:val="en-US"/>
              </w:rPr>
              <w:t>(R)</w:t>
            </w:r>
          </w:p>
          <w:p w:rsidR="00740F89" w:rsidRPr="00287D2C" w:rsidRDefault="00740F89" w:rsidP="006339C0">
            <w:pPr>
              <w:rPr>
                <w:rFonts w:asciiTheme="majorHAnsi" w:hAnsiTheme="majorHAnsi"/>
                <w:sz w:val="22"/>
                <w:szCs w:val="22"/>
              </w:rPr>
            </w:pPr>
            <w:r w:rsidRPr="00245436">
              <w:rPr>
                <w:rFonts w:asciiTheme="majorHAnsi" w:eastAsiaTheme="minorHAnsi" w:hAnsiTheme="majorHAnsi"/>
                <w:sz w:val="22"/>
                <w:szCs w:val="22"/>
                <w:lang w:val="en-GB"/>
              </w:rPr>
              <w:t xml:space="preserve">Papeete / Frz. </w:t>
            </w:r>
            <w:r w:rsidRPr="00287D2C">
              <w:rPr>
                <w:rFonts w:asciiTheme="majorHAnsi" w:eastAsiaTheme="minorHAnsi" w:hAnsiTheme="majorHAnsi"/>
                <w:sz w:val="22"/>
                <w:szCs w:val="22"/>
              </w:rPr>
              <w:t>Polynesien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08.00</w:t>
            </w:r>
          </w:p>
          <w:p w:rsidR="00026F9D"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20.00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11.03.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sz w:val="22"/>
                <w:szCs w:val="22"/>
              </w:rPr>
              <w:t>Papeete / Frz. Polynesien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12.03.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Rangiroa / Frz. Polynesien</w:t>
            </w:r>
            <w:r w:rsidR="00026F9D" w:rsidRPr="00287D2C">
              <w:rPr>
                <w:rFonts w:asciiTheme="majorHAnsi" w:eastAsiaTheme="minorHAnsi" w:hAnsiTheme="majorHAnsi"/>
                <w:sz w:val="22"/>
                <w:szCs w:val="22"/>
              </w:rPr>
              <w:t xml:space="preserve"> </w:t>
            </w:r>
            <w:r w:rsidR="00026F9D" w:rsidRPr="00287D2C">
              <w:rPr>
                <w:rFonts w:asciiTheme="majorHAnsi" w:eastAsiaTheme="minorHAnsi" w:hAnsiTheme="majorHAnsi"/>
                <w:sz w:val="22"/>
                <w:szCs w:val="22"/>
                <w:lang w:val="en-US"/>
              </w:rPr>
              <w:t>(R)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13.03.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14.03.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Hiva Oa / Frz. Polynesien</w:t>
            </w:r>
            <w:r w:rsidR="00026F9D" w:rsidRPr="00287D2C">
              <w:rPr>
                <w:rFonts w:asciiTheme="majorHAnsi" w:eastAsiaTheme="minorHAnsi" w:hAnsiTheme="majorHAnsi"/>
                <w:sz w:val="22"/>
                <w:szCs w:val="22"/>
              </w:rPr>
              <w:t xml:space="preserve">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15.03.</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740F89" w:rsidRPr="00287D2C" w:rsidRDefault="00026F9D"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Auf See</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026F9D"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bCs/>
                <w:sz w:val="22"/>
                <w:szCs w:val="22"/>
              </w:rPr>
              <w:t>16.03.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r>
      <w:tr w:rsidR="00026F9D"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bCs/>
                <w:sz w:val="22"/>
                <w:szCs w:val="22"/>
              </w:rPr>
              <w:t>17.03.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r>
      <w:tr w:rsidR="00026F9D"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bCs/>
                <w:sz w:val="22"/>
                <w:szCs w:val="22"/>
              </w:rPr>
              <w:t>18.03.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r>
      <w:tr w:rsidR="00026F9D"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bCs/>
                <w:sz w:val="22"/>
                <w:szCs w:val="22"/>
              </w:rPr>
              <w:t>19.03.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r>
      <w:tr w:rsidR="00026F9D"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bCs/>
                <w:sz w:val="22"/>
                <w:szCs w:val="22"/>
              </w:rPr>
              <w:t>20.03.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rPr>
                <w:rFonts w:asciiTheme="majorHAnsi" w:hAnsiTheme="majorHAnsi"/>
                <w:sz w:val="22"/>
                <w:szCs w:val="22"/>
              </w:rPr>
            </w:pPr>
            <w:r w:rsidRPr="00287D2C">
              <w:rPr>
                <w:rFonts w:asciiTheme="majorHAnsi" w:eastAsiaTheme="minorHAnsi" w:hAnsiTheme="majorHAnsi"/>
                <w:sz w:val="22"/>
                <w:szCs w:val="22"/>
              </w:rPr>
              <w:t>Auf See</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287D2C" w:rsidRDefault="00026F9D"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21.03.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026F9D"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Acapulco / Mexiko</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026F9D" w:rsidP="006339C0">
            <w:pPr>
              <w:autoSpaceDN w:val="0"/>
              <w:jc w:val="center"/>
              <w:textAlignment w:val="baseline"/>
              <w:rPr>
                <w:rFonts w:asciiTheme="majorHAnsi" w:eastAsiaTheme="minorHAnsi" w:hAnsiTheme="majorHAnsi"/>
                <w:sz w:val="22"/>
                <w:szCs w:val="22"/>
              </w:rPr>
            </w:pPr>
            <w:r w:rsidRPr="00287D2C">
              <w:rPr>
                <w:rFonts w:asciiTheme="majorHAnsi" w:eastAsiaTheme="minorHAnsi" w:hAnsiTheme="majorHAnsi"/>
                <w:sz w:val="22"/>
                <w:szCs w:val="22"/>
              </w:rPr>
              <w:t>14.00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r w:rsidR="00740F89" w:rsidRPr="00287D2C"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740F89" w:rsidP="006339C0">
            <w:pPr>
              <w:rPr>
                <w:rFonts w:asciiTheme="majorHAnsi" w:hAnsiTheme="majorHAnsi"/>
                <w:sz w:val="22"/>
                <w:szCs w:val="22"/>
              </w:rPr>
            </w:pPr>
            <w:r w:rsidRPr="00287D2C">
              <w:rPr>
                <w:rFonts w:asciiTheme="majorHAnsi" w:eastAsiaTheme="minorHAnsi" w:hAnsiTheme="majorHAnsi"/>
                <w:bCs/>
                <w:sz w:val="22"/>
                <w:szCs w:val="22"/>
              </w:rPr>
              <w:t>22.03.</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026F9D" w:rsidP="006339C0">
            <w:pPr>
              <w:autoSpaceDN w:val="0"/>
              <w:textAlignment w:val="baseline"/>
              <w:rPr>
                <w:rFonts w:asciiTheme="majorHAnsi" w:eastAsiaTheme="minorHAnsi" w:hAnsiTheme="majorHAnsi"/>
                <w:sz w:val="22"/>
                <w:szCs w:val="22"/>
              </w:rPr>
            </w:pPr>
            <w:r w:rsidRPr="00287D2C">
              <w:rPr>
                <w:rFonts w:asciiTheme="majorHAnsi" w:eastAsiaTheme="minorHAnsi" w:hAnsiTheme="majorHAnsi"/>
                <w:sz w:val="22"/>
                <w:szCs w:val="22"/>
              </w:rPr>
              <w:t>Acapulco / Mexiko</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40F89" w:rsidRPr="00287D2C" w:rsidRDefault="00740F89" w:rsidP="006339C0">
            <w:pPr>
              <w:autoSpaceDN w:val="0"/>
              <w:jc w:val="center"/>
              <w:textAlignment w:val="baseline"/>
              <w:rPr>
                <w:rFonts w:asciiTheme="majorHAnsi" w:eastAsiaTheme="minorHAnsi" w:hAnsiTheme="majorHAnsi"/>
                <w:sz w:val="22"/>
                <w:szCs w:val="22"/>
              </w:rPr>
            </w:pPr>
          </w:p>
        </w:tc>
      </w:tr>
    </w:tbl>
    <w:p w:rsidR="0054798B" w:rsidRPr="00287D2C" w:rsidRDefault="0054798B" w:rsidP="006339C0">
      <w:pPr>
        <w:tabs>
          <w:tab w:val="left" w:pos="1560"/>
        </w:tabs>
        <w:rPr>
          <w:rFonts w:asciiTheme="majorHAnsi" w:hAnsiTheme="majorHAnsi"/>
          <w:b/>
          <w:sz w:val="22"/>
          <w:szCs w:val="22"/>
        </w:rPr>
      </w:pPr>
    </w:p>
    <w:p w:rsidR="00954552" w:rsidRPr="00287D2C" w:rsidRDefault="00954552" w:rsidP="006339C0">
      <w:pPr>
        <w:tabs>
          <w:tab w:val="left" w:pos="1560"/>
        </w:tabs>
        <w:ind w:left="-567"/>
        <w:rPr>
          <w:rFonts w:asciiTheme="majorHAnsi" w:hAnsiTheme="majorHAnsi"/>
          <w:sz w:val="22"/>
          <w:szCs w:val="22"/>
          <w:lang w:val="it-IT"/>
        </w:rPr>
      </w:pPr>
      <w:r w:rsidRPr="00287D2C">
        <w:rPr>
          <w:rFonts w:asciiTheme="majorHAnsi" w:hAnsiTheme="majorHAnsi"/>
          <w:b/>
          <w:sz w:val="22"/>
          <w:szCs w:val="22"/>
          <w:u w:val="single"/>
        </w:rPr>
        <w:t>Kapitän</w:t>
      </w:r>
      <w:r w:rsidR="00D53A2F" w:rsidRPr="00287D2C">
        <w:rPr>
          <w:rFonts w:asciiTheme="majorHAnsi" w:hAnsiTheme="majorHAnsi"/>
          <w:sz w:val="22"/>
          <w:szCs w:val="22"/>
        </w:rPr>
        <w:tab/>
      </w:r>
      <w:r w:rsidR="0054798B" w:rsidRPr="00287D2C">
        <w:rPr>
          <w:rFonts w:asciiTheme="majorHAnsi" w:hAnsiTheme="majorHAnsi"/>
          <w:sz w:val="22"/>
          <w:szCs w:val="22"/>
        </w:rPr>
        <w:t>Robert Fronenbroek</w:t>
      </w:r>
      <w:r w:rsidR="006C2EC2" w:rsidRPr="00287D2C">
        <w:rPr>
          <w:rFonts w:asciiTheme="majorHAnsi" w:hAnsiTheme="majorHAnsi"/>
          <w:sz w:val="22"/>
          <w:szCs w:val="22"/>
        </w:rPr>
        <w:tab/>
      </w:r>
    </w:p>
    <w:p w:rsidR="00954552" w:rsidRPr="00287D2C"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287D2C">
        <w:rPr>
          <w:rFonts w:asciiTheme="majorHAnsi" w:hAnsiTheme="majorHAnsi"/>
          <w:b/>
          <w:sz w:val="22"/>
          <w:szCs w:val="22"/>
          <w:u w:val="single"/>
        </w:rPr>
        <w:t>Hotelmanager</w:t>
      </w:r>
      <w:r w:rsidRPr="00287D2C">
        <w:rPr>
          <w:rFonts w:asciiTheme="majorHAnsi" w:hAnsiTheme="majorHAnsi"/>
          <w:sz w:val="22"/>
          <w:szCs w:val="22"/>
        </w:rPr>
        <w:tab/>
      </w:r>
      <w:r w:rsidR="00740F89" w:rsidRPr="00287D2C">
        <w:rPr>
          <w:rFonts w:asciiTheme="majorHAnsi" w:hAnsiTheme="majorHAnsi"/>
          <w:sz w:val="22"/>
          <w:szCs w:val="22"/>
        </w:rPr>
        <w:t>Andreas Vespermann</w:t>
      </w:r>
      <w:r w:rsidR="00D53A2F" w:rsidRPr="00287D2C">
        <w:rPr>
          <w:rFonts w:asciiTheme="majorHAnsi" w:hAnsiTheme="majorHAnsi"/>
          <w:sz w:val="22"/>
          <w:szCs w:val="22"/>
        </w:rPr>
        <w:t xml:space="preserve"> </w:t>
      </w:r>
    </w:p>
    <w:p w:rsidR="00432545" w:rsidRPr="00287D2C"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287D2C">
        <w:rPr>
          <w:rFonts w:asciiTheme="majorHAnsi" w:hAnsiTheme="majorHAnsi"/>
          <w:b/>
          <w:sz w:val="22"/>
          <w:szCs w:val="22"/>
          <w:u w:val="single"/>
        </w:rPr>
        <w:t>Schiffsarzt</w:t>
      </w:r>
      <w:r w:rsidR="00287D2C" w:rsidRPr="00287D2C">
        <w:rPr>
          <w:rFonts w:asciiTheme="majorHAnsi" w:hAnsiTheme="majorHAnsi"/>
          <w:b/>
          <w:sz w:val="22"/>
          <w:szCs w:val="22"/>
        </w:rPr>
        <w:tab/>
      </w:r>
      <w:r w:rsidR="00F11279" w:rsidRPr="00287D2C">
        <w:rPr>
          <w:rFonts w:asciiTheme="majorHAnsi" w:hAnsiTheme="majorHAnsi"/>
          <w:sz w:val="22"/>
          <w:szCs w:val="22"/>
        </w:rPr>
        <w:tab/>
      </w:r>
      <w:r w:rsidR="00D53A2F" w:rsidRPr="00287D2C">
        <w:rPr>
          <w:rFonts w:asciiTheme="majorHAnsi" w:hAnsiTheme="majorHAnsi"/>
          <w:sz w:val="22"/>
          <w:szCs w:val="22"/>
        </w:rPr>
        <w:t xml:space="preserve">Dr. </w:t>
      </w:r>
      <w:r w:rsidR="008179AF" w:rsidRPr="00287D2C">
        <w:rPr>
          <w:rFonts w:asciiTheme="majorHAnsi" w:hAnsiTheme="majorHAnsi"/>
          <w:sz w:val="22"/>
          <w:szCs w:val="22"/>
        </w:rPr>
        <w:t>Nilufar Jawadi, Dr. Winfried Koller</w:t>
      </w:r>
    </w:p>
    <w:p w:rsidR="00432545" w:rsidRPr="00287D2C"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287D2C">
        <w:rPr>
          <w:rFonts w:asciiTheme="majorHAnsi" w:hAnsiTheme="majorHAnsi"/>
          <w:b/>
          <w:sz w:val="22"/>
          <w:szCs w:val="22"/>
          <w:u w:val="single"/>
        </w:rPr>
        <w:t>Staffliste</w:t>
      </w:r>
    </w:p>
    <w:p w:rsidR="001B31F3" w:rsidRPr="00287D2C" w:rsidRDefault="001B31F3"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tbl>
      <w:tblPr>
        <w:tblW w:w="7230" w:type="dxa"/>
        <w:tblInd w:w="-572" w:type="dxa"/>
        <w:tblCellMar>
          <w:left w:w="70" w:type="dxa"/>
          <w:right w:w="70" w:type="dxa"/>
        </w:tblCellMar>
        <w:tblLook w:val="04A0" w:firstRow="1" w:lastRow="0" w:firstColumn="1" w:lastColumn="0" w:noHBand="0" w:noVBand="1"/>
      </w:tblPr>
      <w:tblGrid>
        <w:gridCol w:w="1560"/>
        <w:gridCol w:w="1275"/>
        <w:gridCol w:w="3544"/>
        <w:gridCol w:w="851"/>
      </w:tblGrid>
      <w:tr w:rsidR="00740F89" w:rsidRPr="00287D2C" w:rsidTr="006379E1">
        <w:trPr>
          <w:trHeight w:val="50"/>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Bzdega</w:t>
            </w:r>
          </w:p>
        </w:tc>
        <w:tc>
          <w:tcPr>
            <w:tcW w:w="1275"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Manuela</w:t>
            </w:r>
          </w:p>
        </w:tc>
        <w:tc>
          <w:tcPr>
            <w:tcW w:w="3544"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CD</w:t>
            </w:r>
          </w:p>
        </w:tc>
        <w:tc>
          <w:tcPr>
            <w:tcW w:w="851"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5379</w:t>
            </w:r>
          </w:p>
        </w:tc>
      </w:tr>
      <w:tr w:rsidR="00740F89" w:rsidRPr="00287D2C" w:rsidTr="006379E1">
        <w:trPr>
          <w:trHeight w:val="120"/>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Gleiss</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Thomas</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CD</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tba</w:t>
            </w:r>
          </w:p>
        </w:tc>
      </w:tr>
      <w:tr w:rsidR="00740F89" w:rsidRPr="00287D2C" w:rsidTr="006379E1">
        <w:trPr>
          <w:trHeight w:val="225"/>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Patschke</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Konstantin</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Assistant CD, Durchsagen</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5236</w:t>
            </w:r>
          </w:p>
        </w:tc>
      </w:tr>
      <w:tr w:rsidR="00740F89" w:rsidRPr="00287D2C" w:rsidTr="006379E1">
        <w:trPr>
          <w:trHeight w:val="50"/>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 xml:space="preserve">Spalek </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Isabella</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Sekretariat</w:t>
            </w:r>
          </w:p>
        </w:tc>
        <w:tc>
          <w:tcPr>
            <w:tcW w:w="851"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5235</w:t>
            </w:r>
          </w:p>
        </w:tc>
      </w:tr>
      <w:tr w:rsidR="00740F89" w:rsidRPr="00287D2C" w:rsidTr="006379E1">
        <w:trPr>
          <w:trHeight w:val="138"/>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Koll</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Wolfgang</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BRB Leitung</w:t>
            </w:r>
          </w:p>
        </w:tc>
        <w:tc>
          <w:tcPr>
            <w:tcW w:w="851"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5234</w:t>
            </w:r>
          </w:p>
        </w:tc>
      </w:tr>
      <w:tr w:rsidR="00740F89" w:rsidRPr="00287D2C" w:rsidTr="006379E1">
        <w:trPr>
          <w:trHeight w:val="244"/>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Brockmöller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Anna</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BRB</w:t>
            </w:r>
          </w:p>
        </w:tc>
        <w:tc>
          <w:tcPr>
            <w:tcW w:w="851"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5240</w:t>
            </w:r>
          </w:p>
        </w:tc>
      </w:tr>
      <w:tr w:rsidR="00740F89" w:rsidRPr="00287D2C" w:rsidTr="006379E1">
        <w:trPr>
          <w:trHeight w:val="207"/>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 xml:space="preserve">Hauck </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Manuel</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BRB</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5496</w:t>
            </w:r>
          </w:p>
        </w:tc>
      </w:tr>
      <w:tr w:rsidR="00740F89" w:rsidRPr="00287D2C" w:rsidTr="006379E1">
        <w:trPr>
          <w:trHeight w:val="171"/>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Stricker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Anja</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BRB</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5494</w:t>
            </w:r>
          </w:p>
        </w:tc>
      </w:tr>
      <w:tr w:rsidR="00740F89" w:rsidRPr="00287D2C" w:rsidTr="006379E1">
        <w:trPr>
          <w:trHeight w:val="136"/>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Reiser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Stephanie</w:t>
            </w:r>
          </w:p>
        </w:tc>
        <w:tc>
          <w:tcPr>
            <w:tcW w:w="3544"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Kreuzfahrtberatung</w:t>
            </w:r>
          </w:p>
        </w:tc>
        <w:tc>
          <w:tcPr>
            <w:tcW w:w="851"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5237</w:t>
            </w:r>
          </w:p>
        </w:tc>
      </w:tr>
      <w:tr w:rsidR="00740F89" w:rsidRPr="00287D2C" w:rsidTr="006379E1">
        <w:trPr>
          <w:trHeight w:val="255"/>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 xml:space="preserve">Stedtfeld </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Moritz</w:t>
            </w:r>
          </w:p>
        </w:tc>
        <w:tc>
          <w:tcPr>
            <w:tcW w:w="3544"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Animation</w:t>
            </w:r>
          </w:p>
        </w:tc>
        <w:tc>
          <w:tcPr>
            <w:tcW w:w="851" w:type="dxa"/>
            <w:tcBorders>
              <w:top w:val="single" w:sz="4" w:space="0" w:color="auto"/>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5239</w:t>
            </w:r>
          </w:p>
        </w:tc>
      </w:tr>
      <w:tr w:rsidR="00740F89" w:rsidRPr="00287D2C" w:rsidTr="006379E1">
        <w:trPr>
          <w:trHeight w:val="220"/>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Auras</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Karin</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TV, Landgangsinfos</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5241</w:t>
            </w:r>
          </w:p>
        </w:tc>
      </w:tr>
      <w:tr w:rsidR="00740F89" w:rsidRPr="00287D2C" w:rsidTr="006379E1">
        <w:trPr>
          <w:trHeight w:val="183"/>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Mueller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Stephan</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Bettenbuch, Hospital</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5499</w:t>
            </w:r>
          </w:p>
        </w:tc>
      </w:tr>
      <w:tr w:rsidR="00740F89" w:rsidRPr="00287D2C" w:rsidTr="006379E1">
        <w:trPr>
          <w:trHeight w:val="147"/>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lastRenderedPageBreak/>
              <w:t>El Desoky</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Sayed</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Gold/Silber, Lager 1, Info</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5497</w:t>
            </w:r>
          </w:p>
        </w:tc>
      </w:tr>
      <w:tr w:rsidR="00740F89" w:rsidRPr="00287D2C" w:rsidTr="006379E1">
        <w:trPr>
          <w:trHeight w:val="253"/>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Wallisch</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Bernd</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Information, VNM</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5243</w:t>
            </w:r>
          </w:p>
        </w:tc>
      </w:tr>
      <w:tr w:rsidR="00740F89" w:rsidRPr="00287D2C" w:rsidTr="006379E1">
        <w:trPr>
          <w:trHeight w:val="218"/>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Gebauer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Lisa Marie</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Information, Bibliothek</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4223</w:t>
            </w:r>
          </w:p>
        </w:tc>
      </w:tr>
      <w:tr w:rsidR="00740F89" w:rsidRPr="00287D2C" w:rsidTr="006379E1">
        <w:trPr>
          <w:trHeight w:val="182"/>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Wuescher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Maika</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 xml:space="preserve">Entertainment </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4619</w:t>
            </w:r>
          </w:p>
        </w:tc>
      </w:tr>
      <w:tr w:rsidR="00740F89" w:rsidRPr="00287D2C" w:rsidTr="006379E1">
        <w:trPr>
          <w:trHeight w:val="287"/>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Groeber</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Rainer</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 xml:space="preserve">Entertainment </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5487</w:t>
            </w:r>
          </w:p>
        </w:tc>
      </w:tr>
      <w:tr w:rsidR="00740F89" w:rsidRPr="00287D2C" w:rsidTr="006379E1">
        <w:trPr>
          <w:trHeight w:val="251"/>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Jeske</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Thomas</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Animation</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5495</w:t>
            </w:r>
          </w:p>
        </w:tc>
      </w:tr>
      <w:tr w:rsidR="00740F89" w:rsidRPr="00287D2C" w:rsidTr="006379E1">
        <w:trPr>
          <w:trHeight w:val="215"/>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Ackermann</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Silvia</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Sport</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5238</w:t>
            </w:r>
          </w:p>
        </w:tc>
      </w:tr>
      <w:tr w:rsidR="00740F89" w:rsidRPr="00287D2C" w:rsidTr="006379E1">
        <w:trPr>
          <w:trHeight w:val="180"/>
        </w:trPr>
        <w:tc>
          <w:tcPr>
            <w:tcW w:w="1560" w:type="dxa"/>
            <w:tcBorders>
              <w:top w:val="nil"/>
              <w:left w:val="single" w:sz="4" w:space="0" w:color="auto"/>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Bzdega</w:t>
            </w:r>
          </w:p>
        </w:tc>
        <w:tc>
          <w:tcPr>
            <w:tcW w:w="1275"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Manuela</w:t>
            </w:r>
          </w:p>
        </w:tc>
        <w:tc>
          <w:tcPr>
            <w:tcW w:w="3544"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CD</w:t>
            </w:r>
          </w:p>
        </w:tc>
        <w:tc>
          <w:tcPr>
            <w:tcW w:w="851" w:type="dxa"/>
            <w:tcBorders>
              <w:top w:val="nil"/>
              <w:left w:val="nil"/>
              <w:bottom w:val="single" w:sz="4" w:space="0" w:color="auto"/>
              <w:right w:val="single" w:sz="4" w:space="0" w:color="auto"/>
            </w:tcBorders>
            <w:shd w:val="clear" w:color="auto" w:fill="auto"/>
            <w:noWrap/>
            <w:hideMark/>
          </w:tcPr>
          <w:p w:rsidR="00740F89" w:rsidRPr="00287D2C" w:rsidRDefault="00740F89" w:rsidP="006339C0">
            <w:pPr>
              <w:rPr>
                <w:rFonts w:asciiTheme="majorHAnsi" w:hAnsiTheme="majorHAnsi"/>
                <w:sz w:val="22"/>
                <w:szCs w:val="22"/>
              </w:rPr>
            </w:pPr>
            <w:r w:rsidRPr="00287D2C">
              <w:rPr>
                <w:rFonts w:asciiTheme="majorHAnsi" w:hAnsiTheme="majorHAnsi"/>
                <w:sz w:val="22"/>
                <w:szCs w:val="22"/>
              </w:rPr>
              <w:t>5379</w:t>
            </w:r>
          </w:p>
        </w:tc>
      </w:tr>
    </w:tbl>
    <w:p w:rsidR="009E43FB" w:rsidRDefault="009E43F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287D2C"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rFonts w:asciiTheme="majorHAnsi" w:hAnsiTheme="majorHAnsi"/>
          <w:b/>
          <w:sz w:val="22"/>
          <w:szCs w:val="22"/>
          <w:u w:val="single"/>
        </w:rPr>
        <w:t>PASSAGIERE</w:t>
      </w:r>
    </w:p>
    <w:p w:rsidR="00287D2C"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Pr>
          <w:rFonts w:asciiTheme="majorHAnsi" w:hAnsiTheme="majorHAnsi" w:cs="Arial"/>
          <w:b/>
          <w:sz w:val="22"/>
          <w:szCs w:val="22"/>
          <w:u w:val="single"/>
        </w:rPr>
        <w:t>Altersstatistik</w:t>
      </w:r>
    </w:p>
    <w:p w:rsidR="006339C0" w:rsidRPr="00287D2C"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tbl>
      <w:tblPr>
        <w:tblW w:w="4560" w:type="dxa"/>
        <w:tblInd w:w="-497" w:type="dxa"/>
        <w:tblCellMar>
          <w:left w:w="70" w:type="dxa"/>
          <w:right w:w="70" w:type="dxa"/>
        </w:tblCellMar>
        <w:tblLook w:val="04A0" w:firstRow="1" w:lastRow="0" w:firstColumn="1" w:lastColumn="0" w:noHBand="0" w:noVBand="1"/>
      </w:tblPr>
      <w:tblGrid>
        <w:gridCol w:w="2000"/>
        <w:gridCol w:w="1220"/>
        <w:gridCol w:w="300"/>
        <w:gridCol w:w="1040"/>
      </w:tblGrid>
      <w:tr w:rsidR="006339C0" w:rsidRPr="0006496E" w:rsidTr="006339C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339C0" w:rsidRPr="0006496E" w:rsidRDefault="006339C0" w:rsidP="006379E1">
            <w:pPr>
              <w:jc w:val="center"/>
              <w:rPr>
                <w:rFonts w:ascii="Candara" w:hAnsi="Candara" w:cs="Arial"/>
                <w:b/>
                <w:bCs/>
                <w:color w:val="FFFFFF"/>
                <w:sz w:val="24"/>
                <w:szCs w:val="24"/>
              </w:rPr>
            </w:pPr>
            <w:r w:rsidRPr="0006496E">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6339C0" w:rsidRPr="0006496E" w:rsidRDefault="006339C0" w:rsidP="006379E1">
            <w:pPr>
              <w:jc w:val="center"/>
              <w:rPr>
                <w:rFonts w:ascii="Candara" w:hAnsi="Candara" w:cs="Arial"/>
                <w:b/>
                <w:bCs/>
                <w:color w:val="FFFFFF"/>
                <w:sz w:val="24"/>
                <w:szCs w:val="24"/>
              </w:rPr>
            </w:pPr>
            <w:r w:rsidRPr="0006496E">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39C0" w:rsidRPr="0006496E" w:rsidRDefault="006339C0" w:rsidP="006379E1">
            <w:pPr>
              <w:jc w:val="center"/>
              <w:rPr>
                <w:rFonts w:ascii="Candara" w:hAnsi="Candara" w:cs="Arial"/>
                <w:b/>
                <w:bCs/>
                <w:color w:val="FFFFFF"/>
                <w:sz w:val="24"/>
                <w:szCs w:val="24"/>
              </w:rPr>
            </w:pPr>
            <w:r w:rsidRPr="0006496E">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6339C0" w:rsidRPr="0006496E" w:rsidRDefault="006339C0" w:rsidP="006379E1">
            <w:pPr>
              <w:jc w:val="center"/>
              <w:rPr>
                <w:rFonts w:ascii="Candara" w:hAnsi="Candara" w:cs="Arial"/>
                <w:b/>
                <w:bCs/>
                <w:color w:val="FFFFFF"/>
                <w:sz w:val="24"/>
                <w:szCs w:val="24"/>
              </w:rPr>
            </w:pPr>
            <w:r w:rsidRPr="0006496E">
              <w:rPr>
                <w:rFonts w:ascii="Candara" w:hAnsi="Candara" w:cs="Arial"/>
                <w:b/>
                <w:bCs/>
                <w:color w:val="FFFFFF"/>
                <w:sz w:val="24"/>
                <w:szCs w:val="24"/>
              </w:rPr>
              <w:t>%age</w:t>
            </w:r>
          </w:p>
        </w:tc>
      </w:tr>
      <w:tr w:rsidR="006339C0" w:rsidRPr="0006496E" w:rsidTr="006339C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0,51</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3,64</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199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20,10</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444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44,85</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262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26,46</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4,24</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0,20</w:t>
            </w:r>
          </w:p>
        </w:tc>
      </w:tr>
      <w:tr w:rsidR="006339C0" w:rsidRPr="0006496E" w:rsidTr="006339C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b/>
                <w:bCs/>
                <w:sz w:val="24"/>
                <w:szCs w:val="24"/>
              </w:rPr>
            </w:pPr>
            <w:r w:rsidRPr="0006496E">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b/>
                <w:bCs/>
                <w:sz w:val="24"/>
                <w:szCs w:val="24"/>
              </w:rPr>
            </w:pPr>
            <w:r w:rsidRPr="0006496E">
              <w:rPr>
                <w:rFonts w:ascii="Candara" w:hAnsi="Candara" w:cs="Arial"/>
                <w:b/>
                <w:bCs/>
                <w:sz w:val="24"/>
                <w:szCs w:val="24"/>
              </w:rPr>
              <w:t>990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339C0" w:rsidRPr="0006496E" w:rsidRDefault="006339C0" w:rsidP="006379E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b/>
                <w:bCs/>
                <w:sz w:val="24"/>
                <w:szCs w:val="24"/>
              </w:rPr>
            </w:pPr>
            <w:r w:rsidRPr="0006496E">
              <w:rPr>
                <w:rFonts w:ascii="Candara" w:hAnsi="Candara" w:cs="Arial"/>
                <w:b/>
                <w:bCs/>
                <w:sz w:val="24"/>
                <w:szCs w:val="24"/>
              </w:rPr>
              <w:t>100,00</w:t>
            </w:r>
          </w:p>
        </w:tc>
      </w:tr>
      <w:tr w:rsidR="006339C0" w:rsidRPr="0006496E" w:rsidTr="006339C0">
        <w:trPr>
          <w:trHeight w:val="315"/>
        </w:trPr>
        <w:tc>
          <w:tcPr>
            <w:tcW w:w="2000" w:type="dxa"/>
            <w:tcBorders>
              <w:top w:val="nil"/>
              <w:left w:val="nil"/>
              <w:bottom w:val="nil"/>
              <w:right w:val="nil"/>
            </w:tcBorders>
            <w:shd w:val="clear" w:color="auto" w:fill="auto"/>
            <w:noWrap/>
            <w:vAlign w:val="bottom"/>
            <w:hideMark/>
          </w:tcPr>
          <w:p w:rsidR="006339C0" w:rsidRPr="0006496E" w:rsidRDefault="006339C0" w:rsidP="006379E1">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6339C0" w:rsidRPr="0006496E" w:rsidRDefault="006339C0" w:rsidP="006379E1"/>
        </w:tc>
        <w:tc>
          <w:tcPr>
            <w:tcW w:w="300" w:type="dxa"/>
            <w:tcBorders>
              <w:top w:val="nil"/>
              <w:left w:val="nil"/>
              <w:bottom w:val="nil"/>
              <w:right w:val="nil"/>
            </w:tcBorders>
            <w:shd w:val="clear" w:color="auto" w:fill="auto"/>
            <w:noWrap/>
            <w:vAlign w:val="bottom"/>
            <w:hideMark/>
          </w:tcPr>
          <w:p w:rsidR="006339C0" w:rsidRPr="0006496E" w:rsidRDefault="006339C0" w:rsidP="006379E1"/>
        </w:tc>
        <w:tc>
          <w:tcPr>
            <w:tcW w:w="1040" w:type="dxa"/>
            <w:tcBorders>
              <w:top w:val="nil"/>
              <w:left w:val="nil"/>
              <w:bottom w:val="nil"/>
              <w:right w:val="nil"/>
            </w:tcBorders>
            <w:shd w:val="clear" w:color="auto" w:fill="auto"/>
            <w:noWrap/>
            <w:vAlign w:val="bottom"/>
            <w:hideMark/>
          </w:tcPr>
          <w:p w:rsidR="006339C0" w:rsidRPr="0006496E" w:rsidRDefault="006339C0" w:rsidP="006379E1"/>
        </w:tc>
      </w:tr>
      <w:tr w:rsidR="006339C0" w:rsidRPr="0006496E" w:rsidTr="006339C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b/>
                <w:bCs/>
                <w:sz w:val="24"/>
                <w:szCs w:val="24"/>
              </w:rPr>
            </w:pPr>
            <w:r w:rsidRPr="0006496E">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b/>
                <w:bCs/>
                <w:sz w:val="24"/>
                <w:szCs w:val="24"/>
              </w:rPr>
            </w:pPr>
            <w:r w:rsidRPr="0006496E">
              <w:rPr>
                <w:rFonts w:ascii="Candara" w:hAnsi="Candara" w:cs="Arial"/>
                <w:b/>
                <w:bCs/>
                <w:sz w:val="24"/>
                <w:szCs w:val="24"/>
              </w:rPr>
              <w:t>990</w:t>
            </w:r>
          </w:p>
        </w:tc>
        <w:tc>
          <w:tcPr>
            <w:tcW w:w="300" w:type="dxa"/>
            <w:tcBorders>
              <w:top w:val="nil"/>
              <w:left w:val="nil"/>
              <w:bottom w:val="nil"/>
              <w:right w:val="nil"/>
            </w:tcBorders>
            <w:shd w:val="clear" w:color="auto" w:fill="auto"/>
            <w:noWrap/>
            <w:vAlign w:val="bottom"/>
            <w:hideMark/>
          </w:tcPr>
          <w:p w:rsidR="006339C0" w:rsidRPr="0006496E" w:rsidRDefault="006339C0" w:rsidP="006379E1">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6339C0" w:rsidRPr="0006496E" w:rsidRDefault="006339C0" w:rsidP="006379E1"/>
        </w:tc>
      </w:tr>
      <w:tr w:rsidR="006339C0" w:rsidRPr="0006496E" w:rsidTr="006339C0">
        <w:trPr>
          <w:trHeight w:val="315"/>
        </w:trPr>
        <w:tc>
          <w:tcPr>
            <w:tcW w:w="2000" w:type="dxa"/>
            <w:tcBorders>
              <w:top w:val="nil"/>
              <w:left w:val="nil"/>
              <w:bottom w:val="nil"/>
              <w:right w:val="nil"/>
            </w:tcBorders>
            <w:shd w:val="clear" w:color="auto" w:fill="auto"/>
            <w:noWrap/>
            <w:vAlign w:val="bottom"/>
            <w:hideMark/>
          </w:tcPr>
          <w:p w:rsidR="006339C0" w:rsidRPr="0006496E" w:rsidRDefault="006339C0" w:rsidP="006379E1"/>
        </w:tc>
        <w:tc>
          <w:tcPr>
            <w:tcW w:w="1220" w:type="dxa"/>
            <w:tcBorders>
              <w:top w:val="nil"/>
              <w:left w:val="nil"/>
              <w:bottom w:val="nil"/>
              <w:right w:val="nil"/>
            </w:tcBorders>
            <w:shd w:val="clear" w:color="auto" w:fill="auto"/>
            <w:noWrap/>
            <w:vAlign w:val="bottom"/>
            <w:hideMark/>
          </w:tcPr>
          <w:p w:rsidR="006339C0" w:rsidRPr="0006496E" w:rsidRDefault="006339C0" w:rsidP="006379E1"/>
        </w:tc>
        <w:tc>
          <w:tcPr>
            <w:tcW w:w="300" w:type="dxa"/>
            <w:tcBorders>
              <w:top w:val="nil"/>
              <w:left w:val="nil"/>
              <w:bottom w:val="nil"/>
              <w:right w:val="nil"/>
            </w:tcBorders>
            <w:shd w:val="clear" w:color="auto" w:fill="auto"/>
            <w:noWrap/>
            <w:vAlign w:val="bottom"/>
            <w:hideMark/>
          </w:tcPr>
          <w:p w:rsidR="006339C0" w:rsidRPr="0006496E" w:rsidRDefault="006339C0" w:rsidP="006379E1"/>
        </w:tc>
        <w:tc>
          <w:tcPr>
            <w:tcW w:w="1040" w:type="dxa"/>
            <w:tcBorders>
              <w:top w:val="nil"/>
              <w:left w:val="nil"/>
              <w:bottom w:val="nil"/>
              <w:right w:val="nil"/>
            </w:tcBorders>
            <w:shd w:val="clear" w:color="auto" w:fill="auto"/>
            <w:noWrap/>
            <w:vAlign w:val="bottom"/>
            <w:hideMark/>
          </w:tcPr>
          <w:p w:rsidR="006339C0" w:rsidRPr="0006496E" w:rsidRDefault="006339C0" w:rsidP="006379E1"/>
        </w:tc>
      </w:tr>
      <w:tr w:rsidR="006339C0" w:rsidRPr="0006496E" w:rsidTr="006339C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sz w:val="24"/>
                <w:szCs w:val="24"/>
              </w:rPr>
            </w:pPr>
            <w:r w:rsidRPr="0006496E">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339C0" w:rsidRPr="0006496E" w:rsidRDefault="006339C0" w:rsidP="006379E1">
            <w:pPr>
              <w:jc w:val="center"/>
              <w:rPr>
                <w:rFonts w:ascii="Candara" w:hAnsi="Candara" w:cs="Arial"/>
                <w:b/>
                <w:bCs/>
                <w:color w:val="FF0000"/>
                <w:sz w:val="24"/>
                <w:szCs w:val="24"/>
              </w:rPr>
            </w:pPr>
            <w:r w:rsidRPr="0006496E">
              <w:rPr>
                <w:rFonts w:ascii="Candara" w:hAnsi="Candara" w:cs="Arial"/>
                <w:b/>
                <w:bCs/>
                <w:color w:val="FF0000"/>
                <w:sz w:val="24"/>
                <w:szCs w:val="24"/>
              </w:rPr>
              <w:t>59,78</w:t>
            </w:r>
          </w:p>
        </w:tc>
        <w:tc>
          <w:tcPr>
            <w:tcW w:w="300" w:type="dxa"/>
            <w:tcBorders>
              <w:top w:val="nil"/>
              <w:left w:val="nil"/>
              <w:bottom w:val="nil"/>
              <w:right w:val="nil"/>
            </w:tcBorders>
            <w:shd w:val="clear" w:color="auto" w:fill="auto"/>
            <w:noWrap/>
            <w:vAlign w:val="bottom"/>
            <w:hideMark/>
          </w:tcPr>
          <w:p w:rsidR="006339C0" w:rsidRPr="0006496E" w:rsidRDefault="006339C0" w:rsidP="006379E1">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6339C0" w:rsidRPr="0006496E" w:rsidRDefault="006339C0" w:rsidP="006379E1"/>
        </w:tc>
      </w:tr>
    </w:tbl>
    <w:p w:rsidR="00287D2C" w:rsidRPr="00287D2C"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231FF" w:rsidRPr="006339C0"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lang w:val="en-US"/>
        </w:rPr>
      </w:pPr>
      <w:r>
        <w:rPr>
          <w:rFonts w:asciiTheme="majorHAnsi" w:hAnsiTheme="majorHAnsi" w:cs="Arial"/>
          <w:b/>
          <w:sz w:val="22"/>
          <w:szCs w:val="22"/>
          <w:u w:val="single"/>
          <w:lang w:val="en-US"/>
        </w:rPr>
        <w:t>Gruppen</w:t>
      </w:r>
      <w:r w:rsidR="00E43266" w:rsidRPr="00287D2C">
        <w:rPr>
          <w:rFonts w:asciiTheme="majorHAnsi" w:hAnsiTheme="majorHAnsi" w:cs="Arial"/>
          <w:b/>
          <w:sz w:val="22"/>
          <w:szCs w:val="22"/>
          <w:u w:val="single"/>
          <w:lang w:val="en-US"/>
        </w:rPr>
        <w:br/>
      </w:r>
      <w:r w:rsidR="006339C0" w:rsidRPr="006339C0">
        <w:rPr>
          <w:rFonts w:asciiTheme="majorHAnsi" w:hAnsiTheme="majorHAnsi" w:cs="Arial"/>
          <w:sz w:val="22"/>
          <w:szCs w:val="22"/>
          <w:lang w:val="en-US"/>
        </w:rPr>
        <w:t>/</w:t>
      </w:r>
    </w:p>
    <w:p w:rsidR="006339C0" w:rsidRPr="00287D2C"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lang w:val="en-US"/>
        </w:rPr>
      </w:pPr>
    </w:p>
    <w:p w:rsidR="006339C0" w:rsidRPr="00287D2C"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287D2C">
        <w:rPr>
          <w:rFonts w:asciiTheme="majorHAnsi" w:hAnsiTheme="majorHAnsi" w:cs="Arial"/>
          <w:b/>
          <w:sz w:val="22"/>
          <w:szCs w:val="22"/>
          <w:u w:val="single"/>
        </w:rPr>
        <w:t xml:space="preserve">Außerplanmäßige Ausschiffungen </w:t>
      </w:r>
      <w:r>
        <w:rPr>
          <w:rFonts w:asciiTheme="majorHAnsi" w:hAnsiTheme="majorHAnsi" w:cs="Arial"/>
          <w:b/>
          <w:sz w:val="22"/>
          <w:szCs w:val="22"/>
          <w:u w:val="single"/>
        </w:rPr>
        <w:t>(Gäste)</w:t>
      </w:r>
    </w:p>
    <w:p w:rsidR="006339C0" w:rsidRDefault="006339C0" w:rsidP="006339C0">
      <w:pPr>
        <w:autoSpaceDN w:val="0"/>
        <w:ind w:hanging="567"/>
        <w:textAlignment w:val="baseline"/>
        <w:rPr>
          <w:rFonts w:asciiTheme="majorHAnsi" w:eastAsiaTheme="minorHAnsi" w:hAnsiTheme="majorHAnsi"/>
          <w:sz w:val="22"/>
          <w:szCs w:val="22"/>
        </w:rPr>
      </w:pPr>
      <w:r>
        <w:rPr>
          <w:rFonts w:asciiTheme="majorHAnsi" w:eastAsiaTheme="minorHAnsi" w:hAnsiTheme="majorHAnsi"/>
          <w:sz w:val="22"/>
          <w:szCs w:val="22"/>
        </w:rPr>
        <w:t>3.3.18 Herr Rolf Schrall + Frau, Kab. 8208, BN 511339 (medizinische Ausschiffung)</w:t>
      </w:r>
    </w:p>
    <w:p w:rsidR="006339C0" w:rsidRDefault="006339C0" w:rsidP="006339C0">
      <w:pPr>
        <w:autoSpaceDN w:val="0"/>
        <w:ind w:hanging="567"/>
        <w:textAlignment w:val="baseline"/>
        <w:rPr>
          <w:rFonts w:asciiTheme="majorHAnsi" w:eastAsiaTheme="minorHAnsi" w:hAnsiTheme="majorHAnsi"/>
          <w:sz w:val="22"/>
          <w:szCs w:val="22"/>
        </w:rPr>
      </w:pPr>
      <w:r>
        <w:rPr>
          <w:rFonts w:asciiTheme="majorHAnsi" w:eastAsiaTheme="minorHAnsi" w:hAnsiTheme="majorHAnsi"/>
          <w:sz w:val="22"/>
          <w:szCs w:val="22"/>
        </w:rPr>
        <w:t>5.3.18 Frau Otto + Freundin Frau Ute Detlef, Kab. 5249, BN 418235 (medizinische Ausschiffung)</w:t>
      </w:r>
    </w:p>
    <w:p w:rsidR="006339C0" w:rsidRDefault="006339C0" w:rsidP="006339C0">
      <w:pPr>
        <w:ind w:left="-567"/>
        <w:rPr>
          <w:rFonts w:asciiTheme="majorHAnsi" w:hAnsiTheme="majorHAnsi"/>
          <w:sz w:val="22"/>
          <w:szCs w:val="22"/>
          <w:lang w:val="en-US"/>
        </w:rPr>
      </w:pPr>
      <w:r>
        <w:rPr>
          <w:rFonts w:asciiTheme="majorHAnsi" w:hAnsiTheme="majorHAnsi"/>
          <w:sz w:val="22"/>
          <w:szCs w:val="22"/>
          <w:lang w:val="en-US"/>
        </w:rPr>
        <w:t>14.3.18 Port Agent Frank Chenon, Bio Security William Marae &amp; Cesar Teheiura</w:t>
      </w:r>
    </w:p>
    <w:p w:rsidR="006339C0" w:rsidRDefault="006339C0" w:rsidP="006339C0">
      <w:pPr>
        <w:ind w:left="-567"/>
        <w:rPr>
          <w:rFonts w:asciiTheme="majorHAnsi" w:hAnsiTheme="majorHAnsi" w:cs="Arial"/>
          <w:sz w:val="22"/>
          <w:szCs w:val="22"/>
        </w:rPr>
      </w:pPr>
      <w:r>
        <w:rPr>
          <w:rFonts w:asciiTheme="majorHAnsi" w:hAnsiTheme="majorHAnsi" w:cs="Arial"/>
          <w:sz w:val="22"/>
          <w:szCs w:val="22"/>
        </w:rPr>
        <w:t xml:space="preserve">10.3.18 private </w:t>
      </w:r>
      <w:r w:rsidRPr="00137679">
        <w:rPr>
          <w:rFonts w:asciiTheme="majorHAnsi" w:hAnsiTheme="majorHAnsi" w:cs="Arial"/>
          <w:sz w:val="22"/>
          <w:szCs w:val="22"/>
        </w:rPr>
        <w:t>Überlandtour Moore</w:t>
      </w:r>
      <w:r>
        <w:rPr>
          <w:rFonts w:asciiTheme="majorHAnsi" w:hAnsiTheme="majorHAnsi" w:cs="Arial"/>
          <w:sz w:val="22"/>
          <w:szCs w:val="22"/>
        </w:rPr>
        <w:t>a</w:t>
      </w:r>
      <w:r w:rsidRPr="00137679">
        <w:rPr>
          <w:rFonts w:asciiTheme="majorHAnsi" w:hAnsiTheme="majorHAnsi" w:cs="Arial"/>
          <w:sz w:val="22"/>
          <w:szCs w:val="22"/>
        </w:rPr>
        <w:t>-Papeete Tuhy Matthias &amp; Alexander Kab. 7349, Faesel Michael Kab. 5216</w:t>
      </w:r>
    </w:p>
    <w:p w:rsidR="006339C0" w:rsidRDefault="006339C0" w:rsidP="006339C0">
      <w:pPr>
        <w:ind w:left="-567"/>
        <w:rPr>
          <w:rFonts w:asciiTheme="majorHAnsi" w:hAnsiTheme="majorHAnsi" w:cs="Arial"/>
          <w:sz w:val="22"/>
          <w:szCs w:val="22"/>
        </w:rPr>
      </w:pPr>
      <w:r>
        <w:rPr>
          <w:rFonts w:asciiTheme="majorHAnsi" w:hAnsiTheme="majorHAnsi" w:cs="Arial"/>
          <w:sz w:val="22"/>
          <w:szCs w:val="22"/>
        </w:rPr>
        <w:t>11.3.18 Herr Kohles + Frau, Kab.4107, BN 537612 (medizinische Ausschiffung)</w:t>
      </w:r>
    </w:p>
    <w:p w:rsidR="006339C0" w:rsidRDefault="006339C0" w:rsidP="006339C0">
      <w:pPr>
        <w:ind w:left="-567"/>
        <w:rPr>
          <w:rFonts w:asciiTheme="majorHAnsi" w:hAnsiTheme="majorHAnsi" w:cs="Arial"/>
          <w:sz w:val="22"/>
          <w:szCs w:val="22"/>
        </w:rPr>
      </w:pPr>
      <w:r>
        <w:rPr>
          <w:rFonts w:asciiTheme="majorHAnsi" w:hAnsiTheme="majorHAnsi" w:cs="Arial"/>
          <w:sz w:val="22"/>
          <w:szCs w:val="22"/>
        </w:rPr>
        <w:t>12.3.18 Tutea Cugnet Agentin</w:t>
      </w:r>
    </w:p>
    <w:p w:rsidR="006339C0" w:rsidRDefault="006339C0" w:rsidP="006339C0">
      <w:pPr>
        <w:ind w:left="-567"/>
        <w:rPr>
          <w:rFonts w:asciiTheme="majorHAnsi" w:hAnsiTheme="majorHAnsi" w:cs="Arial"/>
          <w:sz w:val="22"/>
          <w:szCs w:val="22"/>
        </w:rPr>
      </w:pPr>
    </w:p>
    <w:p w:rsidR="006339C0" w:rsidRDefault="006339C0" w:rsidP="006339C0">
      <w:pPr>
        <w:ind w:left="-567"/>
        <w:rPr>
          <w:rFonts w:asciiTheme="majorHAnsi" w:hAnsiTheme="majorHAnsi" w:cs="Arial"/>
          <w:sz w:val="22"/>
          <w:szCs w:val="22"/>
        </w:rPr>
      </w:pPr>
      <w:r w:rsidRPr="00F15421">
        <w:rPr>
          <w:rFonts w:asciiTheme="majorHAnsi" w:hAnsiTheme="majorHAnsi" w:cs="Arial"/>
          <w:b/>
          <w:sz w:val="22"/>
          <w:szCs w:val="22"/>
          <w:u w:val="single"/>
        </w:rPr>
        <w:t>Todesfall</w:t>
      </w:r>
    </w:p>
    <w:p w:rsidR="006339C0" w:rsidRDefault="006339C0" w:rsidP="006339C0">
      <w:pPr>
        <w:ind w:left="-567"/>
        <w:rPr>
          <w:rFonts w:asciiTheme="majorHAnsi" w:hAnsiTheme="majorHAnsi" w:cs="Arial"/>
          <w:sz w:val="22"/>
          <w:szCs w:val="22"/>
        </w:rPr>
      </w:pPr>
      <w:r>
        <w:rPr>
          <w:rFonts w:asciiTheme="majorHAnsi" w:hAnsiTheme="majorHAnsi" w:cs="Arial"/>
          <w:sz w:val="22"/>
          <w:szCs w:val="22"/>
        </w:rPr>
        <w:t>12.3.18 Frau Barbara Krause, Kab. 6486, BN 426968</w:t>
      </w:r>
    </w:p>
    <w:p w:rsidR="006339C0" w:rsidRPr="00F15421" w:rsidRDefault="006339C0" w:rsidP="006339C0">
      <w:pPr>
        <w:ind w:left="-567"/>
        <w:rPr>
          <w:rFonts w:asciiTheme="majorHAnsi" w:eastAsiaTheme="minorHAnsi" w:hAnsiTheme="majorHAnsi" w:cs="Arial"/>
          <w:sz w:val="22"/>
          <w:szCs w:val="22"/>
        </w:rPr>
      </w:pPr>
    </w:p>
    <w:p w:rsidR="006339C0" w:rsidRPr="00287D2C"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287D2C">
        <w:rPr>
          <w:rFonts w:asciiTheme="majorHAnsi" w:hAnsiTheme="majorHAnsi" w:cs="Arial"/>
          <w:b/>
          <w:sz w:val="22"/>
          <w:szCs w:val="22"/>
          <w:u w:val="single"/>
        </w:rPr>
        <w:t>Außerpl</w:t>
      </w:r>
      <w:r>
        <w:rPr>
          <w:rFonts w:asciiTheme="majorHAnsi" w:hAnsiTheme="majorHAnsi" w:cs="Arial"/>
          <w:b/>
          <w:sz w:val="22"/>
          <w:szCs w:val="22"/>
          <w:u w:val="single"/>
        </w:rPr>
        <w:t>anmäßige Einschiffungen (Gäste)</w:t>
      </w:r>
    </w:p>
    <w:p w:rsidR="006339C0" w:rsidRPr="008911AF" w:rsidRDefault="006339C0" w:rsidP="006339C0">
      <w:pPr>
        <w:ind w:left="-567"/>
        <w:rPr>
          <w:rFonts w:asciiTheme="majorHAnsi" w:hAnsiTheme="majorHAnsi"/>
          <w:sz w:val="22"/>
          <w:szCs w:val="22"/>
        </w:rPr>
      </w:pPr>
      <w:r w:rsidRPr="008911AF">
        <w:rPr>
          <w:rFonts w:asciiTheme="majorHAnsi" w:hAnsiTheme="majorHAnsi"/>
          <w:sz w:val="22"/>
          <w:szCs w:val="22"/>
        </w:rPr>
        <w:t>3.3.18 Unrath Doersam Edith, Kab. 4106, BN 542333</w:t>
      </w:r>
    </w:p>
    <w:p w:rsidR="006339C0" w:rsidRDefault="006339C0" w:rsidP="006339C0">
      <w:pPr>
        <w:ind w:left="-567"/>
        <w:rPr>
          <w:rFonts w:asciiTheme="majorHAnsi" w:hAnsiTheme="majorHAnsi"/>
          <w:sz w:val="22"/>
          <w:szCs w:val="22"/>
          <w:lang w:val="en-US"/>
        </w:rPr>
      </w:pPr>
      <w:r w:rsidRPr="00F15421">
        <w:rPr>
          <w:rFonts w:asciiTheme="majorHAnsi" w:hAnsiTheme="majorHAnsi"/>
          <w:sz w:val="22"/>
          <w:szCs w:val="22"/>
          <w:lang w:val="en-US"/>
        </w:rPr>
        <w:t>8.3.18 P</w:t>
      </w:r>
      <w:r>
        <w:rPr>
          <w:rFonts w:asciiTheme="majorHAnsi" w:hAnsiTheme="majorHAnsi"/>
          <w:sz w:val="22"/>
          <w:szCs w:val="22"/>
          <w:lang w:val="en-US"/>
        </w:rPr>
        <w:t>ort Agent Frank Chenon, Bio Security William Marae &amp; Cesar Teheiura</w:t>
      </w:r>
    </w:p>
    <w:p w:rsidR="004C19C2" w:rsidRDefault="004C19C2" w:rsidP="004C19C2">
      <w:pPr>
        <w:ind w:left="-567"/>
        <w:rPr>
          <w:rFonts w:asciiTheme="majorHAnsi" w:hAnsiTheme="majorHAnsi" w:cs="Arial"/>
          <w:sz w:val="22"/>
          <w:szCs w:val="22"/>
        </w:rPr>
      </w:pPr>
      <w:r>
        <w:rPr>
          <w:rFonts w:asciiTheme="majorHAnsi" w:hAnsiTheme="majorHAnsi" w:cs="Arial"/>
          <w:sz w:val="22"/>
          <w:szCs w:val="22"/>
        </w:rPr>
        <w:t>8.3.18 Tutea Cugnet Agentin</w:t>
      </w:r>
    </w:p>
    <w:p w:rsidR="004C19C2" w:rsidRPr="004C19C2" w:rsidRDefault="004C19C2" w:rsidP="004C19C2">
      <w:pPr>
        <w:autoSpaceDN w:val="0"/>
        <w:ind w:hanging="567"/>
        <w:textAlignment w:val="baseline"/>
        <w:rPr>
          <w:rFonts w:asciiTheme="majorHAnsi" w:eastAsiaTheme="minorHAnsi" w:hAnsiTheme="majorHAnsi"/>
          <w:sz w:val="22"/>
          <w:szCs w:val="22"/>
        </w:rPr>
      </w:pPr>
      <w:r>
        <w:rPr>
          <w:rFonts w:asciiTheme="majorHAnsi" w:eastAsiaTheme="minorHAnsi" w:hAnsiTheme="majorHAnsi"/>
          <w:sz w:val="22"/>
          <w:szCs w:val="22"/>
        </w:rPr>
        <w:t>5.3.18 Frau Otto + Freundin Frau Ute Detlef, Kab. 5249, BN 418235</w:t>
      </w:r>
    </w:p>
    <w:p w:rsidR="006339C0" w:rsidRDefault="006339C0" w:rsidP="006339C0">
      <w:pPr>
        <w:ind w:left="-567"/>
        <w:rPr>
          <w:rFonts w:asciiTheme="majorHAnsi" w:hAnsiTheme="majorHAnsi" w:cs="Arial"/>
          <w:sz w:val="22"/>
          <w:szCs w:val="22"/>
        </w:rPr>
      </w:pPr>
      <w:r>
        <w:rPr>
          <w:rFonts w:asciiTheme="majorHAnsi" w:hAnsiTheme="majorHAnsi" w:cs="Arial"/>
          <w:sz w:val="22"/>
          <w:szCs w:val="22"/>
        </w:rPr>
        <w:t xml:space="preserve">11.3.18 private </w:t>
      </w:r>
      <w:r w:rsidRPr="00137679">
        <w:rPr>
          <w:rFonts w:asciiTheme="majorHAnsi" w:hAnsiTheme="majorHAnsi" w:cs="Arial"/>
          <w:sz w:val="22"/>
          <w:szCs w:val="22"/>
        </w:rPr>
        <w:t>Überlandtour Moore</w:t>
      </w:r>
      <w:r>
        <w:rPr>
          <w:rFonts w:asciiTheme="majorHAnsi" w:hAnsiTheme="majorHAnsi" w:cs="Arial"/>
          <w:sz w:val="22"/>
          <w:szCs w:val="22"/>
        </w:rPr>
        <w:t>a</w:t>
      </w:r>
      <w:r w:rsidRPr="00137679">
        <w:rPr>
          <w:rFonts w:asciiTheme="majorHAnsi" w:hAnsiTheme="majorHAnsi" w:cs="Arial"/>
          <w:sz w:val="22"/>
          <w:szCs w:val="22"/>
        </w:rPr>
        <w:t xml:space="preserve">-Papeete Tuhy Matthias &amp; Alexander Kab. 7349, </w:t>
      </w:r>
      <w:r>
        <w:rPr>
          <w:rFonts w:asciiTheme="majorHAnsi" w:hAnsiTheme="majorHAnsi" w:cs="Arial"/>
          <w:sz w:val="22"/>
          <w:szCs w:val="22"/>
        </w:rPr>
        <w:t xml:space="preserve">BN 398917 &amp; </w:t>
      </w:r>
      <w:r w:rsidRPr="00137679">
        <w:rPr>
          <w:rFonts w:asciiTheme="majorHAnsi" w:hAnsiTheme="majorHAnsi" w:cs="Arial"/>
          <w:sz w:val="22"/>
          <w:szCs w:val="22"/>
        </w:rPr>
        <w:t>Faesel Michael Kab. 5216</w:t>
      </w:r>
      <w:r>
        <w:rPr>
          <w:rFonts w:asciiTheme="majorHAnsi" w:hAnsiTheme="majorHAnsi" w:cs="Arial"/>
          <w:sz w:val="22"/>
          <w:szCs w:val="22"/>
        </w:rPr>
        <w:t>, BN 359569</w:t>
      </w:r>
    </w:p>
    <w:p w:rsidR="005231FF" w:rsidRDefault="005231FF" w:rsidP="006339C0">
      <w:pPr>
        <w:rPr>
          <w:rFonts w:asciiTheme="majorHAnsi" w:hAnsiTheme="majorHAnsi"/>
          <w:b/>
          <w:sz w:val="22"/>
          <w:szCs w:val="22"/>
          <w:u w:val="single"/>
        </w:rPr>
      </w:pPr>
    </w:p>
    <w:p w:rsidR="00287D2C" w:rsidRDefault="00287D2C" w:rsidP="006339C0">
      <w:pPr>
        <w:ind w:left="-567"/>
        <w:rPr>
          <w:rFonts w:asciiTheme="majorHAnsi" w:hAnsiTheme="majorHAnsi" w:cs="Arial"/>
          <w:b/>
          <w:sz w:val="22"/>
          <w:szCs w:val="22"/>
          <w:u w:val="single"/>
        </w:rPr>
      </w:pPr>
      <w:r w:rsidRPr="00287D2C">
        <w:rPr>
          <w:rFonts w:asciiTheme="majorHAnsi" w:hAnsiTheme="majorHAnsi" w:cs="Arial"/>
          <w:b/>
          <w:sz w:val="22"/>
          <w:szCs w:val="22"/>
          <w:u w:val="single"/>
        </w:rPr>
        <w:t>Besondere Gäste</w:t>
      </w:r>
    </w:p>
    <w:p w:rsidR="00FA3965" w:rsidRDefault="00FA3965" w:rsidP="006339C0">
      <w:pPr>
        <w:ind w:left="-567"/>
        <w:rPr>
          <w:rFonts w:asciiTheme="majorHAnsi" w:hAnsiTheme="majorHAnsi" w:cs="Arial"/>
          <w:sz w:val="22"/>
          <w:szCs w:val="22"/>
        </w:rPr>
      </w:pPr>
      <w:r>
        <w:rPr>
          <w:rFonts w:asciiTheme="majorHAnsi" w:hAnsiTheme="majorHAnsi" w:cs="Arial"/>
          <w:sz w:val="22"/>
          <w:szCs w:val="22"/>
        </w:rPr>
        <w:t xml:space="preserve">Herr Schreiner, Kab. </w:t>
      </w:r>
      <w:r w:rsidRPr="006339C0">
        <w:rPr>
          <w:rFonts w:asciiTheme="majorHAnsi" w:hAnsiTheme="majorHAnsi" w:cs="Arial"/>
          <w:sz w:val="22"/>
          <w:szCs w:val="22"/>
        </w:rPr>
        <w:t xml:space="preserve">6612, BN </w:t>
      </w:r>
      <w:r w:rsidR="006339C0" w:rsidRPr="006339C0">
        <w:rPr>
          <w:rFonts w:asciiTheme="majorHAnsi" w:hAnsiTheme="majorHAnsi" w:cs="Arial"/>
          <w:sz w:val="22"/>
          <w:szCs w:val="22"/>
        </w:rPr>
        <w:t>398671</w:t>
      </w:r>
      <w:r w:rsidRPr="006339C0">
        <w:rPr>
          <w:rFonts w:asciiTheme="majorHAnsi" w:hAnsiTheme="majorHAnsi" w:cs="Arial"/>
          <w:sz w:val="22"/>
          <w:szCs w:val="22"/>
        </w:rPr>
        <w:t xml:space="preserve"> sowie mitreisende </w:t>
      </w:r>
      <w:r w:rsidR="006339C0" w:rsidRPr="006339C0">
        <w:rPr>
          <w:rFonts w:asciiTheme="majorHAnsi" w:hAnsiTheme="majorHAnsi" w:cs="Arial"/>
          <w:sz w:val="22"/>
          <w:szCs w:val="22"/>
        </w:rPr>
        <w:t>Ehefrau, Vater</w:t>
      </w:r>
      <w:r w:rsidR="006339C0">
        <w:rPr>
          <w:rFonts w:asciiTheme="majorHAnsi" w:hAnsiTheme="majorHAnsi" w:cs="Arial"/>
          <w:sz w:val="22"/>
          <w:szCs w:val="22"/>
        </w:rPr>
        <w:t xml:space="preserve"> und</w:t>
      </w:r>
      <w:r w:rsidRPr="006339C0">
        <w:rPr>
          <w:rFonts w:asciiTheme="majorHAnsi" w:hAnsiTheme="majorHAnsi" w:cs="Arial"/>
          <w:sz w:val="22"/>
          <w:szCs w:val="22"/>
        </w:rPr>
        <w:t xml:space="preserve"> Freundin Fr. Sauer, </w:t>
      </w:r>
      <w:r w:rsidR="006339C0" w:rsidRPr="006339C0">
        <w:rPr>
          <w:rFonts w:asciiTheme="majorHAnsi" w:hAnsiTheme="majorHAnsi" w:cs="Arial"/>
          <w:sz w:val="22"/>
          <w:szCs w:val="22"/>
        </w:rPr>
        <w:t>Kab. 5618, BN 398671 s</w:t>
      </w:r>
      <w:r w:rsidR="00296625" w:rsidRPr="006339C0">
        <w:rPr>
          <w:rFonts w:asciiTheme="majorHAnsi" w:hAnsiTheme="majorHAnsi" w:cs="Arial"/>
          <w:sz w:val="22"/>
          <w:szCs w:val="22"/>
        </w:rPr>
        <w:t xml:space="preserve">owie </w:t>
      </w:r>
      <w:r w:rsidRPr="006339C0">
        <w:rPr>
          <w:rFonts w:asciiTheme="majorHAnsi" w:hAnsiTheme="majorHAnsi" w:cs="Arial"/>
          <w:sz w:val="22"/>
          <w:szCs w:val="22"/>
        </w:rPr>
        <w:t xml:space="preserve">Herr Hillenbrand, Kab. 6630, </w:t>
      </w:r>
      <w:r w:rsidR="006339C0" w:rsidRPr="006339C0">
        <w:rPr>
          <w:rFonts w:asciiTheme="majorHAnsi" w:hAnsiTheme="majorHAnsi" w:cs="Arial"/>
          <w:sz w:val="22"/>
          <w:szCs w:val="22"/>
        </w:rPr>
        <w:t>BN 514132</w:t>
      </w:r>
      <w:r w:rsidR="006339C0">
        <w:rPr>
          <w:rFonts w:asciiTheme="majorHAnsi" w:hAnsiTheme="majorHAnsi" w:cs="Arial"/>
          <w:sz w:val="22"/>
          <w:szCs w:val="22"/>
        </w:rPr>
        <w:t xml:space="preserve"> - </w:t>
      </w:r>
      <w:r>
        <w:rPr>
          <w:rFonts w:asciiTheme="majorHAnsi" w:hAnsiTheme="majorHAnsi" w:cs="Arial"/>
          <w:sz w:val="22"/>
          <w:szCs w:val="22"/>
        </w:rPr>
        <w:t xml:space="preserve">Gäste waren trotz schriftlicher Info im Tagesprogramm und mehrfacher Lautsprecherdurchsage nicht erschienen bei Passkontrolle vor Abfahrt Sydney für alle nach 17.00 Uhr am 22.02. angereisten Passagiere, folgten erst dem namentlichen Aufruf. Dadurch ca. 30 min. verspätete Abfahrt nach Rettungsübung, Fahrt an Oper &amp; Harbour Bridge im Dunkeln, Abendessen verschoben, das ganze Schiff musste auf weniger als 10 Gäste warten. Beide Herren mokierten sich über die namentlichen Aufrufe und Hinweis bei Abfahrt auf Verzögerung </w:t>
      </w:r>
      <w:r w:rsidR="00D82B8C">
        <w:rPr>
          <w:rFonts w:asciiTheme="majorHAnsi" w:hAnsiTheme="majorHAnsi" w:cs="Arial"/>
          <w:sz w:val="22"/>
          <w:szCs w:val="22"/>
        </w:rPr>
        <w:t>durch späte Gäste bei Passkontrolle. In beiden Fällen Gespräch geführt, Hr. Schreiner + CD, 1 Tag später Hr. Schreiner, CD + Cpt. sowie Hr. Hillenbrand, CD + Cpt. Beide zeigten wenig Einsicht, fühlten sich denunziert nach Zurufen von zahlreichen Gästen auf Balkonen. 1 Fl. Sekt + Dank für konstruktives Gespräch und Unmut über holprigen Start in die Reise.</w:t>
      </w:r>
      <w:r w:rsidR="00296625">
        <w:rPr>
          <w:rFonts w:asciiTheme="majorHAnsi" w:hAnsiTheme="majorHAnsi" w:cs="Arial"/>
          <w:sz w:val="22"/>
          <w:szCs w:val="22"/>
        </w:rPr>
        <w:t xml:space="preserve"> Im weiteren Verlauf der Reise en</w:t>
      </w:r>
      <w:r w:rsidR="006339C0">
        <w:rPr>
          <w:rFonts w:asciiTheme="majorHAnsi" w:hAnsiTheme="majorHAnsi" w:cs="Arial"/>
          <w:sz w:val="22"/>
          <w:szCs w:val="22"/>
        </w:rPr>
        <w:t>tspannte Situation in beiden Fä</w:t>
      </w:r>
      <w:r w:rsidR="00296625">
        <w:rPr>
          <w:rFonts w:asciiTheme="majorHAnsi" w:hAnsiTheme="majorHAnsi" w:cs="Arial"/>
          <w:sz w:val="22"/>
          <w:szCs w:val="22"/>
        </w:rPr>
        <w:t>llen, plauschig, relaxed.</w:t>
      </w:r>
    </w:p>
    <w:p w:rsidR="00F85900" w:rsidRDefault="00F85900" w:rsidP="006339C0">
      <w:pPr>
        <w:ind w:left="-567"/>
        <w:rPr>
          <w:rFonts w:asciiTheme="majorHAnsi" w:hAnsiTheme="majorHAnsi" w:cs="Arial"/>
          <w:sz w:val="22"/>
          <w:szCs w:val="22"/>
        </w:rPr>
      </w:pPr>
      <w:r>
        <w:rPr>
          <w:rFonts w:asciiTheme="majorHAnsi" w:hAnsiTheme="majorHAnsi" w:cs="Arial"/>
          <w:sz w:val="22"/>
          <w:szCs w:val="22"/>
        </w:rPr>
        <w:t>Herr Staab, Kab</w:t>
      </w:r>
      <w:r w:rsidRPr="006339C0">
        <w:rPr>
          <w:rFonts w:asciiTheme="majorHAnsi" w:hAnsiTheme="majorHAnsi" w:cs="Arial"/>
          <w:sz w:val="22"/>
          <w:szCs w:val="22"/>
        </w:rPr>
        <w:t xml:space="preserve">. </w:t>
      </w:r>
      <w:r w:rsidR="006339C0" w:rsidRPr="006339C0">
        <w:rPr>
          <w:rFonts w:asciiTheme="majorHAnsi" w:hAnsiTheme="majorHAnsi" w:cs="Arial"/>
          <w:sz w:val="22"/>
          <w:szCs w:val="22"/>
        </w:rPr>
        <w:t>5350, BN 371476</w:t>
      </w:r>
      <w:r>
        <w:rPr>
          <w:rFonts w:asciiTheme="majorHAnsi" w:hAnsiTheme="majorHAnsi" w:cs="Arial"/>
          <w:sz w:val="22"/>
          <w:szCs w:val="22"/>
        </w:rPr>
        <w:t xml:space="preserve"> wagte ein gro</w:t>
      </w:r>
      <w:r w:rsidR="006339C0">
        <w:rPr>
          <w:rFonts w:asciiTheme="majorHAnsi" w:hAnsiTheme="majorHAnsi" w:cs="Arial"/>
          <w:sz w:val="22"/>
          <w:szCs w:val="22"/>
        </w:rPr>
        <w:t>ß</w:t>
      </w:r>
      <w:r>
        <w:rPr>
          <w:rFonts w:asciiTheme="majorHAnsi" w:hAnsiTheme="majorHAnsi" w:cs="Arial"/>
          <w:sz w:val="22"/>
          <w:szCs w:val="22"/>
        </w:rPr>
        <w:t>es Ab</w:t>
      </w:r>
      <w:r w:rsidR="006339C0">
        <w:rPr>
          <w:rFonts w:asciiTheme="majorHAnsi" w:hAnsiTheme="majorHAnsi" w:cs="Arial"/>
          <w:sz w:val="22"/>
          <w:szCs w:val="22"/>
        </w:rPr>
        <w:t>enteuer und legte -</w:t>
      </w:r>
      <w:r>
        <w:rPr>
          <w:rFonts w:asciiTheme="majorHAnsi" w:hAnsiTheme="majorHAnsi" w:cs="Arial"/>
          <w:sz w:val="22"/>
          <w:szCs w:val="22"/>
        </w:rPr>
        <w:t xml:space="preserve"> unangekündigt - die Tenderstrecke vom Anleger Bora Bora zum Schiff schwimmend zurück. Große Aufregung auf dem Schiff, riskantes Unterfangen bei mind. 30-min.Schwimmstrecke, viel Bootsverkehr und sonstige</w:t>
      </w:r>
      <w:r w:rsidR="002C1C14">
        <w:rPr>
          <w:rFonts w:asciiTheme="majorHAnsi" w:hAnsiTheme="majorHAnsi" w:cs="Arial"/>
          <w:sz w:val="22"/>
          <w:szCs w:val="22"/>
        </w:rPr>
        <w:t>n</w:t>
      </w:r>
      <w:r>
        <w:rPr>
          <w:rFonts w:asciiTheme="majorHAnsi" w:hAnsiTheme="majorHAnsi" w:cs="Arial"/>
          <w:sz w:val="22"/>
          <w:szCs w:val="22"/>
        </w:rPr>
        <w:t xml:space="preserve"> Gefahren. Ermahnung nach Ankunft fruchtete wenig, Gast wollte mir nicht das Versprechen geben, seinen großen Traum </w:t>
      </w:r>
      <w:r w:rsidR="002C1C14">
        <w:rPr>
          <w:rFonts w:asciiTheme="majorHAnsi" w:hAnsiTheme="majorHAnsi" w:cs="Arial"/>
          <w:sz w:val="22"/>
          <w:szCs w:val="22"/>
        </w:rPr>
        <w:t xml:space="preserve">nicht </w:t>
      </w:r>
      <w:r>
        <w:rPr>
          <w:rFonts w:asciiTheme="majorHAnsi" w:hAnsiTheme="majorHAnsi" w:cs="Arial"/>
          <w:sz w:val="22"/>
          <w:szCs w:val="22"/>
        </w:rPr>
        <w:t>erneut in die Tat umzusetzen. Ernste Worte vom Captain folgten...</w:t>
      </w:r>
    </w:p>
    <w:p w:rsidR="006102F0" w:rsidRDefault="006102F0" w:rsidP="006339C0">
      <w:pPr>
        <w:ind w:left="-567"/>
        <w:rPr>
          <w:rFonts w:asciiTheme="majorHAnsi" w:hAnsiTheme="majorHAnsi" w:cs="Arial"/>
          <w:sz w:val="22"/>
          <w:szCs w:val="22"/>
        </w:rPr>
      </w:pPr>
    </w:p>
    <w:p w:rsidR="006102F0" w:rsidRDefault="006102F0" w:rsidP="006339C0">
      <w:pPr>
        <w:ind w:left="-567"/>
        <w:rPr>
          <w:rFonts w:asciiTheme="majorHAnsi" w:hAnsiTheme="majorHAnsi" w:cs="Arial"/>
          <w:sz w:val="22"/>
          <w:szCs w:val="22"/>
        </w:rPr>
      </w:pPr>
      <w:r>
        <w:rPr>
          <w:rFonts w:asciiTheme="majorHAnsi" w:hAnsiTheme="majorHAnsi" w:cs="Arial"/>
          <w:sz w:val="22"/>
          <w:szCs w:val="22"/>
        </w:rPr>
        <w:t>Diverse unschöne Vorfälle mit Handgreiflichkeiten veranlassten mich dazu, am 12.03. in einer Lautsprecher</w:t>
      </w:r>
      <w:r w:rsidR="006339C0">
        <w:rPr>
          <w:rFonts w:asciiTheme="majorHAnsi" w:hAnsiTheme="majorHAnsi" w:cs="Arial"/>
          <w:sz w:val="22"/>
          <w:szCs w:val="22"/>
        </w:rPr>
        <w:t>-</w:t>
      </w:r>
      <w:r>
        <w:rPr>
          <w:rFonts w:asciiTheme="majorHAnsi" w:hAnsiTheme="majorHAnsi" w:cs="Arial"/>
          <w:sz w:val="22"/>
          <w:szCs w:val="22"/>
        </w:rPr>
        <w:t>durchsage die Gäste zu einem freundlichen &amp; hilfsbereiten Umgang miteinander aufzufordern...</w:t>
      </w:r>
    </w:p>
    <w:p w:rsidR="006339C0" w:rsidRDefault="006102F0" w:rsidP="006379E1">
      <w:pPr>
        <w:pStyle w:val="ListParagraph"/>
        <w:numPr>
          <w:ilvl w:val="0"/>
          <w:numId w:val="10"/>
        </w:numPr>
        <w:rPr>
          <w:rFonts w:asciiTheme="majorHAnsi" w:hAnsiTheme="majorHAnsi" w:cs="Arial"/>
          <w:sz w:val="22"/>
          <w:szCs w:val="22"/>
        </w:rPr>
      </w:pPr>
      <w:r w:rsidRPr="006339C0">
        <w:rPr>
          <w:rFonts w:asciiTheme="majorHAnsi" w:hAnsiTheme="majorHAnsi" w:cs="Arial"/>
          <w:sz w:val="22"/>
          <w:szCs w:val="22"/>
        </w:rPr>
        <w:t>Herr Wagener, Kab. 7709, BN</w:t>
      </w:r>
      <w:r w:rsidR="006339C0" w:rsidRPr="006339C0">
        <w:rPr>
          <w:rFonts w:asciiTheme="majorHAnsi" w:hAnsiTheme="majorHAnsi" w:cs="Arial"/>
          <w:sz w:val="22"/>
          <w:szCs w:val="22"/>
        </w:rPr>
        <w:t xml:space="preserve"> 636357</w:t>
      </w:r>
      <w:r w:rsidRPr="006339C0">
        <w:rPr>
          <w:rFonts w:asciiTheme="majorHAnsi" w:hAnsiTheme="majorHAnsi" w:cs="Arial"/>
          <w:sz w:val="22"/>
          <w:szCs w:val="22"/>
        </w:rPr>
        <w:t xml:space="preserve"> und Herr Kramer, Kab.</w:t>
      </w:r>
      <w:r w:rsidR="006339C0" w:rsidRPr="006339C0">
        <w:rPr>
          <w:rFonts w:asciiTheme="majorHAnsi" w:hAnsiTheme="majorHAnsi" w:cs="Arial"/>
          <w:sz w:val="22"/>
          <w:szCs w:val="22"/>
        </w:rPr>
        <w:t xml:space="preserve"> 7472 BN 503528: </w:t>
      </w:r>
      <w:r w:rsidRPr="006339C0">
        <w:rPr>
          <w:rFonts w:asciiTheme="majorHAnsi" w:hAnsiTheme="majorHAnsi" w:cs="Arial"/>
          <w:sz w:val="22"/>
          <w:szCs w:val="22"/>
        </w:rPr>
        <w:t>Vorfall am 11.03. in Papeete beim Ausflug „Lagunenfahrt per Boot“</w:t>
      </w:r>
      <w:r w:rsidR="00296625" w:rsidRPr="006339C0">
        <w:rPr>
          <w:rFonts w:asciiTheme="majorHAnsi" w:hAnsiTheme="majorHAnsi" w:cs="Arial"/>
          <w:sz w:val="22"/>
          <w:szCs w:val="22"/>
        </w:rPr>
        <w:t xml:space="preserve"> – angebl. „Mordversuch“ durch Hr. Kramer an Hr. Wagener, letzterer strebt eine Klage an. Details liegen Service-Abtlg.</w:t>
      </w:r>
      <w:r w:rsidR="006339C0">
        <w:rPr>
          <w:rFonts w:asciiTheme="majorHAnsi" w:hAnsiTheme="majorHAnsi" w:cs="Arial"/>
          <w:sz w:val="22"/>
          <w:szCs w:val="22"/>
        </w:rPr>
        <w:t xml:space="preserve"> v</w:t>
      </w:r>
      <w:r w:rsidR="00296625" w:rsidRPr="006339C0">
        <w:rPr>
          <w:rFonts w:asciiTheme="majorHAnsi" w:hAnsiTheme="majorHAnsi" w:cs="Arial"/>
          <w:sz w:val="22"/>
          <w:szCs w:val="22"/>
        </w:rPr>
        <w:t>or, Originial-Berichte kommen mit Co-Mail ACA nach Bonn.</w:t>
      </w:r>
    </w:p>
    <w:p w:rsidR="006102F0" w:rsidRPr="006339C0" w:rsidRDefault="00296625" w:rsidP="006379E1">
      <w:pPr>
        <w:pStyle w:val="ListParagraph"/>
        <w:numPr>
          <w:ilvl w:val="0"/>
          <w:numId w:val="10"/>
        </w:numPr>
        <w:rPr>
          <w:rFonts w:asciiTheme="majorHAnsi" w:hAnsiTheme="majorHAnsi" w:cs="Arial"/>
          <w:sz w:val="22"/>
          <w:szCs w:val="22"/>
        </w:rPr>
      </w:pPr>
      <w:r w:rsidRPr="006339C0">
        <w:rPr>
          <w:rFonts w:asciiTheme="majorHAnsi" w:hAnsiTheme="majorHAnsi" w:cs="Arial"/>
          <w:sz w:val="22"/>
          <w:szCs w:val="22"/>
        </w:rPr>
        <w:t xml:space="preserve">Vorfall am 10.03. in Papeete bei Folklore-Show an Bord: </w:t>
      </w:r>
      <w:r w:rsidR="006102F0" w:rsidRPr="006339C0">
        <w:rPr>
          <w:rFonts w:asciiTheme="majorHAnsi" w:hAnsiTheme="majorHAnsi" w:cs="Arial"/>
          <w:sz w:val="22"/>
          <w:szCs w:val="22"/>
        </w:rPr>
        <w:t>Herr Günzel, Kab.</w:t>
      </w:r>
      <w:r w:rsidR="006339C0" w:rsidRPr="006339C0">
        <w:rPr>
          <w:rFonts w:asciiTheme="majorHAnsi" w:hAnsiTheme="majorHAnsi" w:cs="Arial"/>
          <w:sz w:val="22"/>
          <w:szCs w:val="22"/>
        </w:rPr>
        <w:t xml:space="preserve"> 5364</w:t>
      </w:r>
      <w:r w:rsidR="006102F0" w:rsidRPr="006339C0">
        <w:rPr>
          <w:rFonts w:asciiTheme="majorHAnsi" w:hAnsiTheme="majorHAnsi" w:cs="Arial"/>
          <w:sz w:val="22"/>
          <w:szCs w:val="22"/>
        </w:rPr>
        <w:t xml:space="preserve"> BN </w:t>
      </w:r>
      <w:r w:rsidR="006339C0" w:rsidRPr="006339C0">
        <w:rPr>
          <w:rFonts w:asciiTheme="majorHAnsi" w:hAnsiTheme="majorHAnsi" w:cs="Arial"/>
          <w:sz w:val="22"/>
          <w:szCs w:val="22"/>
        </w:rPr>
        <w:t xml:space="preserve">516395 </w:t>
      </w:r>
      <w:r w:rsidR="006102F0" w:rsidRPr="006339C0">
        <w:rPr>
          <w:rFonts w:asciiTheme="majorHAnsi" w:hAnsiTheme="majorHAnsi" w:cs="Arial"/>
          <w:sz w:val="22"/>
          <w:szCs w:val="22"/>
        </w:rPr>
        <w:t>und Frau Nabert, Kab.</w:t>
      </w:r>
      <w:r w:rsidR="006339C0" w:rsidRPr="006339C0">
        <w:rPr>
          <w:rFonts w:asciiTheme="majorHAnsi" w:hAnsiTheme="majorHAnsi" w:cs="Arial"/>
          <w:sz w:val="22"/>
          <w:szCs w:val="22"/>
        </w:rPr>
        <w:t xml:space="preserve"> 4352 BN 545558:</w:t>
      </w:r>
      <w:r w:rsidRPr="006339C0">
        <w:rPr>
          <w:rFonts w:asciiTheme="majorHAnsi" w:hAnsiTheme="majorHAnsi" w:cs="Arial"/>
          <w:sz w:val="22"/>
          <w:szCs w:val="22"/>
        </w:rPr>
        <w:t xml:space="preserve"> Vollbesetzte PHX</w:t>
      </w:r>
      <w:r w:rsidR="006339C0">
        <w:rPr>
          <w:rFonts w:asciiTheme="majorHAnsi" w:hAnsiTheme="majorHAnsi" w:cs="Arial"/>
          <w:sz w:val="22"/>
          <w:szCs w:val="22"/>
        </w:rPr>
        <w:t>-Bar u. PHX-Lounge, bei Versuch Folklore zu fotografieren</w:t>
      </w:r>
      <w:r w:rsidRPr="006339C0">
        <w:rPr>
          <w:rFonts w:asciiTheme="majorHAnsi" w:hAnsiTheme="majorHAnsi" w:cs="Arial"/>
          <w:sz w:val="22"/>
          <w:szCs w:val="22"/>
        </w:rPr>
        <w:t xml:space="preserve"> nahm Fr. Nabert dem Hr. Günzel die Sicht, so dass seine Videoaufnahmen beeinträchtigt wurden. Dieser entriss ihr kurzerhand das Handy und warf es auf den Tisch, wo es herunterfiel. Momentan kein Hinweis auf eingeschränkte Funktionen. Gespräche mit den Gästen separat ergaben lediglich gegenseitige Schuldzuweisungen... Im weiteren Verlauf der Reise keine erneuten Zwischenfälle.</w:t>
      </w:r>
    </w:p>
    <w:p w:rsidR="00287D2C" w:rsidRPr="00296625" w:rsidRDefault="00287D2C" w:rsidP="006339C0">
      <w:pPr>
        <w:ind w:left="-567"/>
        <w:rPr>
          <w:rFonts w:asciiTheme="majorHAnsi" w:hAnsiTheme="majorHAnsi"/>
          <w:b/>
          <w:sz w:val="22"/>
          <w:szCs w:val="22"/>
          <w:u w:val="single"/>
        </w:rPr>
      </w:pPr>
    </w:p>
    <w:p w:rsidR="00287D2C" w:rsidRPr="00296625" w:rsidRDefault="00287D2C" w:rsidP="006339C0">
      <w:pPr>
        <w:ind w:left="-567"/>
        <w:rPr>
          <w:rFonts w:asciiTheme="majorHAnsi" w:hAnsiTheme="majorHAnsi"/>
          <w:b/>
          <w:sz w:val="22"/>
          <w:szCs w:val="22"/>
          <w:u w:val="single"/>
        </w:rPr>
      </w:pPr>
      <w:r w:rsidRPr="00296625">
        <w:rPr>
          <w:rFonts w:asciiTheme="majorHAnsi" w:hAnsiTheme="majorHAnsi"/>
          <w:b/>
          <w:sz w:val="22"/>
          <w:szCs w:val="22"/>
          <w:u w:val="single"/>
        </w:rPr>
        <w:t>ROUTE</w:t>
      </w:r>
    </w:p>
    <w:p w:rsidR="00287D2C" w:rsidRDefault="004339F5" w:rsidP="006339C0">
      <w:pPr>
        <w:ind w:left="-567"/>
        <w:rPr>
          <w:rFonts w:asciiTheme="majorHAnsi" w:hAnsiTheme="majorHAnsi"/>
          <w:b/>
          <w:sz w:val="22"/>
          <w:szCs w:val="22"/>
          <w:u w:val="single"/>
        </w:rPr>
      </w:pPr>
      <w:r w:rsidRPr="002C1C14">
        <w:rPr>
          <w:rFonts w:asciiTheme="majorHAnsi" w:hAnsiTheme="majorHAnsi"/>
          <w:b/>
          <w:sz w:val="22"/>
          <w:szCs w:val="22"/>
          <w:u w:val="single"/>
        </w:rPr>
        <w:t>Kommentar zur Route</w:t>
      </w:r>
    </w:p>
    <w:p w:rsidR="002C1C14" w:rsidRPr="002C1C14" w:rsidRDefault="002C1C14" w:rsidP="006339C0">
      <w:pPr>
        <w:ind w:left="-567"/>
        <w:rPr>
          <w:rFonts w:asciiTheme="majorHAnsi" w:hAnsiTheme="majorHAnsi"/>
          <w:sz w:val="22"/>
          <w:szCs w:val="22"/>
        </w:rPr>
      </w:pPr>
      <w:r>
        <w:rPr>
          <w:rFonts w:asciiTheme="majorHAnsi" w:hAnsiTheme="majorHAnsi"/>
          <w:sz w:val="22"/>
          <w:szCs w:val="22"/>
        </w:rPr>
        <w:t>Mit 4 Wochen eine sehr lange Reise mit guter Auswahl der Häfen; wie üblich, meist Tender-Häfen in der Südsee, bei vollem Schiff große Herausforderung bei Tenderoperationen, um Gäste zügig an Land zu bringen.</w:t>
      </w:r>
    </w:p>
    <w:p w:rsidR="00287D2C" w:rsidRDefault="00287D2C"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287D2C">
        <w:rPr>
          <w:rFonts w:asciiTheme="majorHAnsi" w:hAnsiTheme="majorHAnsi"/>
          <w:b/>
          <w:sz w:val="22"/>
          <w:szCs w:val="22"/>
          <w:u w:val="single"/>
        </w:rPr>
        <w:t>Sydney</w:t>
      </w:r>
    </w:p>
    <w:p w:rsidR="00C856B9" w:rsidRDefault="00C856B9" w:rsidP="006339C0">
      <w:pPr>
        <w:ind w:left="-567"/>
        <w:rPr>
          <w:rFonts w:asciiTheme="majorHAnsi" w:hAnsiTheme="majorHAnsi"/>
          <w:sz w:val="22"/>
          <w:szCs w:val="22"/>
        </w:rPr>
      </w:pPr>
      <w:r>
        <w:rPr>
          <w:rFonts w:asciiTheme="majorHAnsi" w:hAnsiTheme="majorHAnsi"/>
          <w:sz w:val="22"/>
          <w:szCs w:val="22"/>
        </w:rPr>
        <w:t>Passagierwechsel problembehaftet (Zelt/Security/Behörden/Gepäck-Scanner), siehe Kreuzfahrtbericht ART 184.</w:t>
      </w:r>
    </w:p>
    <w:p w:rsidR="00245436" w:rsidRDefault="00C856B9" w:rsidP="006339C0">
      <w:pPr>
        <w:ind w:left="-567"/>
        <w:rPr>
          <w:rFonts w:asciiTheme="majorHAnsi" w:hAnsiTheme="majorHAnsi"/>
          <w:b/>
          <w:sz w:val="22"/>
          <w:szCs w:val="22"/>
          <w:u w:val="single"/>
        </w:rPr>
      </w:pPr>
      <w:r>
        <w:rPr>
          <w:rFonts w:asciiTheme="majorHAnsi" w:hAnsiTheme="majorHAnsi"/>
          <w:sz w:val="22"/>
          <w:szCs w:val="22"/>
        </w:rPr>
        <w:t>Am 23.02. erneut langwierige Kontrollen des Handgepäcks. Verspätete Abfahrt bei Verzögerung durch Nachzügler bei Pass</w:t>
      </w:r>
      <w:r w:rsidR="00B41A13">
        <w:rPr>
          <w:rFonts w:asciiTheme="majorHAnsi" w:hAnsiTheme="majorHAnsi"/>
          <w:sz w:val="22"/>
          <w:szCs w:val="22"/>
        </w:rPr>
        <w:t>kontrolle. 30 min. Verspätung bei</w:t>
      </w:r>
      <w:r>
        <w:rPr>
          <w:rFonts w:asciiTheme="majorHAnsi" w:hAnsiTheme="majorHAnsi"/>
          <w:sz w:val="22"/>
          <w:szCs w:val="22"/>
        </w:rPr>
        <w:t xml:space="preserve"> Rettungsübung, Abfahrt und Abendessen. Fahrt vorbei an Oper &amp; Harbour Bridge damit leider schon im Dunkeln. Dennoch schöne Auslauf-Party und </w:t>
      </w:r>
      <w:r w:rsidR="00833588">
        <w:rPr>
          <w:rFonts w:asciiTheme="majorHAnsi" w:hAnsiTheme="majorHAnsi"/>
          <w:sz w:val="22"/>
          <w:szCs w:val="22"/>
        </w:rPr>
        <w:t>guter Start in die Reise.</w:t>
      </w:r>
    </w:p>
    <w:p w:rsidR="00287D2C" w:rsidRPr="00287D2C" w:rsidRDefault="00287D2C"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287D2C">
        <w:rPr>
          <w:rFonts w:asciiTheme="majorHAnsi" w:hAnsiTheme="majorHAnsi"/>
          <w:b/>
          <w:sz w:val="22"/>
          <w:szCs w:val="22"/>
          <w:u w:val="single"/>
        </w:rPr>
        <w:t>Norfolk Insel / Australien (R)</w:t>
      </w:r>
    </w:p>
    <w:p w:rsidR="00287D2C" w:rsidRDefault="00C856B9" w:rsidP="006339C0">
      <w:pPr>
        <w:ind w:left="-567"/>
        <w:rPr>
          <w:rFonts w:asciiTheme="majorHAnsi" w:hAnsiTheme="majorHAnsi"/>
          <w:sz w:val="22"/>
          <w:szCs w:val="22"/>
        </w:rPr>
      </w:pPr>
      <w:r>
        <w:rPr>
          <w:rFonts w:asciiTheme="majorHAnsi" w:hAnsiTheme="majorHAnsi"/>
          <w:sz w:val="22"/>
          <w:szCs w:val="22"/>
        </w:rPr>
        <w:t>In den letzten 5 Jahren haben nur 4 Schiffe ihre Gäste mit Tenderbooten an Land bringen können!!!</w:t>
      </w:r>
    </w:p>
    <w:p w:rsidR="00D82B8C" w:rsidRDefault="00C856B9" w:rsidP="006339C0">
      <w:pPr>
        <w:ind w:left="-567"/>
        <w:rPr>
          <w:rFonts w:asciiTheme="majorHAnsi" w:hAnsiTheme="majorHAnsi"/>
          <w:b/>
          <w:sz w:val="22"/>
          <w:szCs w:val="22"/>
          <w:u w:val="single"/>
        </w:rPr>
      </w:pPr>
      <w:r>
        <w:rPr>
          <w:rFonts w:asciiTheme="majorHAnsi" w:hAnsiTheme="majorHAnsi"/>
          <w:sz w:val="22"/>
          <w:szCs w:val="22"/>
        </w:rPr>
        <w:t>Die meisten Schiffe fahren vorbei oder haben Zodiacs – wir hatten also enormes Glück, den Ankerplatz bei ruhiger See und nur leichter Dünung zu erreichen. Aufgrund von Niedrigwasser mussten wir die B</w:t>
      </w:r>
      <w:r w:rsidR="00B41A13">
        <w:rPr>
          <w:rFonts w:asciiTheme="majorHAnsi" w:hAnsiTheme="majorHAnsi"/>
          <w:sz w:val="22"/>
          <w:szCs w:val="22"/>
        </w:rPr>
        <w:t>oots-Kapazitäten vo 40 auf 25 auf</w:t>
      </w:r>
      <w:r>
        <w:rPr>
          <w:rFonts w:asciiTheme="majorHAnsi" w:hAnsiTheme="majorHAnsi"/>
          <w:sz w:val="22"/>
          <w:szCs w:val="22"/>
        </w:rPr>
        <w:t xml:space="preserve"> 20 reduzieren, bevor wir ab Mittags wieder 40 Gäste pro Boot mitnehmen konnten. Dadurch Verzögerung in der Tenderoperation, gering nur bei den Ausflügen, jedoch erheblich beim privaten Tendern. Dennoch – Gäste erlebten einen herrlichen Tag, waren begeistert von der Insel. Sonnig, bis 28°C.</w:t>
      </w:r>
    </w:p>
    <w:p w:rsidR="00D82B8C" w:rsidRPr="00287D2C" w:rsidRDefault="00D82B8C" w:rsidP="006339C0">
      <w:pPr>
        <w:ind w:left="-567"/>
        <w:rPr>
          <w:rFonts w:asciiTheme="majorHAnsi" w:hAnsiTheme="majorHAnsi"/>
          <w:b/>
          <w:sz w:val="22"/>
          <w:szCs w:val="22"/>
          <w:u w:val="single"/>
        </w:rPr>
      </w:pPr>
    </w:p>
    <w:p w:rsidR="00287D2C" w:rsidRDefault="00B41A13" w:rsidP="006339C0">
      <w:pPr>
        <w:ind w:left="-567"/>
        <w:rPr>
          <w:rFonts w:asciiTheme="majorHAnsi" w:hAnsiTheme="majorHAnsi"/>
          <w:b/>
          <w:sz w:val="22"/>
          <w:szCs w:val="22"/>
          <w:u w:val="single"/>
        </w:rPr>
      </w:pPr>
      <w:r>
        <w:rPr>
          <w:rFonts w:asciiTheme="majorHAnsi" w:hAnsiTheme="majorHAnsi"/>
          <w:b/>
          <w:sz w:val="22"/>
          <w:szCs w:val="22"/>
          <w:u w:val="single"/>
        </w:rPr>
        <w:t>Î</w:t>
      </w:r>
      <w:r w:rsidR="00287D2C" w:rsidRPr="00287D2C">
        <w:rPr>
          <w:rFonts w:asciiTheme="majorHAnsi" w:hAnsiTheme="majorHAnsi"/>
          <w:b/>
          <w:sz w:val="22"/>
          <w:szCs w:val="22"/>
          <w:u w:val="single"/>
        </w:rPr>
        <w:t>le de Pins / Neukaledonien (R)</w:t>
      </w:r>
    </w:p>
    <w:p w:rsidR="00C856B9" w:rsidRDefault="00C856B9" w:rsidP="006339C0">
      <w:pPr>
        <w:ind w:left="-567"/>
        <w:rPr>
          <w:rFonts w:asciiTheme="majorHAnsi" w:hAnsiTheme="majorHAnsi"/>
          <w:sz w:val="22"/>
          <w:szCs w:val="22"/>
        </w:rPr>
      </w:pPr>
      <w:r>
        <w:rPr>
          <w:rFonts w:asciiTheme="majorHAnsi" w:hAnsiTheme="majorHAnsi"/>
          <w:sz w:val="22"/>
          <w:szCs w:val="22"/>
        </w:rPr>
        <w:t>Frühe Ankunft nach Abkürzung ab Lotsenstation, somit Tenderbeginn bereits ab 07.30 Uhr möglich. Ca. 800 Gäste nutzten den Landgang auf der paradiesischen Insel und erfreuten sich an Strand &amp; Sonne und den Einheimischen, die mit Souvenirs &amp; kulinarischen Kleinigkeiten die Besucher erwarteten. Temperaturen bis 32°C.</w:t>
      </w:r>
    </w:p>
    <w:p w:rsidR="00C856B9" w:rsidRPr="00C856B9" w:rsidRDefault="00C856B9" w:rsidP="006339C0">
      <w:pPr>
        <w:ind w:left="-567"/>
        <w:rPr>
          <w:rFonts w:asciiTheme="majorHAnsi" w:hAnsiTheme="majorHAnsi"/>
          <w:sz w:val="22"/>
          <w:szCs w:val="22"/>
        </w:rPr>
      </w:pPr>
    </w:p>
    <w:p w:rsidR="00287D2C" w:rsidRPr="002A17EC" w:rsidRDefault="00287D2C" w:rsidP="006339C0">
      <w:pPr>
        <w:ind w:left="-567"/>
        <w:rPr>
          <w:rFonts w:asciiTheme="majorHAnsi" w:hAnsiTheme="majorHAnsi"/>
          <w:b/>
          <w:sz w:val="22"/>
          <w:szCs w:val="22"/>
          <w:u w:val="single"/>
        </w:rPr>
      </w:pPr>
      <w:r w:rsidRPr="002A17EC">
        <w:rPr>
          <w:rFonts w:asciiTheme="majorHAnsi" w:hAnsiTheme="majorHAnsi"/>
          <w:b/>
          <w:sz w:val="22"/>
          <w:szCs w:val="22"/>
          <w:u w:val="single"/>
        </w:rPr>
        <w:t>Lautoka / Fiji (R)</w:t>
      </w:r>
      <w:r w:rsidR="002A17EC" w:rsidRPr="002A17EC">
        <w:rPr>
          <w:rFonts w:asciiTheme="majorHAnsi" w:hAnsiTheme="majorHAnsi"/>
          <w:b/>
          <w:sz w:val="22"/>
          <w:szCs w:val="22"/>
          <w:u w:val="single"/>
        </w:rPr>
        <w:t xml:space="preserve"> lt. Katalog geplant</w:t>
      </w:r>
    </w:p>
    <w:p w:rsidR="002A17EC" w:rsidRPr="002A17EC" w:rsidRDefault="002A17EC" w:rsidP="006339C0">
      <w:pPr>
        <w:ind w:left="-567"/>
        <w:rPr>
          <w:rFonts w:asciiTheme="majorHAnsi" w:hAnsiTheme="majorHAnsi"/>
          <w:b/>
          <w:sz w:val="22"/>
          <w:szCs w:val="22"/>
          <w:u w:val="single"/>
        </w:rPr>
      </w:pPr>
      <w:r w:rsidRPr="002A17EC">
        <w:rPr>
          <w:rFonts w:asciiTheme="majorHAnsi" w:hAnsiTheme="majorHAnsi"/>
          <w:b/>
          <w:sz w:val="22"/>
          <w:szCs w:val="22"/>
          <w:u w:val="single"/>
        </w:rPr>
        <w:t>Yasawa I Rara / Fidschi besucht</w:t>
      </w:r>
    </w:p>
    <w:p w:rsidR="002A17EC" w:rsidRPr="002A17EC" w:rsidRDefault="002A17EC" w:rsidP="006339C0">
      <w:pPr>
        <w:ind w:left="-567"/>
        <w:rPr>
          <w:rFonts w:asciiTheme="majorHAnsi" w:hAnsiTheme="majorHAnsi"/>
          <w:sz w:val="22"/>
          <w:szCs w:val="22"/>
        </w:rPr>
      </w:pPr>
      <w:r w:rsidRPr="002A17EC">
        <w:rPr>
          <w:rFonts w:asciiTheme="majorHAnsi" w:hAnsiTheme="majorHAnsi"/>
          <w:sz w:val="22"/>
          <w:szCs w:val="22"/>
        </w:rPr>
        <w:t xml:space="preserve">Bei frühzeitiger Ankunft Tenderstart bereits 12.00 Uhr, ca. </w:t>
      </w:r>
      <w:r>
        <w:rPr>
          <w:rFonts w:asciiTheme="majorHAnsi" w:hAnsiTheme="majorHAnsi"/>
          <w:sz w:val="22"/>
          <w:szCs w:val="22"/>
        </w:rPr>
        <w:t xml:space="preserve">20 min. Tenderweg zum langen </w:t>
      </w:r>
      <w:r w:rsidR="00B41A13">
        <w:rPr>
          <w:rFonts w:asciiTheme="majorHAnsi" w:hAnsiTheme="majorHAnsi"/>
          <w:sz w:val="22"/>
          <w:szCs w:val="22"/>
        </w:rPr>
        <w:t>Steg in direkter Strandnähe. Auß</w:t>
      </w:r>
      <w:r>
        <w:rPr>
          <w:rFonts w:asciiTheme="majorHAnsi" w:hAnsiTheme="majorHAnsi"/>
          <w:sz w:val="22"/>
          <w:szCs w:val="22"/>
        </w:rPr>
        <w:t>er Strand keine großen Möglichkeiten, keinerlei lokale Tour-Anbieter, lediglich kleine Souvenir-Stände. Gäste genossen einen herrlichen Landgang – bis gegen 15.00 Uhr starker Regen einsetzte. Bei auffrischendem Wind (5 Beaufort) erschwertes Rücktendern. Temperaturen bis 30°C.</w:t>
      </w:r>
    </w:p>
    <w:p w:rsidR="00287D2C" w:rsidRDefault="00287D2C" w:rsidP="006339C0">
      <w:pPr>
        <w:ind w:left="-567"/>
        <w:rPr>
          <w:rFonts w:asciiTheme="majorHAnsi" w:hAnsiTheme="majorHAnsi"/>
          <w:b/>
          <w:sz w:val="22"/>
          <w:szCs w:val="22"/>
          <w:u w:val="single"/>
        </w:rPr>
      </w:pPr>
    </w:p>
    <w:p w:rsidR="002C1C14" w:rsidRPr="002A17EC" w:rsidRDefault="002C1C14" w:rsidP="006339C0">
      <w:pPr>
        <w:ind w:left="-567"/>
        <w:rPr>
          <w:rFonts w:asciiTheme="majorHAnsi" w:hAnsiTheme="majorHAnsi"/>
          <w:b/>
          <w:sz w:val="22"/>
          <w:szCs w:val="22"/>
          <w:u w:val="single"/>
        </w:rPr>
      </w:pPr>
    </w:p>
    <w:p w:rsidR="002C1C14" w:rsidRDefault="002C1C14"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245436">
        <w:rPr>
          <w:rFonts w:asciiTheme="majorHAnsi" w:hAnsiTheme="majorHAnsi"/>
          <w:b/>
          <w:sz w:val="22"/>
          <w:szCs w:val="22"/>
          <w:u w:val="single"/>
        </w:rPr>
        <w:t>Levuka / Fiji (R)</w:t>
      </w:r>
      <w:r w:rsidR="00A93120">
        <w:rPr>
          <w:rFonts w:asciiTheme="majorHAnsi" w:hAnsiTheme="majorHAnsi"/>
          <w:b/>
          <w:sz w:val="22"/>
          <w:szCs w:val="22"/>
          <w:u w:val="single"/>
        </w:rPr>
        <w:t xml:space="preserve"> lt. Katalog geplant</w:t>
      </w:r>
    </w:p>
    <w:p w:rsidR="00A93120" w:rsidRDefault="00A93120" w:rsidP="006339C0">
      <w:pPr>
        <w:ind w:left="-567"/>
        <w:rPr>
          <w:rFonts w:asciiTheme="majorHAnsi" w:hAnsiTheme="majorHAnsi"/>
          <w:b/>
          <w:sz w:val="22"/>
          <w:szCs w:val="22"/>
          <w:u w:val="single"/>
        </w:rPr>
      </w:pPr>
      <w:r>
        <w:rPr>
          <w:rFonts w:asciiTheme="majorHAnsi" w:hAnsiTheme="majorHAnsi"/>
          <w:b/>
          <w:sz w:val="22"/>
          <w:szCs w:val="22"/>
          <w:u w:val="single"/>
        </w:rPr>
        <w:t>Lautoka / Fidschi besucht</w:t>
      </w:r>
    </w:p>
    <w:p w:rsidR="00A93120" w:rsidRPr="00FF4EA0" w:rsidRDefault="00A93120" w:rsidP="006339C0">
      <w:pPr>
        <w:ind w:left="-567"/>
        <w:rPr>
          <w:rFonts w:asciiTheme="majorHAnsi" w:hAnsiTheme="majorHAnsi"/>
          <w:sz w:val="22"/>
          <w:szCs w:val="22"/>
        </w:rPr>
      </w:pPr>
      <w:r>
        <w:rPr>
          <w:rFonts w:asciiTheme="majorHAnsi" w:hAnsiTheme="majorHAnsi"/>
          <w:sz w:val="22"/>
          <w:szCs w:val="22"/>
        </w:rPr>
        <w:t xml:space="preserve">Frühzeitige Ankunft bei notwendiger medizinischer Ausschiffung. </w:t>
      </w:r>
      <w:r w:rsidR="00FF4EA0" w:rsidRPr="00FF4EA0">
        <w:rPr>
          <w:rFonts w:asciiTheme="majorHAnsi" w:hAnsiTheme="majorHAnsi"/>
          <w:sz w:val="22"/>
          <w:szCs w:val="22"/>
        </w:rPr>
        <w:t xml:space="preserve">Pier sehr </w:t>
      </w:r>
      <w:r w:rsidR="00FF4EA0">
        <w:rPr>
          <w:rFonts w:asciiTheme="majorHAnsi" w:hAnsiTheme="majorHAnsi"/>
          <w:sz w:val="22"/>
          <w:szCs w:val="22"/>
        </w:rPr>
        <w:t>verschmutzt</w:t>
      </w:r>
      <w:r w:rsidR="00FF4EA0" w:rsidRPr="00FF4EA0">
        <w:rPr>
          <w:rFonts w:asciiTheme="majorHAnsi" w:hAnsiTheme="majorHAnsi"/>
          <w:sz w:val="22"/>
          <w:szCs w:val="22"/>
        </w:rPr>
        <w:t xml:space="preserve">, so dass Gäste </w:t>
      </w:r>
      <w:r w:rsidR="00FF4EA0">
        <w:rPr>
          <w:rFonts w:asciiTheme="majorHAnsi" w:hAnsiTheme="majorHAnsi"/>
          <w:sz w:val="22"/>
          <w:szCs w:val="22"/>
        </w:rPr>
        <w:t>den Dreck mit den Schuhen an Bord trugen. Regen war angekündigt, das Wetter hielt sich j</w:t>
      </w:r>
      <w:r w:rsidR="009F45E4">
        <w:rPr>
          <w:rFonts w:asciiTheme="majorHAnsi" w:hAnsiTheme="majorHAnsi"/>
          <w:sz w:val="22"/>
          <w:szCs w:val="22"/>
        </w:rPr>
        <w:t>edoch bei Temperaturen bis 30°C – bis 18.00 Uhr, dann kam der große Regen!</w:t>
      </w:r>
    </w:p>
    <w:p w:rsidR="00287D2C" w:rsidRPr="00FF4EA0" w:rsidRDefault="00287D2C" w:rsidP="002C1C14">
      <w:pPr>
        <w:rPr>
          <w:rFonts w:asciiTheme="majorHAnsi" w:hAnsiTheme="majorHAnsi"/>
          <w:b/>
          <w:sz w:val="22"/>
          <w:szCs w:val="22"/>
          <w:u w:val="single"/>
        </w:rPr>
      </w:pPr>
    </w:p>
    <w:p w:rsidR="00287D2C" w:rsidRPr="00F47953" w:rsidRDefault="00287D2C" w:rsidP="006339C0">
      <w:pPr>
        <w:ind w:left="-567"/>
        <w:rPr>
          <w:rFonts w:asciiTheme="majorHAnsi" w:hAnsiTheme="majorHAnsi"/>
          <w:b/>
          <w:sz w:val="22"/>
          <w:szCs w:val="22"/>
          <w:u w:val="single"/>
        </w:rPr>
      </w:pPr>
      <w:r w:rsidRPr="00F47953">
        <w:rPr>
          <w:rFonts w:asciiTheme="majorHAnsi" w:hAnsiTheme="majorHAnsi"/>
          <w:b/>
          <w:sz w:val="22"/>
          <w:szCs w:val="22"/>
          <w:u w:val="single"/>
        </w:rPr>
        <w:t>Neiafu / Tonga (R)</w:t>
      </w:r>
    </w:p>
    <w:p w:rsidR="00C0263B" w:rsidRDefault="00C0263B" w:rsidP="006339C0">
      <w:pPr>
        <w:ind w:left="-567"/>
        <w:rPr>
          <w:rFonts w:asciiTheme="majorHAnsi" w:hAnsiTheme="majorHAnsi"/>
          <w:sz w:val="22"/>
          <w:szCs w:val="22"/>
        </w:rPr>
      </w:pPr>
      <w:r w:rsidRPr="00C0263B">
        <w:rPr>
          <w:rFonts w:asciiTheme="majorHAnsi" w:hAnsiTheme="majorHAnsi"/>
          <w:sz w:val="22"/>
          <w:szCs w:val="22"/>
        </w:rPr>
        <w:t xml:space="preserve">Ein </w:t>
      </w:r>
      <w:r w:rsidR="00140D62">
        <w:rPr>
          <w:rFonts w:asciiTheme="majorHAnsi" w:hAnsiTheme="majorHAnsi"/>
          <w:sz w:val="22"/>
          <w:szCs w:val="22"/>
        </w:rPr>
        <w:t>Tag mit mehr Regen als trockenen Momenten</w:t>
      </w:r>
      <w:r w:rsidRPr="00C0263B">
        <w:rPr>
          <w:rFonts w:asciiTheme="majorHAnsi" w:hAnsiTheme="majorHAnsi"/>
          <w:sz w:val="22"/>
          <w:szCs w:val="22"/>
        </w:rPr>
        <w:t xml:space="preserve"> auf Tonga… dazu 27°C, </w:t>
      </w:r>
      <w:r>
        <w:rPr>
          <w:rFonts w:asciiTheme="majorHAnsi" w:hAnsiTheme="majorHAnsi"/>
          <w:sz w:val="22"/>
          <w:szCs w:val="22"/>
        </w:rPr>
        <w:t xml:space="preserve">was jedoch bis zu 800 Gäste nicht davon abhielt, sich den Ort Neiafu auf Vava’u anzuschauen. Herzlicher Empfang mit Souvenir-Ständen, Touristen-Info, lokalen Tour-Anbietern etc. Auch eine Folklore-Gruppe erfreute die Gäste an der Anlegestelle der Tenderboote mit einheimischen Tänzen &amp; Musik. </w:t>
      </w:r>
    </w:p>
    <w:p w:rsidR="00C0263B" w:rsidRPr="00C0263B" w:rsidRDefault="00C0263B" w:rsidP="006339C0">
      <w:pPr>
        <w:ind w:left="-567"/>
        <w:rPr>
          <w:rFonts w:asciiTheme="majorHAnsi" w:hAnsiTheme="majorHAnsi"/>
          <w:sz w:val="22"/>
          <w:szCs w:val="22"/>
        </w:rPr>
      </w:pPr>
      <w:r>
        <w:rPr>
          <w:rFonts w:asciiTheme="majorHAnsi" w:hAnsiTheme="majorHAnsi"/>
          <w:sz w:val="22"/>
          <w:szCs w:val="22"/>
        </w:rPr>
        <w:t>Besonderes Erlebnis: Besuch der Fischer von Tonga – Der Kapitän des Fischerbootes von Tonga, das im letzten Jahr von der Albatros-Crew unter Leitung von Cpt. Fronenbroek gerettet werden konnte, hatte sich mit seiner Familie aufgemacht, uns auf der Nachbarinsel ihrer Heimat</w:t>
      </w:r>
      <w:r w:rsidR="00F47953">
        <w:rPr>
          <w:rFonts w:asciiTheme="majorHAnsi" w:hAnsiTheme="majorHAnsi"/>
          <w:sz w:val="22"/>
          <w:szCs w:val="22"/>
        </w:rPr>
        <w:t>insel</w:t>
      </w:r>
      <w:r>
        <w:rPr>
          <w:rFonts w:asciiTheme="majorHAnsi" w:hAnsiTheme="majorHAnsi"/>
          <w:sz w:val="22"/>
          <w:szCs w:val="22"/>
        </w:rPr>
        <w:t xml:space="preserve"> zu besuchen. </w:t>
      </w:r>
      <w:r w:rsidR="00F47953">
        <w:rPr>
          <w:rFonts w:asciiTheme="majorHAnsi" w:hAnsiTheme="majorHAnsi"/>
          <w:sz w:val="22"/>
          <w:szCs w:val="22"/>
        </w:rPr>
        <w:t>Wir erlebten einen besonders schönen Tag, nach einer kleinen Rundfahrt über die Insel zeigten wir der Familie von Captain Vai unser Zuhause, MS Artania in</w:t>
      </w:r>
      <w:r w:rsidR="00B41A13">
        <w:rPr>
          <w:rFonts w:asciiTheme="majorHAnsi" w:hAnsiTheme="majorHAnsi"/>
          <w:sz w:val="22"/>
          <w:szCs w:val="22"/>
        </w:rPr>
        <w:t>l</w:t>
      </w:r>
      <w:r w:rsidR="00F47953">
        <w:rPr>
          <w:rFonts w:asciiTheme="majorHAnsi" w:hAnsiTheme="majorHAnsi"/>
          <w:sz w:val="22"/>
          <w:szCs w:val="22"/>
        </w:rPr>
        <w:t xml:space="preserve">l. eines gemeinsamen Mittagessens. Captain Fronenbroek persönlich brachte die Familie mit dem Tenderboot wieder zurück an Land – ein emotionaler Besuch auch für die gesamte Familie, die nach dem Schiffs-Unglück auch noch ihr Haus durch Brand im vergangenen Jahr verloren hat und nur dank des großen Familienzusammenhalts den Mut &amp; </w:t>
      </w:r>
      <w:r w:rsidR="00013D68">
        <w:rPr>
          <w:rFonts w:asciiTheme="majorHAnsi" w:hAnsiTheme="majorHAnsi"/>
          <w:sz w:val="22"/>
          <w:szCs w:val="22"/>
        </w:rPr>
        <w:t>die Hoffnung auf ein besseres Leben nicht verloren hat...</w:t>
      </w:r>
    </w:p>
    <w:p w:rsidR="00287D2C" w:rsidRPr="00C0263B" w:rsidRDefault="00287D2C"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lang w:val="en-GB"/>
        </w:rPr>
      </w:pPr>
      <w:r w:rsidRPr="00B13454">
        <w:rPr>
          <w:rFonts w:asciiTheme="majorHAnsi" w:hAnsiTheme="majorHAnsi"/>
          <w:b/>
          <w:sz w:val="22"/>
          <w:szCs w:val="22"/>
          <w:u w:val="single"/>
          <w:lang w:val="en-GB"/>
        </w:rPr>
        <w:t xml:space="preserve">Bora Bora / Frz. </w:t>
      </w:r>
      <w:r w:rsidRPr="00F47953">
        <w:rPr>
          <w:rFonts w:asciiTheme="majorHAnsi" w:hAnsiTheme="majorHAnsi"/>
          <w:b/>
          <w:sz w:val="22"/>
          <w:szCs w:val="22"/>
          <w:u w:val="single"/>
          <w:lang w:val="en-GB"/>
        </w:rPr>
        <w:t>Polynesien (R)</w:t>
      </w:r>
    </w:p>
    <w:p w:rsidR="006735CA" w:rsidRPr="006735CA" w:rsidRDefault="006735CA" w:rsidP="006339C0">
      <w:pPr>
        <w:ind w:left="-567"/>
        <w:rPr>
          <w:rFonts w:asciiTheme="majorHAnsi" w:hAnsiTheme="majorHAnsi"/>
          <w:sz w:val="22"/>
          <w:szCs w:val="22"/>
        </w:rPr>
      </w:pPr>
      <w:r w:rsidRPr="006735CA">
        <w:rPr>
          <w:rFonts w:asciiTheme="majorHAnsi" w:hAnsiTheme="majorHAnsi"/>
          <w:sz w:val="22"/>
          <w:szCs w:val="22"/>
        </w:rPr>
        <w:t xml:space="preserve">Frühzeitige Ankunft bei besten Wetterbedingungen, Temp. </w:t>
      </w:r>
      <w:r>
        <w:rPr>
          <w:rFonts w:asciiTheme="majorHAnsi" w:hAnsiTheme="majorHAnsi"/>
          <w:sz w:val="22"/>
          <w:szCs w:val="22"/>
        </w:rPr>
        <w:t>bis 30°C, Mix aus Sonne &amp; Wolken. Nach max. 10-minütigem Tenderweg erlebten die Gäste einen herrlichen Tag.</w:t>
      </w:r>
      <w:r w:rsidR="00254C8D">
        <w:rPr>
          <w:rFonts w:asciiTheme="majorHAnsi" w:hAnsiTheme="majorHAnsi"/>
          <w:sz w:val="22"/>
          <w:szCs w:val="22"/>
        </w:rPr>
        <w:t xml:space="preserve"> </w:t>
      </w:r>
      <w:r w:rsidR="00770F02">
        <w:rPr>
          <w:rFonts w:asciiTheme="majorHAnsi" w:hAnsiTheme="majorHAnsi"/>
          <w:sz w:val="22"/>
          <w:szCs w:val="22"/>
        </w:rPr>
        <w:t xml:space="preserve">Mini-Regenschauer um die Mittagszeit. </w:t>
      </w:r>
      <w:r w:rsidR="00254C8D">
        <w:rPr>
          <w:rFonts w:asciiTheme="majorHAnsi" w:hAnsiTheme="majorHAnsi"/>
          <w:sz w:val="22"/>
          <w:szCs w:val="22"/>
        </w:rPr>
        <w:t>Tendern nach Sonnenuntergang aus Sicherheitsgründen nicht möglich, daher letztes Boot 18.00 Uhr zurück zum Schiff. Südsee-Party am Abend und Abfahrt 23.00 Uhr.</w:t>
      </w:r>
    </w:p>
    <w:p w:rsidR="00287D2C" w:rsidRPr="006735CA" w:rsidRDefault="00287D2C"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287D2C">
        <w:rPr>
          <w:rFonts w:asciiTheme="majorHAnsi" w:hAnsiTheme="majorHAnsi"/>
          <w:b/>
          <w:sz w:val="22"/>
          <w:szCs w:val="22"/>
          <w:u w:val="single"/>
        </w:rPr>
        <w:t>Huahine / Frz. Polynesien (R)</w:t>
      </w:r>
    </w:p>
    <w:p w:rsidR="00770F02" w:rsidRPr="00770F02" w:rsidRDefault="00770F02" w:rsidP="006339C0">
      <w:pPr>
        <w:ind w:left="-567"/>
        <w:rPr>
          <w:rFonts w:asciiTheme="majorHAnsi" w:hAnsiTheme="majorHAnsi"/>
          <w:sz w:val="22"/>
          <w:szCs w:val="22"/>
        </w:rPr>
      </w:pPr>
      <w:r>
        <w:rPr>
          <w:rFonts w:asciiTheme="majorHAnsi" w:hAnsiTheme="majorHAnsi"/>
          <w:sz w:val="22"/>
          <w:szCs w:val="22"/>
        </w:rPr>
        <w:t>Bei angekündigtem Regen wurde es auch hier ein wunderschöner, trockener &amp; sonniger Tag. Tenderweg weniger als 10 min., nur Platz für 1 Boot an der Anlegestelle an Land.</w:t>
      </w:r>
    </w:p>
    <w:p w:rsidR="00287D2C" w:rsidRPr="00287D2C" w:rsidRDefault="00287D2C" w:rsidP="006339C0">
      <w:pPr>
        <w:ind w:left="-567"/>
        <w:rPr>
          <w:rFonts w:asciiTheme="majorHAnsi" w:hAnsiTheme="majorHAnsi"/>
          <w:b/>
          <w:sz w:val="22"/>
          <w:szCs w:val="22"/>
          <w:u w:val="single"/>
        </w:rPr>
      </w:pPr>
    </w:p>
    <w:p w:rsidR="00287D2C" w:rsidRPr="00CC1A38" w:rsidRDefault="00287D2C" w:rsidP="006339C0">
      <w:pPr>
        <w:ind w:left="-567"/>
        <w:rPr>
          <w:rFonts w:asciiTheme="majorHAnsi" w:hAnsiTheme="majorHAnsi"/>
          <w:b/>
          <w:sz w:val="22"/>
          <w:szCs w:val="22"/>
          <w:u w:val="single"/>
        </w:rPr>
      </w:pPr>
      <w:r w:rsidRPr="00CC1A38">
        <w:rPr>
          <w:rFonts w:asciiTheme="majorHAnsi" w:hAnsiTheme="majorHAnsi"/>
          <w:b/>
          <w:sz w:val="22"/>
          <w:szCs w:val="22"/>
          <w:u w:val="single"/>
        </w:rPr>
        <w:t>Moorea / Frz. Polynesien (R)</w:t>
      </w:r>
    </w:p>
    <w:p w:rsidR="00D93D65" w:rsidRPr="00D93D65" w:rsidRDefault="00D93D65" w:rsidP="006339C0">
      <w:pPr>
        <w:ind w:left="-567"/>
        <w:rPr>
          <w:rFonts w:asciiTheme="majorHAnsi" w:hAnsiTheme="majorHAnsi"/>
          <w:sz w:val="22"/>
          <w:szCs w:val="22"/>
        </w:rPr>
      </w:pPr>
      <w:r w:rsidRPr="00D93D65">
        <w:rPr>
          <w:rFonts w:asciiTheme="majorHAnsi" w:hAnsiTheme="majorHAnsi"/>
          <w:sz w:val="22"/>
          <w:szCs w:val="22"/>
        </w:rPr>
        <w:t xml:space="preserve">Ankerplatz in der Opunohu Bay, ca. </w:t>
      </w:r>
      <w:r>
        <w:rPr>
          <w:rFonts w:asciiTheme="majorHAnsi" w:hAnsiTheme="majorHAnsi"/>
          <w:sz w:val="22"/>
          <w:szCs w:val="22"/>
        </w:rPr>
        <w:t xml:space="preserve">10 min. </w:t>
      </w:r>
      <w:r w:rsidR="005C01CD">
        <w:rPr>
          <w:rFonts w:asciiTheme="majorHAnsi" w:hAnsiTheme="majorHAnsi"/>
          <w:sz w:val="22"/>
          <w:szCs w:val="22"/>
        </w:rPr>
        <w:t xml:space="preserve">Tenderfahrt, </w:t>
      </w:r>
      <w:r w:rsidR="00CC1A38">
        <w:rPr>
          <w:rFonts w:asciiTheme="majorHAnsi" w:hAnsiTheme="majorHAnsi"/>
          <w:sz w:val="22"/>
          <w:szCs w:val="22"/>
        </w:rPr>
        <w:t>bei</w:t>
      </w:r>
      <w:r w:rsidR="005C01CD">
        <w:rPr>
          <w:rFonts w:asciiTheme="majorHAnsi" w:hAnsiTheme="majorHAnsi"/>
          <w:sz w:val="22"/>
          <w:szCs w:val="22"/>
        </w:rPr>
        <w:t xml:space="preserve"> Regenankündigung</w:t>
      </w:r>
      <w:r w:rsidR="00CC1A38">
        <w:rPr>
          <w:rFonts w:asciiTheme="majorHAnsi" w:hAnsiTheme="majorHAnsi"/>
          <w:sz w:val="22"/>
          <w:szCs w:val="22"/>
        </w:rPr>
        <w:t xml:space="preserve"> &amp; Mini-Schauer</w:t>
      </w:r>
      <w:r w:rsidR="005C01CD">
        <w:rPr>
          <w:rFonts w:asciiTheme="majorHAnsi" w:hAnsiTheme="majorHAnsi"/>
          <w:sz w:val="22"/>
          <w:szCs w:val="22"/>
        </w:rPr>
        <w:t xml:space="preserve"> erneut ein paradiesischer Tag bei Temp. bis 3</w:t>
      </w:r>
      <w:r w:rsidR="00CC1A38">
        <w:rPr>
          <w:rFonts w:asciiTheme="majorHAnsi" w:hAnsiTheme="majorHAnsi"/>
          <w:sz w:val="22"/>
          <w:szCs w:val="22"/>
        </w:rPr>
        <w:t>0°C und Mix aus Sonne &amp; Wolken.</w:t>
      </w:r>
    </w:p>
    <w:p w:rsidR="00287D2C" w:rsidRPr="00D93D65" w:rsidRDefault="00287D2C"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CC1A38">
        <w:rPr>
          <w:rFonts w:asciiTheme="majorHAnsi" w:hAnsiTheme="majorHAnsi"/>
          <w:b/>
          <w:sz w:val="22"/>
          <w:szCs w:val="22"/>
          <w:u w:val="single"/>
        </w:rPr>
        <w:t xml:space="preserve">Papeete / Frz. </w:t>
      </w:r>
      <w:r w:rsidRPr="00287D2C">
        <w:rPr>
          <w:rFonts w:asciiTheme="majorHAnsi" w:hAnsiTheme="majorHAnsi"/>
          <w:b/>
          <w:sz w:val="22"/>
          <w:szCs w:val="22"/>
          <w:u w:val="single"/>
        </w:rPr>
        <w:t>Polynesien</w:t>
      </w:r>
    </w:p>
    <w:p w:rsidR="00CC1A38" w:rsidRDefault="00CC1A38" w:rsidP="006339C0">
      <w:pPr>
        <w:ind w:left="-567"/>
        <w:rPr>
          <w:rFonts w:asciiTheme="majorHAnsi" w:hAnsiTheme="majorHAnsi"/>
          <w:sz w:val="22"/>
          <w:szCs w:val="22"/>
        </w:rPr>
      </w:pPr>
      <w:r>
        <w:rPr>
          <w:rFonts w:asciiTheme="majorHAnsi" w:hAnsiTheme="majorHAnsi"/>
          <w:sz w:val="22"/>
          <w:szCs w:val="22"/>
        </w:rPr>
        <w:t>Ankunft bereits gegen 20.30 Uhr, ca. 200 Gäste nutzten noch den abendlichen Landgang, alle anderen erfreuten sich an der traditionell hier stattfindenden Folklore-Show „O Tahiti e“, die wieder einmal großen Anklang fand.</w:t>
      </w:r>
    </w:p>
    <w:p w:rsidR="00CC1A38" w:rsidRDefault="00CC1A38" w:rsidP="006339C0">
      <w:pPr>
        <w:ind w:left="-567"/>
        <w:rPr>
          <w:rFonts w:asciiTheme="majorHAnsi" w:hAnsiTheme="majorHAnsi"/>
          <w:sz w:val="22"/>
          <w:szCs w:val="22"/>
        </w:rPr>
      </w:pPr>
      <w:r>
        <w:rPr>
          <w:rFonts w:asciiTheme="majorHAnsi" w:hAnsiTheme="majorHAnsi"/>
          <w:sz w:val="22"/>
          <w:szCs w:val="22"/>
        </w:rPr>
        <w:t xml:space="preserve">Planmäßige </w:t>
      </w:r>
      <w:r w:rsidRPr="00B41A13">
        <w:rPr>
          <w:rFonts w:asciiTheme="majorHAnsi" w:hAnsiTheme="majorHAnsi"/>
          <w:sz w:val="22"/>
          <w:szCs w:val="22"/>
        </w:rPr>
        <w:t xml:space="preserve">Ausschiffung </w:t>
      </w:r>
      <w:r w:rsidR="00B41A13" w:rsidRPr="00B41A13">
        <w:rPr>
          <w:rFonts w:asciiTheme="majorHAnsi" w:hAnsiTheme="majorHAnsi"/>
          <w:sz w:val="22"/>
          <w:szCs w:val="22"/>
        </w:rPr>
        <w:t>von 49</w:t>
      </w:r>
      <w:r w:rsidRPr="00B41A13">
        <w:rPr>
          <w:rFonts w:asciiTheme="majorHAnsi" w:hAnsiTheme="majorHAnsi"/>
          <w:sz w:val="22"/>
          <w:szCs w:val="22"/>
        </w:rPr>
        <w:t xml:space="preserve"> Gästen am 11.03. um 05.15 Uhr.</w:t>
      </w:r>
    </w:p>
    <w:p w:rsidR="00CC1A38" w:rsidRPr="00CC1A38" w:rsidRDefault="00CC1A38" w:rsidP="006339C0">
      <w:pPr>
        <w:ind w:left="-567"/>
        <w:rPr>
          <w:rFonts w:asciiTheme="majorHAnsi" w:hAnsiTheme="majorHAnsi"/>
          <w:sz w:val="22"/>
          <w:szCs w:val="22"/>
        </w:rPr>
      </w:pPr>
    </w:p>
    <w:p w:rsidR="00287D2C" w:rsidRDefault="00287D2C" w:rsidP="006339C0">
      <w:pPr>
        <w:ind w:left="-567"/>
        <w:rPr>
          <w:rFonts w:asciiTheme="majorHAnsi" w:hAnsiTheme="majorHAnsi"/>
          <w:b/>
          <w:sz w:val="22"/>
          <w:szCs w:val="22"/>
          <w:u w:val="single"/>
        </w:rPr>
      </w:pPr>
      <w:r w:rsidRPr="00287D2C">
        <w:rPr>
          <w:rFonts w:asciiTheme="majorHAnsi" w:hAnsiTheme="majorHAnsi"/>
          <w:b/>
          <w:sz w:val="22"/>
          <w:szCs w:val="22"/>
          <w:u w:val="single"/>
        </w:rPr>
        <w:t>Rangiroa / Frz. Polynesien (R)</w:t>
      </w:r>
    </w:p>
    <w:p w:rsidR="00A8168C" w:rsidRPr="00A8168C" w:rsidRDefault="00A8168C" w:rsidP="006339C0">
      <w:pPr>
        <w:ind w:left="-567"/>
        <w:rPr>
          <w:rFonts w:asciiTheme="majorHAnsi" w:hAnsiTheme="majorHAnsi"/>
          <w:sz w:val="22"/>
          <w:szCs w:val="22"/>
        </w:rPr>
      </w:pPr>
      <w:r>
        <w:rPr>
          <w:rFonts w:asciiTheme="majorHAnsi" w:hAnsiTheme="majorHAnsi"/>
          <w:sz w:val="22"/>
          <w:szCs w:val="22"/>
        </w:rPr>
        <w:t>Ankerplatz knapp 10 min. von Tenderpier entfernt, Gäste erfreuten sich bei gutem Wetter (mit nur kleinem Schauer) an Ausflügen &amp; privatem L</w:t>
      </w:r>
      <w:r w:rsidR="00B41A13">
        <w:rPr>
          <w:rFonts w:asciiTheme="majorHAnsi" w:hAnsiTheme="majorHAnsi"/>
          <w:sz w:val="22"/>
          <w:szCs w:val="22"/>
        </w:rPr>
        <w:t>andgang und kurbelten durch groß</w:t>
      </w:r>
      <w:r>
        <w:rPr>
          <w:rFonts w:asciiTheme="majorHAnsi" w:hAnsiTheme="majorHAnsi"/>
          <w:sz w:val="22"/>
          <w:szCs w:val="22"/>
        </w:rPr>
        <w:t xml:space="preserve">es Kaufinteresse an Südsee-Perlen die Wirtschaft ordentlich an. </w:t>
      </w:r>
    </w:p>
    <w:p w:rsidR="006102F0" w:rsidRPr="00287D2C" w:rsidRDefault="006102F0"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287D2C">
        <w:rPr>
          <w:rFonts w:asciiTheme="majorHAnsi" w:hAnsiTheme="majorHAnsi"/>
          <w:b/>
          <w:sz w:val="22"/>
          <w:szCs w:val="22"/>
          <w:u w:val="single"/>
        </w:rPr>
        <w:t>Hiva Oa / Frz. Polynesien (R)</w:t>
      </w:r>
      <w:r w:rsidR="006102F0">
        <w:rPr>
          <w:rFonts w:asciiTheme="majorHAnsi" w:hAnsiTheme="majorHAnsi"/>
          <w:b/>
          <w:sz w:val="22"/>
          <w:szCs w:val="22"/>
          <w:u w:val="single"/>
        </w:rPr>
        <w:t xml:space="preserve"> geplant</w:t>
      </w:r>
    </w:p>
    <w:p w:rsidR="006102F0" w:rsidRDefault="006102F0" w:rsidP="006339C0">
      <w:pPr>
        <w:ind w:left="-567"/>
        <w:rPr>
          <w:rFonts w:asciiTheme="majorHAnsi" w:hAnsiTheme="majorHAnsi"/>
          <w:b/>
          <w:sz w:val="22"/>
          <w:szCs w:val="22"/>
          <w:u w:val="single"/>
        </w:rPr>
      </w:pPr>
      <w:r>
        <w:rPr>
          <w:rFonts w:asciiTheme="majorHAnsi" w:hAnsiTheme="majorHAnsi"/>
          <w:b/>
          <w:sz w:val="22"/>
          <w:szCs w:val="22"/>
          <w:u w:val="single"/>
        </w:rPr>
        <w:t>Nuku Hiva /Franz.-Polynesien besucht</w:t>
      </w:r>
    </w:p>
    <w:p w:rsidR="003D5BC7" w:rsidRDefault="006102F0" w:rsidP="006339C0">
      <w:pPr>
        <w:ind w:left="-567"/>
        <w:rPr>
          <w:rFonts w:asciiTheme="majorHAnsi" w:hAnsiTheme="majorHAnsi"/>
          <w:sz w:val="22"/>
          <w:szCs w:val="22"/>
        </w:rPr>
      </w:pPr>
      <w:r>
        <w:rPr>
          <w:rFonts w:asciiTheme="majorHAnsi" w:hAnsiTheme="majorHAnsi"/>
          <w:sz w:val="22"/>
          <w:szCs w:val="22"/>
        </w:rPr>
        <w:t>Mit Blick auf die Wetterlage und die geringe Chance, in der ungeschützten Bucht vor Hiva Oa eine Ausbootung durchführen zu können, entschieden wir bereits am 12.03. (und informierten am Abend die Gäste) die Insel Hiva Oa nicht anzusteuern, sondern stattdessen in die geschützte Bucht der Marques</w:t>
      </w:r>
      <w:r w:rsidR="00A8168C">
        <w:rPr>
          <w:rFonts w:asciiTheme="majorHAnsi" w:hAnsiTheme="majorHAnsi"/>
          <w:sz w:val="22"/>
          <w:szCs w:val="22"/>
        </w:rPr>
        <w:t xml:space="preserve">as Insel Nuku Hiva einzufahren, Ankunft bereits gegen 07.00 Uhr, Tenderfahrt ca. 15 min. </w:t>
      </w:r>
      <w:r>
        <w:rPr>
          <w:rFonts w:asciiTheme="majorHAnsi" w:hAnsiTheme="majorHAnsi"/>
          <w:sz w:val="22"/>
          <w:szCs w:val="22"/>
        </w:rPr>
        <w:t xml:space="preserve">Ca. 700 Gäste nutzten den letzten Landgang in der Südsee vor der langen Überfahrt nach Acapulco. Mit uns in der Bucht lag MS Marina vor Anker, unser Brücken-Team hielt ART auf Drift, Tenderpier teilten wir brüderlich miteinander. Temp. bis 30°C, bewölkt, kurzer Sprühregen, ansonsten trockener Aufenthalt. </w:t>
      </w:r>
    </w:p>
    <w:p w:rsidR="006102F0" w:rsidRPr="006102F0" w:rsidRDefault="003D5BC7" w:rsidP="006339C0">
      <w:pPr>
        <w:ind w:left="-567"/>
        <w:rPr>
          <w:rFonts w:asciiTheme="majorHAnsi" w:hAnsiTheme="majorHAnsi"/>
          <w:sz w:val="22"/>
          <w:szCs w:val="22"/>
        </w:rPr>
      </w:pPr>
      <w:r>
        <w:rPr>
          <w:rFonts w:asciiTheme="majorHAnsi" w:hAnsiTheme="majorHAnsi"/>
          <w:sz w:val="22"/>
          <w:szCs w:val="22"/>
        </w:rPr>
        <w:t>Absolut r</w:t>
      </w:r>
      <w:r w:rsidR="006102F0">
        <w:rPr>
          <w:rFonts w:asciiTheme="majorHAnsi" w:hAnsiTheme="majorHAnsi"/>
          <w:sz w:val="22"/>
          <w:szCs w:val="22"/>
        </w:rPr>
        <w:t>ichtige Entscheidung –</w:t>
      </w:r>
      <w:r>
        <w:rPr>
          <w:rFonts w:asciiTheme="majorHAnsi" w:hAnsiTheme="majorHAnsi"/>
          <w:sz w:val="22"/>
          <w:szCs w:val="22"/>
        </w:rPr>
        <w:t xml:space="preserve"> bis auf wenige Ausnahmen Gäste begeistert - </w:t>
      </w:r>
      <w:r w:rsidR="00B41A13">
        <w:rPr>
          <w:rFonts w:asciiTheme="majorHAnsi" w:hAnsiTheme="majorHAnsi"/>
          <w:sz w:val="22"/>
          <w:szCs w:val="22"/>
        </w:rPr>
        <w:t xml:space="preserve"> toller Abschluss</w:t>
      </w:r>
      <w:r w:rsidR="006102F0">
        <w:rPr>
          <w:rFonts w:asciiTheme="majorHAnsi" w:hAnsiTheme="majorHAnsi"/>
          <w:sz w:val="22"/>
          <w:szCs w:val="22"/>
        </w:rPr>
        <w:t xml:space="preserve"> der Südsee!</w:t>
      </w:r>
    </w:p>
    <w:p w:rsidR="006102F0" w:rsidRDefault="006102F0" w:rsidP="006339C0">
      <w:pPr>
        <w:ind w:left="-567"/>
        <w:rPr>
          <w:rFonts w:asciiTheme="majorHAnsi" w:hAnsiTheme="majorHAnsi"/>
          <w:b/>
          <w:sz w:val="22"/>
          <w:szCs w:val="22"/>
          <w:u w:val="single"/>
        </w:rPr>
      </w:pPr>
    </w:p>
    <w:p w:rsidR="002C1C14" w:rsidRDefault="002C1C14" w:rsidP="006339C0">
      <w:pPr>
        <w:ind w:left="-567"/>
        <w:rPr>
          <w:rFonts w:asciiTheme="majorHAnsi" w:hAnsiTheme="majorHAnsi"/>
          <w:b/>
          <w:sz w:val="22"/>
          <w:szCs w:val="22"/>
          <w:u w:val="single"/>
        </w:rPr>
      </w:pPr>
    </w:p>
    <w:p w:rsidR="002C1C14" w:rsidRPr="00287D2C" w:rsidRDefault="002C1C14" w:rsidP="006339C0">
      <w:pPr>
        <w:ind w:left="-567"/>
        <w:rPr>
          <w:rFonts w:asciiTheme="majorHAnsi" w:hAnsiTheme="majorHAnsi"/>
          <w:b/>
          <w:sz w:val="22"/>
          <w:szCs w:val="22"/>
          <w:u w:val="single"/>
        </w:rPr>
      </w:pPr>
    </w:p>
    <w:p w:rsidR="00287D2C" w:rsidRDefault="00287D2C" w:rsidP="006339C0">
      <w:pPr>
        <w:ind w:left="-567"/>
        <w:rPr>
          <w:rFonts w:asciiTheme="majorHAnsi" w:hAnsiTheme="majorHAnsi"/>
          <w:b/>
          <w:sz w:val="22"/>
          <w:szCs w:val="22"/>
          <w:u w:val="single"/>
        </w:rPr>
      </w:pPr>
      <w:r w:rsidRPr="00287D2C">
        <w:rPr>
          <w:rFonts w:asciiTheme="majorHAnsi" w:hAnsiTheme="majorHAnsi"/>
          <w:b/>
          <w:sz w:val="22"/>
          <w:szCs w:val="22"/>
          <w:u w:val="single"/>
        </w:rPr>
        <w:t>Acapulco / Mexiko</w:t>
      </w:r>
    </w:p>
    <w:p w:rsidR="005679C1" w:rsidRDefault="002C1C14" w:rsidP="006339C0">
      <w:pPr>
        <w:ind w:left="-567"/>
        <w:rPr>
          <w:rFonts w:asciiTheme="majorHAnsi" w:hAnsiTheme="majorHAnsi" w:cs="Arial"/>
          <w:b/>
          <w:sz w:val="22"/>
          <w:szCs w:val="22"/>
          <w:u w:val="single"/>
        </w:rPr>
      </w:pPr>
      <w:r>
        <w:rPr>
          <w:rFonts w:asciiTheme="majorHAnsi" w:hAnsiTheme="majorHAnsi"/>
          <w:sz w:val="22"/>
          <w:szCs w:val="22"/>
        </w:rPr>
        <w:t>Nach „Land in Sicht“-Frühschoppen-Party an Deck Ankunft 12.30 Uhr. Zügige behördliche Abwicklung mit Face-Check für alle am Folgetag abreisenden Gäste. Temp. bis 30°C.</w:t>
      </w:r>
    </w:p>
    <w:p w:rsidR="00287D2C" w:rsidRDefault="00287D2C" w:rsidP="006339C0">
      <w:pPr>
        <w:ind w:left="-567"/>
        <w:rPr>
          <w:rFonts w:asciiTheme="majorHAnsi" w:hAnsiTheme="majorHAnsi" w:cs="Arial"/>
          <w:b/>
          <w:sz w:val="22"/>
          <w:szCs w:val="22"/>
          <w:u w:val="single"/>
        </w:rPr>
      </w:pPr>
    </w:p>
    <w:p w:rsidR="00287D2C" w:rsidRDefault="00287D2C" w:rsidP="006339C0">
      <w:pPr>
        <w:ind w:left="-567"/>
        <w:rPr>
          <w:rFonts w:asciiTheme="majorHAnsi" w:hAnsiTheme="majorHAnsi" w:cs="Arial"/>
          <w:b/>
          <w:sz w:val="22"/>
          <w:szCs w:val="22"/>
          <w:u w:val="single"/>
        </w:rPr>
      </w:pPr>
      <w:r>
        <w:rPr>
          <w:rFonts w:asciiTheme="majorHAnsi" w:hAnsiTheme="majorHAnsi" w:cs="Arial"/>
          <w:b/>
          <w:sz w:val="22"/>
          <w:szCs w:val="22"/>
          <w:u w:val="single"/>
        </w:rPr>
        <w:t>WEITERES</w:t>
      </w:r>
    </w:p>
    <w:p w:rsidR="00A93120" w:rsidRDefault="00A93120" w:rsidP="006339C0">
      <w:pPr>
        <w:ind w:left="-567"/>
        <w:rPr>
          <w:rFonts w:asciiTheme="majorHAnsi" w:hAnsiTheme="majorHAnsi" w:cs="Arial"/>
          <w:b/>
          <w:sz w:val="22"/>
          <w:szCs w:val="22"/>
          <w:u w:val="single"/>
        </w:rPr>
      </w:pPr>
    </w:p>
    <w:p w:rsidR="00287D2C" w:rsidRDefault="00287D2C" w:rsidP="006339C0">
      <w:pPr>
        <w:ind w:left="-567"/>
        <w:rPr>
          <w:rFonts w:asciiTheme="majorHAnsi" w:hAnsiTheme="majorHAnsi" w:cs="Arial"/>
          <w:b/>
          <w:sz w:val="22"/>
          <w:szCs w:val="22"/>
          <w:u w:val="single"/>
        </w:rPr>
      </w:pPr>
      <w:r w:rsidRPr="00287D2C">
        <w:rPr>
          <w:rFonts w:asciiTheme="majorHAnsi" w:hAnsiTheme="majorHAnsi" w:cs="Arial"/>
          <w:b/>
          <w:sz w:val="22"/>
          <w:szCs w:val="22"/>
          <w:u w:val="single"/>
        </w:rPr>
        <w:t>Ausflüge</w:t>
      </w:r>
    </w:p>
    <w:p w:rsidR="002C1C14" w:rsidRPr="002C1C14" w:rsidRDefault="002C1C14" w:rsidP="006339C0">
      <w:pPr>
        <w:ind w:left="-567"/>
        <w:rPr>
          <w:rFonts w:asciiTheme="majorHAnsi" w:hAnsiTheme="majorHAnsi" w:cs="Arial"/>
          <w:sz w:val="22"/>
          <w:szCs w:val="22"/>
        </w:rPr>
      </w:pPr>
      <w:r>
        <w:rPr>
          <w:rFonts w:asciiTheme="majorHAnsi" w:hAnsiTheme="majorHAnsi" w:cs="Arial"/>
          <w:sz w:val="22"/>
          <w:szCs w:val="22"/>
        </w:rPr>
        <w:t>Siehe Ausflugsbericht BRB</w:t>
      </w:r>
    </w:p>
    <w:p w:rsidR="00FE7865" w:rsidRDefault="00FE7865" w:rsidP="006339C0">
      <w:pPr>
        <w:ind w:left="-567"/>
        <w:rPr>
          <w:rFonts w:asciiTheme="majorHAnsi" w:hAnsiTheme="majorHAnsi" w:cs="Arial"/>
          <w:b/>
          <w:sz w:val="22"/>
          <w:szCs w:val="22"/>
          <w:u w:val="single"/>
        </w:rPr>
      </w:pPr>
    </w:p>
    <w:p w:rsidR="00FE7865" w:rsidRDefault="00FE7865" w:rsidP="006339C0">
      <w:pPr>
        <w:ind w:left="-567"/>
        <w:rPr>
          <w:rFonts w:asciiTheme="majorHAnsi" w:hAnsiTheme="majorHAnsi" w:cs="Arial"/>
          <w:b/>
          <w:sz w:val="22"/>
          <w:szCs w:val="22"/>
          <w:u w:val="single"/>
        </w:rPr>
      </w:pPr>
      <w:r>
        <w:rPr>
          <w:rFonts w:asciiTheme="majorHAnsi" w:hAnsiTheme="majorHAnsi" w:cs="Arial"/>
          <w:b/>
          <w:sz w:val="22"/>
          <w:szCs w:val="22"/>
          <w:u w:val="single"/>
        </w:rPr>
        <w:t>Wetter</w:t>
      </w:r>
    </w:p>
    <w:p w:rsidR="00FE7865" w:rsidRDefault="00FE7865" w:rsidP="006339C0">
      <w:pPr>
        <w:ind w:left="-567"/>
        <w:rPr>
          <w:rFonts w:asciiTheme="majorHAnsi" w:hAnsiTheme="majorHAnsi" w:cs="Arial"/>
          <w:sz w:val="22"/>
          <w:szCs w:val="22"/>
        </w:rPr>
      </w:pPr>
      <w:r>
        <w:rPr>
          <w:rFonts w:asciiTheme="majorHAnsi" w:hAnsiTheme="majorHAnsi" w:cs="Arial"/>
          <w:sz w:val="22"/>
          <w:szCs w:val="22"/>
        </w:rPr>
        <w:t>Erster Regentag am 02.03. in Yasawa I Rara.</w:t>
      </w:r>
    </w:p>
    <w:p w:rsidR="00106D6C" w:rsidRDefault="00FE7865" w:rsidP="006339C0">
      <w:pPr>
        <w:ind w:left="-567"/>
        <w:rPr>
          <w:rFonts w:asciiTheme="majorHAnsi" w:hAnsiTheme="majorHAnsi" w:cs="Arial"/>
          <w:sz w:val="22"/>
          <w:szCs w:val="22"/>
        </w:rPr>
      </w:pPr>
      <w:r>
        <w:rPr>
          <w:rFonts w:asciiTheme="majorHAnsi" w:hAnsiTheme="majorHAnsi" w:cs="Arial"/>
          <w:sz w:val="22"/>
          <w:szCs w:val="22"/>
        </w:rPr>
        <w:t>Ansonsten angenehme bis heiße Temperaturen zwischen 28</w:t>
      </w:r>
      <w:r w:rsidR="00B41A13">
        <w:rPr>
          <w:rFonts w:asciiTheme="majorHAnsi" w:hAnsiTheme="majorHAnsi" w:cs="Arial"/>
          <w:sz w:val="22"/>
          <w:szCs w:val="22"/>
        </w:rPr>
        <w:t>°C</w:t>
      </w:r>
      <w:r>
        <w:rPr>
          <w:rFonts w:asciiTheme="majorHAnsi" w:hAnsiTheme="majorHAnsi" w:cs="Arial"/>
          <w:sz w:val="22"/>
          <w:szCs w:val="22"/>
        </w:rPr>
        <w:t xml:space="preserve"> und 35°C bei meist </w:t>
      </w:r>
      <w:r w:rsidR="00106D6C">
        <w:rPr>
          <w:rFonts w:asciiTheme="majorHAnsi" w:hAnsiTheme="majorHAnsi" w:cs="Arial"/>
          <w:sz w:val="22"/>
          <w:szCs w:val="22"/>
        </w:rPr>
        <w:t xml:space="preserve">Sonnenschein, kurze tropische Schauer meist 1-2 mal pro Tag, kaum der Rede wert. </w:t>
      </w:r>
    </w:p>
    <w:p w:rsidR="00FE7865" w:rsidRPr="00FE7865" w:rsidRDefault="00FE7865" w:rsidP="006339C0">
      <w:pPr>
        <w:ind w:left="-567"/>
        <w:rPr>
          <w:rFonts w:asciiTheme="majorHAnsi" w:hAnsiTheme="majorHAnsi" w:cs="Arial"/>
          <w:sz w:val="22"/>
          <w:szCs w:val="22"/>
        </w:rPr>
      </w:pPr>
      <w:r>
        <w:rPr>
          <w:rFonts w:asciiTheme="majorHAnsi" w:hAnsiTheme="majorHAnsi" w:cs="Arial"/>
          <w:sz w:val="22"/>
          <w:szCs w:val="22"/>
        </w:rPr>
        <w:t>Am NM des 02.03. Windstärke 5 erschwerte das</w:t>
      </w:r>
      <w:r w:rsidR="002C1C14">
        <w:rPr>
          <w:rFonts w:asciiTheme="majorHAnsi" w:hAnsiTheme="majorHAnsi" w:cs="Arial"/>
          <w:sz w:val="22"/>
          <w:szCs w:val="22"/>
        </w:rPr>
        <w:t xml:space="preserve"> Rücktendern der Gäste von Land; ansonsten wenig Wind &amp; kaum Seegang.</w:t>
      </w:r>
    </w:p>
    <w:p w:rsidR="00287D2C" w:rsidRPr="00287D2C" w:rsidRDefault="00287D2C" w:rsidP="006339C0">
      <w:pPr>
        <w:ind w:left="-567"/>
        <w:rPr>
          <w:rFonts w:asciiTheme="majorHAnsi" w:hAnsiTheme="majorHAnsi" w:cs="Arial"/>
          <w:b/>
          <w:sz w:val="22"/>
          <w:szCs w:val="22"/>
          <w:u w:val="single"/>
        </w:rPr>
      </w:pPr>
    </w:p>
    <w:p w:rsidR="00F15336" w:rsidRPr="00FE7865" w:rsidRDefault="00FB3856" w:rsidP="006339C0">
      <w:pPr>
        <w:ind w:left="-567"/>
        <w:rPr>
          <w:rFonts w:asciiTheme="majorHAnsi" w:hAnsiTheme="majorHAnsi" w:cs="Arial"/>
          <w:b/>
          <w:sz w:val="22"/>
          <w:szCs w:val="22"/>
          <w:u w:val="single"/>
        </w:rPr>
      </w:pPr>
      <w:r w:rsidRPr="00FE7865">
        <w:rPr>
          <w:rFonts w:asciiTheme="majorHAnsi" w:hAnsiTheme="majorHAnsi" w:cs="Arial"/>
          <w:b/>
          <w:sz w:val="22"/>
          <w:szCs w:val="22"/>
          <w:u w:val="single"/>
        </w:rPr>
        <w:t>H</w:t>
      </w:r>
      <w:r w:rsidR="00A43F46" w:rsidRPr="00FE7865">
        <w:rPr>
          <w:rFonts w:asciiTheme="majorHAnsi" w:hAnsiTheme="majorHAnsi" w:cs="Arial"/>
          <w:b/>
          <w:sz w:val="22"/>
          <w:szCs w:val="22"/>
          <w:u w:val="single"/>
        </w:rPr>
        <w:t>otel</w:t>
      </w:r>
      <w:r w:rsidR="00C16FDF" w:rsidRPr="00FE7865">
        <w:rPr>
          <w:rFonts w:asciiTheme="majorHAnsi" w:hAnsiTheme="majorHAnsi" w:cs="Arial"/>
          <w:b/>
          <w:sz w:val="22"/>
          <w:szCs w:val="22"/>
          <w:u w:val="single"/>
        </w:rPr>
        <w:t>department</w:t>
      </w:r>
    </w:p>
    <w:p w:rsidR="00A93120" w:rsidRDefault="00A93120" w:rsidP="006339C0">
      <w:pPr>
        <w:ind w:left="-567"/>
        <w:rPr>
          <w:rFonts w:asciiTheme="majorHAnsi" w:hAnsiTheme="majorHAnsi" w:cs="Arial"/>
          <w:sz w:val="22"/>
          <w:szCs w:val="22"/>
        </w:rPr>
      </w:pPr>
      <w:r w:rsidRPr="00A93120">
        <w:rPr>
          <w:rFonts w:asciiTheme="majorHAnsi" w:hAnsiTheme="majorHAnsi" w:cs="Arial"/>
          <w:sz w:val="22"/>
          <w:szCs w:val="22"/>
        </w:rPr>
        <w:t xml:space="preserve">Handtuch-Situation mit Beginn der Reise wieder zurück zum alten System, Tausch </w:t>
      </w:r>
      <w:r w:rsidR="002C1C14">
        <w:rPr>
          <w:rFonts w:asciiTheme="majorHAnsi" w:hAnsiTheme="majorHAnsi" w:cs="Arial"/>
          <w:sz w:val="22"/>
          <w:szCs w:val="22"/>
        </w:rPr>
        <w:t xml:space="preserve">erfolgt generell über das Kabinenpersonal und zusätzlich nach Strandtag </w:t>
      </w:r>
      <w:r w:rsidRPr="00A93120">
        <w:rPr>
          <w:rFonts w:asciiTheme="majorHAnsi" w:hAnsiTheme="majorHAnsi" w:cs="Arial"/>
          <w:sz w:val="22"/>
          <w:szCs w:val="22"/>
        </w:rPr>
        <w:t xml:space="preserve">an Gangway mit Trolleys für saubere und benutzte Handtücher. </w:t>
      </w:r>
      <w:r>
        <w:rPr>
          <w:rFonts w:asciiTheme="majorHAnsi" w:hAnsiTheme="majorHAnsi" w:cs="Arial"/>
          <w:sz w:val="22"/>
          <w:szCs w:val="22"/>
        </w:rPr>
        <w:t>Gefahr be</w:t>
      </w:r>
      <w:r w:rsidR="00B41A13">
        <w:rPr>
          <w:rFonts w:asciiTheme="majorHAnsi" w:hAnsiTheme="majorHAnsi" w:cs="Arial"/>
          <w:sz w:val="22"/>
          <w:szCs w:val="22"/>
        </w:rPr>
        <w:t xml:space="preserve">steht </w:t>
      </w:r>
      <w:r w:rsidR="002C1C14">
        <w:rPr>
          <w:rFonts w:asciiTheme="majorHAnsi" w:hAnsiTheme="majorHAnsi" w:cs="Arial"/>
          <w:sz w:val="22"/>
          <w:szCs w:val="22"/>
        </w:rPr>
        <w:t xml:space="preserve">hierbei allerdings </w:t>
      </w:r>
      <w:r w:rsidR="00B41A13">
        <w:rPr>
          <w:rFonts w:asciiTheme="majorHAnsi" w:hAnsiTheme="majorHAnsi" w:cs="Arial"/>
          <w:sz w:val="22"/>
          <w:szCs w:val="22"/>
        </w:rPr>
        <w:t>wieder, dass Gäste zuviel</w:t>
      </w:r>
      <w:r>
        <w:rPr>
          <w:rFonts w:asciiTheme="majorHAnsi" w:hAnsiTheme="majorHAnsi" w:cs="Arial"/>
          <w:sz w:val="22"/>
          <w:szCs w:val="22"/>
        </w:rPr>
        <w:t xml:space="preserve">e Handtücher benutzen... </w:t>
      </w:r>
      <w:r w:rsidR="004224F5">
        <w:rPr>
          <w:rFonts w:asciiTheme="majorHAnsi" w:hAnsiTheme="majorHAnsi" w:cs="Arial"/>
          <w:sz w:val="22"/>
          <w:szCs w:val="22"/>
        </w:rPr>
        <w:t>Die</w:t>
      </w:r>
      <w:r w:rsidR="002C1C14">
        <w:rPr>
          <w:rFonts w:asciiTheme="majorHAnsi" w:hAnsiTheme="majorHAnsi" w:cs="Arial"/>
          <w:sz w:val="22"/>
          <w:szCs w:val="22"/>
        </w:rPr>
        <w:t>se erneute</w:t>
      </w:r>
      <w:r w:rsidR="004224F5">
        <w:rPr>
          <w:rFonts w:asciiTheme="majorHAnsi" w:hAnsiTheme="majorHAnsi" w:cs="Arial"/>
          <w:sz w:val="22"/>
          <w:szCs w:val="22"/>
        </w:rPr>
        <w:t xml:space="preserve"> </w:t>
      </w:r>
      <w:r>
        <w:rPr>
          <w:rFonts w:asciiTheme="majorHAnsi" w:hAnsiTheme="majorHAnsi" w:cs="Arial"/>
          <w:sz w:val="22"/>
          <w:szCs w:val="22"/>
        </w:rPr>
        <w:t>Veränderung</w:t>
      </w:r>
      <w:r w:rsidR="004224F5">
        <w:rPr>
          <w:rFonts w:asciiTheme="majorHAnsi" w:hAnsiTheme="majorHAnsi" w:cs="Arial"/>
          <w:sz w:val="22"/>
          <w:szCs w:val="22"/>
        </w:rPr>
        <w:t xml:space="preserve"> wurde</w:t>
      </w:r>
      <w:r>
        <w:rPr>
          <w:rFonts w:asciiTheme="majorHAnsi" w:hAnsiTheme="majorHAnsi" w:cs="Arial"/>
          <w:sz w:val="22"/>
          <w:szCs w:val="22"/>
        </w:rPr>
        <w:t xml:space="preserve"> zwischen Harald Gropengiesser &amp; Hot.Man. Andreas Vespermann vereinbart.</w:t>
      </w:r>
    </w:p>
    <w:p w:rsidR="004224F5" w:rsidRDefault="004224F5" w:rsidP="006339C0">
      <w:pPr>
        <w:ind w:left="-567"/>
        <w:rPr>
          <w:rFonts w:asciiTheme="majorHAnsi" w:hAnsiTheme="majorHAnsi" w:cs="Arial"/>
          <w:sz w:val="22"/>
          <w:szCs w:val="22"/>
        </w:rPr>
      </w:pPr>
      <w:r>
        <w:rPr>
          <w:rFonts w:asciiTheme="majorHAnsi" w:hAnsiTheme="majorHAnsi" w:cs="Arial"/>
          <w:sz w:val="22"/>
          <w:szCs w:val="22"/>
        </w:rPr>
        <w:t xml:space="preserve">Auf dieser Reise wurde alles geboten, was möglich war, um den Gästen </w:t>
      </w:r>
      <w:r w:rsidR="002C1C14">
        <w:rPr>
          <w:rFonts w:asciiTheme="majorHAnsi" w:hAnsiTheme="majorHAnsi" w:cs="Arial"/>
          <w:sz w:val="22"/>
          <w:szCs w:val="22"/>
        </w:rPr>
        <w:t xml:space="preserve">auch von kulinarischer Seite </w:t>
      </w:r>
      <w:r>
        <w:rPr>
          <w:rFonts w:asciiTheme="majorHAnsi" w:hAnsiTheme="majorHAnsi" w:cs="Arial"/>
          <w:sz w:val="22"/>
          <w:szCs w:val="22"/>
        </w:rPr>
        <w:t>die langen Seetag</w:t>
      </w:r>
      <w:r w:rsidR="002C1C14">
        <w:rPr>
          <w:rFonts w:asciiTheme="majorHAnsi" w:hAnsiTheme="majorHAnsi" w:cs="Arial"/>
          <w:sz w:val="22"/>
          <w:szCs w:val="22"/>
        </w:rPr>
        <w:t>e</w:t>
      </w:r>
      <w:r>
        <w:rPr>
          <w:rFonts w:asciiTheme="majorHAnsi" w:hAnsiTheme="majorHAnsi" w:cs="Arial"/>
          <w:sz w:val="22"/>
          <w:szCs w:val="22"/>
        </w:rPr>
        <w:t xml:space="preserve"> (16 an der Zahl!) ab</w:t>
      </w:r>
      <w:r w:rsidR="002C1C14">
        <w:rPr>
          <w:rFonts w:asciiTheme="majorHAnsi" w:hAnsiTheme="majorHAnsi" w:cs="Arial"/>
          <w:sz w:val="22"/>
          <w:szCs w:val="22"/>
        </w:rPr>
        <w:t xml:space="preserve">wechslungsreich &amp; unterhaltsam </w:t>
      </w:r>
      <w:r>
        <w:rPr>
          <w:rFonts w:asciiTheme="majorHAnsi" w:hAnsiTheme="majorHAnsi" w:cs="Arial"/>
          <w:sz w:val="22"/>
          <w:szCs w:val="22"/>
        </w:rPr>
        <w:t xml:space="preserve">zu gestalten. Gäste loben nach wie vor das gute Essen, </w:t>
      </w:r>
      <w:r w:rsidR="00E5762E">
        <w:rPr>
          <w:rFonts w:asciiTheme="majorHAnsi" w:hAnsiTheme="majorHAnsi" w:cs="Arial"/>
          <w:sz w:val="22"/>
          <w:szCs w:val="22"/>
        </w:rPr>
        <w:t xml:space="preserve">großen </w:t>
      </w:r>
      <w:r>
        <w:rPr>
          <w:rFonts w:asciiTheme="majorHAnsi" w:hAnsiTheme="majorHAnsi" w:cs="Arial"/>
          <w:sz w:val="22"/>
          <w:szCs w:val="22"/>
        </w:rPr>
        <w:t>Dank an Fritz Pichler &amp; sein Team für den hervorragenden Job!</w:t>
      </w:r>
    </w:p>
    <w:p w:rsidR="004224F5" w:rsidRDefault="004224F5" w:rsidP="006339C0">
      <w:pPr>
        <w:ind w:left="-567"/>
        <w:rPr>
          <w:rFonts w:asciiTheme="majorHAnsi" w:hAnsiTheme="majorHAnsi" w:cs="Arial"/>
          <w:sz w:val="22"/>
          <w:szCs w:val="22"/>
        </w:rPr>
      </w:pPr>
      <w:r>
        <w:rPr>
          <w:rFonts w:asciiTheme="majorHAnsi" w:hAnsiTheme="majorHAnsi" w:cs="Arial"/>
          <w:sz w:val="22"/>
          <w:szCs w:val="22"/>
        </w:rPr>
        <w:t>Beim Bergfest für die WR-Gäste luden wir zum BBQ-Dinner ein, die Kopernikus-Bar war hübsch hergerichtet, Gäste labten sich an dem Dargebotenen und waren begeistert.</w:t>
      </w:r>
    </w:p>
    <w:p w:rsidR="00296625" w:rsidRPr="00A93120" w:rsidRDefault="00296625" w:rsidP="006339C0">
      <w:pPr>
        <w:ind w:left="-567"/>
        <w:rPr>
          <w:rFonts w:asciiTheme="majorHAnsi" w:hAnsiTheme="majorHAnsi" w:cs="Arial"/>
          <w:sz w:val="22"/>
          <w:szCs w:val="22"/>
        </w:rPr>
      </w:pPr>
    </w:p>
    <w:p w:rsidR="006379E1" w:rsidRDefault="006379E1" w:rsidP="006339C0">
      <w:pPr>
        <w:ind w:left="-567"/>
        <w:rPr>
          <w:rFonts w:asciiTheme="majorHAnsi" w:hAnsiTheme="majorHAnsi" w:cs="Arial"/>
          <w:b/>
          <w:sz w:val="22"/>
          <w:szCs w:val="22"/>
          <w:u w:val="single"/>
        </w:rPr>
      </w:pPr>
      <w:r>
        <w:rPr>
          <w:rFonts w:asciiTheme="majorHAnsi" w:hAnsiTheme="majorHAnsi" w:cs="Arial"/>
          <w:b/>
          <w:sz w:val="22"/>
          <w:szCs w:val="22"/>
          <w:u w:val="single"/>
        </w:rPr>
        <w:t>V-Ships</w:t>
      </w:r>
    </w:p>
    <w:p w:rsidR="006379E1" w:rsidRDefault="006379E1" w:rsidP="006339C0">
      <w:pPr>
        <w:ind w:left="-567"/>
        <w:rPr>
          <w:rFonts w:asciiTheme="majorHAnsi" w:hAnsiTheme="majorHAnsi" w:cs="Arial"/>
          <w:sz w:val="22"/>
          <w:szCs w:val="22"/>
        </w:rPr>
      </w:pPr>
      <w:r>
        <w:rPr>
          <w:rFonts w:asciiTheme="majorHAnsi" w:hAnsiTheme="majorHAnsi" w:cs="Arial"/>
          <w:sz w:val="22"/>
          <w:szCs w:val="22"/>
        </w:rPr>
        <w:t xml:space="preserve">Nach 2 </w:t>
      </w:r>
      <w:r w:rsidR="00D85E00">
        <w:rPr>
          <w:rFonts w:asciiTheme="majorHAnsi" w:hAnsiTheme="majorHAnsi" w:cs="Arial"/>
          <w:sz w:val="22"/>
          <w:szCs w:val="22"/>
        </w:rPr>
        <w:t xml:space="preserve">interessanten &amp; </w:t>
      </w:r>
      <w:r>
        <w:rPr>
          <w:rFonts w:asciiTheme="majorHAnsi" w:hAnsiTheme="majorHAnsi" w:cs="Arial"/>
          <w:sz w:val="22"/>
          <w:szCs w:val="22"/>
        </w:rPr>
        <w:t>erfolgreichen Reisen steigt</w:t>
      </w:r>
      <w:r w:rsidR="00D85E00">
        <w:rPr>
          <w:rFonts w:asciiTheme="majorHAnsi" w:hAnsiTheme="majorHAnsi" w:cs="Arial"/>
          <w:sz w:val="22"/>
          <w:szCs w:val="22"/>
        </w:rPr>
        <w:t xml:space="preserve"> Captain Robert </w:t>
      </w:r>
      <w:r>
        <w:rPr>
          <w:rFonts w:asciiTheme="majorHAnsi" w:hAnsiTheme="majorHAnsi" w:cs="Arial"/>
          <w:sz w:val="22"/>
          <w:szCs w:val="22"/>
        </w:rPr>
        <w:t xml:space="preserve">Fronenbroek am 22.03. planmäßig aus und übergibt das Kommando an Morten Hansen. </w:t>
      </w:r>
      <w:r w:rsidR="00D85E00">
        <w:rPr>
          <w:rFonts w:asciiTheme="majorHAnsi" w:hAnsiTheme="majorHAnsi" w:cs="Arial"/>
          <w:sz w:val="22"/>
          <w:szCs w:val="22"/>
        </w:rPr>
        <w:t>Dankeschön dem einen für die harmonische &amp; erfrischende Zusammenarbeit; Willkommen dem anderen und einen tollen Start in den Endspurt der Weltreise.</w:t>
      </w:r>
    </w:p>
    <w:p w:rsidR="006379E1" w:rsidRPr="006379E1" w:rsidRDefault="006379E1" w:rsidP="006339C0">
      <w:pPr>
        <w:ind w:left="-567"/>
        <w:rPr>
          <w:rFonts w:asciiTheme="majorHAnsi" w:hAnsiTheme="majorHAnsi" w:cs="Arial"/>
          <w:sz w:val="22"/>
          <w:szCs w:val="22"/>
        </w:rPr>
      </w:pPr>
    </w:p>
    <w:p w:rsidR="00FA3965" w:rsidRPr="00A93120" w:rsidRDefault="004A0897" w:rsidP="006339C0">
      <w:pPr>
        <w:ind w:left="-567"/>
        <w:rPr>
          <w:rFonts w:asciiTheme="majorHAnsi" w:hAnsiTheme="majorHAnsi" w:cs="Arial"/>
          <w:b/>
          <w:sz w:val="22"/>
          <w:szCs w:val="22"/>
          <w:u w:val="single"/>
        </w:rPr>
      </w:pPr>
      <w:r w:rsidRPr="00A93120">
        <w:rPr>
          <w:rFonts w:asciiTheme="majorHAnsi" w:hAnsiTheme="majorHAnsi" w:cs="Arial"/>
          <w:b/>
          <w:sz w:val="22"/>
          <w:szCs w:val="22"/>
          <w:u w:val="single"/>
        </w:rPr>
        <w:t>Technik</w:t>
      </w:r>
    </w:p>
    <w:p w:rsidR="00E5762E" w:rsidRDefault="00106D6C" w:rsidP="00E5762E">
      <w:pPr>
        <w:ind w:left="-567" w:right="425"/>
        <w:rPr>
          <w:rFonts w:asciiTheme="majorHAnsi" w:hAnsiTheme="majorHAnsi" w:cs="Arial"/>
          <w:sz w:val="22"/>
          <w:szCs w:val="22"/>
        </w:rPr>
      </w:pPr>
      <w:r w:rsidRPr="00E5762E">
        <w:rPr>
          <w:rFonts w:asciiTheme="majorHAnsi" w:hAnsiTheme="majorHAnsi" w:cs="Arial"/>
          <w:sz w:val="22"/>
          <w:szCs w:val="22"/>
        </w:rPr>
        <w:t>Am 28.02.: Reparaturarbeiten an Wasserleitungen, kein Wasser Deck 4 vorne 10.00 Uhr für ca. 30 min..</w:t>
      </w:r>
    </w:p>
    <w:p w:rsidR="00E5762E" w:rsidRPr="004C19C2" w:rsidRDefault="00E5762E" w:rsidP="00E5762E">
      <w:pPr>
        <w:ind w:left="-567" w:right="425"/>
      </w:pPr>
      <w:r w:rsidRPr="00E5762E">
        <w:rPr>
          <w:rFonts w:asciiTheme="majorHAnsi" w:hAnsiTheme="majorHAnsi" w:cs="Arial"/>
          <w:sz w:val="22"/>
          <w:szCs w:val="22"/>
        </w:rPr>
        <w:t xml:space="preserve">Am 21.03. Reparaturarbeiten an Wasserleitungen, kein heißes </w:t>
      </w:r>
      <w:r>
        <w:rPr>
          <w:rFonts w:asciiTheme="majorHAnsi" w:hAnsiTheme="majorHAnsi" w:cs="Arial"/>
          <w:sz w:val="22"/>
          <w:szCs w:val="22"/>
        </w:rPr>
        <w:t>Wasser Deck 0,1,2,3,4</w:t>
      </w:r>
      <w:r w:rsidRPr="00E5762E">
        <w:rPr>
          <w:rFonts w:asciiTheme="majorHAnsi" w:hAnsiTheme="majorHAnsi" w:cs="Arial"/>
          <w:sz w:val="22"/>
          <w:szCs w:val="22"/>
        </w:rPr>
        <w:t xml:space="preserve"> </w:t>
      </w:r>
      <w:r>
        <w:rPr>
          <w:rFonts w:asciiTheme="majorHAnsi" w:hAnsiTheme="majorHAnsi" w:cs="Arial"/>
          <w:sz w:val="22"/>
          <w:szCs w:val="22"/>
        </w:rPr>
        <w:t xml:space="preserve">von 01.00 Nachts für ca. 4 Std. </w:t>
      </w:r>
    </w:p>
    <w:p w:rsidR="00106D6C" w:rsidRPr="00106D6C" w:rsidRDefault="00106D6C" w:rsidP="006339C0">
      <w:pPr>
        <w:ind w:left="-567"/>
        <w:rPr>
          <w:rFonts w:asciiTheme="majorHAnsi" w:hAnsiTheme="majorHAnsi" w:cs="Arial"/>
          <w:sz w:val="22"/>
          <w:szCs w:val="22"/>
        </w:rPr>
      </w:pPr>
      <w:r>
        <w:rPr>
          <w:rFonts w:asciiTheme="majorHAnsi" w:hAnsiTheme="majorHAnsi" w:cs="Arial"/>
          <w:sz w:val="22"/>
          <w:szCs w:val="22"/>
        </w:rPr>
        <w:t>Wartungsarbeiten an beiden Stabilisatoren wurden mit Verlassen der Südsee abgeschlossen.</w:t>
      </w:r>
    </w:p>
    <w:p w:rsidR="00771B07" w:rsidRPr="009F45E4" w:rsidRDefault="00771B07" w:rsidP="006339C0">
      <w:pPr>
        <w:ind w:left="-567"/>
        <w:rPr>
          <w:rFonts w:asciiTheme="majorHAnsi" w:hAnsiTheme="majorHAnsi" w:cs="Arial"/>
          <w:b/>
          <w:sz w:val="22"/>
          <w:szCs w:val="22"/>
          <w:u w:val="single"/>
        </w:rPr>
      </w:pPr>
    </w:p>
    <w:p w:rsidR="00F15336" w:rsidRPr="009F45E4" w:rsidRDefault="00F15336" w:rsidP="006339C0">
      <w:pPr>
        <w:ind w:left="-567"/>
        <w:rPr>
          <w:rFonts w:asciiTheme="majorHAnsi" w:hAnsiTheme="majorHAnsi" w:cs="Arial"/>
          <w:b/>
          <w:sz w:val="22"/>
          <w:szCs w:val="22"/>
          <w:u w:val="single"/>
        </w:rPr>
      </w:pPr>
      <w:r w:rsidRPr="009F45E4">
        <w:rPr>
          <w:rFonts w:asciiTheme="majorHAnsi" w:hAnsiTheme="majorHAnsi" w:cs="Arial"/>
          <w:b/>
          <w:sz w:val="22"/>
          <w:szCs w:val="22"/>
          <w:u w:val="single"/>
        </w:rPr>
        <w:t>Fleet</w:t>
      </w:r>
    </w:p>
    <w:p w:rsidR="00662466" w:rsidRDefault="00662466" w:rsidP="006339C0">
      <w:pPr>
        <w:ind w:left="-567"/>
        <w:rPr>
          <w:rFonts w:asciiTheme="majorHAnsi" w:hAnsiTheme="majorHAnsi" w:cs="Arial"/>
          <w:sz w:val="22"/>
          <w:szCs w:val="22"/>
        </w:rPr>
      </w:pPr>
      <w:r w:rsidRPr="00662466">
        <w:rPr>
          <w:rFonts w:asciiTheme="majorHAnsi" w:hAnsiTheme="majorHAnsi" w:cs="Arial"/>
          <w:sz w:val="22"/>
          <w:szCs w:val="22"/>
        </w:rPr>
        <w:t>In Lautoka am 03.03. extremer Dreck/Schmiere</w:t>
      </w:r>
      <w:r>
        <w:rPr>
          <w:rFonts w:asciiTheme="majorHAnsi" w:hAnsiTheme="majorHAnsi" w:cs="Arial"/>
          <w:sz w:val="22"/>
          <w:szCs w:val="22"/>
        </w:rPr>
        <w:t xml:space="preserve"> auf der Pier, der durch die zurückkommenden Gäste auch an Bord getragen wurde. Bedauerlicherweise war auf</w:t>
      </w:r>
      <w:r w:rsidR="00140D62">
        <w:rPr>
          <w:rFonts w:asciiTheme="majorHAnsi" w:hAnsiTheme="majorHAnsi" w:cs="Arial"/>
          <w:sz w:val="22"/>
          <w:szCs w:val="22"/>
        </w:rPr>
        <w:t xml:space="preserve"> dem gesamten Schiff kein einziger Meter Rest-</w:t>
      </w:r>
      <w:r>
        <w:rPr>
          <w:rFonts w:asciiTheme="majorHAnsi" w:hAnsiTheme="majorHAnsi" w:cs="Arial"/>
          <w:sz w:val="22"/>
          <w:szCs w:val="22"/>
        </w:rPr>
        <w:t xml:space="preserve">Teppich zu finden, um den Dreck von den Schuhen der Gäste gar nicht erst ins Schiff zu bringen... Derartige Pier-Situationen haben wir immer wieder mal – hier </w:t>
      </w:r>
      <w:r w:rsidR="00E5762E">
        <w:rPr>
          <w:rFonts w:asciiTheme="majorHAnsi" w:hAnsiTheme="majorHAnsi" w:cs="Arial"/>
          <w:sz w:val="22"/>
          <w:szCs w:val="22"/>
        </w:rPr>
        <w:t>sollte es</w:t>
      </w:r>
      <w:r>
        <w:rPr>
          <w:rFonts w:asciiTheme="majorHAnsi" w:hAnsiTheme="majorHAnsi" w:cs="Arial"/>
          <w:sz w:val="22"/>
          <w:szCs w:val="22"/>
        </w:rPr>
        <w:t xml:space="preserve"> eine Abdeckung in Form von altem Teppich o.ä. an Bord </w:t>
      </w:r>
      <w:r w:rsidR="00E5762E">
        <w:rPr>
          <w:rFonts w:asciiTheme="majorHAnsi" w:hAnsiTheme="majorHAnsi" w:cs="Arial"/>
          <w:sz w:val="22"/>
          <w:szCs w:val="22"/>
        </w:rPr>
        <w:t>geben</w:t>
      </w:r>
      <w:r>
        <w:rPr>
          <w:rFonts w:asciiTheme="majorHAnsi" w:hAnsiTheme="majorHAnsi" w:cs="Arial"/>
          <w:sz w:val="22"/>
          <w:szCs w:val="22"/>
        </w:rPr>
        <w:t xml:space="preserve">, um das nun leider notwendige Shampoonieren des gesamten Schiffes zu vermeiden. </w:t>
      </w:r>
      <w:r w:rsidR="00542FED">
        <w:rPr>
          <w:rFonts w:asciiTheme="majorHAnsi" w:hAnsiTheme="majorHAnsi" w:cs="Arial"/>
          <w:sz w:val="22"/>
          <w:szCs w:val="22"/>
        </w:rPr>
        <w:t>Für nächste</w:t>
      </w:r>
      <w:r w:rsidR="00140D62">
        <w:rPr>
          <w:rFonts w:asciiTheme="majorHAnsi" w:hAnsiTheme="majorHAnsi" w:cs="Arial"/>
          <w:sz w:val="22"/>
          <w:szCs w:val="22"/>
        </w:rPr>
        <w:t xml:space="preserve"> dera</w:t>
      </w:r>
      <w:r w:rsidR="00E5762E">
        <w:rPr>
          <w:rFonts w:asciiTheme="majorHAnsi" w:hAnsiTheme="majorHAnsi" w:cs="Arial"/>
          <w:sz w:val="22"/>
          <w:szCs w:val="22"/>
        </w:rPr>
        <w:t>r</w:t>
      </w:r>
      <w:r w:rsidR="00542FED">
        <w:rPr>
          <w:rFonts w:asciiTheme="majorHAnsi" w:hAnsiTheme="majorHAnsi" w:cs="Arial"/>
          <w:sz w:val="22"/>
          <w:szCs w:val="22"/>
        </w:rPr>
        <w:t xml:space="preserve">tige </w:t>
      </w:r>
      <w:r w:rsidR="00140D62">
        <w:rPr>
          <w:rFonts w:asciiTheme="majorHAnsi" w:hAnsiTheme="majorHAnsi" w:cs="Arial"/>
          <w:sz w:val="22"/>
          <w:szCs w:val="22"/>
        </w:rPr>
        <w:t xml:space="preserve">Situation </w:t>
      </w:r>
      <w:r w:rsidR="00E5762E">
        <w:rPr>
          <w:rFonts w:asciiTheme="majorHAnsi" w:hAnsiTheme="majorHAnsi" w:cs="Arial"/>
          <w:sz w:val="22"/>
          <w:szCs w:val="22"/>
        </w:rPr>
        <w:t>wurde nun beschlossen, ein Stück „neuen</w:t>
      </w:r>
      <w:r w:rsidR="00140D62">
        <w:rPr>
          <w:rFonts w:asciiTheme="majorHAnsi" w:hAnsiTheme="majorHAnsi" w:cs="Arial"/>
          <w:sz w:val="22"/>
          <w:szCs w:val="22"/>
        </w:rPr>
        <w:t xml:space="preserve">“ Teppich </w:t>
      </w:r>
      <w:r w:rsidR="00542FED">
        <w:rPr>
          <w:rFonts w:asciiTheme="majorHAnsi" w:hAnsiTheme="majorHAnsi" w:cs="Arial"/>
          <w:sz w:val="22"/>
          <w:szCs w:val="22"/>
        </w:rPr>
        <w:t>zu nutzen</w:t>
      </w:r>
      <w:r w:rsidR="00140D62">
        <w:rPr>
          <w:rFonts w:asciiTheme="majorHAnsi" w:hAnsiTheme="majorHAnsi" w:cs="Arial"/>
          <w:sz w:val="22"/>
          <w:szCs w:val="22"/>
        </w:rPr>
        <w:t>.</w:t>
      </w:r>
    </w:p>
    <w:p w:rsidR="003D7BB5" w:rsidRDefault="003D7BB5" w:rsidP="006339C0">
      <w:pPr>
        <w:ind w:left="-567"/>
        <w:rPr>
          <w:rFonts w:asciiTheme="majorHAnsi" w:hAnsiTheme="majorHAnsi" w:cs="Arial"/>
          <w:sz w:val="22"/>
          <w:szCs w:val="22"/>
          <w:highlight w:val="yellow"/>
        </w:rPr>
      </w:pPr>
    </w:p>
    <w:p w:rsidR="00F85900" w:rsidRDefault="00F85900" w:rsidP="006339C0">
      <w:pPr>
        <w:ind w:left="-567"/>
        <w:rPr>
          <w:rFonts w:asciiTheme="majorHAnsi" w:hAnsiTheme="majorHAnsi" w:cs="Arial"/>
          <w:sz w:val="22"/>
          <w:szCs w:val="22"/>
        </w:rPr>
      </w:pPr>
      <w:r w:rsidRPr="00595E54">
        <w:rPr>
          <w:rFonts w:asciiTheme="majorHAnsi" w:hAnsiTheme="majorHAnsi" w:cs="Arial"/>
          <w:b/>
          <w:sz w:val="22"/>
          <w:szCs w:val="22"/>
        </w:rPr>
        <w:t>Crew-TV-Geräte</w:t>
      </w:r>
      <w:r w:rsidR="003D7BB5" w:rsidRPr="00595E54">
        <w:rPr>
          <w:rFonts w:asciiTheme="majorHAnsi" w:hAnsiTheme="majorHAnsi" w:cs="Arial"/>
          <w:sz w:val="22"/>
          <w:szCs w:val="22"/>
        </w:rPr>
        <w:t xml:space="preserve"> – Ca. 30 Crew-Kabinen sind ohne TV-Gerät. Ein Zustand, der nicht zu akzeptieren ist.</w:t>
      </w:r>
      <w:r w:rsidR="003D7BB5">
        <w:rPr>
          <w:rFonts w:asciiTheme="majorHAnsi" w:hAnsiTheme="majorHAnsi" w:cs="Arial"/>
          <w:sz w:val="22"/>
          <w:szCs w:val="22"/>
        </w:rPr>
        <w:t xml:space="preserve"> Anscheinend wurden div. Crew-Geräte als Ersatz-Geräte für defekte Fernseher in Gäste-Kabinen genutzt. Hier sollten sämtliche Kabinen </w:t>
      </w:r>
      <w:r w:rsidR="00BF1EA2">
        <w:rPr>
          <w:rFonts w:asciiTheme="majorHAnsi" w:hAnsiTheme="majorHAnsi" w:cs="Arial"/>
          <w:sz w:val="22"/>
          <w:szCs w:val="22"/>
        </w:rPr>
        <w:t xml:space="preserve">(Gäste- wie auch Crew-Kabinen) </w:t>
      </w:r>
      <w:r w:rsidR="003D7BB5">
        <w:rPr>
          <w:rFonts w:asciiTheme="majorHAnsi" w:hAnsiTheme="majorHAnsi" w:cs="Arial"/>
          <w:sz w:val="22"/>
          <w:szCs w:val="22"/>
        </w:rPr>
        <w:t>mit TV-Geräten aus</w:t>
      </w:r>
      <w:r w:rsidR="00E5762E">
        <w:rPr>
          <w:rFonts w:asciiTheme="majorHAnsi" w:hAnsiTheme="majorHAnsi" w:cs="Arial"/>
          <w:sz w:val="22"/>
          <w:szCs w:val="22"/>
        </w:rPr>
        <w:t xml:space="preserve">gestattet sein und zusätzliche </w:t>
      </w:r>
      <w:r w:rsidR="003D7BB5">
        <w:rPr>
          <w:rFonts w:asciiTheme="majorHAnsi" w:hAnsiTheme="majorHAnsi" w:cs="Arial"/>
          <w:sz w:val="22"/>
          <w:szCs w:val="22"/>
        </w:rPr>
        <w:t xml:space="preserve">einige Ersatz-Geräte an Bord verfügbar sein. Es scheint, als wäre die Situation schon </w:t>
      </w:r>
      <w:r w:rsidR="00BF1EA2">
        <w:rPr>
          <w:rFonts w:asciiTheme="majorHAnsi" w:hAnsiTheme="majorHAnsi" w:cs="Arial"/>
          <w:sz w:val="22"/>
          <w:szCs w:val="22"/>
        </w:rPr>
        <w:t xml:space="preserve">seit Herbst 2017 </w:t>
      </w:r>
      <w:r w:rsidR="003D7BB5">
        <w:rPr>
          <w:rFonts w:asciiTheme="majorHAnsi" w:hAnsiTheme="majorHAnsi" w:cs="Arial"/>
          <w:sz w:val="22"/>
          <w:szCs w:val="22"/>
        </w:rPr>
        <w:t>existent, Nachschub ist wohl erst für BHV am 06.05. geplant.</w:t>
      </w:r>
    </w:p>
    <w:p w:rsidR="00106D6C" w:rsidRDefault="00106D6C" w:rsidP="006339C0">
      <w:pPr>
        <w:ind w:left="-567"/>
        <w:rPr>
          <w:rFonts w:asciiTheme="majorHAnsi" w:hAnsiTheme="majorHAnsi" w:cs="Arial"/>
          <w:sz w:val="22"/>
          <w:szCs w:val="22"/>
        </w:rPr>
      </w:pPr>
    </w:p>
    <w:p w:rsidR="00106D6C" w:rsidRDefault="00106D6C" w:rsidP="006339C0">
      <w:pPr>
        <w:ind w:left="-567"/>
        <w:rPr>
          <w:rFonts w:asciiTheme="majorHAnsi" w:hAnsiTheme="majorHAnsi" w:cs="Arial"/>
          <w:sz w:val="22"/>
          <w:szCs w:val="22"/>
        </w:rPr>
      </w:pPr>
      <w:r w:rsidRPr="00DE72B6">
        <w:rPr>
          <w:rFonts w:asciiTheme="majorHAnsi" w:hAnsiTheme="majorHAnsi" w:cs="Arial"/>
          <w:b/>
          <w:sz w:val="22"/>
          <w:szCs w:val="22"/>
        </w:rPr>
        <w:t>Crew-Laundry</w:t>
      </w:r>
      <w:r>
        <w:rPr>
          <w:rFonts w:asciiTheme="majorHAnsi" w:hAnsiTheme="majorHAnsi" w:cs="Arial"/>
          <w:sz w:val="22"/>
          <w:szCs w:val="22"/>
        </w:rPr>
        <w:t xml:space="preserve"> </w:t>
      </w:r>
      <w:r w:rsidR="00DE72B6">
        <w:rPr>
          <w:rFonts w:asciiTheme="majorHAnsi" w:hAnsiTheme="majorHAnsi" w:cs="Arial"/>
          <w:sz w:val="22"/>
          <w:szCs w:val="22"/>
        </w:rPr>
        <w:t>– 3 von 6 Waschmaschinen sind defekt, so dass es zu Engpässen kommt. Der Gedanke, noch während der laufenden Weltreise Ersatz-Maschinen zu kaufen, musste verworfen werden (Stromspannung). Hier ist Ersatz wohl erst in BHV am 06.05. möglich.</w:t>
      </w:r>
    </w:p>
    <w:p w:rsidR="00D85E00" w:rsidRDefault="00D85E00" w:rsidP="006339C0">
      <w:pPr>
        <w:ind w:left="-567"/>
        <w:rPr>
          <w:rFonts w:asciiTheme="majorHAnsi" w:hAnsiTheme="majorHAnsi" w:cs="Arial"/>
          <w:sz w:val="22"/>
          <w:szCs w:val="22"/>
        </w:rPr>
      </w:pPr>
    </w:p>
    <w:p w:rsidR="00D85E00" w:rsidRDefault="00D85E00" w:rsidP="006339C0">
      <w:pPr>
        <w:ind w:left="-567"/>
        <w:rPr>
          <w:rFonts w:asciiTheme="majorHAnsi" w:hAnsiTheme="majorHAnsi" w:cs="Arial"/>
          <w:sz w:val="22"/>
          <w:szCs w:val="22"/>
        </w:rPr>
      </w:pPr>
    </w:p>
    <w:p w:rsidR="00935DAD" w:rsidRDefault="00935DAD" w:rsidP="006339C0">
      <w:pPr>
        <w:ind w:left="-567"/>
        <w:rPr>
          <w:rFonts w:asciiTheme="majorHAnsi" w:hAnsiTheme="majorHAnsi" w:cs="Arial"/>
          <w:sz w:val="22"/>
          <w:szCs w:val="22"/>
        </w:rPr>
      </w:pPr>
    </w:p>
    <w:p w:rsidR="00DE72B6" w:rsidRDefault="00935DAD" w:rsidP="006339C0">
      <w:pPr>
        <w:ind w:left="-567"/>
        <w:rPr>
          <w:rFonts w:asciiTheme="majorHAnsi" w:hAnsiTheme="majorHAnsi" w:cs="Arial"/>
          <w:sz w:val="22"/>
          <w:szCs w:val="22"/>
        </w:rPr>
      </w:pPr>
      <w:r w:rsidRPr="00935DAD">
        <w:rPr>
          <w:rFonts w:asciiTheme="majorHAnsi" w:hAnsiTheme="majorHAnsi" w:cs="Arial"/>
          <w:b/>
          <w:sz w:val="22"/>
          <w:szCs w:val="22"/>
        </w:rPr>
        <w:t xml:space="preserve">TV-Geräte in den Eingangsbereichen der Atlantik-Lounge </w:t>
      </w:r>
      <w:r>
        <w:rPr>
          <w:rFonts w:asciiTheme="majorHAnsi" w:hAnsiTheme="majorHAnsi" w:cs="Arial"/>
          <w:sz w:val="22"/>
          <w:szCs w:val="22"/>
        </w:rPr>
        <w:t xml:space="preserve">wurden im Rahmen der Werft-Zeit entfernt. </w:t>
      </w:r>
    </w:p>
    <w:p w:rsidR="00935DAD" w:rsidRDefault="00935DAD" w:rsidP="006339C0">
      <w:pPr>
        <w:ind w:left="-567"/>
        <w:rPr>
          <w:rFonts w:asciiTheme="majorHAnsi" w:hAnsiTheme="majorHAnsi" w:cs="Arial"/>
          <w:sz w:val="22"/>
          <w:szCs w:val="22"/>
        </w:rPr>
      </w:pPr>
      <w:r>
        <w:rPr>
          <w:rFonts w:asciiTheme="majorHAnsi" w:hAnsiTheme="majorHAnsi" w:cs="Arial"/>
          <w:sz w:val="22"/>
          <w:szCs w:val="22"/>
        </w:rPr>
        <w:t>Hier könnten wir bei gut besuchten Shows noch jeweils ca. 15-20 Personen die Möglichkeit geben, sich die Programme anzuschauen; zeitnah sollten die TV-Geräte mit Übertragungsmöglichkeit der Shows wieder installiert werden.</w:t>
      </w:r>
    </w:p>
    <w:p w:rsidR="00E5762E" w:rsidRDefault="00E5762E" w:rsidP="006339C0">
      <w:pPr>
        <w:ind w:left="-567"/>
        <w:rPr>
          <w:rFonts w:asciiTheme="majorHAnsi" w:hAnsiTheme="majorHAnsi"/>
          <w:b/>
          <w:sz w:val="22"/>
          <w:szCs w:val="22"/>
          <w:u w:val="single"/>
        </w:rPr>
      </w:pPr>
    </w:p>
    <w:p w:rsidR="005141FB" w:rsidRPr="009F45E4" w:rsidRDefault="005141FB" w:rsidP="006339C0">
      <w:pPr>
        <w:ind w:left="-567"/>
        <w:rPr>
          <w:rFonts w:asciiTheme="majorHAnsi" w:hAnsiTheme="majorHAnsi" w:cs="Arial"/>
          <w:b/>
          <w:sz w:val="22"/>
          <w:szCs w:val="22"/>
          <w:u w:val="single"/>
        </w:rPr>
      </w:pPr>
      <w:r w:rsidRPr="009F45E4">
        <w:rPr>
          <w:rFonts w:asciiTheme="majorHAnsi" w:hAnsiTheme="majorHAnsi" w:cs="Arial"/>
          <w:b/>
          <w:sz w:val="22"/>
          <w:szCs w:val="22"/>
          <w:u w:val="single"/>
        </w:rPr>
        <w:t>Behörden</w:t>
      </w:r>
    </w:p>
    <w:p w:rsidR="00245436" w:rsidRDefault="00245436" w:rsidP="006339C0">
      <w:pPr>
        <w:ind w:left="-567"/>
        <w:rPr>
          <w:rFonts w:asciiTheme="majorHAnsi" w:hAnsiTheme="majorHAnsi" w:cs="Arial"/>
          <w:sz w:val="22"/>
          <w:szCs w:val="22"/>
        </w:rPr>
      </w:pPr>
      <w:r w:rsidRPr="009F45E4">
        <w:rPr>
          <w:rFonts w:asciiTheme="majorHAnsi" w:hAnsiTheme="majorHAnsi" w:cs="Arial"/>
          <w:sz w:val="22"/>
          <w:szCs w:val="22"/>
        </w:rPr>
        <w:t xml:space="preserve">Pass-u. </w:t>
      </w:r>
      <w:r w:rsidRPr="00FA3965">
        <w:rPr>
          <w:rFonts w:asciiTheme="majorHAnsi" w:hAnsiTheme="majorHAnsi" w:cs="Arial"/>
          <w:sz w:val="22"/>
          <w:szCs w:val="22"/>
        </w:rPr>
        <w:t xml:space="preserve">Personenkontrolle in Sydney für alle neu eingestiegenen Gäste, langwierige Angelegenheit am Abend </w:t>
      </w:r>
      <w:r>
        <w:rPr>
          <w:rFonts w:asciiTheme="majorHAnsi" w:hAnsiTheme="majorHAnsi" w:cs="Arial"/>
          <w:sz w:val="22"/>
          <w:szCs w:val="22"/>
        </w:rPr>
        <w:t>vor Abfahrt, dadurch Verzögerungen bei Rettungsübung und A</w:t>
      </w:r>
      <w:r w:rsidR="000041FB">
        <w:rPr>
          <w:rFonts w:asciiTheme="majorHAnsi" w:hAnsiTheme="majorHAnsi" w:cs="Arial"/>
          <w:sz w:val="22"/>
          <w:szCs w:val="22"/>
        </w:rPr>
        <w:t>bfahrt. Die noch fehlenden knapp</w:t>
      </w:r>
      <w:r w:rsidR="001D216D">
        <w:rPr>
          <w:rFonts w:asciiTheme="majorHAnsi" w:hAnsiTheme="majorHAnsi" w:cs="Arial"/>
          <w:sz w:val="22"/>
          <w:szCs w:val="22"/>
        </w:rPr>
        <w:t xml:space="preserve"> 1</w:t>
      </w:r>
      <w:r>
        <w:rPr>
          <w:rFonts w:asciiTheme="majorHAnsi" w:hAnsiTheme="majorHAnsi" w:cs="Arial"/>
          <w:sz w:val="22"/>
          <w:szCs w:val="22"/>
        </w:rPr>
        <w:t>0 Gäste mussten namentlich aufgerufen werden, zum Ärger aller...</w:t>
      </w:r>
    </w:p>
    <w:p w:rsidR="00E5762E" w:rsidRPr="00245436" w:rsidRDefault="00E5762E" w:rsidP="006339C0">
      <w:pPr>
        <w:ind w:left="-567"/>
        <w:rPr>
          <w:rFonts w:asciiTheme="majorHAnsi" w:hAnsiTheme="majorHAnsi" w:cs="Arial"/>
          <w:sz w:val="22"/>
          <w:szCs w:val="22"/>
        </w:rPr>
      </w:pPr>
      <w:r>
        <w:rPr>
          <w:rFonts w:asciiTheme="majorHAnsi" w:hAnsiTheme="majorHAnsi" w:cs="Arial"/>
          <w:sz w:val="22"/>
          <w:szCs w:val="22"/>
        </w:rPr>
        <w:t>Pass- u. Personenkontrolle in Acapulco für alle dort abreisenden Gäste. Zügige Abwicklung durch 5 Beamte.</w:t>
      </w:r>
    </w:p>
    <w:p w:rsidR="00406DC2" w:rsidRPr="00287D2C" w:rsidRDefault="00406DC2" w:rsidP="006339C0">
      <w:pPr>
        <w:ind w:left="-567"/>
        <w:rPr>
          <w:rFonts w:asciiTheme="majorHAnsi" w:hAnsiTheme="majorHAnsi" w:cs="Arial"/>
          <w:b/>
          <w:sz w:val="22"/>
          <w:szCs w:val="22"/>
          <w:u w:val="single"/>
        </w:rPr>
      </w:pPr>
    </w:p>
    <w:p w:rsidR="004339F5" w:rsidRDefault="004339F5" w:rsidP="006339C0">
      <w:pPr>
        <w:ind w:left="-567"/>
        <w:rPr>
          <w:rFonts w:asciiTheme="majorHAnsi" w:hAnsiTheme="majorHAnsi" w:cs="Arial"/>
          <w:b/>
          <w:sz w:val="22"/>
          <w:szCs w:val="22"/>
          <w:u w:val="single"/>
        </w:rPr>
      </w:pPr>
      <w:r w:rsidRPr="00287D2C">
        <w:rPr>
          <w:rFonts w:asciiTheme="majorHAnsi" w:hAnsiTheme="majorHAnsi" w:cs="Arial"/>
          <w:b/>
          <w:sz w:val="22"/>
          <w:szCs w:val="22"/>
          <w:u w:val="single"/>
        </w:rPr>
        <w:t>Hospital</w:t>
      </w:r>
    </w:p>
    <w:p w:rsidR="00EA3935" w:rsidRDefault="00B13454" w:rsidP="006339C0">
      <w:pPr>
        <w:ind w:left="-567"/>
        <w:rPr>
          <w:rFonts w:asciiTheme="majorHAnsi" w:hAnsiTheme="majorHAnsi" w:cs="Arial"/>
          <w:sz w:val="22"/>
          <w:szCs w:val="22"/>
        </w:rPr>
      </w:pPr>
      <w:r>
        <w:rPr>
          <w:rFonts w:asciiTheme="majorHAnsi" w:hAnsiTheme="majorHAnsi" w:cs="Arial"/>
          <w:sz w:val="22"/>
          <w:szCs w:val="22"/>
        </w:rPr>
        <w:t xml:space="preserve">Medizinische Ausschiffung in Lautoka / Fidschi am 03.03. </w:t>
      </w:r>
      <w:r w:rsidR="009F45E4">
        <w:rPr>
          <w:rFonts w:asciiTheme="majorHAnsi" w:hAnsiTheme="majorHAnsi" w:cs="Arial"/>
          <w:sz w:val="22"/>
          <w:szCs w:val="22"/>
        </w:rPr>
        <w:t xml:space="preserve">Weltreise-Gast </w:t>
      </w:r>
      <w:r>
        <w:rPr>
          <w:rFonts w:asciiTheme="majorHAnsi" w:hAnsiTheme="majorHAnsi" w:cs="Arial"/>
          <w:sz w:val="22"/>
          <w:szCs w:val="22"/>
        </w:rPr>
        <w:t xml:space="preserve">Herr Schrall, </w:t>
      </w:r>
      <w:r w:rsidR="00B41A13">
        <w:rPr>
          <w:rFonts w:asciiTheme="majorHAnsi" w:eastAsiaTheme="minorHAnsi" w:hAnsiTheme="majorHAnsi"/>
          <w:sz w:val="22"/>
          <w:szCs w:val="22"/>
        </w:rPr>
        <w:t>8208</w:t>
      </w:r>
      <w:r w:rsidR="00B41A13" w:rsidRPr="00B41A13">
        <w:rPr>
          <w:rFonts w:asciiTheme="majorHAnsi" w:eastAsiaTheme="minorHAnsi" w:hAnsiTheme="majorHAnsi"/>
          <w:sz w:val="22"/>
          <w:szCs w:val="22"/>
        </w:rPr>
        <w:t xml:space="preserve">, BN 511339, </w:t>
      </w:r>
      <w:r w:rsidRPr="00B41A13">
        <w:rPr>
          <w:rFonts w:asciiTheme="majorHAnsi" w:hAnsiTheme="majorHAnsi" w:cs="Arial"/>
          <w:sz w:val="22"/>
          <w:szCs w:val="22"/>
        </w:rPr>
        <w:t xml:space="preserve">Frau </w:t>
      </w:r>
      <w:r w:rsidRPr="00E5762E">
        <w:rPr>
          <w:rFonts w:asciiTheme="majorHAnsi" w:hAnsiTheme="majorHAnsi" w:cs="Arial"/>
          <w:sz w:val="22"/>
          <w:szCs w:val="22"/>
        </w:rPr>
        <w:t xml:space="preserve">begleitet den Patienten, evtl. Rückkehr </w:t>
      </w:r>
      <w:r w:rsidR="00EA3935" w:rsidRPr="00E5762E">
        <w:rPr>
          <w:rFonts w:asciiTheme="majorHAnsi" w:hAnsiTheme="majorHAnsi" w:cs="Arial"/>
          <w:sz w:val="22"/>
          <w:szCs w:val="22"/>
        </w:rPr>
        <w:t>noch im Laufe der Weltr</w:t>
      </w:r>
      <w:r w:rsidR="009F45E4" w:rsidRPr="00E5762E">
        <w:rPr>
          <w:rFonts w:asciiTheme="majorHAnsi" w:hAnsiTheme="majorHAnsi" w:cs="Arial"/>
          <w:sz w:val="22"/>
          <w:szCs w:val="22"/>
        </w:rPr>
        <w:t>eise geplant</w:t>
      </w:r>
      <w:r w:rsidR="00EA3935" w:rsidRPr="00E5762E">
        <w:rPr>
          <w:rFonts w:asciiTheme="majorHAnsi" w:hAnsiTheme="majorHAnsi" w:cs="Arial"/>
          <w:sz w:val="22"/>
          <w:szCs w:val="22"/>
        </w:rPr>
        <w:t>.</w:t>
      </w:r>
    </w:p>
    <w:p w:rsidR="00E5762E" w:rsidRPr="00E5762E" w:rsidRDefault="00E5762E" w:rsidP="006339C0">
      <w:pPr>
        <w:ind w:left="-567"/>
        <w:rPr>
          <w:rFonts w:asciiTheme="majorHAnsi" w:hAnsiTheme="majorHAnsi" w:cs="Arial"/>
          <w:sz w:val="12"/>
          <w:szCs w:val="22"/>
        </w:rPr>
      </w:pPr>
    </w:p>
    <w:p w:rsidR="00CC1A38" w:rsidRDefault="00F47953" w:rsidP="006339C0">
      <w:pPr>
        <w:ind w:left="-567"/>
        <w:rPr>
          <w:rFonts w:asciiTheme="majorHAnsi" w:hAnsiTheme="majorHAnsi" w:cs="Arial"/>
          <w:sz w:val="22"/>
          <w:szCs w:val="22"/>
        </w:rPr>
      </w:pPr>
      <w:r>
        <w:rPr>
          <w:rFonts w:asciiTheme="majorHAnsi" w:hAnsiTheme="majorHAnsi" w:cs="Arial"/>
          <w:sz w:val="22"/>
          <w:szCs w:val="22"/>
        </w:rPr>
        <w:t>Mediz</w:t>
      </w:r>
      <w:r w:rsidRPr="00160D45">
        <w:rPr>
          <w:rFonts w:asciiTheme="majorHAnsi" w:hAnsiTheme="majorHAnsi" w:cs="Arial"/>
          <w:sz w:val="22"/>
          <w:szCs w:val="22"/>
        </w:rPr>
        <w:t xml:space="preserve">inische Ausschiffung in Neiafu / Vava’u / Tonga am 05.03. Frau Otto, </w:t>
      </w:r>
      <w:r w:rsidR="00160D45" w:rsidRPr="00160D45">
        <w:rPr>
          <w:rFonts w:asciiTheme="majorHAnsi" w:eastAsiaTheme="minorHAnsi" w:hAnsiTheme="majorHAnsi"/>
          <w:sz w:val="22"/>
          <w:szCs w:val="22"/>
        </w:rPr>
        <w:t xml:space="preserve">Kab. 5249, BN 418235 </w:t>
      </w:r>
      <w:r w:rsidRPr="00160D45">
        <w:rPr>
          <w:rFonts w:asciiTheme="majorHAnsi" w:hAnsiTheme="majorHAnsi" w:cs="Arial"/>
          <w:sz w:val="22"/>
          <w:szCs w:val="22"/>
        </w:rPr>
        <w:t>plus</w:t>
      </w:r>
      <w:r w:rsidR="00E5762E">
        <w:rPr>
          <w:rFonts w:asciiTheme="majorHAnsi" w:hAnsiTheme="majorHAnsi" w:cs="Arial"/>
          <w:sz w:val="22"/>
          <w:szCs w:val="22"/>
        </w:rPr>
        <w:t xml:space="preserve"> </w:t>
      </w:r>
      <w:r w:rsidR="00E5762E" w:rsidRPr="00E5762E">
        <w:rPr>
          <w:rFonts w:asciiTheme="majorHAnsi" w:hAnsiTheme="majorHAnsi" w:cs="Arial"/>
          <w:sz w:val="22"/>
          <w:szCs w:val="22"/>
        </w:rPr>
        <w:t>begleitende</w:t>
      </w:r>
      <w:r w:rsidRPr="00E5762E">
        <w:rPr>
          <w:rFonts w:asciiTheme="majorHAnsi" w:hAnsiTheme="majorHAnsi" w:cs="Arial"/>
          <w:sz w:val="22"/>
          <w:szCs w:val="22"/>
        </w:rPr>
        <w:t xml:space="preserve"> Freundin Frau</w:t>
      </w:r>
      <w:r w:rsidR="00160D45" w:rsidRPr="00E5762E">
        <w:rPr>
          <w:rFonts w:asciiTheme="majorHAnsi" w:hAnsiTheme="majorHAnsi" w:cs="Arial"/>
          <w:sz w:val="22"/>
          <w:szCs w:val="22"/>
        </w:rPr>
        <w:t xml:space="preserve"> Detlef. </w:t>
      </w:r>
      <w:r w:rsidR="00CC1A38" w:rsidRPr="00E5762E">
        <w:rPr>
          <w:rFonts w:asciiTheme="majorHAnsi" w:hAnsiTheme="majorHAnsi" w:cs="Arial"/>
          <w:sz w:val="22"/>
          <w:szCs w:val="22"/>
        </w:rPr>
        <w:t xml:space="preserve">Rückkehr auf eigene Verantwortung in Moorea am 10.03. / Check im örtlichen Krankenhaus Papeete am 11.03. und </w:t>
      </w:r>
      <w:r w:rsidR="00E5762E" w:rsidRPr="00E5762E">
        <w:rPr>
          <w:rFonts w:asciiTheme="majorHAnsi" w:hAnsiTheme="majorHAnsi" w:cs="Arial"/>
          <w:sz w:val="22"/>
          <w:szCs w:val="22"/>
        </w:rPr>
        <w:t xml:space="preserve">nach dortiger </w:t>
      </w:r>
      <w:r w:rsidR="00CC1A38" w:rsidRPr="00E5762E">
        <w:rPr>
          <w:rFonts w:asciiTheme="majorHAnsi" w:hAnsiTheme="majorHAnsi" w:cs="Arial"/>
          <w:sz w:val="22"/>
          <w:szCs w:val="22"/>
        </w:rPr>
        <w:t>ärztl. Genehm</w:t>
      </w:r>
      <w:r w:rsidR="00E5762E" w:rsidRPr="00E5762E">
        <w:rPr>
          <w:rFonts w:asciiTheme="majorHAnsi" w:hAnsiTheme="majorHAnsi" w:cs="Arial"/>
          <w:sz w:val="22"/>
          <w:szCs w:val="22"/>
        </w:rPr>
        <w:t>igung &amp; Check durch Schiffsarzt konnte sie die Reise fort</w:t>
      </w:r>
      <w:r w:rsidR="002414BA" w:rsidRPr="00E5762E">
        <w:rPr>
          <w:rFonts w:asciiTheme="majorHAnsi" w:hAnsiTheme="majorHAnsi" w:cs="Arial"/>
          <w:sz w:val="22"/>
          <w:szCs w:val="22"/>
        </w:rPr>
        <w:t>setzen.</w:t>
      </w:r>
    </w:p>
    <w:p w:rsidR="00E5762E" w:rsidRPr="00E5762E" w:rsidRDefault="00E5762E" w:rsidP="006339C0">
      <w:pPr>
        <w:ind w:left="-567"/>
        <w:rPr>
          <w:rFonts w:asciiTheme="majorHAnsi" w:hAnsiTheme="majorHAnsi" w:cs="Arial"/>
          <w:sz w:val="12"/>
          <w:szCs w:val="22"/>
        </w:rPr>
      </w:pPr>
    </w:p>
    <w:p w:rsidR="00F85900" w:rsidRDefault="00F85900" w:rsidP="006339C0">
      <w:pPr>
        <w:ind w:left="-567"/>
        <w:rPr>
          <w:rFonts w:asciiTheme="majorHAnsi" w:hAnsiTheme="majorHAnsi" w:cs="Arial"/>
          <w:sz w:val="22"/>
          <w:szCs w:val="22"/>
        </w:rPr>
      </w:pPr>
      <w:r>
        <w:rPr>
          <w:rFonts w:asciiTheme="majorHAnsi" w:hAnsiTheme="majorHAnsi" w:cs="Arial"/>
          <w:sz w:val="22"/>
          <w:szCs w:val="22"/>
        </w:rPr>
        <w:t xml:space="preserve">Medizinische </w:t>
      </w:r>
      <w:r w:rsidRPr="00160D45">
        <w:rPr>
          <w:rFonts w:asciiTheme="majorHAnsi" w:hAnsiTheme="majorHAnsi" w:cs="Arial"/>
          <w:sz w:val="22"/>
          <w:szCs w:val="22"/>
        </w:rPr>
        <w:t xml:space="preserve">Ausschiffung Herr Kohles, </w:t>
      </w:r>
      <w:r w:rsidR="00160D45" w:rsidRPr="00160D45">
        <w:rPr>
          <w:rFonts w:asciiTheme="majorHAnsi" w:hAnsiTheme="majorHAnsi" w:cs="Arial"/>
          <w:sz w:val="22"/>
          <w:szCs w:val="22"/>
        </w:rPr>
        <w:t xml:space="preserve">Kab.4107, BN 537612 </w:t>
      </w:r>
      <w:r w:rsidR="002414BA" w:rsidRPr="00160D45">
        <w:rPr>
          <w:rFonts w:asciiTheme="majorHAnsi" w:hAnsiTheme="majorHAnsi" w:cs="Arial"/>
          <w:sz w:val="22"/>
          <w:szCs w:val="22"/>
        </w:rPr>
        <w:t>am 11.03. in Papeete. Ehefrau steigt mit aus.</w:t>
      </w:r>
    </w:p>
    <w:p w:rsidR="00E5762E" w:rsidRPr="00E5762E" w:rsidRDefault="00E5762E" w:rsidP="006339C0">
      <w:pPr>
        <w:ind w:left="-567"/>
        <w:rPr>
          <w:rFonts w:asciiTheme="majorHAnsi" w:hAnsiTheme="majorHAnsi" w:cs="Arial"/>
          <w:sz w:val="12"/>
          <w:szCs w:val="22"/>
        </w:rPr>
      </w:pPr>
    </w:p>
    <w:p w:rsidR="00E5762E" w:rsidRDefault="00657ED8" w:rsidP="006339C0">
      <w:pPr>
        <w:ind w:left="-567"/>
        <w:rPr>
          <w:rFonts w:asciiTheme="majorHAnsi" w:hAnsiTheme="majorHAnsi" w:cs="Arial"/>
          <w:sz w:val="22"/>
          <w:szCs w:val="22"/>
        </w:rPr>
      </w:pPr>
      <w:r w:rsidRPr="00160D45">
        <w:rPr>
          <w:rFonts w:asciiTheme="majorHAnsi" w:hAnsiTheme="majorHAnsi" w:cs="Arial"/>
          <w:sz w:val="22"/>
          <w:szCs w:val="22"/>
        </w:rPr>
        <w:t xml:space="preserve">Todesfall Frau </w:t>
      </w:r>
      <w:r w:rsidR="00160D45" w:rsidRPr="00160D45">
        <w:rPr>
          <w:rFonts w:asciiTheme="majorHAnsi" w:hAnsiTheme="majorHAnsi" w:cs="Arial"/>
          <w:sz w:val="22"/>
          <w:szCs w:val="22"/>
        </w:rPr>
        <w:t xml:space="preserve">Krause, Kab. 6486, BN 426968, </w:t>
      </w:r>
      <w:r w:rsidRPr="00160D45">
        <w:rPr>
          <w:rFonts w:asciiTheme="majorHAnsi" w:hAnsiTheme="majorHAnsi" w:cs="Arial"/>
          <w:sz w:val="22"/>
          <w:szCs w:val="22"/>
        </w:rPr>
        <w:t>am 12.03. in Rangiroa...</w:t>
      </w:r>
      <w:r w:rsidR="00D84AFB" w:rsidRPr="00160D45">
        <w:rPr>
          <w:rFonts w:asciiTheme="majorHAnsi" w:hAnsiTheme="majorHAnsi" w:cs="Arial"/>
          <w:sz w:val="22"/>
          <w:szCs w:val="22"/>
        </w:rPr>
        <w:t xml:space="preserve">mit Ausschiffung erst in Acapulco, </w:t>
      </w:r>
    </w:p>
    <w:p w:rsidR="00657ED8" w:rsidRPr="00B13454" w:rsidRDefault="00D84AFB" w:rsidP="006339C0">
      <w:pPr>
        <w:ind w:left="-567"/>
        <w:rPr>
          <w:rFonts w:asciiTheme="majorHAnsi" w:hAnsiTheme="majorHAnsi" w:cs="Arial"/>
          <w:sz w:val="22"/>
          <w:szCs w:val="22"/>
        </w:rPr>
      </w:pPr>
      <w:r w:rsidRPr="00160D45">
        <w:rPr>
          <w:rFonts w:asciiTheme="majorHAnsi" w:hAnsiTheme="majorHAnsi" w:cs="Arial"/>
          <w:sz w:val="22"/>
          <w:szCs w:val="22"/>
        </w:rPr>
        <w:t>m</w:t>
      </w:r>
      <w:r w:rsidR="00657ED8" w:rsidRPr="00160D45">
        <w:rPr>
          <w:rFonts w:asciiTheme="majorHAnsi" w:hAnsiTheme="majorHAnsi" w:cs="Arial"/>
          <w:sz w:val="22"/>
          <w:szCs w:val="22"/>
        </w:rPr>
        <w:t>itreisender Ehemann steigt planmäßig in Acapulco aus.</w:t>
      </w:r>
    </w:p>
    <w:p w:rsidR="00287D2C" w:rsidRDefault="00287D2C" w:rsidP="006339C0">
      <w:pPr>
        <w:ind w:left="-567"/>
        <w:rPr>
          <w:rFonts w:asciiTheme="majorHAnsi" w:hAnsiTheme="majorHAnsi" w:cs="Arial"/>
          <w:b/>
          <w:sz w:val="22"/>
          <w:szCs w:val="22"/>
          <w:u w:val="single"/>
        </w:rPr>
      </w:pPr>
    </w:p>
    <w:p w:rsidR="00287D2C" w:rsidRDefault="00287D2C" w:rsidP="006339C0">
      <w:pPr>
        <w:ind w:left="-567"/>
        <w:rPr>
          <w:rFonts w:asciiTheme="majorHAnsi" w:hAnsiTheme="majorHAnsi" w:cs="Arial"/>
          <w:b/>
          <w:sz w:val="22"/>
          <w:szCs w:val="22"/>
          <w:u w:val="single"/>
        </w:rPr>
      </w:pPr>
      <w:r w:rsidRPr="00287D2C">
        <w:rPr>
          <w:rFonts w:asciiTheme="majorHAnsi" w:hAnsiTheme="majorHAnsi" w:cs="Arial"/>
          <w:b/>
          <w:sz w:val="22"/>
          <w:szCs w:val="22"/>
          <w:u w:val="single"/>
        </w:rPr>
        <w:t xml:space="preserve">Verrückt nach Meer </w:t>
      </w:r>
    </w:p>
    <w:p w:rsidR="00FA3965" w:rsidRDefault="00FA3965" w:rsidP="006339C0">
      <w:pPr>
        <w:ind w:left="-567"/>
        <w:rPr>
          <w:rFonts w:asciiTheme="majorHAnsi" w:hAnsiTheme="majorHAnsi" w:cs="Arial"/>
          <w:sz w:val="22"/>
          <w:szCs w:val="22"/>
        </w:rPr>
      </w:pPr>
      <w:r>
        <w:rPr>
          <w:rFonts w:asciiTheme="majorHAnsi" w:hAnsiTheme="majorHAnsi" w:cs="Arial"/>
          <w:sz w:val="22"/>
          <w:szCs w:val="22"/>
        </w:rPr>
        <w:t>Gute Zusammenarbeit.</w:t>
      </w:r>
    </w:p>
    <w:p w:rsidR="006735CA" w:rsidRDefault="006735CA" w:rsidP="006339C0">
      <w:pPr>
        <w:ind w:left="-567"/>
        <w:rPr>
          <w:rFonts w:asciiTheme="majorHAnsi" w:hAnsiTheme="majorHAnsi" w:cs="Arial"/>
          <w:sz w:val="22"/>
          <w:szCs w:val="22"/>
        </w:rPr>
      </w:pPr>
      <w:r>
        <w:rPr>
          <w:rFonts w:asciiTheme="majorHAnsi" w:hAnsiTheme="majorHAnsi" w:cs="Arial"/>
          <w:sz w:val="22"/>
          <w:szCs w:val="22"/>
        </w:rPr>
        <w:t>Talk-Runde mit TV-Ver</w:t>
      </w:r>
      <w:r w:rsidR="00F8382F">
        <w:rPr>
          <w:rFonts w:asciiTheme="majorHAnsi" w:hAnsiTheme="majorHAnsi" w:cs="Arial"/>
          <w:sz w:val="22"/>
          <w:szCs w:val="22"/>
        </w:rPr>
        <w:t>antwortlichen &amp; Mitwirkenden in voll besetzter Casablanca-Bar.</w:t>
      </w:r>
    </w:p>
    <w:p w:rsidR="00C52086" w:rsidRDefault="00C52086" w:rsidP="00C52086">
      <w:pPr>
        <w:ind w:left="-567"/>
        <w:rPr>
          <w:rFonts w:asciiTheme="majorHAnsi" w:hAnsiTheme="majorHAnsi" w:cs="Arial"/>
          <w:sz w:val="22"/>
          <w:szCs w:val="22"/>
        </w:rPr>
      </w:pPr>
      <w:r w:rsidRPr="00BF5066">
        <w:rPr>
          <w:rFonts w:asciiTheme="majorHAnsi" w:hAnsiTheme="majorHAnsi" w:cs="Arial"/>
          <w:sz w:val="22"/>
          <w:szCs w:val="22"/>
        </w:rPr>
        <w:t>2.3.</w:t>
      </w:r>
      <w:r>
        <w:rPr>
          <w:rFonts w:asciiTheme="majorHAnsi" w:hAnsiTheme="majorHAnsi" w:cs="Arial"/>
          <w:sz w:val="22"/>
          <w:szCs w:val="22"/>
        </w:rPr>
        <w:t>18</w:t>
      </w:r>
      <w:r w:rsidRPr="00BF5066">
        <w:rPr>
          <w:rFonts w:asciiTheme="majorHAnsi" w:hAnsiTheme="majorHAnsi" w:cs="Arial"/>
          <w:sz w:val="22"/>
          <w:szCs w:val="22"/>
        </w:rPr>
        <w:t xml:space="preserve"> auf 3.3.</w:t>
      </w:r>
      <w:r>
        <w:rPr>
          <w:rFonts w:asciiTheme="majorHAnsi" w:hAnsiTheme="majorHAnsi" w:cs="Arial"/>
          <w:sz w:val="22"/>
          <w:szCs w:val="22"/>
        </w:rPr>
        <w:t>18</w:t>
      </w:r>
      <w:r w:rsidRPr="00BF5066">
        <w:rPr>
          <w:rFonts w:asciiTheme="majorHAnsi" w:hAnsiTheme="majorHAnsi" w:cs="Arial"/>
          <w:sz w:val="22"/>
          <w:szCs w:val="22"/>
        </w:rPr>
        <w:t xml:space="preserve"> </w:t>
      </w:r>
      <w:r w:rsidR="00E5762E">
        <w:rPr>
          <w:rFonts w:asciiTheme="majorHAnsi" w:hAnsiTheme="majorHAnsi" w:cs="Arial"/>
          <w:sz w:val="22"/>
          <w:szCs w:val="22"/>
        </w:rPr>
        <w:t xml:space="preserve">private </w:t>
      </w:r>
      <w:r w:rsidRPr="00BF5066">
        <w:rPr>
          <w:rFonts w:asciiTheme="majorHAnsi" w:hAnsiTheme="majorHAnsi" w:cs="Arial"/>
          <w:sz w:val="22"/>
          <w:szCs w:val="22"/>
        </w:rPr>
        <w:t xml:space="preserve">Überlandtour von </w:t>
      </w:r>
      <w:r>
        <w:rPr>
          <w:rFonts w:asciiTheme="majorHAnsi" w:hAnsiTheme="majorHAnsi" w:cs="Arial"/>
          <w:sz w:val="22"/>
          <w:szCs w:val="22"/>
        </w:rPr>
        <w:t>5 Personen von Verrückt nach Meer</w:t>
      </w:r>
      <w:r w:rsidR="00B90871">
        <w:rPr>
          <w:rFonts w:asciiTheme="majorHAnsi" w:hAnsiTheme="majorHAnsi" w:cs="Arial"/>
          <w:sz w:val="22"/>
          <w:szCs w:val="22"/>
        </w:rPr>
        <w:t>.</w:t>
      </w:r>
    </w:p>
    <w:p w:rsidR="00B90871" w:rsidRPr="00BF5066" w:rsidRDefault="00356F1F" w:rsidP="00C52086">
      <w:pPr>
        <w:ind w:left="-567"/>
        <w:rPr>
          <w:rFonts w:asciiTheme="majorHAnsi" w:hAnsiTheme="majorHAnsi" w:cs="Arial"/>
          <w:sz w:val="22"/>
          <w:szCs w:val="22"/>
        </w:rPr>
      </w:pPr>
      <w:r>
        <w:rPr>
          <w:rFonts w:asciiTheme="majorHAnsi" w:hAnsiTheme="majorHAnsi" w:cs="Arial"/>
          <w:sz w:val="22"/>
          <w:szCs w:val="22"/>
        </w:rPr>
        <w:t xml:space="preserve">Mit VnM-Verantwortlichen seit Jahren thematisiert und auf dieser Reise </w:t>
      </w:r>
      <w:r w:rsidR="00E80CEE">
        <w:rPr>
          <w:rFonts w:asciiTheme="majorHAnsi" w:hAnsiTheme="majorHAnsi" w:cs="Arial"/>
          <w:sz w:val="22"/>
          <w:szCs w:val="22"/>
        </w:rPr>
        <w:t>unter Berücksichtigung einer</w:t>
      </w:r>
      <w:r>
        <w:rPr>
          <w:rFonts w:asciiTheme="majorHAnsi" w:hAnsiTheme="majorHAnsi" w:cs="Arial"/>
          <w:sz w:val="22"/>
          <w:szCs w:val="22"/>
        </w:rPr>
        <w:t xml:space="preserve"> Gäste-Meinungsumfrage finalisiert</w:t>
      </w:r>
      <w:r w:rsidR="002D645B">
        <w:rPr>
          <w:rFonts w:asciiTheme="majorHAnsi" w:hAnsiTheme="majorHAnsi" w:cs="Arial"/>
          <w:sz w:val="22"/>
          <w:szCs w:val="22"/>
        </w:rPr>
        <w:t xml:space="preserve"> - </w:t>
      </w:r>
      <w:r>
        <w:rPr>
          <w:rFonts w:asciiTheme="majorHAnsi" w:hAnsiTheme="majorHAnsi" w:cs="Arial"/>
          <w:sz w:val="22"/>
          <w:szCs w:val="22"/>
        </w:rPr>
        <w:t xml:space="preserve">ein Bild der Taufpatin hat wieder seinen Platz </w:t>
      </w:r>
      <w:r w:rsidR="008711A2">
        <w:rPr>
          <w:rFonts w:asciiTheme="majorHAnsi" w:hAnsiTheme="majorHAnsi" w:cs="Arial"/>
          <w:sz w:val="22"/>
          <w:szCs w:val="22"/>
        </w:rPr>
        <w:t xml:space="preserve">an Bord </w:t>
      </w:r>
      <w:r>
        <w:rPr>
          <w:rFonts w:asciiTheme="majorHAnsi" w:hAnsiTheme="majorHAnsi" w:cs="Arial"/>
          <w:sz w:val="22"/>
          <w:szCs w:val="22"/>
        </w:rPr>
        <w:t>gefunden.</w:t>
      </w:r>
    </w:p>
    <w:p w:rsidR="00740F89" w:rsidRPr="00287D2C" w:rsidRDefault="00740F89" w:rsidP="006339C0">
      <w:pPr>
        <w:rPr>
          <w:rFonts w:asciiTheme="majorHAnsi" w:hAnsiTheme="majorHAnsi" w:cs="Arial"/>
          <w:b/>
          <w:sz w:val="22"/>
          <w:szCs w:val="22"/>
          <w:u w:val="single"/>
        </w:rPr>
      </w:pPr>
    </w:p>
    <w:p w:rsidR="00740F89" w:rsidRDefault="00287D2C" w:rsidP="006339C0">
      <w:pPr>
        <w:ind w:left="-567"/>
        <w:rPr>
          <w:rFonts w:asciiTheme="majorHAnsi" w:hAnsiTheme="majorHAnsi" w:cs="Arial"/>
          <w:b/>
          <w:sz w:val="22"/>
          <w:szCs w:val="22"/>
          <w:u w:val="single"/>
        </w:rPr>
      </w:pPr>
      <w:r>
        <w:rPr>
          <w:rFonts w:asciiTheme="majorHAnsi" w:hAnsiTheme="majorHAnsi" w:cs="Arial"/>
          <w:b/>
          <w:sz w:val="22"/>
          <w:szCs w:val="22"/>
          <w:u w:val="single"/>
        </w:rPr>
        <w:t>UNTERHALTUNGSPROGRAMM</w:t>
      </w:r>
    </w:p>
    <w:p w:rsidR="00B13454" w:rsidRDefault="00F85900" w:rsidP="006339C0">
      <w:pPr>
        <w:ind w:left="-567"/>
        <w:rPr>
          <w:rFonts w:asciiTheme="majorHAnsi" w:hAnsiTheme="majorHAnsi" w:cs="Arial"/>
          <w:sz w:val="22"/>
          <w:szCs w:val="22"/>
        </w:rPr>
      </w:pPr>
      <w:r>
        <w:rPr>
          <w:rFonts w:asciiTheme="majorHAnsi" w:hAnsiTheme="majorHAnsi" w:cs="Arial"/>
          <w:sz w:val="22"/>
          <w:szCs w:val="22"/>
        </w:rPr>
        <w:t>Tolle Südsee-Party am Abend von Bo</w:t>
      </w:r>
      <w:r w:rsidR="00452B44">
        <w:rPr>
          <w:rFonts w:asciiTheme="majorHAnsi" w:hAnsiTheme="majorHAnsi" w:cs="Arial"/>
          <w:sz w:val="22"/>
          <w:szCs w:val="22"/>
        </w:rPr>
        <w:t xml:space="preserve">ra Bora in schöner Palmen-Deko mit passender Musik und </w:t>
      </w:r>
      <w:r w:rsidR="005C01CD">
        <w:rPr>
          <w:rFonts w:asciiTheme="majorHAnsi" w:hAnsiTheme="majorHAnsi" w:cs="Arial"/>
          <w:sz w:val="22"/>
          <w:szCs w:val="22"/>
        </w:rPr>
        <w:t xml:space="preserve">farbenfroh-blumig </w:t>
      </w:r>
      <w:r w:rsidR="00106D6C">
        <w:rPr>
          <w:rFonts w:asciiTheme="majorHAnsi" w:hAnsiTheme="majorHAnsi" w:cs="Arial"/>
          <w:sz w:val="22"/>
          <w:szCs w:val="22"/>
        </w:rPr>
        <w:t>gekleideten Gästen &amp; Crew-Mitgliedern.</w:t>
      </w:r>
    </w:p>
    <w:p w:rsidR="005C01CD" w:rsidRDefault="005C01CD" w:rsidP="006339C0">
      <w:pPr>
        <w:ind w:left="-567"/>
        <w:rPr>
          <w:rFonts w:asciiTheme="majorHAnsi" w:hAnsiTheme="majorHAnsi" w:cs="Arial"/>
          <w:sz w:val="22"/>
          <w:szCs w:val="22"/>
        </w:rPr>
      </w:pPr>
      <w:r>
        <w:rPr>
          <w:rFonts w:asciiTheme="majorHAnsi" w:hAnsiTheme="majorHAnsi" w:cs="Arial"/>
          <w:sz w:val="22"/>
          <w:szCs w:val="22"/>
        </w:rPr>
        <w:t>Traditionell luden wir die lokale Folklore-Gruppe „O Tahiti e“  in Papeete am Abend an Bord ein, Gäste waren begeistert.</w:t>
      </w:r>
    </w:p>
    <w:p w:rsidR="00106D6C" w:rsidRDefault="00106D6C" w:rsidP="006339C0">
      <w:pPr>
        <w:ind w:left="-567"/>
        <w:rPr>
          <w:rFonts w:asciiTheme="majorHAnsi" w:hAnsiTheme="majorHAnsi" w:cs="Arial"/>
          <w:sz w:val="22"/>
          <w:szCs w:val="22"/>
        </w:rPr>
      </w:pPr>
      <w:r>
        <w:rPr>
          <w:rFonts w:asciiTheme="majorHAnsi" w:hAnsiTheme="majorHAnsi" w:cs="Arial"/>
          <w:sz w:val="22"/>
          <w:szCs w:val="22"/>
        </w:rPr>
        <w:t>Auch die Rock-Party am Abend des 14.03. stieß auf großen Anklang bei den Gästen.</w:t>
      </w:r>
    </w:p>
    <w:p w:rsidR="00880865" w:rsidRDefault="00880865" w:rsidP="006339C0">
      <w:pPr>
        <w:ind w:left="-567"/>
        <w:rPr>
          <w:rFonts w:asciiTheme="majorHAnsi" w:hAnsiTheme="majorHAnsi" w:cs="Arial"/>
          <w:sz w:val="22"/>
          <w:szCs w:val="22"/>
        </w:rPr>
      </w:pPr>
      <w:r>
        <w:rPr>
          <w:rFonts w:asciiTheme="majorHAnsi" w:hAnsiTheme="majorHAnsi" w:cs="Arial"/>
          <w:sz w:val="22"/>
          <w:szCs w:val="22"/>
        </w:rPr>
        <w:t>Die Chart-Show (mit Gästen auf dem Interview-Sofa) wurde erfolgreich aufgeführt.</w:t>
      </w:r>
    </w:p>
    <w:p w:rsidR="00880865" w:rsidRPr="00880865" w:rsidRDefault="00880865" w:rsidP="006339C0">
      <w:pPr>
        <w:ind w:left="-567"/>
        <w:rPr>
          <w:rFonts w:asciiTheme="majorHAnsi" w:hAnsiTheme="majorHAnsi" w:cs="Arial"/>
          <w:sz w:val="22"/>
          <w:szCs w:val="22"/>
          <w:lang w:val="en-GB"/>
        </w:rPr>
      </w:pPr>
      <w:r>
        <w:rPr>
          <w:rFonts w:asciiTheme="majorHAnsi" w:hAnsiTheme="majorHAnsi" w:cs="Arial"/>
          <w:sz w:val="22"/>
          <w:szCs w:val="22"/>
        </w:rPr>
        <w:t>Die Beatles-Show begeis</w:t>
      </w:r>
      <w:r w:rsidR="00160D45">
        <w:rPr>
          <w:rFonts w:asciiTheme="majorHAnsi" w:hAnsiTheme="majorHAnsi" w:cs="Arial"/>
          <w:sz w:val="22"/>
          <w:szCs w:val="22"/>
        </w:rPr>
        <w:t>terte die Gäste, besonders die M</w:t>
      </w:r>
      <w:r>
        <w:rPr>
          <w:rFonts w:asciiTheme="majorHAnsi" w:hAnsiTheme="majorHAnsi" w:cs="Arial"/>
          <w:sz w:val="22"/>
          <w:szCs w:val="22"/>
        </w:rPr>
        <w:t xml:space="preserve">usik. </w:t>
      </w:r>
      <w:r w:rsidRPr="00880865">
        <w:rPr>
          <w:rFonts w:asciiTheme="majorHAnsi" w:hAnsiTheme="majorHAnsi" w:cs="Arial"/>
          <w:sz w:val="22"/>
          <w:szCs w:val="22"/>
          <w:lang w:val="en-GB"/>
        </w:rPr>
        <w:t>Einlage von The Flower Power Men.</w:t>
      </w:r>
    </w:p>
    <w:p w:rsidR="00880865" w:rsidRPr="00880865" w:rsidRDefault="00880865" w:rsidP="006339C0">
      <w:pPr>
        <w:ind w:left="-567"/>
        <w:rPr>
          <w:rFonts w:asciiTheme="majorHAnsi" w:hAnsiTheme="majorHAnsi" w:cs="Arial"/>
          <w:sz w:val="22"/>
          <w:szCs w:val="22"/>
        </w:rPr>
      </w:pPr>
      <w:r w:rsidRPr="00880865">
        <w:rPr>
          <w:rFonts w:asciiTheme="majorHAnsi" w:hAnsiTheme="majorHAnsi" w:cs="Arial"/>
          <w:sz w:val="22"/>
          <w:szCs w:val="22"/>
        </w:rPr>
        <w:t>Als Premieren-Show wurde “Love to Dance” präsentiert, eine Tanz-Show mit Gästen, Künstlern, Reiseleitern.</w:t>
      </w:r>
    </w:p>
    <w:p w:rsidR="00880865" w:rsidRPr="00880865" w:rsidRDefault="00880865" w:rsidP="006339C0">
      <w:pPr>
        <w:ind w:left="-567"/>
        <w:rPr>
          <w:rFonts w:asciiTheme="majorHAnsi" w:hAnsiTheme="majorHAnsi" w:cs="Arial"/>
          <w:sz w:val="22"/>
          <w:szCs w:val="22"/>
        </w:rPr>
      </w:pPr>
      <w:r>
        <w:rPr>
          <w:rFonts w:asciiTheme="majorHAnsi" w:hAnsiTheme="majorHAnsi" w:cs="Arial"/>
          <w:sz w:val="22"/>
          <w:szCs w:val="22"/>
        </w:rPr>
        <w:t>Statt der üblichen Crew-Show gab es diesmal „</w:t>
      </w:r>
      <w:r w:rsidR="00DE72B6">
        <w:rPr>
          <w:rFonts w:asciiTheme="majorHAnsi" w:hAnsiTheme="majorHAnsi" w:cs="Arial"/>
          <w:sz w:val="22"/>
          <w:szCs w:val="22"/>
        </w:rPr>
        <w:t>Nacht</w:t>
      </w:r>
      <w:r>
        <w:rPr>
          <w:rFonts w:asciiTheme="majorHAnsi" w:hAnsiTheme="majorHAnsi" w:cs="Arial"/>
          <w:sz w:val="22"/>
          <w:szCs w:val="22"/>
        </w:rPr>
        <w:t xml:space="preserve"> der Vampire“ 2 x </w:t>
      </w:r>
      <w:r w:rsidR="00DE72B6">
        <w:rPr>
          <w:rFonts w:asciiTheme="majorHAnsi" w:hAnsiTheme="majorHAnsi" w:cs="Arial"/>
          <w:sz w:val="22"/>
          <w:szCs w:val="22"/>
        </w:rPr>
        <w:t>–</w:t>
      </w:r>
      <w:r>
        <w:rPr>
          <w:rFonts w:asciiTheme="majorHAnsi" w:hAnsiTheme="majorHAnsi" w:cs="Arial"/>
          <w:sz w:val="22"/>
          <w:szCs w:val="22"/>
        </w:rPr>
        <w:t xml:space="preserve"> </w:t>
      </w:r>
      <w:r w:rsidR="00DE72B6">
        <w:rPr>
          <w:rFonts w:asciiTheme="majorHAnsi" w:hAnsiTheme="majorHAnsi" w:cs="Arial"/>
          <w:sz w:val="22"/>
          <w:szCs w:val="22"/>
        </w:rPr>
        <w:t>frenetischer Applaus zeugte von großer Begeisterung.</w:t>
      </w:r>
    </w:p>
    <w:p w:rsidR="00A93120" w:rsidRPr="00880865" w:rsidRDefault="00A93120" w:rsidP="006339C0">
      <w:pPr>
        <w:ind w:left="-567"/>
        <w:rPr>
          <w:rFonts w:asciiTheme="majorHAnsi" w:hAnsiTheme="majorHAnsi" w:cs="Arial"/>
          <w:b/>
          <w:sz w:val="22"/>
          <w:szCs w:val="22"/>
          <w:u w:val="single"/>
        </w:rPr>
      </w:pPr>
    </w:p>
    <w:p w:rsidR="00BA7F14" w:rsidRDefault="00287D2C" w:rsidP="006339C0">
      <w:pPr>
        <w:ind w:left="-567"/>
        <w:rPr>
          <w:rFonts w:asciiTheme="majorHAnsi" w:hAnsiTheme="majorHAnsi" w:cs="Arial"/>
          <w:b/>
          <w:sz w:val="22"/>
          <w:szCs w:val="22"/>
          <w:u w:val="single"/>
        </w:rPr>
      </w:pPr>
      <w:r>
        <w:rPr>
          <w:rFonts w:asciiTheme="majorHAnsi" w:hAnsiTheme="majorHAnsi" w:cs="Arial"/>
          <w:b/>
          <w:sz w:val="22"/>
          <w:szCs w:val="22"/>
          <w:u w:val="single"/>
        </w:rPr>
        <w:t>Abendkünstler</w:t>
      </w:r>
    </w:p>
    <w:p w:rsidR="00A93120" w:rsidRDefault="00A93120" w:rsidP="006339C0">
      <w:pPr>
        <w:ind w:left="-567"/>
        <w:rPr>
          <w:rFonts w:asciiTheme="majorHAnsi" w:hAnsiTheme="majorHAnsi" w:cs="Arial"/>
          <w:sz w:val="22"/>
          <w:szCs w:val="22"/>
        </w:rPr>
      </w:pPr>
      <w:r>
        <w:rPr>
          <w:rFonts w:asciiTheme="majorHAnsi" w:hAnsiTheme="majorHAnsi" w:cs="Arial"/>
          <w:sz w:val="22"/>
          <w:szCs w:val="22"/>
        </w:rPr>
        <w:t>Chris &amp; Verena Christian, er mit Trompete &amp; Panflöte, sie mit Panflöte</w:t>
      </w:r>
      <w:r w:rsidR="00160D45">
        <w:rPr>
          <w:rFonts w:asciiTheme="majorHAnsi" w:hAnsiTheme="majorHAnsi" w:cs="Arial"/>
          <w:sz w:val="22"/>
          <w:szCs w:val="22"/>
        </w:rPr>
        <w:t xml:space="preserve"> </w:t>
      </w:r>
      <w:r>
        <w:rPr>
          <w:rFonts w:asciiTheme="majorHAnsi" w:hAnsiTheme="majorHAnsi" w:cs="Arial"/>
          <w:sz w:val="22"/>
          <w:szCs w:val="22"/>
        </w:rPr>
        <w:t>– gute Shows (bis Papeete an Bord).</w:t>
      </w:r>
    </w:p>
    <w:p w:rsidR="00A93120" w:rsidRDefault="00A93120" w:rsidP="006339C0">
      <w:pPr>
        <w:ind w:left="-567"/>
        <w:rPr>
          <w:rFonts w:asciiTheme="majorHAnsi" w:hAnsiTheme="majorHAnsi" w:cs="Arial"/>
          <w:sz w:val="22"/>
          <w:szCs w:val="22"/>
        </w:rPr>
      </w:pPr>
      <w:r>
        <w:rPr>
          <w:rFonts w:asciiTheme="majorHAnsi" w:hAnsiTheme="majorHAnsi" w:cs="Arial"/>
          <w:sz w:val="22"/>
          <w:szCs w:val="22"/>
        </w:rPr>
        <w:t>Flower Power Men – immer eine Freude, sie begeistern die Gäste!</w:t>
      </w:r>
    </w:p>
    <w:p w:rsidR="00A93120" w:rsidRPr="00A93120" w:rsidRDefault="00106D6C" w:rsidP="006339C0">
      <w:pPr>
        <w:ind w:left="-567"/>
        <w:rPr>
          <w:rFonts w:asciiTheme="majorHAnsi" w:hAnsiTheme="majorHAnsi" w:cs="Arial"/>
          <w:sz w:val="22"/>
          <w:szCs w:val="22"/>
        </w:rPr>
      </w:pPr>
      <w:r>
        <w:rPr>
          <w:rFonts w:asciiTheme="majorHAnsi" w:hAnsiTheme="majorHAnsi" w:cs="Arial"/>
          <w:sz w:val="22"/>
          <w:szCs w:val="22"/>
        </w:rPr>
        <w:t xml:space="preserve">Jiri Erlebach, Geige – </w:t>
      </w:r>
      <w:r w:rsidR="00DE72B6">
        <w:rPr>
          <w:rFonts w:asciiTheme="majorHAnsi" w:hAnsiTheme="majorHAnsi" w:cs="Arial"/>
          <w:sz w:val="22"/>
          <w:szCs w:val="22"/>
        </w:rPr>
        <w:t xml:space="preserve">(ab Papeete an Bord) </w:t>
      </w:r>
      <w:r>
        <w:rPr>
          <w:rFonts w:asciiTheme="majorHAnsi" w:hAnsiTheme="majorHAnsi" w:cs="Arial"/>
          <w:sz w:val="22"/>
          <w:szCs w:val="22"/>
        </w:rPr>
        <w:t>hat seine Show den größten Geigern der Welt gewidmet, ein modernes, abwechslungsreiches Programm, das sehr gut ankam, auch bei den Gästen, die Jiri schon oftmals erlebt haben. Gerne präsentierte er auch eine Show-Einlage bei der Rock</w:t>
      </w:r>
      <w:r w:rsidR="00DE72B6">
        <w:rPr>
          <w:rFonts w:asciiTheme="majorHAnsi" w:hAnsiTheme="majorHAnsi" w:cs="Arial"/>
          <w:sz w:val="22"/>
          <w:szCs w:val="22"/>
        </w:rPr>
        <w:t>-Party, ebenso 2 x parallel zur Crew-Show.</w:t>
      </w:r>
    </w:p>
    <w:p w:rsidR="00BA7F14" w:rsidRPr="00287D2C" w:rsidRDefault="00BA7F14" w:rsidP="006339C0">
      <w:pPr>
        <w:ind w:left="-567"/>
        <w:rPr>
          <w:rFonts w:asciiTheme="majorHAnsi" w:hAnsiTheme="majorHAnsi" w:cs="Arial"/>
          <w:b/>
          <w:sz w:val="22"/>
          <w:szCs w:val="22"/>
          <w:u w:val="single"/>
        </w:rPr>
      </w:pPr>
    </w:p>
    <w:p w:rsidR="00C05363" w:rsidRDefault="00287D2C" w:rsidP="006339C0">
      <w:pPr>
        <w:ind w:left="-567"/>
        <w:rPr>
          <w:rFonts w:asciiTheme="majorHAnsi" w:hAnsiTheme="majorHAnsi" w:cs="Arial"/>
          <w:b/>
          <w:sz w:val="22"/>
          <w:szCs w:val="22"/>
          <w:u w:val="single"/>
        </w:rPr>
      </w:pPr>
      <w:r>
        <w:rPr>
          <w:rFonts w:asciiTheme="majorHAnsi" w:hAnsiTheme="majorHAnsi" w:cs="Arial"/>
          <w:b/>
          <w:sz w:val="22"/>
          <w:szCs w:val="22"/>
          <w:u w:val="single"/>
        </w:rPr>
        <w:t>Tageskünstler</w:t>
      </w:r>
    </w:p>
    <w:p w:rsidR="00A93120" w:rsidRDefault="00A93120" w:rsidP="006339C0">
      <w:pPr>
        <w:ind w:left="-567"/>
        <w:rPr>
          <w:rFonts w:asciiTheme="majorHAnsi" w:hAnsiTheme="majorHAnsi" w:cs="Arial"/>
          <w:sz w:val="22"/>
          <w:szCs w:val="22"/>
        </w:rPr>
      </w:pPr>
      <w:r>
        <w:rPr>
          <w:rFonts w:asciiTheme="majorHAnsi" w:hAnsiTheme="majorHAnsi" w:cs="Arial"/>
          <w:sz w:val="22"/>
          <w:szCs w:val="22"/>
        </w:rPr>
        <w:t xml:space="preserve">Isa Weber, Lektorin bis Papeete – </w:t>
      </w:r>
      <w:r w:rsidR="00C73456">
        <w:rPr>
          <w:rFonts w:asciiTheme="majorHAnsi" w:hAnsiTheme="majorHAnsi" w:cs="Arial"/>
          <w:sz w:val="22"/>
          <w:szCs w:val="22"/>
        </w:rPr>
        <w:t>sehr gut, gerade die Insel-spezifischen Infos.</w:t>
      </w:r>
    </w:p>
    <w:p w:rsidR="00A93120" w:rsidRDefault="00A93120" w:rsidP="006339C0">
      <w:pPr>
        <w:ind w:left="-567"/>
        <w:rPr>
          <w:rFonts w:asciiTheme="majorHAnsi" w:hAnsiTheme="majorHAnsi" w:cs="Arial"/>
          <w:sz w:val="22"/>
          <w:szCs w:val="22"/>
        </w:rPr>
      </w:pPr>
      <w:r>
        <w:rPr>
          <w:rFonts w:asciiTheme="majorHAnsi" w:hAnsiTheme="majorHAnsi" w:cs="Arial"/>
          <w:sz w:val="22"/>
          <w:szCs w:val="22"/>
        </w:rPr>
        <w:t xml:space="preserve">Dr. Wolfgang Losacker, Lektor ab Papeete – </w:t>
      </w:r>
      <w:r w:rsidR="00106D6C">
        <w:rPr>
          <w:rFonts w:asciiTheme="majorHAnsi" w:hAnsiTheme="majorHAnsi" w:cs="Arial"/>
          <w:sz w:val="22"/>
          <w:szCs w:val="22"/>
        </w:rPr>
        <w:t>Gäste sehen ihn zwiespältig, viele sind begeistert von den</w:t>
      </w:r>
      <w:r w:rsidR="00DE72B6">
        <w:rPr>
          <w:rFonts w:asciiTheme="majorHAnsi" w:hAnsiTheme="majorHAnsi" w:cs="Arial"/>
          <w:sz w:val="22"/>
          <w:szCs w:val="22"/>
        </w:rPr>
        <w:t xml:space="preserve"> Insel-spezifischen Infos; v</w:t>
      </w:r>
      <w:r w:rsidR="00106D6C">
        <w:rPr>
          <w:rFonts w:asciiTheme="majorHAnsi" w:hAnsiTheme="majorHAnsi" w:cs="Arial"/>
          <w:sz w:val="22"/>
          <w:szCs w:val="22"/>
        </w:rPr>
        <w:t xml:space="preserve">iele sehen ihn aber auch als nicht up-to-date, zeigt immer noch die alten Bilder von </w:t>
      </w:r>
      <w:r w:rsidR="00E5762E">
        <w:rPr>
          <w:rFonts w:asciiTheme="majorHAnsi" w:hAnsiTheme="majorHAnsi" w:cs="Arial"/>
          <w:sz w:val="22"/>
          <w:szCs w:val="22"/>
        </w:rPr>
        <w:t xml:space="preserve">              </w:t>
      </w:r>
      <w:r w:rsidR="00106D6C">
        <w:rPr>
          <w:rFonts w:asciiTheme="majorHAnsi" w:hAnsiTheme="majorHAnsi" w:cs="Arial"/>
          <w:sz w:val="22"/>
          <w:szCs w:val="22"/>
        </w:rPr>
        <w:t xml:space="preserve">TS Maxim Gorki... </w:t>
      </w:r>
      <w:r w:rsidR="00DE72B6">
        <w:rPr>
          <w:rFonts w:asciiTheme="majorHAnsi" w:hAnsiTheme="majorHAnsi" w:cs="Arial"/>
          <w:sz w:val="22"/>
          <w:szCs w:val="22"/>
        </w:rPr>
        <w:t>Vorträge sind ku</w:t>
      </w:r>
      <w:r w:rsidR="00E5762E">
        <w:rPr>
          <w:rFonts w:asciiTheme="majorHAnsi" w:hAnsiTheme="majorHAnsi" w:cs="Arial"/>
          <w:sz w:val="22"/>
          <w:szCs w:val="22"/>
        </w:rPr>
        <w:t>rz, max. 30-40 min. gut besucht, im Laufe der Reise jedoch abnehmende Gäste-Zahlen.</w:t>
      </w:r>
    </w:p>
    <w:p w:rsidR="00A93120" w:rsidRDefault="00106D6C" w:rsidP="006339C0">
      <w:pPr>
        <w:ind w:left="-567"/>
        <w:rPr>
          <w:rFonts w:asciiTheme="majorHAnsi" w:hAnsiTheme="majorHAnsi" w:cs="Arial"/>
          <w:sz w:val="22"/>
          <w:szCs w:val="22"/>
        </w:rPr>
      </w:pPr>
      <w:r>
        <w:rPr>
          <w:rFonts w:asciiTheme="majorHAnsi" w:hAnsiTheme="majorHAnsi" w:cs="Arial"/>
          <w:sz w:val="22"/>
          <w:szCs w:val="22"/>
        </w:rPr>
        <w:t>Kurt-Ulrich Blomberg, Pfarrer – ein ruhiger, sympathischer Zeitgenosse, sehr hilfsbereit und offen für Gast-Gespräche.</w:t>
      </w:r>
    </w:p>
    <w:p w:rsidR="00A93120" w:rsidRDefault="00A93120" w:rsidP="006339C0">
      <w:pPr>
        <w:ind w:left="-567"/>
        <w:rPr>
          <w:rFonts w:asciiTheme="majorHAnsi" w:hAnsiTheme="majorHAnsi" w:cs="Arial"/>
          <w:sz w:val="22"/>
          <w:szCs w:val="22"/>
        </w:rPr>
      </w:pPr>
      <w:r>
        <w:rPr>
          <w:rFonts w:asciiTheme="majorHAnsi" w:hAnsiTheme="majorHAnsi" w:cs="Arial"/>
          <w:sz w:val="22"/>
          <w:szCs w:val="22"/>
        </w:rPr>
        <w:t xml:space="preserve">Uwe Helgo Bretschneider, Gedächtnistrainer – </w:t>
      </w:r>
      <w:r w:rsidR="00106D6C">
        <w:rPr>
          <w:rFonts w:asciiTheme="majorHAnsi" w:hAnsiTheme="majorHAnsi" w:cs="Arial"/>
          <w:sz w:val="22"/>
          <w:szCs w:val="22"/>
        </w:rPr>
        <w:t>hat eine gute Art, den Gästen sein Wissen interessant &amp; unterhaltsam zu vermitteln.</w:t>
      </w:r>
    </w:p>
    <w:p w:rsidR="00A93120" w:rsidRDefault="00A93120" w:rsidP="006339C0">
      <w:pPr>
        <w:ind w:left="-567"/>
        <w:rPr>
          <w:rFonts w:asciiTheme="majorHAnsi" w:hAnsiTheme="majorHAnsi" w:cs="Arial"/>
          <w:sz w:val="22"/>
          <w:szCs w:val="22"/>
        </w:rPr>
      </w:pPr>
      <w:r>
        <w:rPr>
          <w:rFonts w:asciiTheme="majorHAnsi" w:hAnsiTheme="majorHAnsi" w:cs="Arial"/>
          <w:sz w:val="22"/>
          <w:szCs w:val="22"/>
        </w:rPr>
        <w:t xml:space="preserve">Verena Christian, Enkaustik und Hula-Schnupperkurs </w:t>
      </w:r>
      <w:r w:rsidR="00D84AFB">
        <w:rPr>
          <w:rFonts w:asciiTheme="majorHAnsi" w:hAnsiTheme="majorHAnsi" w:cs="Arial"/>
          <w:sz w:val="22"/>
          <w:szCs w:val="22"/>
        </w:rPr>
        <w:t>–</w:t>
      </w:r>
      <w:r>
        <w:rPr>
          <w:rFonts w:asciiTheme="majorHAnsi" w:hAnsiTheme="majorHAnsi" w:cs="Arial"/>
          <w:sz w:val="22"/>
          <w:szCs w:val="22"/>
        </w:rPr>
        <w:t xml:space="preserve"> </w:t>
      </w:r>
      <w:r w:rsidR="00D84AFB">
        <w:rPr>
          <w:rFonts w:asciiTheme="majorHAnsi" w:hAnsiTheme="majorHAnsi" w:cs="Arial"/>
          <w:sz w:val="22"/>
          <w:szCs w:val="22"/>
        </w:rPr>
        <w:t>neben der musikalischen Begleitung ihres Mannes bei den 2 Shows hatte sie guten Zulauf sowohl beim Kreativ-Kurs als auch beim Hula-Tanz.</w:t>
      </w:r>
    </w:p>
    <w:p w:rsidR="00287D2C" w:rsidRPr="00287D2C" w:rsidRDefault="00287D2C" w:rsidP="006339C0">
      <w:pPr>
        <w:rPr>
          <w:rFonts w:asciiTheme="majorHAnsi" w:hAnsiTheme="majorHAnsi"/>
          <w:b/>
          <w:sz w:val="22"/>
          <w:szCs w:val="22"/>
        </w:rPr>
      </w:pPr>
    </w:p>
    <w:p w:rsidR="009A2C9E" w:rsidRPr="00287D2C" w:rsidRDefault="00287D2C" w:rsidP="006339C0">
      <w:pPr>
        <w:ind w:left="-567"/>
        <w:rPr>
          <w:rFonts w:asciiTheme="majorHAnsi" w:hAnsiTheme="majorHAnsi"/>
          <w:b/>
          <w:sz w:val="22"/>
          <w:szCs w:val="22"/>
          <w:u w:val="single"/>
        </w:rPr>
      </w:pPr>
      <w:r w:rsidRPr="00E5762E">
        <w:rPr>
          <w:rFonts w:asciiTheme="majorHAnsi" w:hAnsiTheme="majorHAnsi"/>
          <w:b/>
          <w:sz w:val="22"/>
          <w:szCs w:val="22"/>
          <w:u w:val="single"/>
        </w:rPr>
        <w:t>FAZIT</w:t>
      </w:r>
    </w:p>
    <w:p w:rsidR="00740F89" w:rsidRDefault="00E5762E" w:rsidP="006339C0">
      <w:pPr>
        <w:ind w:left="-567"/>
        <w:rPr>
          <w:rFonts w:asciiTheme="majorHAnsi" w:hAnsiTheme="majorHAnsi"/>
          <w:sz w:val="22"/>
          <w:szCs w:val="22"/>
        </w:rPr>
      </w:pPr>
      <w:r>
        <w:rPr>
          <w:rFonts w:asciiTheme="majorHAnsi" w:hAnsiTheme="majorHAnsi"/>
          <w:sz w:val="22"/>
          <w:szCs w:val="22"/>
        </w:rPr>
        <w:t xml:space="preserve">Wir beenden eine lange &amp; intensive Reise, die trotz vieler Seetage </w:t>
      </w:r>
      <w:r w:rsidR="00997DA7">
        <w:rPr>
          <w:rFonts w:asciiTheme="majorHAnsi" w:hAnsiTheme="majorHAnsi"/>
          <w:sz w:val="22"/>
          <w:szCs w:val="22"/>
        </w:rPr>
        <w:t xml:space="preserve">für unsere Gäste unterhaltsam &amp; abwechslungsreich gestaltet wurde. Von sämtlichen Departments wurde alles gegeben, damit kein Moment der Langeweile aufkam. Dennoch kam es bei den Passagieren zu einigen „zwischenmenschlichen“ Vorfällen, die auch vor den Mitreisenden nicht verborgen blieben. Ein Aufruf zu mehr „Miteinander“ fruchtete bedingt; manch einer lästert &amp; jammert einfach gern... Die meisten Gäste sind jedoch glücklich &amp; zufrieden und teilen uns ihre Begeisterung </w:t>
      </w:r>
      <w:r w:rsidR="00D85E00">
        <w:rPr>
          <w:rFonts w:asciiTheme="majorHAnsi" w:hAnsiTheme="majorHAnsi"/>
          <w:sz w:val="22"/>
          <w:szCs w:val="22"/>
        </w:rPr>
        <w:t xml:space="preserve">gerade nach diesem Weltreise-Abschnitt </w:t>
      </w:r>
      <w:r w:rsidR="00997DA7">
        <w:rPr>
          <w:rFonts w:asciiTheme="majorHAnsi" w:hAnsiTheme="majorHAnsi"/>
          <w:sz w:val="22"/>
          <w:szCs w:val="22"/>
        </w:rPr>
        <w:t>auch gerne mit!</w:t>
      </w:r>
      <w:r w:rsidR="0022507C">
        <w:rPr>
          <w:rFonts w:asciiTheme="majorHAnsi" w:hAnsiTheme="majorHAnsi"/>
          <w:sz w:val="22"/>
          <w:szCs w:val="22"/>
        </w:rPr>
        <w:t xml:space="preserve"> </w:t>
      </w:r>
    </w:p>
    <w:p w:rsidR="0022507C" w:rsidRDefault="00335453" w:rsidP="006339C0">
      <w:pPr>
        <w:ind w:left="-567"/>
        <w:rPr>
          <w:rFonts w:asciiTheme="majorHAnsi" w:hAnsiTheme="majorHAnsi"/>
          <w:sz w:val="22"/>
          <w:szCs w:val="22"/>
        </w:rPr>
      </w:pPr>
      <w:r>
        <w:rPr>
          <w:rFonts w:asciiTheme="majorHAnsi" w:hAnsiTheme="majorHAnsi"/>
          <w:sz w:val="22"/>
          <w:szCs w:val="22"/>
        </w:rPr>
        <w:t>Auch ich beende den aktuellen ART-</w:t>
      </w:r>
      <w:r w:rsidR="0022507C">
        <w:rPr>
          <w:rFonts w:asciiTheme="majorHAnsi" w:hAnsiTheme="majorHAnsi"/>
          <w:sz w:val="22"/>
          <w:szCs w:val="22"/>
        </w:rPr>
        <w:t>Einsatz am 22.03. in Acapulco und übergebe an Thomas Gleiß.</w:t>
      </w:r>
    </w:p>
    <w:p w:rsidR="00997DA7" w:rsidRDefault="00997DA7" w:rsidP="006339C0">
      <w:pPr>
        <w:ind w:left="-567"/>
        <w:rPr>
          <w:rFonts w:asciiTheme="majorHAnsi" w:hAnsiTheme="majorHAnsi"/>
          <w:sz w:val="22"/>
          <w:szCs w:val="22"/>
        </w:rPr>
      </w:pPr>
      <w:bookmarkStart w:id="0" w:name="_GoBack"/>
      <w:bookmarkEnd w:id="0"/>
    </w:p>
    <w:p w:rsidR="00997DA7" w:rsidRPr="00287D2C" w:rsidRDefault="00997DA7" w:rsidP="006339C0">
      <w:pPr>
        <w:ind w:left="-567"/>
        <w:rPr>
          <w:rFonts w:asciiTheme="majorHAnsi" w:hAnsiTheme="majorHAnsi"/>
          <w:sz w:val="22"/>
          <w:szCs w:val="22"/>
        </w:rPr>
      </w:pPr>
    </w:p>
    <w:p w:rsidR="00D82B8C" w:rsidRPr="002A17EC" w:rsidRDefault="00D82B8C" w:rsidP="006339C0">
      <w:pPr>
        <w:ind w:left="-567"/>
        <w:rPr>
          <w:rFonts w:asciiTheme="majorHAnsi" w:hAnsiTheme="majorHAnsi"/>
          <w:sz w:val="22"/>
          <w:szCs w:val="22"/>
        </w:rPr>
      </w:pPr>
      <w:r w:rsidRPr="002A17EC">
        <w:rPr>
          <w:rFonts w:asciiTheme="majorHAnsi" w:hAnsiTheme="majorHAnsi"/>
          <w:sz w:val="22"/>
          <w:szCs w:val="22"/>
        </w:rPr>
        <w:t>Manuel Bzdega</w:t>
      </w:r>
    </w:p>
    <w:p w:rsidR="003E21C7" w:rsidRPr="00287D2C" w:rsidRDefault="00D53A2F" w:rsidP="006339C0">
      <w:pPr>
        <w:ind w:left="-567"/>
        <w:rPr>
          <w:rFonts w:asciiTheme="majorHAnsi" w:hAnsiTheme="majorHAnsi"/>
          <w:sz w:val="22"/>
          <w:szCs w:val="22"/>
        </w:rPr>
      </w:pPr>
      <w:r w:rsidRPr="00595E54">
        <w:rPr>
          <w:rFonts w:asciiTheme="majorHAnsi" w:hAnsiTheme="majorHAnsi"/>
          <w:sz w:val="22"/>
          <w:szCs w:val="22"/>
        </w:rPr>
        <w:t>Kreuzfahrtdirektor</w:t>
      </w:r>
      <w:r w:rsidR="003960B1" w:rsidRPr="00595E54">
        <w:rPr>
          <w:rFonts w:asciiTheme="majorHAnsi" w:hAnsiTheme="majorHAnsi"/>
          <w:sz w:val="22"/>
          <w:szCs w:val="22"/>
        </w:rPr>
        <w:t>in</w:t>
      </w:r>
      <w:r w:rsidR="00287D2C" w:rsidRPr="00595E54">
        <w:rPr>
          <w:rFonts w:asciiTheme="majorHAnsi" w:hAnsiTheme="majorHAnsi"/>
          <w:sz w:val="22"/>
          <w:szCs w:val="22"/>
        </w:rPr>
        <w:t>, den 22. März 2018</w:t>
      </w:r>
    </w:p>
    <w:p w:rsidR="00406DC2" w:rsidRPr="002A17EC" w:rsidRDefault="00406DC2" w:rsidP="006339C0">
      <w:pPr>
        <w:ind w:left="-567" w:right="-709" w:firstLine="567"/>
        <w:jc w:val="both"/>
        <w:rPr>
          <w:rFonts w:asciiTheme="majorHAnsi" w:hAnsiTheme="majorHAnsi"/>
          <w:sz w:val="22"/>
          <w:szCs w:val="22"/>
        </w:rPr>
      </w:pPr>
    </w:p>
    <w:p w:rsidR="003E21C7" w:rsidRPr="002A17EC" w:rsidRDefault="003E21C7" w:rsidP="006339C0">
      <w:pPr>
        <w:ind w:left="-567" w:right="-709" w:firstLine="567"/>
        <w:jc w:val="both"/>
        <w:rPr>
          <w:rFonts w:asciiTheme="majorHAnsi" w:hAnsiTheme="majorHAnsi"/>
          <w:sz w:val="22"/>
          <w:szCs w:val="22"/>
        </w:rPr>
      </w:pPr>
    </w:p>
    <w:p w:rsidR="002D67D9" w:rsidRPr="004C19C2" w:rsidRDefault="00F15AE6" w:rsidP="006339C0">
      <w:pPr>
        <w:ind w:left="-567"/>
        <w:rPr>
          <w:rFonts w:asciiTheme="majorHAnsi" w:hAnsiTheme="majorHAnsi"/>
          <w:sz w:val="22"/>
          <w:szCs w:val="22"/>
          <w:lang w:val="en-US"/>
        </w:rPr>
      </w:pPr>
      <w:r w:rsidRPr="004C19C2">
        <w:rPr>
          <w:rFonts w:asciiTheme="majorHAnsi" w:hAnsiTheme="majorHAnsi"/>
          <w:sz w:val="22"/>
          <w:szCs w:val="22"/>
          <w:lang w:val="en-US"/>
        </w:rPr>
        <w:t>c</w:t>
      </w:r>
      <w:r w:rsidR="00742433" w:rsidRPr="004C19C2">
        <w:rPr>
          <w:rFonts w:asciiTheme="majorHAnsi" w:hAnsiTheme="majorHAnsi"/>
          <w:sz w:val="22"/>
          <w:szCs w:val="22"/>
          <w:lang w:val="en-US"/>
        </w:rPr>
        <w:t xml:space="preserve">c: Kapitän, Hotelmanager, </w:t>
      </w:r>
      <w:r w:rsidR="00FD0AB7" w:rsidRPr="004C19C2">
        <w:rPr>
          <w:rFonts w:asciiTheme="majorHAnsi" w:hAnsiTheme="majorHAnsi"/>
          <w:sz w:val="22"/>
          <w:szCs w:val="22"/>
          <w:lang w:val="en-US"/>
        </w:rPr>
        <w:t>Sea Chefs, V-Ships, Dr. Alois Franz</w:t>
      </w:r>
      <w:r w:rsidR="00844DAB" w:rsidRPr="004C19C2">
        <w:rPr>
          <w:rFonts w:asciiTheme="majorHAnsi" w:hAnsiTheme="majorHAnsi"/>
          <w:sz w:val="22"/>
          <w:szCs w:val="22"/>
          <w:lang w:val="en-US"/>
        </w:rPr>
        <w:t xml:space="preserve">, </w:t>
      </w:r>
      <w:r w:rsidR="00C30BBA" w:rsidRPr="004C19C2">
        <w:rPr>
          <w:rFonts w:asciiTheme="majorHAnsi" w:hAnsiTheme="majorHAnsi"/>
          <w:sz w:val="22"/>
          <w:szCs w:val="22"/>
          <w:lang w:val="en-US"/>
        </w:rPr>
        <w:t>Chris Schädel</w:t>
      </w:r>
      <w:r w:rsidR="00742433" w:rsidRPr="004C19C2">
        <w:rPr>
          <w:rFonts w:asciiTheme="majorHAnsi" w:hAnsiTheme="majorHAnsi"/>
          <w:sz w:val="22"/>
          <w:szCs w:val="22"/>
          <w:lang w:val="en-US"/>
        </w:rPr>
        <w:t xml:space="preserve">, </w:t>
      </w:r>
      <w:r w:rsidR="00FD0AB7" w:rsidRPr="004C19C2">
        <w:rPr>
          <w:rFonts w:asciiTheme="majorHAnsi" w:hAnsiTheme="majorHAnsi"/>
          <w:sz w:val="22"/>
          <w:szCs w:val="22"/>
          <w:lang w:val="en-US"/>
        </w:rPr>
        <w:t xml:space="preserve">Christian Adlmaier, </w:t>
      </w:r>
    </w:p>
    <w:p w:rsidR="00621FEC" w:rsidRPr="00287D2C" w:rsidRDefault="00FD0AB7" w:rsidP="006339C0">
      <w:pPr>
        <w:ind w:left="-567"/>
        <w:rPr>
          <w:rFonts w:asciiTheme="majorHAnsi" w:hAnsiTheme="majorHAnsi"/>
          <w:sz w:val="22"/>
          <w:szCs w:val="22"/>
        </w:rPr>
      </w:pPr>
      <w:r w:rsidRPr="00287D2C">
        <w:rPr>
          <w:rFonts w:asciiTheme="majorHAnsi" w:hAnsiTheme="majorHAnsi"/>
          <w:sz w:val="22"/>
          <w:szCs w:val="22"/>
        </w:rPr>
        <w:t xml:space="preserve">Michael van Oosterhout, </w:t>
      </w:r>
      <w:r w:rsidR="008E7EF7" w:rsidRPr="00287D2C">
        <w:rPr>
          <w:rFonts w:asciiTheme="majorHAnsi" w:hAnsiTheme="majorHAnsi"/>
          <w:sz w:val="22"/>
          <w:szCs w:val="22"/>
        </w:rPr>
        <w:t>Klaus Gruschka</w:t>
      </w:r>
      <w:r w:rsidR="00742433" w:rsidRPr="00287D2C">
        <w:rPr>
          <w:rFonts w:asciiTheme="majorHAnsi" w:hAnsiTheme="majorHAnsi"/>
          <w:sz w:val="22"/>
          <w:szCs w:val="22"/>
        </w:rPr>
        <w:t xml:space="preserve">, </w:t>
      </w:r>
      <w:r w:rsidR="00F02816" w:rsidRPr="00287D2C">
        <w:rPr>
          <w:rFonts w:asciiTheme="majorHAnsi" w:hAnsiTheme="majorHAnsi"/>
          <w:sz w:val="22"/>
          <w:szCs w:val="22"/>
        </w:rPr>
        <w:t xml:space="preserve">Jörn Hofer, </w:t>
      </w:r>
      <w:r w:rsidRPr="00287D2C">
        <w:rPr>
          <w:rFonts w:asciiTheme="majorHAnsi" w:hAnsiTheme="majorHAnsi"/>
          <w:sz w:val="22"/>
          <w:szCs w:val="22"/>
        </w:rPr>
        <w:t xml:space="preserve">Phoenix Fleet Management, </w:t>
      </w:r>
      <w:r w:rsidR="003960B1" w:rsidRPr="00287D2C">
        <w:rPr>
          <w:rFonts w:asciiTheme="majorHAnsi" w:hAnsiTheme="majorHAnsi"/>
          <w:sz w:val="22"/>
          <w:szCs w:val="22"/>
        </w:rPr>
        <w:t>Thomas Gleiß</w:t>
      </w:r>
      <w:r w:rsidRPr="00287D2C">
        <w:rPr>
          <w:rFonts w:asciiTheme="majorHAnsi" w:hAnsiTheme="majorHAnsi"/>
          <w:sz w:val="22"/>
          <w:szCs w:val="22"/>
        </w:rPr>
        <w:t xml:space="preserve"> </w:t>
      </w:r>
    </w:p>
    <w:sectPr w:rsidR="00621FEC" w:rsidRPr="00287D2C" w:rsidSect="00437AB5">
      <w:footerReference w:type="even" r:id="rId8"/>
      <w:footerReference w:type="default" r:id="rId9"/>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18" w:rsidRDefault="00944618">
      <w:r>
        <w:separator/>
      </w:r>
    </w:p>
  </w:endnote>
  <w:endnote w:type="continuationSeparator" w:id="0">
    <w:p w:rsidR="00944618" w:rsidRDefault="0094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6018">
      <w:rPr>
        <w:rStyle w:val="PageNumber"/>
        <w:noProof/>
      </w:rPr>
      <w:t>3</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18" w:rsidRDefault="00944618">
      <w:r>
        <w:separator/>
      </w:r>
    </w:p>
  </w:footnote>
  <w:footnote w:type="continuationSeparator" w:id="0">
    <w:p w:rsidR="00944618" w:rsidRDefault="009446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1"/>
  </w:num>
  <w:num w:numId="6">
    <w:abstractNumId w:val="2"/>
  </w:num>
  <w:num w:numId="7">
    <w:abstractNumId w:val="6"/>
  </w:num>
  <w:num w:numId="8">
    <w:abstractNumId w:val="0"/>
  </w:num>
  <w:num w:numId="9">
    <w:abstractNumId w:val="4"/>
  </w:num>
  <w:num w:numId="1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686"/>
    <w:rsid w:val="003D6A67"/>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9C0"/>
    <w:rsid w:val="00633B56"/>
    <w:rsid w:val="006340AA"/>
    <w:rsid w:val="006344A2"/>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81E"/>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9E4"/>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36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084"/>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048455A-579E-4C94-8AE7-7D172C41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1EFD9-4925-43E0-A05A-70126F35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2781</Words>
  <Characters>17524</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2017-04-13T10:20:00Z</cp:lastPrinted>
  <dcterms:created xsi:type="dcterms:W3CDTF">2018-03-21T20:27:00Z</dcterms:created>
  <dcterms:modified xsi:type="dcterms:W3CDTF">2018-03-21T23:52:00Z</dcterms:modified>
</cp:coreProperties>
</file>