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F36" w:rsidRPr="0095312C" w:rsidRDefault="00CC1C98" w:rsidP="00665E85">
      <w:pPr>
        <w:ind w:left="-567" w:right="425"/>
        <w:jc w:val="center"/>
        <w:rPr>
          <w:rFonts w:asciiTheme="majorHAnsi" w:hAnsiTheme="majorHAnsi"/>
          <w:b/>
          <w:sz w:val="22"/>
          <w:szCs w:val="22"/>
          <w:u w:val="single"/>
        </w:rPr>
      </w:pPr>
      <w:r w:rsidRPr="0095312C">
        <w:rPr>
          <w:rFonts w:asciiTheme="majorHAnsi" w:hAnsiTheme="majorHAnsi"/>
          <w:b/>
          <w:sz w:val="22"/>
          <w:szCs w:val="22"/>
          <w:u w:val="single"/>
        </w:rPr>
        <w:t xml:space="preserve">Kreuzfahrtbericht </w:t>
      </w:r>
      <w:r w:rsidR="0009725C" w:rsidRPr="0095312C">
        <w:rPr>
          <w:rFonts w:asciiTheme="majorHAnsi" w:hAnsiTheme="majorHAnsi"/>
          <w:b/>
          <w:sz w:val="22"/>
          <w:szCs w:val="22"/>
          <w:u w:val="single"/>
        </w:rPr>
        <w:t>ART 1</w:t>
      </w:r>
      <w:r w:rsidR="002A2AC3">
        <w:rPr>
          <w:rFonts w:asciiTheme="majorHAnsi" w:hAnsiTheme="majorHAnsi"/>
          <w:b/>
          <w:sz w:val="22"/>
          <w:szCs w:val="22"/>
          <w:u w:val="single"/>
        </w:rPr>
        <w:t>94</w:t>
      </w:r>
    </w:p>
    <w:p w:rsidR="003E21C7" w:rsidRPr="0095312C" w:rsidRDefault="002A2AC3" w:rsidP="00665E85">
      <w:pPr>
        <w:ind w:left="-567" w:right="425"/>
        <w:jc w:val="center"/>
        <w:rPr>
          <w:rFonts w:asciiTheme="majorHAnsi" w:hAnsiTheme="majorHAnsi"/>
          <w:b/>
          <w:sz w:val="22"/>
          <w:szCs w:val="22"/>
        </w:rPr>
      </w:pPr>
      <w:r>
        <w:rPr>
          <w:rFonts w:asciiTheme="majorHAnsi" w:hAnsiTheme="majorHAnsi"/>
          <w:b/>
          <w:sz w:val="22"/>
          <w:szCs w:val="22"/>
        </w:rPr>
        <w:t>Island - Spitzbergen - Norwegen</w:t>
      </w:r>
    </w:p>
    <w:p w:rsidR="0009725C" w:rsidRPr="0095312C" w:rsidRDefault="002A2AC3" w:rsidP="00665E85">
      <w:pPr>
        <w:ind w:left="-567" w:right="425"/>
        <w:jc w:val="center"/>
        <w:rPr>
          <w:rFonts w:asciiTheme="majorHAnsi" w:hAnsiTheme="majorHAnsi"/>
          <w:b/>
          <w:sz w:val="22"/>
          <w:szCs w:val="22"/>
        </w:rPr>
      </w:pPr>
      <w:r>
        <w:rPr>
          <w:rFonts w:asciiTheme="majorHAnsi" w:hAnsiTheme="majorHAnsi"/>
          <w:b/>
          <w:sz w:val="22"/>
          <w:szCs w:val="22"/>
        </w:rPr>
        <w:t>08</w:t>
      </w:r>
      <w:r w:rsidR="00491D56" w:rsidRPr="0095312C">
        <w:rPr>
          <w:rFonts w:asciiTheme="majorHAnsi" w:hAnsiTheme="majorHAnsi"/>
          <w:b/>
          <w:sz w:val="22"/>
          <w:szCs w:val="22"/>
        </w:rPr>
        <w:t>.</w:t>
      </w:r>
      <w:r>
        <w:rPr>
          <w:rFonts w:asciiTheme="majorHAnsi" w:hAnsiTheme="majorHAnsi"/>
          <w:b/>
          <w:sz w:val="22"/>
          <w:szCs w:val="22"/>
        </w:rPr>
        <w:t>07</w:t>
      </w:r>
      <w:r w:rsidR="00491D56" w:rsidRPr="0095312C">
        <w:rPr>
          <w:rFonts w:asciiTheme="majorHAnsi" w:hAnsiTheme="majorHAnsi"/>
          <w:b/>
          <w:sz w:val="22"/>
          <w:szCs w:val="22"/>
        </w:rPr>
        <w:t>.</w:t>
      </w:r>
      <w:r w:rsidR="00F10041" w:rsidRPr="0095312C">
        <w:rPr>
          <w:rFonts w:asciiTheme="majorHAnsi" w:hAnsiTheme="majorHAnsi"/>
          <w:b/>
          <w:sz w:val="22"/>
          <w:szCs w:val="22"/>
        </w:rPr>
        <w:t>2018</w:t>
      </w:r>
      <w:r>
        <w:rPr>
          <w:rFonts w:asciiTheme="majorHAnsi" w:hAnsiTheme="majorHAnsi"/>
          <w:b/>
          <w:sz w:val="22"/>
          <w:szCs w:val="22"/>
        </w:rPr>
        <w:t xml:space="preserve"> - 25</w:t>
      </w:r>
      <w:r w:rsidR="00421D95">
        <w:rPr>
          <w:rFonts w:asciiTheme="majorHAnsi" w:hAnsiTheme="majorHAnsi"/>
          <w:b/>
          <w:sz w:val="22"/>
          <w:szCs w:val="22"/>
        </w:rPr>
        <w:t>.07</w:t>
      </w:r>
      <w:r w:rsidR="00C5088C">
        <w:rPr>
          <w:rFonts w:asciiTheme="majorHAnsi" w:hAnsiTheme="majorHAnsi"/>
          <w:b/>
          <w:sz w:val="22"/>
          <w:szCs w:val="22"/>
        </w:rPr>
        <w:t>.2018</w:t>
      </w:r>
    </w:p>
    <w:p w:rsidR="00740F89" w:rsidRPr="0095312C" w:rsidRDefault="00740F89" w:rsidP="004435F9">
      <w:pPr>
        <w:ind w:left="-567" w:right="425"/>
        <w:jc w:val="both"/>
        <w:rPr>
          <w:rFonts w:asciiTheme="majorHAnsi" w:hAnsiTheme="majorHAnsi"/>
          <w:b/>
          <w:sz w:val="22"/>
          <w:szCs w:val="22"/>
          <w:highlight w:val="yellow"/>
        </w:rPr>
      </w:pPr>
    </w:p>
    <w:tbl>
      <w:tblPr>
        <w:tblW w:w="9765" w:type="dxa"/>
        <w:tblInd w:w="-577" w:type="dxa"/>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2E738C" w:rsidRPr="0095312C" w:rsidTr="00047035">
        <w:trPr>
          <w:trHeight w:val="547"/>
        </w:trPr>
        <w:tc>
          <w:tcPr>
            <w:tcW w:w="1276"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hideMark/>
          </w:tcPr>
          <w:p w:rsidR="002E738C" w:rsidRPr="00047035" w:rsidRDefault="002E738C" w:rsidP="004435F9">
            <w:pPr>
              <w:autoSpaceDN w:val="0"/>
              <w:ind w:right="-284"/>
              <w:jc w:val="both"/>
              <w:textAlignment w:val="baseline"/>
              <w:rPr>
                <w:rFonts w:asciiTheme="majorHAnsi" w:eastAsiaTheme="minorHAnsi" w:hAnsiTheme="majorHAnsi"/>
                <w:b/>
                <w:bCs/>
                <w:sz w:val="22"/>
                <w:szCs w:val="22"/>
              </w:rPr>
            </w:pPr>
            <w:r w:rsidRPr="00047035">
              <w:rPr>
                <w:rFonts w:asciiTheme="majorHAnsi" w:hAnsiTheme="majorHAnsi"/>
                <w:b/>
                <w:bCs/>
                <w:sz w:val="22"/>
                <w:szCs w:val="22"/>
              </w:rPr>
              <w:t>Datum</w:t>
            </w:r>
          </w:p>
        </w:tc>
        <w:tc>
          <w:tcPr>
            <w:tcW w:w="2977" w:type="dxa"/>
            <w:tcBorders>
              <w:top w:val="single" w:sz="8" w:space="0" w:color="000000"/>
              <w:left w:val="nil"/>
              <w:bottom w:val="single" w:sz="8" w:space="0" w:color="000000"/>
              <w:right w:val="single" w:sz="8" w:space="0" w:color="000000"/>
            </w:tcBorders>
            <w:shd w:val="clear" w:color="auto" w:fill="auto"/>
            <w:tcMar>
              <w:top w:w="0" w:type="dxa"/>
              <w:left w:w="70" w:type="dxa"/>
              <w:bottom w:w="0" w:type="dxa"/>
              <w:right w:w="70" w:type="dxa"/>
            </w:tcMar>
            <w:hideMark/>
          </w:tcPr>
          <w:p w:rsidR="002E738C" w:rsidRPr="00047035" w:rsidRDefault="002E738C" w:rsidP="004435F9">
            <w:pPr>
              <w:autoSpaceDN w:val="0"/>
              <w:ind w:right="-284"/>
              <w:jc w:val="both"/>
              <w:textAlignment w:val="baseline"/>
              <w:rPr>
                <w:rFonts w:asciiTheme="majorHAnsi" w:eastAsiaTheme="minorHAnsi" w:hAnsiTheme="majorHAnsi"/>
                <w:b/>
                <w:bCs/>
                <w:sz w:val="22"/>
                <w:szCs w:val="22"/>
              </w:rPr>
            </w:pPr>
            <w:r w:rsidRPr="00047035">
              <w:rPr>
                <w:rFonts w:asciiTheme="majorHAnsi" w:hAnsiTheme="majorHAnsi"/>
                <w:b/>
                <w:bCs/>
                <w:sz w:val="22"/>
                <w:szCs w:val="22"/>
              </w:rPr>
              <w:t>Hafen</w:t>
            </w:r>
          </w:p>
        </w:tc>
        <w:tc>
          <w:tcPr>
            <w:tcW w:w="2835" w:type="dxa"/>
            <w:gridSpan w:val="2"/>
            <w:tcBorders>
              <w:top w:val="single" w:sz="8" w:space="0" w:color="000000"/>
              <w:left w:val="nil"/>
              <w:bottom w:val="single" w:sz="8" w:space="0" w:color="000000"/>
              <w:right w:val="single" w:sz="8" w:space="0" w:color="000000"/>
            </w:tcBorders>
            <w:shd w:val="clear" w:color="auto" w:fill="auto"/>
            <w:tcMar>
              <w:top w:w="0" w:type="dxa"/>
              <w:left w:w="70" w:type="dxa"/>
              <w:bottom w:w="0" w:type="dxa"/>
              <w:right w:w="70" w:type="dxa"/>
            </w:tcMar>
            <w:hideMark/>
          </w:tcPr>
          <w:p w:rsidR="002E738C" w:rsidRPr="00047035" w:rsidRDefault="002E738C" w:rsidP="004435F9">
            <w:pPr>
              <w:autoSpaceDN w:val="0"/>
              <w:ind w:right="2"/>
              <w:jc w:val="both"/>
              <w:textAlignment w:val="baseline"/>
              <w:rPr>
                <w:rFonts w:asciiTheme="majorHAnsi" w:eastAsiaTheme="minorHAnsi" w:hAnsiTheme="majorHAnsi"/>
                <w:b/>
                <w:bCs/>
                <w:sz w:val="22"/>
                <w:szCs w:val="22"/>
                <w:lang w:eastAsia="en-US"/>
              </w:rPr>
            </w:pPr>
            <w:r w:rsidRPr="00047035">
              <w:rPr>
                <w:rFonts w:asciiTheme="majorHAnsi" w:hAnsiTheme="majorHAnsi"/>
                <w:b/>
                <w:bCs/>
                <w:sz w:val="22"/>
                <w:szCs w:val="22"/>
              </w:rPr>
              <w:t>Geplant lt. Ausschreibung</w:t>
            </w:r>
          </w:p>
          <w:p w:rsidR="002E738C" w:rsidRPr="00047035" w:rsidRDefault="002E738C" w:rsidP="004435F9">
            <w:pPr>
              <w:autoSpaceDN w:val="0"/>
              <w:ind w:right="2"/>
              <w:jc w:val="both"/>
              <w:textAlignment w:val="baseline"/>
              <w:rPr>
                <w:rFonts w:asciiTheme="majorHAnsi" w:eastAsiaTheme="minorHAnsi" w:hAnsiTheme="majorHAnsi"/>
                <w:b/>
                <w:bCs/>
                <w:sz w:val="22"/>
                <w:szCs w:val="22"/>
              </w:rPr>
            </w:pPr>
            <w:r w:rsidRPr="00047035">
              <w:rPr>
                <w:rFonts w:asciiTheme="majorHAnsi" w:hAnsiTheme="majorHAnsi"/>
                <w:b/>
                <w:bCs/>
                <w:sz w:val="22"/>
                <w:szCs w:val="22"/>
              </w:rPr>
              <w:t xml:space="preserve">      Ankunft                   Abfahrt</w:t>
            </w:r>
          </w:p>
        </w:tc>
        <w:tc>
          <w:tcPr>
            <w:tcW w:w="2677" w:type="dxa"/>
            <w:gridSpan w:val="2"/>
            <w:tcBorders>
              <w:top w:val="single" w:sz="8" w:space="0" w:color="000000"/>
              <w:left w:val="nil"/>
              <w:bottom w:val="single" w:sz="8" w:space="0" w:color="000000"/>
              <w:right w:val="single" w:sz="8" w:space="0" w:color="000000"/>
            </w:tcBorders>
            <w:shd w:val="clear" w:color="auto" w:fill="D9D9D9" w:themeFill="background1" w:themeFillShade="D9"/>
            <w:tcMar>
              <w:top w:w="0" w:type="dxa"/>
              <w:left w:w="10" w:type="dxa"/>
              <w:bottom w:w="0" w:type="dxa"/>
              <w:right w:w="10" w:type="dxa"/>
            </w:tcMar>
            <w:hideMark/>
          </w:tcPr>
          <w:p w:rsidR="002E738C" w:rsidRPr="00B0698B" w:rsidRDefault="002E738C" w:rsidP="00665E85">
            <w:pPr>
              <w:autoSpaceDN w:val="0"/>
              <w:jc w:val="center"/>
              <w:textAlignment w:val="baseline"/>
              <w:rPr>
                <w:rFonts w:asciiTheme="majorHAnsi" w:eastAsiaTheme="minorHAnsi" w:hAnsiTheme="majorHAnsi"/>
                <w:b/>
                <w:bCs/>
                <w:sz w:val="22"/>
                <w:szCs w:val="22"/>
                <w:highlight w:val="yellow"/>
                <w:lang w:eastAsia="en-US"/>
              </w:rPr>
            </w:pPr>
            <w:r w:rsidRPr="00B0698B">
              <w:rPr>
                <w:rFonts w:asciiTheme="majorHAnsi" w:hAnsiTheme="majorHAnsi"/>
                <w:b/>
                <w:bCs/>
                <w:sz w:val="22"/>
                <w:szCs w:val="22"/>
                <w:highlight w:val="yellow"/>
              </w:rPr>
              <w:t>Tatsächliche Zeiten</w:t>
            </w:r>
          </w:p>
          <w:p w:rsidR="002E738C" w:rsidRPr="005F00E2" w:rsidRDefault="002E738C" w:rsidP="00665E85">
            <w:pPr>
              <w:autoSpaceDN w:val="0"/>
              <w:jc w:val="center"/>
              <w:textAlignment w:val="baseline"/>
              <w:rPr>
                <w:rFonts w:asciiTheme="majorHAnsi" w:eastAsiaTheme="minorHAnsi" w:hAnsiTheme="majorHAnsi"/>
                <w:b/>
                <w:bCs/>
                <w:sz w:val="22"/>
                <w:szCs w:val="22"/>
              </w:rPr>
            </w:pPr>
            <w:r w:rsidRPr="00B0698B">
              <w:rPr>
                <w:rFonts w:asciiTheme="majorHAnsi" w:hAnsiTheme="majorHAnsi"/>
                <w:b/>
                <w:bCs/>
                <w:sz w:val="22"/>
                <w:szCs w:val="22"/>
                <w:highlight w:val="yellow"/>
              </w:rPr>
              <w:t>Ankunft       Abfahrt</w:t>
            </w:r>
          </w:p>
        </w:tc>
      </w:tr>
      <w:tr w:rsidR="00740F89" w:rsidRPr="0095312C" w:rsidTr="00287D2C">
        <w:trPr>
          <w:trHeight w:val="174"/>
        </w:trPr>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2A2AC3" w:rsidP="004435F9">
            <w:pPr>
              <w:autoSpaceDN w:val="0"/>
              <w:ind w:right="-284"/>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08.07.</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2A2AC3"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Bremerhaven</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740F89" w:rsidP="004435F9">
            <w:pPr>
              <w:autoSpaceDN w:val="0"/>
              <w:jc w:val="both"/>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2A2AC3" w:rsidP="004435F9">
            <w:pPr>
              <w:autoSpaceDN w:val="0"/>
              <w:ind w:right="2"/>
              <w:jc w:val="both"/>
              <w:textAlignment w:val="baseline"/>
              <w:rPr>
                <w:rFonts w:asciiTheme="majorHAnsi" w:eastAsiaTheme="minorHAnsi" w:hAnsiTheme="majorHAnsi"/>
                <w:sz w:val="22"/>
                <w:szCs w:val="22"/>
              </w:rPr>
            </w:pPr>
            <w:r>
              <w:rPr>
                <w:rFonts w:asciiTheme="majorHAnsi" w:eastAsiaTheme="minorHAnsi" w:hAnsiTheme="majorHAnsi"/>
                <w:sz w:val="22"/>
                <w:szCs w:val="22"/>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665E85" w:rsidRDefault="00740F89" w:rsidP="00665E85">
            <w:pPr>
              <w:autoSpaceDN w:val="0"/>
              <w:jc w:val="center"/>
              <w:textAlignment w:val="baseline"/>
              <w:rPr>
                <w:rFonts w:asciiTheme="majorHAnsi" w:eastAsiaTheme="minorHAnsi" w:hAnsiTheme="majorHAnsi"/>
                <w:sz w:val="22"/>
                <w:szCs w:val="22"/>
                <w:highlight w:val="yellow"/>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665E85" w:rsidRDefault="00665E85" w:rsidP="00665E85">
            <w:pPr>
              <w:autoSpaceDN w:val="0"/>
              <w:jc w:val="center"/>
              <w:textAlignment w:val="baseline"/>
              <w:rPr>
                <w:rFonts w:asciiTheme="majorHAnsi" w:eastAsiaTheme="minorHAnsi" w:hAnsiTheme="majorHAnsi"/>
                <w:sz w:val="22"/>
                <w:szCs w:val="22"/>
                <w:highlight w:val="yellow"/>
              </w:rPr>
            </w:pPr>
            <w:r w:rsidRPr="00665E85">
              <w:rPr>
                <w:rFonts w:asciiTheme="majorHAnsi" w:eastAsiaTheme="minorHAnsi" w:hAnsiTheme="majorHAnsi"/>
                <w:sz w:val="22"/>
                <w:szCs w:val="22"/>
                <w:highlight w:val="yellow"/>
              </w:rPr>
              <w:t>18.36</w:t>
            </w:r>
          </w:p>
        </w:tc>
      </w:tr>
      <w:tr w:rsidR="00740F89" w:rsidRPr="0095312C" w:rsidTr="00287D2C">
        <w:trPr>
          <w:trHeight w:val="52"/>
        </w:trPr>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2A2AC3" w:rsidP="004435F9">
            <w:pPr>
              <w:autoSpaceDN w:val="0"/>
              <w:ind w:right="-284"/>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09.07.</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2A2AC3"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Seetag</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740F89" w:rsidP="004435F9">
            <w:pPr>
              <w:tabs>
                <w:tab w:val="left" w:pos="2410"/>
                <w:tab w:val="left" w:pos="2694"/>
              </w:tabs>
              <w:jc w:val="both"/>
              <w:rPr>
                <w:rFonts w:asciiTheme="majorHAnsi" w:eastAsia="Calibr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740F89" w:rsidP="004435F9">
            <w:pPr>
              <w:autoSpaceDN w:val="0"/>
              <w:ind w:right="2"/>
              <w:jc w:val="both"/>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740F89" w:rsidRPr="00665E85" w:rsidRDefault="00740F89" w:rsidP="00665E85">
            <w:pPr>
              <w:autoSpaceDN w:val="0"/>
              <w:jc w:val="center"/>
              <w:textAlignment w:val="baseline"/>
              <w:rPr>
                <w:rFonts w:asciiTheme="majorHAnsi" w:eastAsiaTheme="minorHAnsi" w:hAnsiTheme="majorHAnsi"/>
                <w:sz w:val="22"/>
                <w:szCs w:val="22"/>
                <w:highlight w:val="yellow"/>
              </w:rPr>
            </w:pP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740F89" w:rsidRPr="00665E85" w:rsidRDefault="00740F89" w:rsidP="00665E85">
            <w:pPr>
              <w:autoSpaceDN w:val="0"/>
              <w:jc w:val="center"/>
              <w:textAlignment w:val="baseline"/>
              <w:rPr>
                <w:rFonts w:asciiTheme="majorHAnsi" w:eastAsiaTheme="minorHAnsi" w:hAnsiTheme="majorHAnsi"/>
                <w:sz w:val="22"/>
                <w:szCs w:val="22"/>
                <w:highlight w:val="yellow"/>
              </w:rPr>
            </w:pPr>
          </w:p>
        </w:tc>
      </w:tr>
      <w:tr w:rsidR="00740F89"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2A2AC3" w:rsidP="004435F9">
            <w:pPr>
              <w:autoSpaceDN w:val="0"/>
              <w:ind w:right="-284"/>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10.07.</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5F00E2" w:rsidRPr="00047035" w:rsidRDefault="002A2AC3"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Seetag</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2EAA" w:rsidRPr="00047035" w:rsidRDefault="00C62EAA" w:rsidP="004435F9">
            <w:pPr>
              <w:tabs>
                <w:tab w:val="left" w:pos="2410"/>
                <w:tab w:val="left" w:pos="2694"/>
              </w:tabs>
              <w:jc w:val="both"/>
              <w:rPr>
                <w:rFonts w:asciiTheme="majorHAnsi" w:eastAsia="Calibr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2EAA" w:rsidRPr="00047035" w:rsidRDefault="00C62EAA" w:rsidP="004435F9">
            <w:pPr>
              <w:autoSpaceDN w:val="0"/>
              <w:ind w:right="2"/>
              <w:jc w:val="both"/>
              <w:textAlignment w:val="baseline"/>
              <w:rPr>
                <w:rFonts w:asciiTheme="majorHAnsi" w:eastAsiaTheme="minorHAnsi" w:hAnsiTheme="majorHAnsi"/>
                <w:sz w:val="22"/>
                <w:szCs w:val="22"/>
                <w:lang w:val="en-GB"/>
              </w:rPr>
            </w:pP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5F00E2" w:rsidRPr="00665E85" w:rsidRDefault="005F00E2" w:rsidP="00665E85">
            <w:pPr>
              <w:autoSpaceDN w:val="0"/>
              <w:jc w:val="center"/>
              <w:textAlignment w:val="baseline"/>
              <w:rPr>
                <w:rFonts w:asciiTheme="majorHAnsi" w:eastAsiaTheme="minorHAnsi" w:hAnsiTheme="majorHAnsi"/>
                <w:sz w:val="22"/>
                <w:szCs w:val="22"/>
                <w:highlight w:val="yellow"/>
              </w:rPr>
            </w:pP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5F00E2" w:rsidRPr="00665E85" w:rsidRDefault="005F00E2" w:rsidP="00665E85">
            <w:pPr>
              <w:autoSpaceDN w:val="0"/>
              <w:jc w:val="center"/>
              <w:textAlignment w:val="baseline"/>
              <w:rPr>
                <w:rFonts w:asciiTheme="majorHAnsi" w:eastAsiaTheme="minorHAnsi" w:hAnsiTheme="majorHAnsi"/>
                <w:sz w:val="22"/>
                <w:szCs w:val="22"/>
                <w:highlight w:val="yellow"/>
              </w:rPr>
            </w:pPr>
          </w:p>
        </w:tc>
      </w:tr>
      <w:tr w:rsidR="00316F63"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316F63" w:rsidRPr="00047035" w:rsidRDefault="002A2AC3"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11.07.</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2EAA" w:rsidRPr="00047035" w:rsidRDefault="002A2AC3"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Heimaey</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2EAA" w:rsidRPr="00047035" w:rsidRDefault="002A2AC3"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15.00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2EAA" w:rsidRPr="00047035" w:rsidRDefault="002A2AC3"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21.00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5F00E2" w:rsidRPr="00665E85" w:rsidRDefault="002A2AC3" w:rsidP="00665E85">
            <w:pPr>
              <w:autoSpaceDN w:val="0"/>
              <w:jc w:val="center"/>
              <w:textAlignment w:val="baseline"/>
              <w:rPr>
                <w:rFonts w:asciiTheme="majorHAnsi" w:eastAsiaTheme="minorHAnsi" w:hAnsiTheme="majorHAnsi"/>
                <w:sz w:val="22"/>
                <w:szCs w:val="22"/>
                <w:highlight w:val="yellow"/>
              </w:rPr>
            </w:pPr>
            <w:r w:rsidRPr="00665E85">
              <w:rPr>
                <w:rFonts w:asciiTheme="majorHAnsi" w:eastAsiaTheme="minorHAnsi" w:hAnsiTheme="majorHAnsi"/>
                <w:sz w:val="22"/>
                <w:szCs w:val="22"/>
                <w:highlight w:val="yellow"/>
              </w:rPr>
              <w:t>-</w:t>
            </w: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5F00E2" w:rsidRPr="00665E85" w:rsidRDefault="002A2AC3" w:rsidP="00665E85">
            <w:pPr>
              <w:autoSpaceDN w:val="0"/>
              <w:jc w:val="center"/>
              <w:textAlignment w:val="baseline"/>
              <w:rPr>
                <w:rFonts w:asciiTheme="majorHAnsi" w:eastAsiaTheme="minorHAnsi" w:hAnsiTheme="majorHAnsi"/>
                <w:sz w:val="22"/>
                <w:szCs w:val="22"/>
                <w:highlight w:val="yellow"/>
              </w:rPr>
            </w:pPr>
            <w:r w:rsidRPr="00665E85">
              <w:rPr>
                <w:rFonts w:asciiTheme="majorHAnsi" w:eastAsiaTheme="minorHAnsi" w:hAnsiTheme="majorHAnsi"/>
                <w:sz w:val="22"/>
                <w:szCs w:val="22"/>
                <w:highlight w:val="yellow"/>
              </w:rPr>
              <w:t>-</w:t>
            </w:r>
          </w:p>
        </w:tc>
      </w:tr>
      <w:tr w:rsidR="00740F89"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2A2AC3"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12.07.</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2A2AC3"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Reykjavik</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2A2AC3"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08.00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40F89" w:rsidRPr="00047035" w:rsidRDefault="002A2AC3"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740F89" w:rsidRPr="00665E85" w:rsidRDefault="00665E85" w:rsidP="00665E85">
            <w:pPr>
              <w:autoSpaceDN w:val="0"/>
              <w:jc w:val="center"/>
              <w:textAlignment w:val="baseline"/>
              <w:rPr>
                <w:rFonts w:asciiTheme="majorHAnsi" w:eastAsiaTheme="minorHAnsi" w:hAnsiTheme="majorHAnsi"/>
                <w:sz w:val="22"/>
                <w:szCs w:val="22"/>
                <w:highlight w:val="yellow"/>
              </w:rPr>
            </w:pPr>
            <w:r w:rsidRPr="00665E85">
              <w:rPr>
                <w:rFonts w:asciiTheme="majorHAnsi" w:eastAsiaTheme="minorHAnsi" w:hAnsiTheme="majorHAnsi"/>
                <w:sz w:val="22"/>
                <w:szCs w:val="22"/>
                <w:highlight w:val="yellow"/>
              </w:rPr>
              <w:t>07.36</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740F89" w:rsidRPr="00665E85" w:rsidRDefault="00665E85" w:rsidP="00665E85">
            <w:pPr>
              <w:autoSpaceDN w:val="0"/>
              <w:jc w:val="center"/>
              <w:textAlignment w:val="baseline"/>
              <w:rPr>
                <w:rFonts w:asciiTheme="majorHAnsi" w:eastAsiaTheme="minorHAnsi" w:hAnsiTheme="majorHAnsi"/>
                <w:sz w:val="22"/>
                <w:szCs w:val="22"/>
                <w:highlight w:val="yellow"/>
              </w:rPr>
            </w:pPr>
            <w:r w:rsidRPr="00665E85">
              <w:rPr>
                <w:rFonts w:asciiTheme="majorHAnsi" w:eastAsiaTheme="minorHAnsi" w:hAnsiTheme="majorHAnsi"/>
                <w:sz w:val="22"/>
                <w:szCs w:val="22"/>
                <w:highlight w:val="yellow"/>
              </w:rPr>
              <w:t>18.00</w:t>
            </w:r>
          </w:p>
        </w:tc>
      </w:tr>
      <w:tr w:rsidR="00F10041" w:rsidRPr="0095312C" w:rsidTr="00287D2C">
        <w:tc>
          <w:tcPr>
            <w:tcW w:w="1276"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F10041" w:rsidRPr="00047035" w:rsidRDefault="002A2AC3"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13.07.</w:t>
            </w:r>
          </w:p>
        </w:tc>
        <w:tc>
          <w:tcPr>
            <w:tcW w:w="297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2EAA" w:rsidRPr="00047035" w:rsidRDefault="002A2AC3"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Isafjördur</w:t>
            </w:r>
          </w:p>
        </w:tc>
        <w:tc>
          <w:tcPr>
            <w:tcW w:w="133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2EAA" w:rsidRPr="00047035" w:rsidRDefault="002A2AC3"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08.00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C62EAA" w:rsidRPr="00047035" w:rsidRDefault="002A2AC3"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17.00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5F00E2" w:rsidRPr="00665E85" w:rsidRDefault="00665E85" w:rsidP="00665E85">
            <w:pPr>
              <w:autoSpaceDN w:val="0"/>
              <w:jc w:val="center"/>
              <w:textAlignment w:val="baseline"/>
              <w:rPr>
                <w:rFonts w:asciiTheme="majorHAnsi" w:eastAsiaTheme="minorHAnsi" w:hAnsiTheme="majorHAnsi"/>
                <w:sz w:val="22"/>
                <w:szCs w:val="22"/>
                <w:highlight w:val="yellow"/>
              </w:rPr>
            </w:pPr>
            <w:r w:rsidRPr="00665E85">
              <w:rPr>
                <w:rFonts w:asciiTheme="majorHAnsi" w:eastAsiaTheme="minorHAnsi" w:hAnsiTheme="majorHAnsi"/>
                <w:sz w:val="22"/>
                <w:szCs w:val="22"/>
                <w:highlight w:val="yellow"/>
              </w:rPr>
              <w:t>06.54</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5F00E2" w:rsidRPr="00665E85" w:rsidRDefault="00665E85" w:rsidP="00665E85">
            <w:pPr>
              <w:autoSpaceDN w:val="0"/>
              <w:jc w:val="center"/>
              <w:textAlignment w:val="baseline"/>
              <w:rPr>
                <w:rFonts w:asciiTheme="majorHAnsi" w:eastAsiaTheme="minorHAnsi" w:hAnsiTheme="majorHAnsi"/>
                <w:sz w:val="22"/>
                <w:szCs w:val="22"/>
                <w:highlight w:val="yellow"/>
              </w:rPr>
            </w:pPr>
            <w:r w:rsidRPr="00665E85">
              <w:rPr>
                <w:rFonts w:asciiTheme="majorHAnsi" w:eastAsiaTheme="minorHAnsi" w:hAnsiTheme="majorHAnsi"/>
                <w:sz w:val="22"/>
                <w:szCs w:val="22"/>
                <w:highlight w:val="yellow"/>
              </w:rPr>
              <w:t>18.12</w:t>
            </w:r>
          </w:p>
        </w:tc>
      </w:tr>
      <w:tr w:rsidR="0099152C" w:rsidRPr="0095312C" w:rsidTr="00390CAC">
        <w:tc>
          <w:tcPr>
            <w:tcW w:w="1276" w:type="dxa"/>
            <w:tcBorders>
              <w:top w:val="nil"/>
              <w:left w:val="single" w:sz="8" w:space="0" w:color="000000"/>
              <w:bottom w:val="single" w:sz="4" w:space="0" w:color="auto"/>
              <w:right w:val="single" w:sz="8" w:space="0" w:color="000000"/>
            </w:tcBorders>
            <w:shd w:val="clear" w:color="auto" w:fill="auto"/>
            <w:tcMar>
              <w:top w:w="0" w:type="dxa"/>
              <w:left w:w="70" w:type="dxa"/>
              <w:bottom w:w="0" w:type="dxa"/>
              <w:right w:w="70" w:type="dxa"/>
            </w:tcMar>
          </w:tcPr>
          <w:p w:rsidR="0099152C" w:rsidRPr="00047035" w:rsidRDefault="002A2AC3"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14.07.</w:t>
            </w:r>
          </w:p>
        </w:tc>
        <w:tc>
          <w:tcPr>
            <w:tcW w:w="2977"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99152C" w:rsidRPr="00047035" w:rsidRDefault="002A2AC3"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Akureyri</w:t>
            </w:r>
          </w:p>
        </w:tc>
        <w:tc>
          <w:tcPr>
            <w:tcW w:w="1337"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99152C" w:rsidRPr="00047035" w:rsidRDefault="002A2AC3"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08.00</w:t>
            </w:r>
          </w:p>
        </w:tc>
        <w:tc>
          <w:tcPr>
            <w:tcW w:w="1498"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99152C" w:rsidRPr="00047035" w:rsidRDefault="002A2AC3"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17.00</w:t>
            </w:r>
          </w:p>
        </w:tc>
        <w:tc>
          <w:tcPr>
            <w:tcW w:w="1401" w:type="dxa"/>
            <w:tcBorders>
              <w:top w:val="nil"/>
              <w:left w:val="nil"/>
              <w:bottom w:val="single" w:sz="4" w:space="0" w:color="auto"/>
              <w:right w:val="single" w:sz="8" w:space="0" w:color="000000"/>
            </w:tcBorders>
            <w:tcMar>
              <w:top w:w="0" w:type="dxa"/>
              <w:left w:w="10" w:type="dxa"/>
              <w:bottom w:w="0" w:type="dxa"/>
              <w:right w:w="10" w:type="dxa"/>
            </w:tcMar>
          </w:tcPr>
          <w:p w:rsidR="0099152C" w:rsidRPr="00665E85" w:rsidRDefault="00665E85" w:rsidP="00665E85">
            <w:pPr>
              <w:autoSpaceDN w:val="0"/>
              <w:jc w:val="center"/>
              <w:textAlignment w:val="baseline"/>
              <w:rPr>
                <w:rFonts w:asciiTheme="majorHAnsi" w:eastAsiaTheme="minorHAnsi" w:hAnsiTheme="majorHAnsi"/>
                <w:sz w:val="22"/>
                <w:szCs w:val="22"/>
                <w:highlight w:val="yellow"/>
              </w:rPr>
            </w:pPr>
            <w:r w:rsidRPr="00665E85">
              <w:rPr>
                <w:rFonts w:asciiTheme="majorHAnsi" w:eastAsiaTheme="minorHAnsi" w:hAnsiTheme="majorHAnsi"/>
                <w:sz w:val="22"/>
                <w:szCs w:val="22"/>
                <w:highlight w:val="yellow"/>
              </w:rPr>
              <w:t>07.24</w:t>
            </w:r>
          </w:p>
        </w:tc>
        <w:tc>
          <w:tcPr>
            <w:tcW w:w="1276" w:type="dxa"/>
            <w:tcBorders>
              <w:top w:val="nil"/>
              <w:left w:val="nil"/>
              <w:bottom w:val="single" w:sz="4" w:space="0" w:color="auto"/>
              <w:right w:val="single" w:sz="8" w:space="0" w:color="000000"/>
            </w:tcBorders>
            <w:tcMar>
              <w:top w:w="0" w:type="dxa"/>
              <w:left w:w="10" w:type="dxa"/>
              <w:bottom w:w="0" w:type="dxa"/>
              <w:right w:w="10" w:type="dxa"/>
            </w:tcMar>
          </w:tcPr>
          <w:p w:rsidR="0099152C" w:rsidRPr="00665E85" w:rsidRDefault="00665E85" w:rsidP="00665E85">
            <w:pPr>
              <w:autoSpaceDN w:val="0"/>
              <w:jc w:val="center"/>
              <w:textAlignment w:val="baseline"/>
              <w:rPr>
                <w:rFonts w:asciiTheme="majorHAnsi" w:eastAsiaTheme="minorHAnsi" w:hAnsiTheme="majorHAnsi"/>
                <w:sz w:val="22"/>
                <w:szCs w:val="22"/>
                <w:highlight w:val="yellow"/>
              </w:rPr>
            </w:pPr>
            <w:r w:rsidRPr="00665E85">
              <w:rPr>
                <w:rFonts w:asciiTheme="majorHAnsi" w:eastAsiaTheme="minorHAnsi" w:hAnsiTheme="majorHAnsi"/>
                <w:sz w:val="22"/>
                <w:szCs w:val="22"/>
                <w:highlight w:val="yellow"/>
              </w:rPr>
              <w:t>17.12</w:t>
            </w:r>
          </w:p>
        </w:tc>
      </w:tr>
      <w:tr w:rsidR="00316F63" w:rsidRPr="00421D95" w:rsidTr="00390CA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16F63" w:rsidRPr="00047035" w:rsidRDefault="002A2AC3"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bCs/>
                <w:sz w:val="22"/>
                <w:szCs w:val="22"/>
              </w:rPr>
              <w:t>15.07.</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4E1E77" w:rsidRPr="00421D95" w:rsidRDefault="002A2AC3" w:rsidP="004435F9">
            <w:pPr>
              <w:autoSpaceDN w:val="0"/>
              <w:jc w:val="both"/>
              <w:textAlignment w:val="baseline"/>
              <w:rPr>
                <w:rFonts w:asciiTheme="majorHAnsi" w:eastAsiaTheme="minorHAnsi" w:hAnsiTheme="majorHAnsi"/>
                <w:sz w:val="22"/>
                <w:szCs w:val="22"/>
                <w:lang w:val="en-US"/>
              </w:rPr>
            </w:pPr>
            <w:proofErr w:type="spellStart"/>
            <w:r>
              <w:rPr>
                <w:rFonts w:asciiTheme="majorHAnsi" w:eastAsiaTheme="minorHAnsi" w:hAnsiTheme="majorHAnsi"/>
                <w:sz w:val="22"/>
                <w:szCs w:val="22"/>
                <w:lang w:val="en-US"/>
              </w:rPr>
              <w:t>Seetag</w:t>
            </w:r>
            <w:proofErr w:type="spellEnd"/>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16F63" w:rsidRPr="00421D95" w:rsidRDefault="00316F63" w:rsidP="004435F9">
            <w:pPr>
              <w:autoSpaceDN w:val="0"/>
              <w:jc w:val="both"/>
              <w:textAlignment w:val="baseline"/>
              <w:rPr>
                <w:rFonts w:asciiTheme="majorHAnsi" w:eastAsiaTheme="minorHAnsi" w:hAnsiTheme="majorHAnsi"/>
                <w:sz w:val="22"/>
                <w:szCs w:val="22"/>
                <w:lang w:val="en-US"/>
              </w:rPr>
            </w:pP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316F63" w:rsidRPr="00421D95" w:rsidRDefault="00316F63" w:rsidP="004435F9">
            <w:pPr>
              <w:autoSpaceDN w:val="0"/>
              <w:jc w:val="both"/>
              <w:textAlignment w:val="baseline"/>
              <w:rPr>
                <w:rFonts w:asciiTheme="majorHAnsi" w:eastAsiaTheme="minorHAnsi" w:hAnsiTheme="majorHAnsi"/>
                <w:sz w:val="22"/>
                <w:szCs w:val="22"/>
                <w:lang w:val="en-US"/>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16F63" w:rsidRPr="00665E85" w:rsidRDefault="00316F63" w:rsidP="00665E85">
            <w:pPr>
              <w:autoSpaceDN w:val="0"/>
              <w:jc w:val="center"/>
              <w:textAlignment w:val="baseline"/>
              <w:rPr>
                <w:rFonts w:asciiTheme="majorHAnsi" w:eastAsiaTheme="minorHAnsi" w:hAnsiTheme="majorHAnsi"/>
                <w:sz w:val="22"/>
                <w:szCs w:val="22"/>
                <w:highlight w:val="yellow"/>
                <w:lang w:val="en-US"/>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316F63" w:rsidRPr="00665E85" w:rsidRDefault="00316F63" w:rsidP="00665E85">
            <w:pPr>
              <w:autoSpaceDN w:val="0"/>
              <w:jc w:val="center"/>
              <w:textAlignment w:val="baseline"/>
              <w:rPr>
                <w:rFonts w:asciiTheme="majorHAnsi" w:eastAsiaTheme="minorHAnsi" w:hAnsiTheme="majorHAnsi"/>
                <w:sz w:val="22"/>
                <w:szCs w:val="22"/>
                <w:highlight w:val="yellow"/>
                <w:lang w:val="en-US"/>
              </w:rPr>
            </w:pPr>
          </w:p>
        </w:tc>
      </w:tr>
      <w:tr w:rsidR="00B0698B" w:rsidRPr="00421D95" w:rsidTr="00390CA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Pr="00421D95" w:rsidRDefault="002A2AC3" w:rsidP="004435F9">
            <w:pPr>
              <w:autoSpaceDN w:val="0"/>
              <w:jc w:val="both"/>
              <w:textAlignment w:val="baseline"/>
              <w:rPr>
                <w:rFonts w:asciiTheme="majorHAnsi" w:eastAsiaTheme="minorHAnsi" w:hAnsiTheme="majorHAnsi"/>
                <w:bCs/>
                <w:sz w:val="22"/>
                <w:szCs w:val="22"/>
                <w:lang w:val="en-US"/>
              </w:rPr>
            </w:pPr>
            <w:r>
              <w:rPr>
                <w:rFonts w:asciiTheme="majorHAnsi" w:eastAsiaTheme="minorHAnsi" w:hAnsiTheme="majorHAnsi"/>
                <w:bCs/>
                <w:sz w:val="22"/>
                <w:szCs w:val="22"/>
                <w:lang w:val="en-US"/>
              </w:rPr>
              <w:t>16.07.</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Pr="00421D95" w:rsidRDefault="002A2AC3" w:rsidP="004435F9">
            <w:pPr>
              <w:autoSpaceDN w:val="0"/>
              <w:jc w:val="both"/>
              <w:textAlignment w:val="baseline"/>
              <w:rPr>
                <w:rFonts w:asciiTheme="majorHAnsi" w:eastAsiaTheme="minorHAnsi" w:hAnsiTheme="majorHAnsi"/>
                <w:sz w:val="22"/>
                <w:szCs w:val="22"/>
                <w:lang w:val="en-US"/>
              </w:rPr>
            </w:pPr>
            <w:proofErr w:type="spellStart"/>
            <w:r>
              <w:rPr>
                <w:rFonts w:asciiTheme="majorHAnsi" w:eastAsiaTheme="minorHAnsi" w:hAnsiTheme="majorHAnsi"/>
                <w:sz w:val="22"/>
                <w:szCs w:val="22"/>
                <w:lang w:val="en-US"/>
              </w:rPr>
              <w:t>Seetag</w:t>
            </w:r>
            <w:proofErr w:type="spellEnd"/>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Pr="00421D95" w:rsidRDefault="00B0698B" w:rsidP="004435F9">
            <w:pPr>
              <w:autoSpaceDN w:val="0"/>
              <w:jc w:val="both"/>
              <w:textAlignment w:val="baseline"/>
              <w:rPr>
                <w:rFonts w:asciiTheme="majorHAnsi" w:eastAsiaTheme="minorHAnsi" w:hAnsiTheme="majorHAnsi"/>
                <w:sz w:val="22"/>
                <w:szCs w:val="22"/>
                <w:lang w:val="en-US"/>
              </w:rPr>
            </w:pP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Pr="00421D95" w:rsidRDefault="00B0698B" w:rsidP="004435F9">
            <w:pPr>
              <w:autoSpaceDN w:val="0"/>
              <w:jc w:val="both"/>
              <w:textAlignment w:val="baseline"/>
              <w:rPr>
                <w:rFonts w:asciiTheme="majorHAnsi" w:eastAsiaTheme="minorHAnsi" w:hAnsiTheme="majorHAnsi"/>
                <w:sz w:val="22"/>
                <w:szCs w:val="22"/>
                <w:lang w:val="en-US"/>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665E85" w:rsidRDefault="00B0698B" w:rsidP="00665E85">
            <w:pPr>
              <w:autoSpaceDN w:val="0"/>
              <w:jc w:val="center"/>
              <w:textAlignment w:val="baseline"/>
              <w:rPr>
                <w:rFonts w:asciiTheme="majorHAnsi" w:eastAsiaTheme="minorHAnsi" w:hAnsiTheme="majorHAnsi"/>
                <w:sz w:val="22"/>
                <w:szCs w:val="22"/>
                <w:highlight w:val="yellow"/>
                <w:lang w:val="en-US"/>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665E85" w:rsidRDefault="00B0698B" w:rsidP="00665E85">
            <w:pPr>
              <w:autoSpaceDN w:val="0"/>
              <w:jc w:val="center"/>
              <w:textAlignment w:val="baseline"/>
              <w:rPr>
                <w:rFonts w:asciiTheme="majorHAnsi" w:eastAsiaTheme="minorHAnsi" w:hAnsiTheme="majorHAnsi"/>
                <w:sz w:val="22"/>
                <w:szCs w:val="22"/>
                <w:highlight w:val="yellow"/>
                <w:lang w:val="en-US"/>
              </w:rPr>
            </w:pPr>
          </w:p>
        </w:tc>
      </w:tr>
      <w:tr w:rsidR="00B0698B" w:rsidRPr="00421D95" w:rsidTr="00390CA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Pr="00421D95" w:rsidRDefault="002A2AC3" w:rsidP="004435F9">
            <w:pPr>
              <w:autoSpaceDN w:val="0"/>
              <w:jc w:val="both"/>
              <w:textAlignment w:val="baseline"/>
              <w:rPr>
                <w:rFonts w:asciiTheme="majorHAnsi" w:eastAsiaTheme="minorHAnsi" w:hAnsiTheme="majorHAnsi"/>
                <w:bCs/>
                <w:sz w:val="22"/>
                <w:szCs w:val="22"/>
                <w:lang w:val="en-US"/>
              </w:rPr>
            </w:pPr>
            <w:r>
              <w:rPr>
                <w:rFonts w:asciiTheme="majorHAnsi" w:eastAsiaTheme="minorHAnsi" w:hAnsiTheme="majorHAnsi"/>
                <w:bCs/>
                <w:sz w:val="22"/>
                <w:szCs w:val="22"/>
                <w:lang w:val="en-US"/>
              </w:rPr>
              <w:t>17.07.</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Pr="00421D95" w:rsidRDefault="002A2AC3" w:rsidP="004435F9">
            <w:pPr>
              <w:autoSpaceDN w:val="0"/>
              <w:jc w:val="both"/>
              <w:textAlignment w:val="baseline"/>
              <w:rPr>
                <w:rFonts w:asciiTheme="majorHAnsi" w:eastAsiaTheme="minorHAnsi" w:hAnsiTheme="majorHAnsi"/>
                <w:sz w:val="22"/>
                <w:szCs w:val="22"/>
                <w:lang w:val="en-US"/>
              </w:rPr>
            </w:pPr>
            <w:r>
              <w:rPr>
                <w:rFonts w:asciiTheme="majorHAnsi" w:eastAsiaTheme="minorHAnsi" w:hAnsiTheme="majorHAnsi"/>
                <w:sz w:val="22"/>
                <w:szCs w:val="22"/>
                <w:lang w:val="en-US"/>
              </w:rPr>
              <w:t>Longyearbyen</w:t>
            </w:r>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Pr="00421D95" w:rsidRDefault="004435F9" w:rsidP="004435F9">
            <w:pPr>
              <w:autoSpaceDN w:val="0"/>
              <w:jc w:val="both"/>
              <w:textAlignment w:val="baseline"/>
              <w:rPr>
                <w:rFonts w:asciiTheme="majorHAnsi" w:eastAsiaTheme="minorHAnsi" w:hAnsiTheme="majorHAnsi"/>
                <w:sz w:val="22"/>
                <w:szCs w:val="22"/>
                <w:lang w:val="en-US"/>
              </w:rPr>
            </w:pPr>
            <w:r>
              <w:rPr>
                <w:rFonts w:asciiTheme="majorHAnsi" w:eastAsiaTheme="minorHAnsi" w:hAnsiTheme="majorHAnsi"/>
                <w:sz w:val="22"/>
                <w:szCs w:val="22"/>
                <w:lang w:val="en-US"/>
              </w:rPr>
              <w:t>12.00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Pr="00421D95" w:rsidRDefault="004435F9" w:rsidP="004435F9">
            <w:pPr>
              <w:autoSpaceDN w:val="0"/>
              <w:jc w:val="both"/>
              <w:textAlignment w:val="baseline"/>
              <w:rPr>
                <w:rFonts w:asciiTheme="majorHAnsi" w:eastAsiaTheme="minorHAnsi" w:hAnsiTheme="majorHAnsi"/>
                <w:sz w:val="22"/>
                <w:szCs w:val="22"/>
                <w:lang w:val="en-US"/>
              </w:rPr>
            </w:pPr>
            <w:r>
              <w:rPr>
                <w:rFonts w:asciiTheme="majorHAnsi" w:eastAsiaTheme="minorHAnsi" w:hAnsiTheme="majorHAnsi"/>
                <w:sz w:val="22"/>
                <w:szCs w:val="22"/>
                <w:lang w:val="en-US"/>
              </w:rPr>
              <w:t>16.00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665E85" w:rsidRDefault="00665E85" w:rsidP="00665E85">
            <w:pPr>
              <w:autoSpaceDN w:val="0"/>
              <w:jc w:val="center"/>
              <w:textAlignment w:val="baseline"/>
              <w:rPr>
                <w:rFonts w:asciiTheme="majorHAnsi" w:eastAsiaTheme="minorHAnsi" w:hAnsiTheme="majorHAnsi"/>
                <w:sz w:val="22"/>
                <w:szCs w:val="22"/>
                <w:highlight w:val="yellow"/>
                <w:lang w:val="en-US"/>
              </w:rPr>
            </w:pPr>
            <w:r w:rsidRPr="00665E85">
              <w:rPr>
                <w:rFonts w:asciiTheme="majorHAnsi" w:eastAsiaTheme="minorHAnsi" w:hAnsiTheme="majorHAnsi"/>
                <w:sz w:val="22"/>
                <w:szCs w:val="22"/>
                <w:highlight w:val="yellow"/>
                <w:lang w:val="en-US"/>
              </w:rPr>
              <w:t>11.24</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665E85" w:rsidRDefault="00665E85" w:rsidP="00665E85">
            <w:pPr>
              <w:autoSpaceDN w:val="0"/>
              <w:jc w:val="center"/>
              <w:textAlignment w:val="baseline"/>
              <w:rPr>
                <w:rFonts w:asciiTheme="majorHAnsi" w:eastAsiaTheme="minorHAnsi" w:hAnsiTheme="majorHAnsi"/>
                <w:sz w:val="22"/>
                <w:szCs w:val="22"/>
                <w:highlight w:val="yellow"/>
                <w:lang w:val="en-US"/>
              </w:rPr>
            </w:pPr>
            <w:r w:rsidRPr="00665E85">
              <w:rPr>
                <w:rFonts w:asciiTheme="majorHAnsi" w:eastAsiaTheme="minorHAnsi" w:hAnsiTheme="majorHAnsi"/>
                <w:sz w:val="22"/>
                <w:szCs w:val="22"/>
                <w:highlight w:val="yellow"/>
                <w:lang w:val="en-US"/>
              </w:rPr>
              <w:t>16.06</w:t>
            </w:r>
          </w:p>
        </w:tc>
      </w:tr>
      <w:tr w:rsidR="00B0698B" w:rsidRPr="0095312C" w:rsidTr="00390CA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Pr="00421D95" w:rsidRDefault="002A2AC3" w:rsidP="004435F9">
            <w:pPr>
              <w:autoSpaceDN w:val="0"/>
              <w:jc w:val="both"/>
              <w:textAlignment w:val="baseline"/>
              <w:rPr>
                <w:rFonts w:asciiTheme="majorHAnsi" w:eastAsiaTheme="minorHAnsi" w:hAnsiTheme="majorHAnsi"/>
                <w:bCs/>
                <w:sz w:val="22"/>
                <w:szCs w:val="22"/>
                <w:lang w:val="en-US"/>
              </w:rPr>
            </w:pPr>
            <w:r>
              <w:rPr>
                <w:rFonts w:asciiTheme="majorHAnsi" w:eastAsiaTheme="minorHAnsi" w:hAnsiTheme="majorHAnsi"/>
                <w:bCs/>
                <w:sz w:val="22"/>
                <w:szCs w:val="22"/>
                <w:lang w:val="en-US"/>
              </w:rPr>
              <w:t>18.07</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Pr="00421D95" w:rsidRDefault="002A2AC3" w:rsidP="004435F9">
            <w:pPr>
              <w:autoSpaceDN w:val="0"/>
              <w:jc w:val="both"/>
              <w:textAlignment w:val="baseline"/>
              <w:rPr>
                <w:rFonts w:asciiTheme="majorHAnsi" w:eastAsiaTheme="minorHAnsi" w:hAnsiTheme="majorHAnsi"/>
                <w:sz w:val="22"/>
                <w:szCs w:val="22"/>
                <w:lang w:val="en-US"/>
              </w:rPr>
            </w:pPr>
            <w:proofErr w:type="spellStart"/>
            <w:r>
              <w:rPr>
                <w:rFonts w:asciiTheme="majorHAnsi" w:eastAsiaTheme="minorHAnsi" w:hAnsiTheme="majorHAnsi"/>
                <w:sz w:val="22"/>
                <w:szCs w:val="22"/>
                <w:lang w:val="en-US"/>
              </w:rPr>
              <w:t>Seetag</w:t>
            </w:r>
            <w:proofErr w:type="spellEnd"/>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Pr="00421D95" w:rsidRDefault="00B0698B" w:rsidP="004435F9">
            <w:pPr>
              <w:autoSpaceDN w:val="0"/>
              <w:jc w:val="both"/>
              <w:textAlignment w:val="baseline"/>
              <w:rPr>
                <w:rFonts w:asciiTheme="majorHAnsi" w:eastAsiaTheme="minorHAnsi" w:hAnsiTheme="majorHAnsi"/>
                <w:sz w:val="22"/>
                <w:szCs w:val="22"/>
                <w:lang w:val="en-US"/>
              </w:rPr>
            </w:pP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B0698B" w:rsidP="004435F9">
            <w:pPr>
              <w:autoSpaceDN w:val="0"/>
              <w:jc w:val="both"/>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665E85" w:rsidRDefault="00B0698B" w:rsidP="00665E85">
            <w:pPr>
              <w:autoSpaceDN w:val="0"/>
              <w:jc w:val="center"/>
              <w:textAlignment w:val="baseline"/>
              <w:rPr>
                <w:rFonts w:asciiTheme="majorHAnsi" w:eastAsiaTheme="minorHAnsi" w:hAnsiTheme="majorHAnsi"/>
                <w:sz w:val="22"/>
                <w:szCs w:val="22"/>
                <w:highlight w:val="yellow"/>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665E85" w:rsidRDefault="00B0698B" w:rsidP="00665E85">
            <w:pPr>
              <w:autoSpaceDN w:val="0"/>
              <w:jc w:val="center"/>
              <w:textAlignment w:val="baseline"/>
              <w:rPr>
                <w:rFonts w:asciiTheme="majorHAnsi" w:eastAsiaTheme="minorHAnsi" w:hAnsiTheme="majorHAnsi"/>
                <w:sz w:val="22"/>
                <w:szCs w:val="22"/>
                <w:highlight w:val="yellow"/>
              </w:rPr>
            </w:pPr>
          </w:p>
        </w:tc>
      </w:tr>
      <w:tr w:rsidR="00B0698B" w:rsidRPr="0095312C" w:rsidTr="00390CA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2A2AC3" w:rsidP="004435F9">
            <w:pPr>
              <w:autoSpaceDN w:val="0"/>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19.07.</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2A2AC3"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Honningsvag</w:t>
            </w:r>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2A2AC3"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20.00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2A2AC3"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01.00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665E85" w:rsidRDefault="00665E85" w:rsidP="00665E85">
            <w:pPr>
              <w:autoSpaceDN w:val="0"/>
              <w:jc w:val="center"/>
              <w:textAlignment w:val="baseline"/>
              <w:rPr>
                <w:rFonts w:asciiTheme="majorHAnsi" w:eastAsiaTheme="minorHAnsi" w:hAnsiTheme="majorHAnsi"/>
                <w:sz w:val="22"/>
                <w:szCs w:val="22"/>
                <w:highlight w:val="yellow"/>
              </w:rPr>
            </w:pPr>
            <w:r w:rsidRPr="00665E85">
              <w:rPr>
                <w:rFonts w:asciiTheme="majorHAnsi" w:eastAsiaTheme="minorHAnsi" w:hAnsiTheme="majorHAnsi"/>
                <w:sz w:val="22"/>
                <w:szCs w:val="22"/>
                <w:highlight w:val="yellow"/>
              </w:rPr>
              <w:t>19.12</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665E85" w:rsidRDefault="00665E85" w:rsidP="00665E85">
            <w:pPr>
              <w:autoSpaceDN w:val="0"/>
              <w:jc w:val="center"/>
              <w:textAlignment w:val="baseline"/>
              <w:rPr>
                <w:rFonts w:asciiTheme="majorHAnsi" w:eastAsiaTheme="minorHAnsi" w:hAnsiTheme="majorHAnsi"/>
                <w:sz w:val="22"/>
                <w:szCs w:val="22"/>
                <w:highlight w:val="yellow"/>
              </w:rPr>
            </w:pPr>
            <w:r w:rsidRPr="00665E85">
              <w:rPr>
                <w:rFonts w:asciiTheme="majorHAnsi" w:eastAsiaTheme="minorHAnsi" w:hAnsiTheme="majorHAnsi"/>
                <w:sz w:val="22"/>
                <w:szCs w:val="22"/>
                <w:highlight w:val="yellow"/>
              </w:rPr>
              <w:t>01.54</w:t>
            </w:r>
          </w:p>
        </w:tc>
      </w:tr>
      <w:tr w:rsidR="00B0698B" w:rsidRPr="0095312C" w:rsidTr="00390CA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2A2AC3" w:rsidP="004435F9">
            <w:pPr>
              <w:autoSpaceDN w:val="0"/>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20.07.</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B2AFF" w:rsidRDefault="002A2AC3"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Tromsö</w:t>
            </w:r>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2A2AC3"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13.00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B0698B" w:rsidRDefault="002A2AC3"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19.00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665E85" w:rsidRDefault="00665E85" w:rsidP="00665E85">
            <w:pPr>
              <w:autoSpaceDN w:val="0"/>
              <w:jc w:val="center"/>
              <w:textAlignment w:val="baseline"/>
              <w:rPr>
                <w:rFonts w:asciiTheme="majorHAnsi" w:eastAsiaTheme="minorHAnsi" w:hAnsiTheme="majorHAnsi"/>
                <w:sz w:val="22"/>
                <w:szCs w:val="22"/>
                <w:highlight w:val="yellow"/>
              </w:rPr>
            </w:pPr>
            <w:r w:rsidRPr="00665E85">
              <w:rPr>
                <w:rFonts w:asciiTheme="majorHAnsi" w:eastAsiaTheme="minorHAnsi" w:hAnsiTheme="majorHAnsi"/>
                <w:sz w:val="22"/>
                <w:szCs w:val="22"/>
                <w:highlight w:val="yellow"/>
              </w:rPr>
              <w:t>13.00</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B0698B" w:rsidRPr="00665E85" w:rsidRDefault="00665E85" w:rsidP="00665E85">
            <w:pPr>
              <w:autoSpaceDN w:val="0"/>
              <w:jc w:val="center"/>
              <w:textAlignment w:val="baseline"/>
              <w:rPr>
                <w:rFonts w:asciiTheme="majorHAnsi" w:eastAsiaTheme="minorHAnsi" w:hAnsiTheme="majorHAnsi"/>
                <w:sz w:val="22"/>
                <w:szCs w:val="22"/>
                <w:highlight w:val="yellow"/>
              </w:rPr>
            </w:pPr>
            <w:r w:rsidRPr="00665E85">
              <w:rPr>
                <w:rFonts w:asciiTheme="majorHAnsi" w:eastAsiaTheme="minorHAnsi" w:hAnsiTheme="majorHAnsi"/>
                <w:sz w:val="22"/>
                <w:szCs w:val="22"/>
                <w:highlight w:val="yellow"/>
              </w:rPr>
              <w:t>19.34</w:t>
            </w:r>
          </w:p>
        </w:tc>
      </w:tr>
      <w:tr w:rsidR="002A2AC3" w:rsidRPr="0095312C" w:rsidTr="00390CA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A2AC3" w:rsidRDefault="002A2AC3" w:rsidP="004435F9">
            <w:pPr>
              <w:autoSpaceDN w:val="0"/>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21.07.</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A2AC3" w:rsidRDefault="002A2AC3"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Seetag</w:t>
            </w:r>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A2AC3" w:rsidRDefault="002A2AC3" w:rsidP="004435F9">
            <w:pPr>
              <w:autoSpaceDN w:val="0"/>
              <w:jc w:val="both"/>
              <w:textAlignment w:val="baseline"/>
              <w:rPr>
                <w:rFonts w:asciiTheme="majorHAnsi" w:eastAsiaTheme="minorHAnsi" w:hAnsiTheme="majorHAnsi"/>
                <w:sz w:val="22"/>
                <w:szCs w:val="22"/>
              </w:rPr>
            </w:pP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A2AC3" w:rsidRDefault="002A2AC3" w:rsidP="004435F9">
            <w:pPr>
              <w:autoSpaceDN w:val="0"/>
              <w:jc w:val="both"/>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2A2AC3" w:rsidRPr="00665E85" w:rsidRDefault="002A2AC3" w:rsidP="00665E85">
            <w:pPr>
              <w:autoSpaceDN w:val="0"/>
              <w:jc w:val="center"/>
              <w:textAlignment w:val="baseline"/>
              <w:rPr>
                <w:rFonts w:asciiTheme="majorHAnsi" w:eastAsiaTheme="minorHAnsi" w:hAnsiTheme="majorHAnsi"/>
                <w:sz w:val="22"/>
                <w:szCs w:val="22"/>
                <w:highlight w:val="yellow"/>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2A2AC3" w:rsidRPr="00665E85" w:rsidRDefault="002A2AC3" w:rsidP="00665E85">
            <w:pPr>
              <w:autoSpaceDN w:val="0"/>
              <w:jc w:val="center"/>
              <w:textAlignment w:val="baseline"/>
              <w:rPr>
                <w:rFonts w:asciiTheme="majorHAnsi" w:eastAsiaTheme="minorHAnsi" w:hAnsiTheme="majorHAnsi"/>
                <w:sz w:val="22"/>
                <w:szCs w:val="22"/>
                <w:highlight w:val="yellow"/>
              </w:rPr>
            </w:pPr>
          </w:p>
        </w:tc>
      </w:tr>
      <w:tr w:rsidR="002A2AC3" w:rsidRPr="0095312C" w:rsidTr="00390CA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A2AC3" w:rsidRDefault="002A2AC3" w:rsidP="004435F9">
            <w:pPr>
              <w:autoSpaceDN w:val="0"/>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22.07.</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A2AC3" w:rsidRDefault="002A2AC3"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Alesund</w:t>
            </w:r>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A2AC3" w:rsidRDefault="002A2AC3"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07.00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A2AC3" w:rsidRDefault="002A2AC3"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09.00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2A2AC3" w:rsidRPr="00665E85" w:rsidRDefault="00665E85" w:rsidP="00665E85">
            <w:pPr>
              <w:autoSpaceDN w:val="0"/>
              <w:jc w:val="center"/>
              <w:textAlignment w:val="baseline"/>
              <w:rPr>
                <w:rFonts w:asciiTheme="majorHAnsi" w:eastAsiaTheme="minorHAnsi" w:hAnsiTheme="majorHAnsi"/>
                <w:sz w:val="22"/>
                <w:szCs w:val="22"/>
                <w:highlight w:val="yellow"/>
              </w:rPr>
            </w:pPr>
            <w:r w:rsidRPr="00665E85">
              <w:rPr>
                <w:rFonts w:asciiTheme="majorHAnsi" w:eastAsiaTheme="minorHAnsi" w:hAnsiTheme="majorHAnsi"/>
                <w:sz w:val="22"/>
                <w:szCs w:val="22"/>
                <w:highlight w:val="yellow"/>
              </w:rPr>
              <w:t>07.18</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2A2AC3" w:rsidRPr="00665E85" w:rsidRDefault="00665E85" w:rsidP="00665E85">
            <w:pPr>
              <w:autoSpaceDN w:val="0"/>
              <w:jc w:val="center"/>
              <w:textAlignment w:val="baseline"/>
              <w:rPr>
                <w:rFonts w:asciiTheme="majorHAnsi" w:eastAsiaTheme="minorHAnsi" w:hAnsiTheme="majorHAnsi"/>
                <w:sz w:val="22"/>
                <w:szCs w:val="22"/>
                <w:highlight w:val="yellow"/>
              </w:rPr>
            </w:pPr>
            <w:r w:rsidRPr="00665E85">
              <w:rPr>
                <w:rFonts w:asciiTheme="majorHAnsi" w:eastAsiaTheme="minorHAnsi" w:hAnsiTheme="majorHAnsi"/>
                <w:sz w:val="22"/>
                <w:szCs w:val="22"/>
                <w:highlight w:val="yellow"/>
              </w:rPr>
              <w:t>08.42</w:t>
            </w:r>
          </w:p>
        </w:tc>
      </w:tr>
      <w:tr w:rsidR="002A2AC3" w:rsidRPr="0095312C" w:rsidTr="00390CA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A2AC3" w:rsidRDefault="002A2AC3" w:rsidP="004435F9">
            <w:pPr>
              <w:autoSpaceDN w:val="0"/>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22.07.</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A2AC3" w:rsidRDefault="002A2AC3"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Geiranger</w:t>
            </w:r>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A2AC3" w:rsidRDefault="002A2AC3"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14.00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A2AC3" w:rsidRDefault="002A2AC3"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20.00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2A2AC3" w:rsidRPr="00665E85" w:rsidRDefault="00665E85" w:rsidP="00665E85">
            <w:pPr>
              <w:autoSpaceDN w:val="0"/>
              <w:jc w:val="center"/>
              <w:textAlignment w:val="baseline"/>
              <w:rPr>
                <w:rFonts w:asciiTheme="majorHAnsi" w:eastAsiaTheme="minorHAnsi" w:hAnsiTheme="majorHAnsi"/>
                <w:sz w:val="22"/>
                <w:szCs w:val="22"/>
                <w:highlight w:val="yellow"/>
              </w:rPr>
            </w:pPr>
            <w:r w:rsidRPr="00665E85">
              <w:rPr>
                <w:rFonts w:asciiTheme="majorHAnsi" w:eastAsiaTheme="minorHAnsi" w:hAnsiTheme="majorHAnsi"/>
                <w:sz w:val="22"/>
                <w:szCs w:val="22"/>
                <w:highlight w:val="yellow"/>
              </w:rPr>
              <w:t>13.06</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2A2AC3" w:rsidRPr="00665E85" w:rsidRDefault="00665E85" w:rsidP="00665E85">
            <w:pPr>
              <w:autoSpaceDN w:val="0"/>
              <w:jc w:val="center"/>
              <w:textAlignment w:val="baseline"/>
              <w:rPr>
                <w:rFonts w:asciiTheme="majorHAnsi" w:eastAsiaTheme="minorHAnsi" w:hAnsiTheme="majorHAnsi"/>
                <w:sz w:val="22"/>
                <w:szCs w:val="22"/>
                <w:highlight w:val="yellow"/>
              </w:rPr>
            </w:pPr>
            <w:r w:rsidRPr="00665E85">
              <w:rPr>
                <w:rFonts w:asciiTheme="majorHAnsi" w:eastAsiaTheme="minorHAnsi" w:hAnsiTheme="majorHAnsi"/>
                <w:sz w:val="22"/>
                <w:szCs w:val="22"/>
                <w:highlight w:val="yellow"/>
              </w:rPr>
              <w:t>21.06</w:t>
            </w:r>
          </w:p>
        </w:tc>
      </w:tr>
      <w:tr w:rsidR="002A2AC3" w:rsidRPr="0095312C" w:rsidTr="00390CA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A2AC3" w:rsidRDefault="002A2AC3" w:rsidP="004435F9">
            <w:pPr>
              <w:autoSpaceDN w:val="0"/>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23.07.</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A2AC3" w:rsidRDefault="002A2AC3"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Bergen</w:t>
            </w:r>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A2AC3" w:rsidRDefault="002A2AC3"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12.00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A2AC3" w:rsidRDefault="002A2AC3"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23.00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2A2AC3" w:rsidRPr="00665E85" w:rsidRDefault="00665E85" w:rsidP="00665E85">
            <w:pPr>
              <w:autoSpaceDN w:val="0"/>
              <w:jc w:val="center"/>
              <w:textAlignment w:val="baseline"/>
              <w:rPr>
                <w:rFonts w:asciiTheme="majorHAnsi" w:eastAsiaTheme="minorHAnsi" w:hAnsiTheme="majorHAnsi"/>
                <w:sz w:val="22"/>
                <w:szCs w:val="22"/>
                <w:highlight w:val="yellow"/>
              </w:rPr>
            </w:pPr>
            <w:r w:rsidRPr="00665E85">
              <w:rPr>
                <w:rFonts w:asciiTheme="majorHAnsi" w:eastAsiaTheme="minorHAnsi" w:hAnsiTheme="majorHAnsi"/>
                <w:sz w:val="22"/>
                <w:szCs w:val="22"/>
                <w:highlight w:val="yellow"/>
              </w:rPr>
              <w:t>10.12</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2A2AC3" w:rsidRPr="00665E85" w:rsidRDefault="00665E85" w:rsidP="00665E85">
            <w:pPr>
              <w:autoSpaceDN w:val="0"/>
              <w:jc w:val="center"/>
              <w:textAlignment w:val="baseline"/>
              <w:rPr>
                <w:rFonts w:asciiTheme="majorHAnsi" w:eastAsiaTheme="minorHAnsi" w:hAnsiTheme="majorHAnsi"/>
                <w:sz w:val="22"/>
                <w:szCs w:val="22"/>
                <w:highlight w:val="yellow"/>
              </w:rPr>
            </w:pPr>
            <w:r w:rsidRPr="00665E85">
              <w:rPr>
                <w:rFonts w:asciiTheme="majorHAnsi" w:eastAsiaTheme="minorHAnsi" w:hAnsiTheme="majorHAnsi"/>
                <w:sz w:val="22"/>
                <w:szCs w:val="22"/>
                <w:highlight w:val="yellow"/>
              </w:rPr>
              <w:t>22.54</w:t>
            </w:r>
          </w:p>
        </w:tc>
      </w:tr>
      <w:tr w:rsidR="002A2AC3" w:rsidRPr="0095312C" w:rsidTr="00390CA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A2AC3" w:rsidRDefault="002A2AC3" w:rsidP="004435F9">
            <w:pPr>
              <w:autoSpaceDN w:val="0"/>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24.07.</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A2AC3" w:rsidRDefault="002A2AC3"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Seetag</w:t>
            </w:r>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A2AC3" w:rsidRDefault="002A2AC3" w:rsidP="004435F9">
            <w:pPr>
              <w:autoSpaceDN w:val="0"/>
              <w:jc w:val="both"/>
              <w:textAlignment w:val="baseline"/>
              <w:rPr>
                <w:rFonts w:asciiTheme="majorHAnsi" w:eastAsiaTheme="minorHAnsi" w:hAnsiTheme="majorHAnsi"/>
                <w:sz w:val="22"/>
                <w:szCs w:val="22"/>
              </w:rPr>
            </w:pP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A2AC3" w:rsidRDefault="002A2AC3" w:rsidP="004435F9">
            <w:pPr>
              <w:autoSpaceDN w:val="0"/>
              <w:jc w:val="both"/>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2A2AC3" w:rsidRPr="00665E85" w:rsidRDefault="002A2AC3" w:rsidP="00665E85">
            <w:pPr>
              <w:autoSpaceDN w:val="0"/>
              <w:jc w:val="center"/>
              <w:textAlignment w:val="baseline"/>
              <w:rPr>
                <w:rFonts w:asciiTheme="majorHAnsi" w:eastAsiaTheme="minorHAnsi" w:hAnsiTheme="majorHAnsi"/>
                <w:sz w:val="22"/>
                <w:szCs w:val="22"/>
                <w:highlight w:val="yellow"/>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2A2AC3" w:rsidRPr="00665E85" w:rsidRDefault="002A2AC3" w:rsidP="00665E85">
            <w:pPr>
              <w:autoSpaceDN w:val="0"/>
              <w:jc w:val="center"/>
              <w:textAlignment w:val="baseline"/>
              <w:rPr>
                <w:rFonts w:asciiTheme="majorHAnsi" w:eastAsiaTheme="minorHAnsi" w:hAnsiTheme="majorHAnsi"/>
                <w:sz w:val="22"/>
                <w:szCs w:val="22"/>
                <w:highlight w:val="yellow"/>
              </w:rPr>
            </w:pPr>
          </w:p>
        </w:tc>
      </w:tr>
      <w:tr w:rsidR="002A2AC3" w:rsidRPr="0095312C" w:rsidTr="00390CA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A2AC3" w:rsidRDefault="002A2AC3" w:rsidP="004435F9">
            <w:pPr>
              <w:autoSpaceDN w:val="0"/>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25.07.</w:t>
            </w:r>
          </w:p>
        </w:tc>
        <w:tc>
          <w:tcPr>
            <w:tcW w:w="297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A2AC3" w:rsidRDefault="002A2AC3"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 xml:space="preserve">Bremerhaven </w:t>
            </w:r>
          </w:p>
        </w:tc>
        <w:tc>
          <w:tcPr>
            <w:tcW w:w="133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A2AC3" w:rsidRDefault="002A2AC3" w:rsidP="004435F9">
            <w:pPr>
              <w:autoSpaceDN w:val="0"/>
              <w:jc w:val="both"/>
              <w:textAlignment w:val="baseline"/>
              <w:rPr>
                <w:rFonts w:asciiTheme="majorHAnsi" w:eastAsiaTheme="minorHAnsi" w:hAnsiTheme="majorHAnsi"/>
                <w:sz w:val="22"/>
                <w:szCs w:val="22"/>
              </w:rPr>
            </w:pPr>
            <w:r>
              <w:rPr>
                <w:rFonts w:asciiTheme="majorHAnsi" w:eastAsiaTheme="minorHAnsi" w:hAnsiTheme="majorHAnsi"/>
                <w:sz w:val="22"/>
                <w:szCs w:val="22"/>
              </w:rPr>
              <w:t>09.00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2A2AC3" w:rsidRDefault="002A2AC3" w:rsidP="004435F9">
            <w:pPr>
              <w:autoSpaceDN w:val="0"/>
              <w:jc w:val="both"/>
              <w:textAlignment w:val="baseline"/>
              <w:rPr>
                <w:rFonts w:asciiTheme="majorHAnsi" w:eastAsiaTheme="minorHAnsi" w:hAnsiTheme="majorHAnsi"/>
                <w:sz w:val="22"/>
                <w:szCs w:val="22"/>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2A2AC3" w:rsidRPr="00665E85" w:rsidRDefault="00665E85" w:rsidP="00665E85">
            <w:pPr>
              <w:autoSpaceDN w:val="0"/>
              <w:jc w:val="center"/>
              <w:textAlignment w:val="baseline"/>
              <w:rPr>
                <w:rFonts w:asciiTheme="majorHAnsi" w:eastAsiaTheme="minorHAnsi" w:hAnsiTheme="majorHAnsi"/>
                <w:sz w:val="22"/>
                <w:szCs w:val="22"/>
                <w:highlight w:val="yellow"/>
              </w:rPr>
            </w:pPr>
            <w:r w:rsidRPr="00665E85">
              <w:rPr>
                <w:rFonts w:asciiTheme="majorHAnsi" w:eastAsiaTheme="minorHAnsi" w:hAnsiTheme="majorHAnsi"/>
                <w:sz w:val="22"/>
                <w:szCs w:val="22"/>
                <w:highlight w:val="yellow"/>
              </w:rPr>
              <w:t>07.18</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2A2AC3" w:rsidRPr="00665E85" w:rsidRDefault="00665E85" w:rsidP="00665E85">
            <w:pPr>
              <w:autoSpaceDN w:val="0"/>
              <w:jc w:val="center"/>
              <w:textAlignment w:val="baseline"/>
              <w:rPr>
                <w:rFonts w:asciiTheme="majorHAnsi" w:eastAsiaTheme="minorHAnsi" w:hAnsiTheme="majorHAnsi"/>
                <w:sz w:val="22"/>
                <w:szCs w:val="22"/>
                <w:highlight w:val="yellow"/>
              </w:rPr>
            </w:pPr>
            <w:r w:rsidRPr="00665E85">
              <w:rPr>
                <w:rFonts w:asciiTheme="majorHAnsi" w:eastAsiaTheme="minorHAnsi" w:hAnsiTheme="majorHAnsi"/>
                <w:sz w:val="22"/>
                <w:szCs w:val="22"/>
                <w:highlight w:val="yellow"/>
              </w:rPr>
              <w:t>19.54</w:t>
            </w:r>
          </w:p>
        </w:tc>
      </w:tr>
    </w:tbl>
    <w:p w:rsidR="0054798B" w:rsidRPr="0095312C" w:rsidRDefault="0054798B" w:rsidP="004435F9">
      <w:pPr>
        <w:tabs>
          <w:tab w:val="left" w:pos="1560"/>
        </w:tabs>
        <w:jc w:val="both"/>
        <w:rPr>
          <w:rFonts w:asciiTheme="majorHAnsi" w:hAnsiTheme="majorHAnsi"/>
          <w:b/>
          <w:sz w:val="22"/>
          <w:szCs w:val="22"/>
          <w:highlight w:val="yellow"/>
        </w:rPr>
      </w:pPr>
    </w:p>
    <w:p w:rsidR="00954552" w:rsidRPr="007F7F1D" w:rsidRDefault="00954552" w:rsidP="004435F9">
      <w:pPr>
        <w:tabs>
          <w:tab w:val="left" w:pos="1560"/>
        </w:tabs>
        <w:ind w:left="-567"/>
        <w:jc w:val="both"/>
        <w:rPr>
          <w:rFonts w:asciiTheme="majorHAnsi" w:hAnsiTheme="majorHAnsi"/>
          <w:sz w:val="22"/>
          <w:szCs w:val="22"/>
          <w:lang w:val="it-IT"/>
        </w:rPr>
      </w:pPr>
      <w:r w:rsidRPr="007F7F1D">
        <w:rPr>
          <w:rFonts w:asciiTheme="majorHAnsi" w:hAnsiTheme="majorHAnsi"/>
          <w:b/>
          <w:sz w:val="22"/>
          <w:szCs w:val="22"/>
          <w:u w:val="single"/>
        </w:rPr>
        <w:t>Kapitän</w:t>
      </w:r>
      <w:r w:rsidR="00D53A2F" w:rsidRPr="007F7F1D">
        <w:rPr>
          <w:rFonts w:asciiTheme="majorHAnsi" w:hAnsiTheme="majorHAnsi"/>
          <w:sz w:val="22"/>
          <w:szCs w:val="22"/>
        </w:rPr>
        <w:tab/>
      </w:r>
      <w:r w:rsidR="00431B30" w:rsidRPr="007F7F1D">
        <w:rPr>
          <w:rFonts w:asciiTheme="majorHAnsi" w:hAnsiTheme="majorHAnsi"/>
          <w:sz w:val="22"/>
          <w:szCs w:val="22"/>
        </w:rPr>
        <w:t>Morten Arne Hansen</w:t>
      </w:r>
      <w:r w:rsidR="002A2AC3">
        <w:rPr>
          <w:rFonts w:asciiTheme="majorHAnsi" w:hAnsiTheme="majorHAnsi"/>
          <w:sz w:val="22"/>
          <w:szCs w:val="22"/>
        </w:rPr>
        <w:t xml:space="preserve"> / ab 20.07. Robert Fronenbroek</w:t>
      </w:r>
    </w:p>
    <w:p w:rsidR="00954552" w:rsidRPr="007F7F1D" w:rsidRDefault="00954552" w:rsidP="004435F9">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7F7F1D">
        <w:rPr>
          <w:rFonts w:asciiTheme="majorHAnsi" w:hAnsiTheme="majorHAnsi"/>
          <w:b/>
          <w:sz w:val="22"/>
          <w:szCs w:val="22"/>
          <w:u w:val="single"/>
        </w:rPr>
        <w:t>Hotelmanager</w:t>
      </w:r>
      <w:r w:rsidRPr="007F7F1D">
        <w:rPr>
          <w:rFonts w:asciiTheme="majorHAnsi" w:hAnsiTheme="majorHAnsi"/>
          <w:sz w:val="22"/>
          <w:szCs w:val="22"/>
        </w:rPr>
        <w:tab/>
      </w:r>
      <w:r w:rsidR="007F7F1D" w:rsidRPr="007F7F1D">
        <w:rPr>
          <w:rFonts w:asciiTheme="majorHAnsi" w:hAnsiTheme="majorHAnsi"/>
          <w:sz w:val="22"/>
          <w:szCs w:val="22"/>
        </w:rPr>
        <w:t>Thomas Appenzeller</w:t>
      </w:r>
      <w:r w:rsidR="00D53A2F" w:rsidRPr="007F7F1D">
        <w:rPr>
          <w:rFonts w:asciiTheme="majorHAnsi" w:hAnsiTheme="majorHAnsi"/>
          <w:sz w:val="22"/>
          <w:szCs w:val="22"/>
        </w:rPr>
        <w:t xml:space="preserve"> </w:t>
      </w:r>
    </w:p>
    <w:p w:rsidR="00432545" w:rsidRPr="007F7F1D" w:rsidRDefault="00954552" w:rsidP="004435F9">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7F7F1D">
        <w:rPr>
          <w:rFonts w:asciiTheme="majorHAnsi" w:hAnsiTheme="majorHAnsi"/>
          <w:b/>
          <w:sz w:val="22"/>
          <w:szCs w:val="22"/>
          <w:u w:val="single"/>
        </w:rPr>
        <w:t>Schiffsarzt</w:t>
      </w:r>
      <w:r w:rsidR="00287D2C" w:rsidRPr="007F7F1D">
        <w:rPr>
          <w:rFonts w:asciiTheme="majorHAnsi" w:hAnsiTheme="majorHAnsi"/>
          <w:b/>
          <w:sz w:val="22"/>
          <w:szCs w:val="22"/>
        </w:rPr>
        <w:tab/>
      </w:r>
      <w:r w:rsidR="00F11279" w:rsidRPr="007F7F1D">
        <w:rPr>
          <w:rFonts w:asciiTheme="majorHAnsi" w:hAnsiTheme="majorHAnsi"/>
          <w:sz w:val="22"/>
          <w:szCs w:val="22"/>
        </w:rPr>
        <w:tab/>
      </w:r>
      <w:r w:rsidR="00C5088C">
        <w:rPr>
          <w:rFonts w:asciiTheme="majorHAnsi" w:hAnsiTheme="majorHAnsi"/>
          <w:sz w:val="22"/>
          <w:szCs w:val="22"/>
        </w:rPr>
        <w:t>Dr. Christine Rose</w:t>
      </w:r>
    </w:p>
    <w:p w:rsidR="00CA041E" w:rsidRPr="0095312C" w:rsidRDefault="00CA041E" w:rsidP="004435F9">
      <w:pPr>
        <w:tabs>
          <w:tab w:val="left" w:pos="709"/>
          <w:tab w:val="left" w:pos="1560"/>
          <w:tab w:val="left" w:pos="2127"/>
          <w:tab w:val="left" w:pos="2886"/>
          <w:tab w:val="left" w:pos="3540"/>
          <w:tab w:val="left" w:pos="4665"/>
        </w:tabs>
        <w:ind w:left="-567" w:right="850"/>
        <w:jc w:val="both"/>
        <w:rPr>
          <w:rFonts w:asciiTheme="majorHAnsi" w:hAnsiTheme="majorHAnsi"/>
          <w:sz w:val="22"/>
          <w:szCs w:val="22"/>
          <w:highlight w:val="yellow"/>
        </w:rPr>
      </w:pPr>
    </w:p>
    <w:p w:rsidR="00432545" w:rsidRPr="007F7F1D" w:rsidRDefault="008179AF"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7F7F1D">
        <w:rPr>
          <w:rFonts w:asciiTheme="majorHAnsi" w:hAnsiTheme="majorHAnsi"/>
          <w:b/>
          <w:sz w:val="22"/>
          <w:szCs w:val="22"/>
          <w:u w:val="single"/>
        </w:rPr>
        <w:t>Staffliste</w:t>
      </w:r>
    </w:p>
    <w:p w:rsidR="00B5456E" w:rsidRPr="0095312C" w:rsidRDefault="00B5456E"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highlight w:val="yellow"/>
          <w:u w:val="single"/>
        </w:rPr>
      </w:pPr>
    </w:p>
    <w:p w:rsidR="00864FDA" w:rsidRDefault="002A2AC3" w:rsidP="004435F9">
      <w:pPr>
        <w:tabs>
          <w:tab w:val="left" w:pos="709"/>
          <w:tab w:val="left" w:pos="1560"/>
          <w:tab w:val="left" w:pos="2127"/>
          <w:tab w:val="left" w:pos="2886"/>
          <w:tab w:val="left" w:pos="3540"/>
          <w:tab w:val="left" w:pos="4665"/>
        </w:tabs>
        <w:ind w:left="-567" w:right="850"/>
        <w:jc w:val="both"/>
        <w:rPr>
          <w:noProof/>
          <w:highlight w:val="yellow"/>
        </w:rPr>
      </w:pPr>
      <w:r w:rsidRPr="002A2AC3">
        <w:rPr>
          <w:noProof/>
          <w:highlight w:val="yellow"/>
        </w:rPr>
        <w:drawing>
          <wp:inline distT="0" distB="0" distL="0" distR="0">
            <wp:extent cx="6030595" cy="2452107"/>
            <wp:effectExtent l="0" t="0" r="825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0595" cy="2452107"/>
                    </a:xfrm>
                    <a:prstGeom prst="rect">
                      <a:avLst/>
                    </a:prstGeom>
                    <a:noFill/>
                    <a:ln>
                      <a:noFill/>
                    </a:ln>
                  </pic:spPr>
                </pic:pic>
              </a:graphicData>
            </a:graphic>
          </wp:inline>
        </w:drawing>
      </w:r>
    </w:p>
    <w:p w:rsidR="002A2AC3" w:rsidRDefault="002A2AC3" w:rsidP="004435F9">
      <w:pPr>
        <w:tabs>
          <w:tab w:val="left" w:pos="709"/>
          <w:tab w:val="left" w:pos="1560"/>
          <w:tab w:val="left" w:pos="2127"/>
          <w:tab w:val="left" w:pos="2886"/>
          <w:tab w:val="left" w:pos="3540"/>
          <w:tab w:val="left" w:pos="4665"/>
        </w:tabs>
        <w:ind w:left="-567" w:right="850"/>
        <w:jc w:val="both"/>
        <w:rPr>
          <w:noProof/>
          <w:highlight w:val="yellow"/>
        </w:rPr>
      </w:pPr>
    </w:p>
    <w:p w:rsidR="002A2AC3" w:rsidRDefault="002A2AC3" w:rsidP="004435F9">
      <w:pPr>
        <w:tabs>
          <w:tab w:val="left" w:pos="709"/>
          <w:tab w:val="left" w:pos="1560"/>
          <w:tab w:val="left" w:pos="2127"/>
          <w:tab w:val="left" w:pos="2886"/>
          <w:tab w:val="left" w:pos="3540"/>
          <w:tab w:val="left" w:pos="4665"/>
        </w:tabs>
        <w:ind w:left="-567" w:right="850"/>
        <w:jc w:val="both"/>
        <w:rPr>
          <w:noProof/>
          <w:highlight w:val="yellow"/>
        </w:rPr>
      </w:pPr>
    </w:p>
    <w:p w:rsidR="002A2AC3" w:rsidRDefault="002A2AC3" w:rsidP="004435F9">
      <w:pPr>
        <w:tabs>
          <w:tab w:val="left" w:pos="709"/>
          <w:tab w:val="left" w:pos="1560"/>
          <w:tab w:val="left" w:pos="2127"/>
          <w:tab w:val="left" w:pos="2886"/>
          <w:tab w:val="left" w:pos="3540"/>
          <w:tab w:val="left" w:pos="4665"/>
        </w:tabs>
        <w:ind w:left="-567" w:right="850"/>
        <w:jc w:val="both"/>
        <w:rPr>
          <w:noProof/>
          <w:highlight w:val="yellow"/>
        </w:rPr>
      </w:pPr>
    </w:p>
    <w:p w:rsidR="002A2AC3" w:rsidRDefault="002A2AC3" w:rsidP="004435F9">
      <w:pPr>
        <w:tabs>
          <w:tab w:val="left" w:pos="709"/>
          <w:tab w:val="left" w:pos="1560"/>
          <w:tab w:val="left" w:pos="2127"/>
          <w:tab w:val="left" w:pos="2886"/>
          <w:tab w:val="left" w:pos="3540"/>
          <w:tab w:val="left" w:pos="4665"/>
        </w:tabs>
        <w:ind w:left="-567" w:right="850"/>
        <w:jc w:val="both"/>
        <w:rPr>
          <w:noProof/>
          <w:highlight w:val="yellow"/>
        </w:rPr>
      </w:pPr>
    </w:p>
    <w:p w:rsidR="002A2AC3" w:rsidRDefault="002A2AC3" w:rsidP="004435F9">
      <w:pPr>
        <w:tabs>
          <w:tab w:val="left" w:pos="709"/>
          <w:tab w:val="left" w:pos="1560"/>
          <w:tab w:val="left" w:pos="2127"/>
          <w:tab w:val="left" w:pos="2886"/>
          <w:tab w:val="left" w:pos="3540"/>
          <w:tab w:val="left" w:pos="4665"/>
        </w:tabs>
        <w:ind w:left="-567" w:right="850"/>
        <w:jc w:val="both"/>
        <w:rPr>
          <w:noProof/>
          <w:highlight w:val="yellow"/>
        </w:rPr>
      </w:pPr>
    </w:p>
    <w:p w:rsidR="002A2AC3" w:rsidRDefault="002A2AC3" w:rsidP="004435F9">
      <w:pPr>
        <w:tabs>
          <w:tab w:val="left" w:pos="709"/>
          <w:tab w:val="left" w:pos="1560"/>
          <w:tab w:val="left" w:pos="2127"/>
          <w:tab w:val="left" w:pos="2886"/>
          <w:tab w:val="left" w:pos="3540"/>
          <w:tab w:val="left" w:pos="4665"/>
        </w:tabs>
        <w:ind w:left="-567" w:right="850"/>
        <w:jc w:val="both"/>
        <w:rPr>
          <w:noProof/>
          <w:highlight w:val="yellow"/>
        </w:rPr>
      </w:pPr>
    </w:p>
    <w:p w:rsidR="002A2AC3" w:rsidRDefault="002A2AC3" w:rsidP="004435F9">
      <w:pPr>
        <w:tabs>
          <w:tab w:val="left" w:pos="709"/>
          <w:tab w:val="left" w:pos="1560"/>
          <w:tab w:val="left" w:pos="2127"/>
          <w:tab w:val="left" w:pos="2886"/>
          <w:tab w:val="left" w:pos="3540"/>
          <w:tab w:val="left" w:pos="4665"/>
        </w:tabs>
        <w:ind w:left="-567" w:right="850"/>
        <w:jc w:val="both"/>
        <w:rPr>
          <w:noProof/>
          <w:highlight w:val="yellow"/>
        </w:rPr>
      </w:pPr>
    </w:p>
    <w:p w:rsidR="002A2AC3" w:rsidRDefault="002A2AC3" w:rsidP="004435F9">
      <w:pPr>
        <w:tabs>
          <w:tab w:val="left" w:pos="709"/>
          <w:tab w:val="left" w:pos="1560"/>
          <w:tab w:val="left" w:pos="2127"/>
          <w:tab w:val="left" w:pos="2886"/>
          <w:tab w:val="left" w:pos="3540"/>
          <w:tab w:val="left" w:pos="4665"/>
        </w:tabs>
        <w:ind w:left="-567" w:right="850"/>
        <w:jc w:val="both"/>
        <w:rPr>
          <w:noProof/>
          <w:highlight w:val="yellow"/>
        </w:rPr>
      </w:pPr>
    </w:p>
    <w:p w:rsidR="002A2AC3" w:rsidRDefault="002A2AC3" w:rsidP="004435F9">
      <w:pPr>
        <w:tabs>
          <w:tab w:val="left" w:pos="709"/>
          <w:tab w:val="left" w:pos="1560"/>
          <w:tab w:val="left" w:pos="2127"/>
          <w:tab w:val="left" w:pos="2886"/>
          <w:tab w:val="left" w:pos="3540"/>
          <w:tab w:val="left" w:pos="4665"/>
        </w:tabs>
        <w:ind w:left="-567" w:right="850"/>
        <w:jc w:val="both"/>
        <w:rPr>
          <w:noProof/>
          <w:highlight w:val="yellow"/>
        </w:rPr>
      </w:pPr>
    </w:p>
    <w:p w:rsidR="002A2AC3" w:rsidRDefault="002A2AC3" w:rsidP="004435F9">
      <w:pPr>
        <w:tabs>
          <w:tab w:val="left" w:pos="709"/>
          <w:tab w:val="left" w:pos="1560"/>
          <w:tab w:val="left" w:pos="2127"/>
          <w:tab w:val="left" w:pos="2886"/>
          <w:tab w:val="left" w:pos="3540"/>
          <w:tab w:val="left" w:pos="4665"/>
        </w:tabs>
        <w:ind w:left="-567" w:right="850"/>
        <w:jc w:val="both"/>
        <w:rPr>
          <w:noProof/>
          <w:highlight w:val="yellow"/>
        </w:rPr>
      </w:pPr>
    </w:p>
    <w:p w:rsidR="002A2AC3" w:rsidRDefault="002A2AC3" w:rsidP="004435F9">
      <w:pPr>
        <w:tabs>
          <w:tab w:val="left" w:pos="709"/>
          <w:tab w:val="left" w:pos="1560"/>
          <w:tab w:val="left" w:pos="2127"/>
          <w:tab w:val="left" w:pos="2886"/>
          <w:tab w:val="left" w:pos="3540"/>
          <w:tab w:val="left" w:pos="4665"/>
        </w:tabs>
        <w:ind w:right="850"/>
        <w:jc w:val="both"/>
        <w:rPr>
          <w:rFonts w:asciiTheme="majorHAnsi" w:hAnsiTheme="majorHAnsi"/>
          <w:b/>
          <w:sz w:val="22"/>
          <w:szCs w:val="22"/>
          <w:highlight w:val="yellow"/>
          <w:u w:val="single"/>
        </w:rPr>
      </w:pPr>
    </w:p>
    <w:p w:rsidR="00864FDA" w:rsidRDefault="00864FDA"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highlight w:val="yellow"/>
          <w:u w:val="single"/>
        </w:rPr>
      </w:pPr>
    </w:p>
    <w:p w:rsidR="00287D2C" w:rsidRDefault="00287D2C"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D30887">
        <w:rPr>
          <w:rFonts w:asciiTheme="majorHAnsi" w:hAnsiTheme="majorHAnsi"/>
          <w:b/>
          <w:sz w:val="22"/>
          <w:szCs w:val="22"/>
          <w:u w:val="single"/>
        </w:rPr>
        <w:lastRenderedPageBreak/>
        <w:t>PASSAGIERE</w:t>
      </w:r>
    </w:p>
    <w:p w:rsidR="00864FDA" w:rsidRPr="00D30887" w:rsidRDefault="00864FDA"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tbl>
      <w:tblPr>
        <w:tblW w:w="4560" w:type="dxa"/>
        <w:tblCellMar>
          <w:left w:w="70" w:type="dxa"/>
          <w:right w:w="70" w:type="dxa"/>
        </w:tblCellMar>
        <w:tblLook w:val="04A0" w:firstRow="1" w:lastRow="0" w:firstColumn="1" w:lastColumn="0" w:noHBand="0" w:noVBand="1"/>
      </w:tblPr>
      <w:tblGrid>
        <w:gridCol w:w="2000"/>
        <w:gridCol w:w="1220"/>
        <w:gridCol w:w="300"/>
        <w:gridCol w:w="1040"/>
      </w:tblGrid>
      <w:tr w:rsidR="002A2AC3" w:rsidRPr="002A2AC3" w:rsidTr="002A2AC3">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2A2AC3" w:rsidRPr="002A2AC3" w:rsidRDefault="002A2AC3" w:rsidP="004435F9">
            <w:pPr>
              <w:jc w:val="both"/>
              <w:rPr>
                <w:rFonts w:ascii="Candara" w:hAnsi="Candara" w:cs="Arial"/>
                <w:b/>
                <w:bCs/>
                <w:color w:val="FFFFFF"/>
                <w:sz w:val="24"/>
                <w:szCs w:val="24"/>
              </w:rPr>
            </w:pPr>
            <w:r w:rsidRPr="002A2AC3">
              <w:rPr>
                <w:rFonts w:ascii="Candara" w:hAnsi="Candara" w:cs="Arial"/>
                <w:b/>
                <w:bCs/>
                <w:color w:val="FFFFFF"/>
                <w:sz w:val="24"/>
                <w:szCs w:val="24"/>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2A2AC3" w:rsidRPr="002A2AC3" w:rsidRDefault="002A2AC3" w:rsidP="004435F9">
            <w:pPr>
              <w:jc w:val="both"/>
              <w:rPr>
                <w:rFonts w:ascii="Candara" w:hAnsi="Candara" w:cs="Arial"/>
                <w:b/>
                <w:bCs/>
                <w:color w:val="FFFFFF"/>
                <w:sz w:val="24"/>
                <w:szCs w:val="24"/>
              </w:rPr>
            </w:pPr>
            <w:r w:rsidRPr="002A2AC3">
              <w:rPr>
                <w:rFonts w:ascii="Candara" w:hAnsi="Candara" w:cs="Arial"/>
                <w:b/>
                <w:bCs/>
                <w:color w:val="FFFFFF"/>
                <w:sz w:val="24"/>
                <w:szCs w:val="24"/>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2A2AC3" w:rsidRPr="002A2AC3" w:rsidRDefault="002A2AC3" w:rsidP="004435F9">
            <w:pPr>
              <w:jc w:val="both"/>
              <w:rPr>
                <w:rFonts w:ascii="Candara" w:hAnsi="Candara" w:cs="Arial"/>
                <w:b/>
                <w:bCs/>
                <w:color w:val="FFFFFF"/>
                <w:sz w:val="24"/>
                <w:szCs w:val="24"/>
              </w:rPr>
            </w:pPr>
            <w:r w:rsidRPr="002A2AC3">
              <w:rPr>
                <w:rFonts w:ascii="Candara" w:hAnsi="Candara" w:cs="Arial"/>
                <w:b/>
                <w:bCs/>
                <w:color w:val="FFFFFF"/>
                <w:sz w:val="24"/>
                <w:szCs w:val="24"/>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2A2AC3" w:rsidRPr="002A2AC3" w:rsidRDefault="002A2AC3" w:rsidP="004435F9">
            <w:pPr>
              <w:jc w:val="both"/>
              <w:rPr>
                <w:rFonts w:ascii="Candara" w:hAnsi="Candara" w:cs="Arial"/>
                <w:b/>
                <w:bCs/>
                <w:color w:val="FFFFFF"/>
                <w:sz w:val="24"/>
                <w:szCs w:val="24"/>
              </w:rPr>
            </w:pPr>
            <w:r w:rsidRPr="002A2AC3">
              <w:rPr>
                <w:rFonts w:ascii="Candara" w:hAnsi="Candara" w:cs="Arial"/>
                <w:b/>
                <w:bCs/>
                <w:color w:val="FFFFFF"/>
                <w:sz w:val="24"/>
                <w:szCs w:val="24"/>
              </w:rPr>
              <w:t>%age</w:t>
            </w:r>
          </w:p>
        </w:tc>
      </w:tr>
      <w:tr w:rsidR="002A2AC3" w:rsidRPr="002A2AC3" w:rsidTr="002A2AC3">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2A2AC3" w:rsidRPr="002A2AC3" w:rsidRDefault="002A2AC3" w:rsidP="004435F9">
            <w:pPr>
              <w:jc w:val="both"/>
              <w:rPr>
                <w:rFonts w:ascii="Candara" w:hAnsi="Candara" w:cs="Arial"/>
                <w:sz w:val="24"/>
                <w:szCs w:val="24"/>
              </w:rPr>
            </w:pPr>
            <w:r w:rsidRPr="002A2AC3">
              <w:rPr>
                <w:rFonts w:ascii="Candara" w:hAnsi="Candara" w:cs="Arial"/>
                <w:sz w:val="24"/>
                <w:szCs w:val="24"/>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2A2AC3" w:rsidRPr="002A2AC3" w:rsidRDefault="002A2AC3" w:rsidP="004435F9">
            <w:pPr>
              <w:jc w:val="both"/>
              <w:rPr>
                <w:rFonts w:ascii="Candara" w:hAnsi="Candara" w:cs="Arial"/>
                <w:sz w:val="24"/>
                <w:szCs w:val="24"/>
              </w:rPr>
            </w:pPr>
            <w:r w:rsidRPr="002A2AC3">
              <w:rPr>
                <w:rFonts w:ascii="Candara" w:hAnsi="Candara" w:cs="Arial"/>
                <w:sz w:val="24"/>
                <w:szCs w:val="24"/>
              </w:rPr>
              <w:t>40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2A2AC3" w:rsidRPr="002A2AC3" w:rsidRDefault="002A2AC3" w:rsidP="004435F9">
            <w:pPr>
              <w:jc w:val="both"/>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2A2AC3" w:rsidRPr="002A2AC3" w:rsidRDefault="002A2AC3" w:rsidP="004435F9">
            <w:pPr>
              <w:jc w:val="both"/>
              <w:rPr>
                <w:rFonts w:ascii="Candara" w:hAnsi="Candara" w:cs="Arial"/>
                <w:sz w:val="24"/>
                <w:szCs w:val="24"/>
              </w:rPr>
            </w:pPr>
            <w:r w:rsidRPr="002A2AC3">
              <w:rPr>
                <w:rFonts w:ascii="Candara" w:hAnsi="Candara" w:cs="Arial"/>
                <w:sz w:val="24"/>
                <w:szCs w:val="24"/>
              </w:rPr>
              <w:t>3,52</w:t>
            </w:r>
          </w:p>
        </w:tc>
      </w:tr>
      <w:tr w:rsidR="002A2AC3" w:rsidRPr="002A2AC3" w:rsidTr="002A2AC3">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2A2AC3" w:rsidRPr="002A2AC3" w:rsidRDefault="002A2AC3" w:rsidP="004435F9">
            <w:pPr>
              <w:jc w:val="both"/>
              <w:rPr>
                <w:rFonts w:ascii="Candara" w:hAnsi="Candara" w:cs="Arial"/>
                <w:sz w:val="24"/>
                <w:szCs w:val="24"/>
              </w:rPr>
            </w:pPr>
            <w:r w:rsidRPr="002A2AC3">
              <w:rPr>
                <w:rFonts w:ascii="Candara" w:hAnsi="Candara" w:cs="Arial"/>
                <w:sz w:val="24"/>
                <w:szCs w:val="24"/>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2A2AC3" w:rsidRPr="002A2AC3" w:rsidRDefault="002A2AC3" w:rsidP="004435F9">
            <w:pPr>
              <w:jc w:val="both"/>
              <w:rPr>
                <w:rFonts w:ascii="Candara" w:hAnsi="Candara" w:cs="Arial"/>
                <w:sz w:val="24"/>
                <w:szCs w:val="24"/>
              </w:rPr>
            </w:pPr>
            <w:r w:rsidRPr="002A2AC3">
              <w:rPr>
                <w:rFonts w:ascii="Candara" w:hAnsi="Candara" w:cs="Arial"/>
                <w:sz w:val="24"/>
                <w:szCs w:val="24"/>
              </w:rPr>
              <w:t>27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2A2AC3" w:rsidRPr="002A2AC3" w:rsidRDefault="002A2AC3" w:rsidP="004435F9">
            <w:pPr>
              <w:jc w:val="both"/>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2A2AC3" w:rsidRPr="002A2AC3" w:rsidRDefault="002A2AC3" w:rsidP="004435F9">
            <w:pPr>
              <w:jc w:val="both"/>
              <w:rPr>
                <w:rFonts w:ascii="Candara" w:hAnsi="Candara" w:cs="Arial"/>
                <w:sz w:val="24"/>
                <w:szCs w:val="24"/>
              </w:rPr>
            </w:pPr>
            <w:r w:rsidRPr="002A2AC3">
              <w:rPr>
                <w:rFonts w:ascii="Candara" w:hAnsi="Candara" w:cs="Arial"/>
                <w:sz w:val="24"/>
                <w:szCs w:val="24"/>
              </w:rPr>
              <w:t>2,38</w:t>
            </w:r>
          </w:p>
        </w:tc>
      </w:tr>
      <w:tr w:rsidR="002A2AC3" w:rsidRPr="002A2AC3" w:rsidTr="002A2AC3">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2A2AC3" w:rsidRPr="002A2AC3" w:rsidRDefault="002A2AC3" w:rsidP="004435F9">
            <w:pPr>
              <w:jc w:val="both"/>
              <w:rPr>
                <w:rFonts w:ascii="Candara" w:hAnsi="Candara" w:cs="Arial"/>
                <w:sz w:val="24"/>
                <w:szCs w:val="24"/>
              </w:rPr>
            </w:pPr>
            <w:r w:rsidRPr="002A2AC3">
              <w:rPr>
                <w:rFonts w:ascii="Candara" w:hAnsi="Candara" w:cs="Arial"/>
                <w:sz w:val="24"/>
                <w:szCs w:val="24"/>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2A2AC3" w:rsidRPr="002A2AC3" w:rsidRDefault="002A2AC3" w:rsidP="004435F9">
            <w:pPr>
              <w:jc w:val="both"/>
              <w:rPr>
                <w:rFonts w:ascii="Candara" w:hAnsi="Candara" w:cs="Arial"/>
                <w:sz w:val="24"/>
                <w:szCs w:val="24"/>
              </w:rPr>
            </w:pPr>
            <w:r w:rsidRPr="002A2AC3">
              <w:rPr>
                <w:rFonts w:ascii="Candara" w:hAnsi="Candara" w:cs="Arial"/>
                <w:sz w:val="24"/>
                <w:szCs w:val="24"/>
              </w:rPr>
              <w:t>258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2A2AC3" w:rsidRPr="002A2AC3" w:rsidRDefault="002A2AC3" w:rsidP="004435F9">
            <w:pPr>
              <w:jc w:val="both"/>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2A2AC3" w:rsidRPr="002A2AC3" w:rsidRDefault="002A2AC3" w:rsidP="004435F9">
            <w:pPr>
              <w:jc w:val="both"/>
              <w:rPr>
                <w:rFonts w:ascii="Candara" w:hAnsi="Candara" w:cs="Arial"/>
                <w:sz w:val="24"/>
                <w:szCs w:val="24"/>
              </w:rPr>
            </w:pPr>
            <w:r w:rsidRPr="002A2AC3">
              <w:rPr>
                <w:rFonts w:ascii="Candara" w:hAnsi="Candara" w:cs="Arial"/>
                <w:sz w:val="24"/>
                <w:szCs w:val="24"/>
              </w:rPr>
              <w:t>22,71</w:t>
            </w:r>
          </w:p>
        </w:tc>
      </w:tr>
      <w:tr w:rsidR="002A2AC3" w:rsidRPr="002A2AC3" w:rsidTr="002A2AC3">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2A2AC3" w:rsidRPr="002A2AC3" w:rsidRDefault="002A2AC3" w:rsidP="004435F9">
            <w:pPr>
              <w:jc w:val="both"/>
              <w:rPr>
                <w:rFonts w:ascii="Candara" w:hAnsi="Candara" w:cs="Arial"/>
                <w:sz w:val="24"/>
                <w:szCs w:val="24"/>
              </w:rPr>
            </w:pPr>
            <w:r w:rsidRPr="002A2AC3">
              <w:rPr>
                <w:rFonts w:ascii="Candara" w:hAnsi="Candara" w:cs="Arial"/>
                <w:sz w:val="24"/>
                <w:szCs w:val="24"/>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2A2AC3" w:rsidRPr="002A2AC3" w:rsidRDefault="002A2AC3" w:rsidP="004435F9">
            <w:pPr>
              <w:jc w:val="both"/>
              <w:rPr>
                <w:rFonts w:ascii="Candara" w:hAnsi="Candara" w:cs="Arial"/>
                <w:sz w:val="24"/>
                <w:szCs w:val="24"/>
              </w:rPr>
            </w:pPr>
            <w:r w:rsidRPr="002A2AC3">
              <w:rPr>
                <w:rFonts w:ascii="Candara" w:hAnsi="Candara" w:cs="Arial"/>
                <w:sz w:val="24"/>
                <w:szCs w:val="24"/>
              </w:rPr>
              <w:t>412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2A2AC3" w:rsidRPr="002A2AC3" w:rsidRDefault="002A2AC3" w:rsidP="004435F9">
            <w:pPr>
              <w:jc w:val="both"/>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2A2AC3" w:rsidRPr="002A2AC3" w:rsidRDefault="002A2AC3" w:rsidP="004435F9">
            <w:pPr>
              <w:jc w:val="both"/>
              <w:rPr>
                <w:rFonts w:ascii="Candara" w:hAnsi="Candara" w:cs="Arial"/>
                <w:sz w:val="24"/>
                <w:szCs w:val="24"/>
              </w:rPr>
            </w:pPr>
            <w:r w:rsidRPr="002A2AC3">
              <w:rPr>
                <w:rFonts w:ascii="Candara" w:hAnsi="Candara" w:cs="Arial"/>
                <w:sz w:val="24"/>
                <w:szCs w:val="24"/>
              </w:rPr>
              <w:t>36,27</w:t>
            </w:r>
          </w:p>
        </w:tc>
      </w:tr>
      <w:tr w:rsidR="002A2AC3" w:rsidRPr="002A2AC3" w:rsidTr="002A2AC3">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2A2AC3" w:rsidRPr="002A2AC3" w:rsidRDefault="002A2AC3" w:rsidP="004435F9">
            <w:pPr>
              <w:jc w:val="both"/>
              <w:rPr>
                <w:rFonts w:ascii="Candara" w:hAnsi="Candara" w:cs="Arial"/>
                <w:sz w:val="24"/>
                <w:szCs w:val="24"/>
              </w:rPr>
            </w:pPr>
            <w:r w:rsidRPr="002A2AC3">
              <w:rPr>
                <w:rFonts w:ascii="Candara" w:hAnsi="Candara" w:cs="Arial"/>
                <w:sz w:val="24"/>
                <w:szCs w:val="24"/>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2A2AC3" w:rsidRPr="002A2AC3" w:rsidRDefault="002A2AC3" w:rsidP="004435F9">
            <w:pPr>
              <w:jc w:val="both"/>
              <w:rPr>
                <w:rFonts w:ascii="Candara" w:hAnsi="Candara" w:cs="Arial"/>
                <w:sz w:val="24"/>
                <w:szCs w:val="24"/>
              </w:rPr>
            </w:pPr>
            <w:r w:rsidRPr="002A2AC3">
              <w:rPr>
                <w:rFonts w:ascii="Candara" w:hAnsi="Candara" w:cs="Arial"/>
                <w:sz w:val="24"/>
                <w:szCs w:val="24"/>
              </w:rPr>
              <w:t>320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2A2AC3" w:rsidRPr="002A2AC3" w:rsidRDefault="002A2AC3" w:rsidP="004435F9">
            <w:pPr>
              <w:jc w:val="both"/>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2A2AC3" w:rsidRPr="002A2AC3" w:rsidRDefault="002A2AC3" w:rsidP="004435F9">
            <w:pPr>
              <w:jc w:val="both"/>
              <w:rPr>
                <w:rFonts w:ascii="Candara" w:hAnsi="Candara" w:cs="Arial"/>
                <w:sz w:val="24"/>
                <w:szCs w:val="24"/>
              </w:rPr>
            </w:pPr>
            <w:r w:rsidRPr="002A2AC3">
              <w:rPr>
                <w:rFonts w:ascii="Candara" w:hAnsi="Candara" w:cs="Arial"/>
                <w:sz w:val="24"/>
                <w:szCs w:val="24"/>
              </w:rPr>
              <w:t>28,17</w:t>
            </w:r>
          </w:p>
        </w:tc>
      </w:tr>
      <w:tr w:rsidR="002A2AC3" w:rsidRPr="002A2AC3" w:rsidTr="002A2AC3">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2A2AC3" w:rsidRPr="002A2AC3" w:rsidRDefault="002A2AC3" w:rsidP="004435F9">
            <w:pPr>
              <w:jc w:val="both"/>
              <w:rPr>
                <w:rFonts w:ascii="Candara" w:hAnsi="Candara" w:cs="Arial"/>
                <w:sz w:val="24"/>
                <w:szCs w:val="24"/>
              </w:rPr>
            </w:pPr>
            <w:r w:rsidRPr="002A2AC3">
              <w:rPr>
                <w:rFonts w:ascii="Candara" w:hAnsi="Candara" w:cs="Arial"/>
                <w:sz w:val="24"/>
                <w:szCs w:val="24"/>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2A2AC3" w:rsidRPr="002A2AC3" w:rsidRDefault="002A2AC3" w:rsidP="004435F9">
            <w:pPr>
              <w:jc w:val="both"/>
              <w:rPr>
                <w:rFonts w:ascii="Candara" w:hAnsi="Candara" w:cs="Arial"/>
                <w:sz w:val="24"/>
                <w:szCs w:val="24"/>
              </w:rPr>
            </w:pPr>
            <w:r w:rsidRPr="002A2AC3">
              <w:rPr>
                <w:rFonts w:ascii="Candara" w:hAnsi="Candara" w:cs="Arial"/>
                <w:sz w:val="24"/>
                <w:szCs w:val="24"/>
              </w:rPr>
              <w:t>79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2A2AC3" w:rsidRPr="002A2AC3" w:rsidRDefault="002A2AC3" w:rsidP="004435F9">
            <w:pPr>
              <w:jc w:val="both"/>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2A2AC3" w:rsidRPr="002A2AC3" w:rsidRDefault="002A2AC3" w:rsidP="004435F9">
            <w:pPr>
              <w:jc w:val="both"/>
              <w:rPr>
                <w:rFonts w:ascii="Candara" w:hAnsi="Candara" w:cs="Arial"/>
                <w:sz w:val="24"/>
                <w:szCs w:val="24"/>
              </w:rPr>
            </w:pPr>
            <w:r w:rsidRPr="002A2AC3">
              <w:rPr>
                <w:rFonts w:ascii="Candara" w:hAnsi="Candara" w:cs="Arial"/>
                <w:sz w:val="24"/>
                <w:szCs w:val="24"/>
              </w:rPr>
              <w:t>6,95</w:t>
            </w:r>
          </w:p>
        </w:tc>
      </w:tr>
      <w:tr w:rsidR="002A2AC3" w:rsidRPr="002A2AC3" w:rsidTr="002A2AC3">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2A2AC3" w:rsidRPr="002A2AC3" w:rsidRDefault="002A2AC3" w:rsidP="004435F9">
            <w:pPr>
              <w:jc w:val="both"/>
              <w:rPr>
                <w:rFonts w:ascii="Candara" w:hAnsi="Candara" w:cs="Arial"/>
                <w:sz w:val="24"/>
                <w:szCs w:val="24"/>
              </w:rPr>
            </w:pPr>
            <w:r w:rsidRPr="002A2AC3">
              <w:rPr>
                <w:rFonts w:ascii="Candara" w:hAnsi="Candara" w:cs="Arial"/>
                <w:sz w:val="24"/>
                <w:szCs w:val="24"/>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2A2AC3" w:rsidRPr="002A2AC3" w:rsidRDefault="002A2AC3" w:rsidP="004435F9">
            <w:pPr>
              <w:jc w:val="both"/>
              <w:rPr>
                <w:rFonts w:ascii="Candara" w:hAnsi="Candara" w:cs="Arial"/>
                <w:sz w:val="24"/>
                <w:szCs w:val="24"/>
              </w:rPr>
            </w:pPr>
            <w:r w:rsidRPr="002A2AC3">
              <w:rPr>
                <w:rFonts w:ascii="Candara" w:hAnsi="Candara" w:cs="Arial"/>
                <w:sz w:val="24"/>
                <w:szCs w:val="24"/>
              </w:rPr>
              <w:t>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2A2AC3" w:rsidRPr="002A2AC3" w:rsidRDefault="002A2AC3" w:rsidP="004435F9">
            <w:pPr>
              <w:jc w:val="both"/>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2A2AC3" w:rsidRPr="002A2AC3" w:rsidRDefault="002A2AC3" w:rsidP="004435F9">
            <w:pPr>
              <w:jc w:val="both"/>
              <w:rPr>
                <w:rFonts w:ascii="Candara" w:hAnsi="Candara" w:cs="Arial"/>
                <w:sz w:val="24"/>
                <w:szCs w:val="24"/>
              </w:rPr>
            </w:pPr>
            <w:r w:rsidRPr="002A2AC3">
              <w:rPr>
                <w:rFonts w:ascii="Candara" w:hAnsi="Candara" w:cs="Arial"/>
                <w:sz w:val="24"/>
                <w:szCs w:val="24"/>
              </w:rPr>
              <w:t>0,00</w:t>
            </w:r>
          </w:p>
        </w:tc>
      </w:tr>
      <w:tr w:rsidR="002A2AC3" w:rsidRPr="002A2AC3" w:rsidTr="002A2AC3">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2A2AC3" w:rsidRPr="002A2AC3" w:rsidRDefault="002A2AC3" w:rsidP="004435F9">
            <w:pPr>
              <w:jc w:val="both"/>
              <w:rPr>
                <w:rFonts w:ascii="Candara" w:hAnsi="Candara" w:cs="Arial"/>
                <w:b/>
                <w:bCs/>
                <w:sz w:val="24"/>
                <w:szCs w:val="24"/>
              </w:rPr>
            </w:pPr>
            <w:r w:rsidRPr="002A2AC3">
              <w:rPr>
                <w:rFonts w:ascii="Candara" w:hAnsi="Candara" w:cs="Arial"/>
                <w:b/>
                <w:bCs/>
                <w:sz w:val="24"/>
                <w:szCs w:val="24"/>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2A2AC3" w:rsidRPr="002A2AC3" w:rsidRDefault="002A2AC3" w:rsidP="004435F9">
            <w:pPr>
              <w:jc w:val="both"/>
              <w:rPr>
                <w:rFonts w:ascii="Candara" w:hAnsi="Candara" w:cs="Arial"/>
                <w:b/>
                <w:bCs/>
                <w:sz w:val="24"/>
                <w:szCs w:val="24"/>
              </w:rPr>
            </w:pPr>
            <w:r w:rsidRPr="002A2AC3">
              <w:rPr>
                <w:rFonts w:ascii="Candara" w:hAnsi="Candara" w:cs="Arial"/>
                <w:b/>
                <w:bCs/>
                <w:sz w:val="24"/>
                <w:szCs w:val="24"/>
              </w:rPr>
              <w:t>1136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2A2AC3" w:rsidRPr="002A2AC3" w:rsidRDefault="002A2AC3" w:rsidP="004435F9">
            <w:pPr>
              <w:jc w:val="both"/>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000000" w:fill="D9D9D9"/>
            <w:noWrap/>
            <w:vAlign w:val="bottom"/>
            <w:hideMark/>
          </w:tcPr>
          <w:p w:rsidR="002A2AC3" w:rsidRPr="002A2AC3" w:rsidRDefault="002A2AC3" w:rsidP="004435F9">
            <w:pPr>
              <w:jc w:val="both"/>
              <w:rPr>
                <w:rFonts w:ascii="Candara" w:hAnsi="Candara" w:cs="Arial"/>
                <w:b/>
                <w:bCs/>
                <w:sz w:val="24"/>
                <w:szCs w:val="24"/>
              </w:rPr>
            </w:pPr>
            <w:r w:rsidRPr="002A2AC3">
              <w:rPr>
                <w:rFonts w:ascii="Candara" w:hAnsi="Candara" w:cs="Arial"/>
                <w:b/>
                <w:bCs/>
                <w:sz w:val="24"/>
                <w:szCs w:val="24"/>
              </w:rPr>
              <w:t>100,00</w:t>
            </w:r>
          </w:p>
        </w:tc>
      </w:tr>
      <w:tr w:rsidR="002A2AC3" w:rsidRPr="002A2AC3" w:rsidTr="002A2AC3">
        <w:trPr>
          <w:trHeight w:val="315"/>
        </w:trPr>
        <w:tc>
          <w:tcPr>
            <w:tcW w:w="2000" w:type="dxa"/>
            <w:tcBorders>
              <w:top w:val="nil"/>
              <w:left w:val="nil"/>
              <w:bottom w:val="nil"/>
              <w:right w:val="nil"/>
            </w:tcBorders>
            <w:shd w:val="clear" w:color="auto" w:fill="auto"/>
            <w:noWrap/>
            <w:vAlign w:val="bottom"/>
            <w:hideMark/>
          </w:tcPr>
          <w:p w:rsidR="002A2AC3" w:rsidRPr="002A2AC3" w:rsidRDefault="002A2AC3" w:rsidP="004435F9">
            <w:pPr>
              <w:jc w:val="both"/>
              <w:rPr>
                <w:rFonts w:ascii="Candara" w:hAnsi="Candara" w:cs="Arial"/>
                <w:b/>
                <w:bCs/>
                <w:sz w:val="24"/>
                <w:szCs w:val="24"/>
              </w:rPr>
            </w:pPr>
          </w:p>
        </w:tc>
        <w:tc>
          <w:tcPr>
            <w:tcW w:w="1220" w:type="dxa"/>
            <w:tcBorders>
              <w:top w:val="nil"/>
              <w:left w:val="nil"/>
              <w:bottom w:val="nil"/>
              <w:right w:val="nil"/>
            </w:tcBorders>
            <w:shd w:val="clear" w:color="auto" w:fill="auto"/>
            <w:noWrap/>
            <w:vAlign w:val="bottom"/>
            <w:hideMark/>
          </w:tcPr>
          <w:p w:rsidR="002A2AC3" w:rsidRPr="002A2AC3" w:rsidRDefault="002A2AC3" w:rsidP="004435F9">
            <w:pPr>
              <w:jc w:val="both"/>
            </w:pPr>
          </w:p>
        </w:tc>
        <w:tc>
          <w:tcPr>
            <w:tcW w:w="300" w:type="dxa"/>
            <w:tcBorders>
              <w:top w:val="nil"/>
              <w:left w:val="nil"/>
              <w:bottom w:val="nil"/>
              <w:right w:val="nil"/>
            </w:tcBorders>
            <w:shd w:val="clear" w:color="auto" w:fill="auto"/>
            <w:noWrap/>
            <w:vAlign w:val="bottom"/>
            <w:hideMark/>
          </w:tcPr>
          <w:p w:rsidR="002A2AC3" w:rsidRPr="002A2AC3" w:rsidRDefault="002A2AC3" w:rsidP="004435F9">
            <w:pPr>
              <w:jc w:val="both"/>
            </w:pPr>
          </w:p>
        </w:tc>
        <w:tc>
          <w:tcPr>
            <w:tcW w:w="1040" w:type="dxa"/>
            <w:tcBorders>
              <w:top w:val="nil"/>
              <w:left w:val="nil"/>
              <w:bottom w:val="nil"/>
              <w:right w:val="nil"/>
            </w:tcBorders>
            <w:shd w:val="clear" w:color="auto" w:fill="auto"/>
            <w:noWrap/>
            <w:vAlign w:val="bottom"/>
            <w:hideMark/>
          </w:tcPr>
          <w:p w:rsidR="002A2AC3" w:rsidRPr="002A2AC3" w:rsidRDefault="002A2AC3" w:rsidP="004435F9">
            <w:pPr>
              <w:jc w:val="both"/>
            </w:pPr>
          </w:p>
        </w:tc>
      </w:tr>
      <w:tr w:rsidR="002A2AC3" w:rsidRPr="002A2AC3" w:rsidTr="002A2AC3">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2A2AC3" w:rsidRPr="002A2AC3" w:rsidRDefault="002A2AC3" w:rsidP="004435F9">
            <w:pPr>
              <w:jc w:val="both"/>
              <w:rPr>
                <w:rFonts w:ascii="Candara" w:hAnsi="Candara" w:cs="Arial"/>
                <w:b/>
                <w:bCs/>
                <w:sz w:val="24"/>
                <w:szCs w:val="24"/>
              </w:rPr>
            </w:pPr>
            <w:r w:rsidRPr="002A2AC3">
              <w:rPr>
                <w:rFonts w:ascii="Candara" w:hAnsi="Candara" w:cs="Arial"/>
                <w:b/>
                <w:bCs/>
                <w:sz w:val="24"/>
                <w:szCs w:val="24"/>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2A2AC3" w:rsidRPr="002A2AC3" w:rsidRDefault="002A2AC3" w:rsidP="004435F9">
            <w:pPr>
              <w:jc w:val="both"/>
              <w:rPr>
                <w:rFonts w:ascii="Candara" w:hAnsi="Candara" w:cs="Arial"/>
                <w:b/>
                <w:bCs/>
                <w:sz w:val="24"/>
                <w:szCs w:val="24"/>
              </w:rPr>
            </w:pPr>
            <w:r w:rsidRPr="002A2AC3">
              <w:rPr>
                <w:rFonts w:ascii="Candara" w:hAnsi="Candara" w:cs="Arial"/>
                <w:b/>
                <w:bCs/>
                <w:sz w:val="24"/>
                <w:szCs w:val="24"/>
              </w:rPr>
              <w:t>1136</w:t>
            </w:r>
          </w:p>
        </w:tc>
        <w:tc>
          <w:tcPr>
            <w:tcW w:w="300" w:type="dxa"/>
            <w:tcBorders>
              <w:top w:val="nil"/>
              <w:left w:val="nil"/>
              <w:bottom w:val="nil"/>
              <w:right w:val="nil"/>
            </w:tcBorders>
            <w:shd w:val="clear" w:color="auto" w:fill="auto"/>
            <w:noWrap/>
            <w:vAlign w:val="bottom"/>
            <w:hideMark/>
          </w:tcPr>
          <w:p w:rsidR="002A2AC3" w:rsidRPr="002A2AC3" w:rsidRDefault="002A2AC3" w:rsidP="004435F9">
            <w:pPr>
              <w:jc w:val="both"/>
              <w:rPr>
                <w:rFonts w:ascii="Candara" w:hAnsi="Candara" w:cs="Arial"/>
                <w:b/>
                <w:bCs/>
                <w:sz w:val="24"/>
                <w:szCs w:val="24"/>
              </w:rPr>
            </w:pPr>
          </w:p>
        </w:tc>
        <w:tc>
          <w:tcPr>
            <w:tcW w:w="1040" w:type="dxa"/>
            <w:tcBorders>
              <w:top w:val="nil"/>
              <w:left w:val="nil"/>
              <w:bottom w:val="nil"/>
              <w:right w:val="nil"/>
            </w:tcBorders>
            <w:shd w:val="clear" w:color="auto" w:fill="auto"/>
            <w:noWrap/>
            <w:vAlign w:val="bottom"/>
            <w:hideMark/>
          </w:tcPr>
          <w:p w:rsidR="002A2AC3" w:rsidRPr="002A2AC3" w:rsidRDefault="002A2AC3" w:rsidP="004435F9">
            <w:pPr>
              <w:jc w:val="both"/>
            </w:pPr>
          </w:p>
        </w:tc>
      </w:tr>
      <w:tr w:rsidR="002A2AC3" w:rsidRPr="002A2AC3" w:rsidTr="002A2AC3">
        <w:trPr>
          <w:trHeight w:val="315"/>
        </w:trPr>
        <w:tc>
          <w:tcPr>
            <w:tcW w:w="2000" w:type="dxa"/>
            <w:tcBorders>
              <w:top w:val="nil"/>
              <w:left w:val="nil"/>
              <w:bottom w:val="nil"/>
              <w:right w:val="nil"/>
            </w:tcBorders>
            <w:shd w:val="clear" w:color="auto" w:fill="auto"/>
            <w:noWrap/>
            <w:vAlign w:val="bottom"/>
            <w:hideMark/>
          </w:tcPr>
          <w:p w:rsidR="002A2AC3" w:rsidRPr="002A2AC3" w:rsidRDefault="002A2AC3" w:rsidP="004435F9">
            <w:pPr>
              <w:jc w:val="both"/>
            </w:pPr>
          </w:p>
        </w:tc>
        <w:tc>
          <w:tcPr>
            <w:tcW w:w="1220" w:type="dxa"/>
            <w:tcBorders>
              <w:top w:val="nil"/>
              <w:left w:val="nil"/>
              <w:bottom w:val="nil"/>
              <w:right w:val="nil"/>
            </w:tcBorders>
            <w:shd w:val="clear" w:color="auto" w:fill="auto"/>
            <w:noWrap/>
            <w:vAlign w:val="bottom"/>
            <w:hideMark/>
          </w:tcPr>
          <w:p w:rsidR="002A2AC3" w:rsidRPr="002A2AC3" w:rsidRDefault="002A2AC3" w:rsidP="004435F9">
            <w:pPr>
              <w:jc w:val="both"/>
            </w:pPr>
          </w:p>
        </w:tc>
        <w:tc>
          <w:tcPr>
            <w:tcW w:w="300" w:type="dxa"/>
            <w:tcBorders>
              <w:top w:val="nil"/>
              <w:left w:val="nil"/>
              <w:bottom w:val="nil"/>
              <w:right w:val="nil"/>
            </w:tcBorders>
            <w:shd w:val="clear" w:color="auto" w:fill="auto"/>
            <w:noWrap/>
            <w:vAlign w:val="bottom"/>
            <w:hideMark/>
          </w:tcPr>
          <w:p w:rsidR="002A2AC3" w:rsidRPr="002A2AC3" w:rsidRDefault="002A2AC3" w:rsidP="004435F9">
            <w:pPr>
              <w:jc w:val="both"/>
            </w:pPr>
          </w:p>
        </w:tc>
        <w:tc>
          <w:tcPr>
            <w:tcW w:w="1040" w:type="dxa"/>
            <w:tcBorders>
              <w:top w:val="nil"/>
              <w:left w:val="nil"/>
              <w:bottom w:val="nil"/>
              <w:right w:val="nil"/>
            </w:tcBorders>
            <w:shd w:val="clear" w:color="auto" w:fill="auto"/>
            <w:noWrap/>
            <w:vAlign w:val="bottom"/>
            <w:hideMark/>
          </w:tcPr>
          <w:p w:rsidR="002A2AC3" w:rsidRPr="002A2AC3" w:rsidRDefault="002A2AC3" w:rsidP="004435F9">
            <w:pPr>
              <w:jc w:val="both"/>
            </w:pPr>
          </w:p>
        </w:tc>
      </w:tr>
      <w:tr w:rsidR="002A2AC3" w:rsidRPr="002A2AC3" w:rsidTr="002A2AC3">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2A2AC3" w:rsidRPr="002A2AC3" w:rsidRDefault="002A2AC3" w:rsidP="004435F9">
            <w:pPr>
              <w:jc w:val="both"/>
              <w:rPr>
                <w:rFonts w:ascii="Candara" w:hAnsi="Candara" w:cs="Arial"/>
                <w:sz w:val="24"/>
                <w:szCs w:val="24"/>
              </w:rPr>
            </w:pPr>
            <w:r w:rsidRPr="002A2AC3">
              <w:rPr>
                <w:rFonts w:ascii="Candara" w:hAnsi="Candara" w:cs="Arial"/>
                <w:sz w:val="24"/>
                <w:szCs w:val="24"/>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2A2AC3" w:rsidRPr="002A2AC3" w:rsidRDefault="002A2AC3" w:rsidP="004435F9">
            <w:pPr>
              <w:jc w:val="both"/>
              <w:rPr>
                <w:rFonts w:ascii="Candara" w:hAnsi="Candara" w:cs="Arial"/>
                <w:b/>
                <w:bCs/>
                <w:color w:val="FF0000"/>
                <w:sz w:val="24"/>
                <w:szCs w:val="24"/>
              </w:rPr>
            </w:pPr>
            <w:r w:rsidRPr="002A2AC3">
              <w:rPr>
                <w:rFonts w:ascii="Candara" w:hAnsi="Candara" w:cs="Arial"/>
                <w:b/>
                <w:bCs/>
                <w:color w:val="FF0000"/>
                <w:sz w:val="24"/>
                <w:szCs w:val="24"/>
              </w:rPr>
              <w:t>55,98</w:t>
            </w:r>
          </w:p>
        </w:tc>
        <w:tc>
          <w:tcPr>
            <w:tcW w:w="300" w:type="dxa"/>
            <w:tcBorders>
              <w:top w:val="nil"/>
              <w:left w:val="nil"/>
              <w:bottom w:val="nil"/>
              <w:right w:val="nil"/>
            </w:tcBorders>
            <w:shd w:val="clear" w:color="auto" w:fill="auto"/>
            <w:noWrap/>
            <w:vAlign w:val="bottom"/>
            <w:hideMark/>
          </w:tcPr>
          <w:p w:rsidR="002A2AC3" w:rsidRPr="002A2AC3" w:rsidRDefault="002A2AC3" w:rsidP="004435F9">
            <w:pPr>
              <w:jc w:val="both"/>
              <w:rPr>
                <w:rFonts w:ascii="Candara" w:hAnsi="Candara" w:cs="Arial"/>
                <w:b/>
                <w:bCs/>
                <w:color w:val="FF0000"/>
                <w:sz w:val="24"/>
                <w:szCs w:val="24"/>
              </w:rPr>
            </w:pPr>
          </w:p>
        </w:tc>
        <w:tc>
          <w:tcPr>
            <w:tcW w:w="1040" w:type="dxa"/>
            <w:tcBorders>
              <w:top w:val="nil"/>
              <w:left w:val="nil"/>
              <w:bottom w:val="nil"/>
              <w:right w:val="nil"/>
            </w:tcBorders>
            <w:shd w:val="clear" w:color="auto" w:fill="auto"/>
            <w:noWrap/>
            <w:vAlign w:val="bottom"/>
            <w:hideMark/>
          </w:tcPr>
          <w:p w:rsidR="002A2AC3" w:rsidRPr="002A2AC3" w:rsidRDefault="002A2AC3" w:rsidP="004435F9">
            <w:pPr>
              <w:jc w:val="both"/>
            </w:pPr>
          </w:p>
        </w:tc>
      </w:tr>
    </w:tbl>
    <w:p w:rsidR="00AC2F12" w:rsidRDefault="00AC2F12"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2A2AC3" w:rsidRDefault="002A2AC3"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2A2AC3" w:rsidRDefault="002A2AC3"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Pr>
          <w:noProof/>
        </w:rPr>
        <w:drawing>
          <wp:inline distT="0" distB="0" distL="0" distR="0" wp14:anchorId="75F9767E" wp14:editId="4F41F185">
            <wp:extent cx="6030595" cy="3714115"/>
            <wp:effectExtent l="57150" t="76200" r="122555" b="958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214BB" w:rsidRDefault="00E214BB" w:rsidP="004435F9">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F70D02" w:rsidRPr="004F7FE8" w:rsidRDefault="00287D2C" w:rsidP="004435F9">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sidRPr="00626DC6">
        <w:rPr>
          <w:rFonts w:asciiTheme="majorHAnsi" w:hAnsiTheme="majorHAnsi" w:cs="Arial"/>
          <w:b/>
          <w:sz w:val="22"/>
          <w:szCs w:val="22"/>
          <w:u w:val="single"/>
        </w:rPr>
        <w:t>Gruppen</w:t>
      </w:r>
      <w:r w:rsidR="00E43266" w:rsidRPr="00626DC6">
        <w:rPr>
          <w:rFonts w:asciiTheme="majorHAnsi" w:hAnsiTheme="majorHAnsi" w:cs="Arial"/>
          <w:b/>
          <w:sz w:val="22"/>
          <w:szCs w:val="22"/>
          <w:u w:val="single"/>
        </w:rPr>
        <w:br/>
      </w:r>
      <w:r w:rsidR="002A2AC3" w:rsidRPr="002A2AC3">
        <w:rPr>
          <w:rFonts w:asciiTheme="majorHAnsi" w:hAnsiTheme="majorHAnsi" w:cs="Arial"/>
          <w:sz w:val="22"/>
          <w:szCs w:val="22"/>
        </w:rPr>
        <w:t>Emder</w:t>
      </w:r>
      <w:r w:rsidR="002A2AC3">
        <w:rPr>
          <w:rFonts w:asciiTheme="majorHAnsi" w:hAnsiTheme="majorHAnsi" w:cs="Arial"/>
          <w:sz w:val="22"/>
          <w:szCs w:val="22"/>
        </w:rPr>
        <w:t xml:space="preserve"> Hapag Lloyd Reisebuero Gmbh &amp; </w:t>
      </w:r>
      <w:r w:rsidR="002A2AC3" w:rsidRPr="002A2AC3">
        <w:rPr>
          <w:rFonts w:asciiTheme="majorHAnsi" w:hAnsiTheme="majorHAnsi" w:cs="Arial"/>
          <w:sz w:val="22"/>
          <w:szCs w:val="22"/>
        </w:rPr>
        <w:t>Co.Kg</w:t>
      </w:r>
      <w:r w:rsidR="002A2AC3">
        <w:rPr>
          <w:rFonts w:asciiTheme="majorHAnsi" w:hAnsiTheme="majorHAnsi" w:cs="Arial"/>
          <w:sz w:val="22"/>
          <w:szCs w:val="22"/>
        </w:rPr>
        <w:t>: 24 Gäste, Rl: Ute Terveer</w:t>
      </w:r>
    </w:p>
    <w:p w:rsidR="002A2AC3" w:rsidRDefault="002A2AC3" w:rsidP="004435F9">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sidRPr="002A2AC3">
        <w:rPr>
          <w:rFonts w:asciiTheme="majorHAnsi" w:hAnsiTheme="majorHAnsi" w:cs="Arial"/>
          <w:sz w:val="22"/>
          <w:szCs w:val="22"/>
        </w:rPr>
        <w:t>Reisebuero Mittelthurgau Ag Fluss &amp; Kreuzfahrten Ag</w:t>
      </w:r>
      <w:r>
        <w:rPr>
          <w:rFonts w:asciiTheme="majorHAnsi" w:hAnsiTheme="majorHAnsi" w:cs="Arial"/>
          <w:sz w:val="22"/>
          <w:szCs w:val="22"/>
        </w:rPr>
        <w:t>: 16 Pax, Rl: Kein</w:t>
      </w:r>
    </w:p>
    <w:p w:rsidR="00421D95" w:rsidRPr="004F7FE8" w:rsidRDefault="00421D95" w:rsidP="004435F9">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sidRPr="004F7FE8">
        <w:rPr>
          <w:rFonts w:asciiTheme="majorHAnsi" w:hAnsiTheme="majorHAnsi" w:cs="Arial"/>
          <w:sz w:val="22"/>
          <w:szCs w:val="22"/>
        </w:rPr>
        <w:t xml:space="preserve">Geiger Reisen: </w:t>
      </w:r>
      <w:r w:rsidR="002A2AC3">
        <w:rPr>
          <w:rFonts w:asciiTheme="majorHAnsi" w:hAnsiTheme="majorHAnsi" w:cs="Arial"/>
          <w:sz w:val="22"/>
          <w:szCs w:val="22"/>
        </w:rPr>
        <w:t>25</w:t>
      </w:r>
      <w:r w:rsidR="004F7FE8" w:rsidRPr="004F7FE8">
        <w:rPr>
          <w:rFonts w:asciiTheme="majorHAnsi" w:hAnsiTheme="majorHAnsi" w:cs="Arial"/>
          <w:sz w:val="22"/>
          <w:szCs w:val="22"/>
        </w:rPr>
        <w:t xml:space="preserve"> Gäste, RL: </w:t>
      </w:r>
      <w:r w:rsidR="00A06CF3">
        <w:rPr>
          <w:rFonts w:asciiTheme="majorHAnsi" w:hAnsiTheme="majorHAnsi" w:cs="Arial"/>
          <w:sz w:val="22"/>
          <w:szCs w:val="22"/>
        </w:rPr>
        <w:t>Sabine Massoth</w:t>
      </w:r>
    </w:p>
    <w:p w:rsidR="004F7FE8" w:rsidRDefault="00A06CF3" w:rsidP="004435F9">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Mediengruppe Thüringen: 38 Gäste, RL: Dieter Lücke</w:t>
      </w:r>
    </w:p>
    <w:p w:rsidR="00A06CF3" w:rsidRPr="004F7FE8" w:rsidRDefault="00A06CF3" w:rsidP="004435F9">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Cruisopolis: 39 Gäste, RL: Raymond Useldinger</w:t>
      </w:r>
    </w:p>
    <w:p w:rsidR="00864FDA" w:rsidRDefault="00864FDA" w:rsidP="004435F9">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highlight w:val="yellow"/>
        </w:rPr>
      </w:pPr>
    </w:p>
    <w:p w:rsidR="00A06CF3" w:rsidRPr="00507167" w:rsidRDefault="00A06CF3" w:rsidP="004435F9">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highlight w:val="yellow"/>
        </w:rPr>
      </w:pPr>
    </w:p>
    <w:p w:rsidR="006339C0" w:rsidRPr="00692236" w:rsidRDefault="006339C0" w:rsidP="004435F9">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692236">
        <w:rPr>
          <w:rFonts w:asciiTheme="majorHAnsi" w:hAnsiTheme="majorHAnsi" w:cs="Arial"/>
          <w:b/>
          <w:sz w:val="22"/>
          <w:szCs w:val="22"/>
          <w:u w:val="single"/>
        </w:rPr>
        <w:t>Außerplanmäßige Ausschiffungen (Gäste)</w:t>
      </w:r>
    </w:p>
    <w:p w:rsidR="00692236" w:rsidRPr="004435F9" w:rsidRDefault="0088537E" w:rsidP="004435F9">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sidRPr="004435F9">
        <w:rPr>
          <w:rFonts w:asciiTheme="majorHAnsi" w:hAnsiTheme="majorHAnsi" w:cs="Arial"/>
          <w:sz w:val="22"/>
          <w:szCs w:val="22"/>
        </w:rPr>
        <w:t>20.07.2018 - Tromsö: Doris Vordanz, Kabine 4485, BN: 587123</w:t>
      </w:r>
    </w:p>
    <w:p w:rsidR="00A06CF3" w:rsidRPr="00864FDA" w:rsidRDefault="00A06CF3" w:rsidP="004435F9">
      <w:pPr>
        <w:tabs>
          <w:tab w:val="left" w:pos="-284"/>
          <w:tab w:val="left" w:pos="0"/>
          <w:tab w:val="left" w:pos="1560"/>
          <w:tab w:val="left" w:pos="2886"/>
          <w:tab w:val="left" w:pos="3540"/>
          <w:tab w:val="left" w:pos="4665"/>
        </w:tabs>
        <w:ind w:left="-567" w:right="-142"/>
        <w:jc w:val="both"/>
        <w:rPr>
          <w:rFonts w:asciiTheme="majorHAnsi" w:hAnsiTheme="majorHAnsi" w:cs="Arial"/>
          <w:b/>
          <w:color w:val="FF0000"/>
          <w:sz w:val="22"/>
          <w:szCs w:val="22"/>
          <w:highlight w:val="yellow"/>
          <w:u w:val="single"/>
        </w:rPr>
      </w:pPr>
    </w:p>
    <w:p w:rsidR="005231FF" w:rsidRPr="00692236" w:rsidRDefault="006339C0" w:rsidP="004435F9">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692236">
        <w:rPr>
          <w:rFonts w:asciiTheme="majorHAnsi" w:hAnsiTheme="majorHAnsi" w:cs="Arial"/>
          <w:b/>
          <w:sz w:val="22"/>
          <w:szCs w:val="22"/>
          <w:u w:val="single"/>
        </w:rPr>
        <w:t>Außerplanmäßige Einschiffungen (Gäste)</w:t>
      </w:r>
    </w:p>
    <w:p w:rsidR="00132BC6" w:rsidRDefault="00132BC6" w:rsidP="004435F9">
      <w:pPr>
        <w:ind w:left="-567"/>
        <w:jc w:val="both"/>
        <w:rPr>
          <w:rFonts w:asciiTheme="majorHAnsi" w:hAnsiTheme="majorHAnsi"/>
          <w:b/>
          <w:color w:val="FF0000"/>
          <w:sz w:val="22"/>
          <w:szCs w:val="22"/>
          <w:highlight w:val="yellow"/>
          <w:u w:val="single"/>
        </w:rPr>
      </w:pPr>
    </w:p>
    <w:p w:rsidR="004F7FE8" w:rsidRPr="00864FDA" w:rsidRDefault="004F7FE8" w:rsidP="004435F9">
      <w:pPr>
        <w:ind w:left="-567"/>
        <w:jc w:val="both"/>
        <w:rPr>
          <w:rFonts w:asciiTheme="majorHAnsi" w:hAnsiTheme="majorHAnsi"/>
          <w:b/>
          <w:color w:val="FF0000"/>
          <w:sz w:val="22"/>
          <w:szCs w:val="22"/>
          <w:highlight w:val="yellow"/>
          <w:u w:val="single"/>
        </w:rPr>
      </w:pPr>
    </w:p>
    <w:p w:rsidR="00287D2C" w:rsidRPr="00EF15DD" w:rsidRDefault="004339F5" w:rsidP="004435F9">
      <w:pPr>
        <w:ind w:left="-567"/>
        <w:jc w:val="both"/>
        <w:rPr>
          <w:rFonts w:asciiTheme="majorHAnsi" w:hAnsiTheme="majorHAnsi"/>
          <w:b/>
          <w:sz w:val="22"/>
          <w:szCs w:val="22"/>
          <w:u w:val="single"/>
        </w:rPr>
      </w:pPr>
      <w:r w:rsidRPr="00EF15DD">
        <w:rPr>
          <w:rFonts w:asciiTheme="majorHAnsi" w:hAnsiTheme="majorHAnsi"/>
          <w:b/>
          <w:sz w:val="22"/>
          <w:szCs w:val="22"/>
          <w:u w:val="single"/>
        </w:rPr>
        <w:lastRenderedPageBreak/>
        <w:t>Kommentar zur Route</w:t>
      </w:r>
    </w:p>
    <w:p w:rsidR="004F7FE8" w:rsidRDefault="0077320B" w:rsidP="004435F9">
      <w:pPr>
        <w:ind w:left="-567"/>
        <w:jc w:val="both"/>
        <w:rPr>
          <w:rFonts w:asciiTheme="majorHAnsi" w:hAnsiTheme="majorHAnsi"/>
          <w:sz w:val="22"/>
          <w:szCs w:val="22"/>
        </w:rPr>
      </w:pPr>
      <w:r>
        <w:rPr>
          <w:rFonts w:asciiTheme="majorHAnsi" w:hAnsiTheme="majorHAnsi"/>
          <w:sz w:val="22"/>
          <w:szCs w:val="22"/>
        </w:rPr>
        <w:t xml:space="preserve">Eine traditionelle </w:t>
      </w:r>
      <w:r w:rsidR="004435F9">
        <w:rPr>
          <w:rFonts w:asciiTheme="majorHAnsi" w:hAnsiTheme="majorHAnsi"/>
          <w:sz w:val="22"/>
          <w:szCs w:val="22"/>
        </w:rPr>
        <w:t xml:space="preserve">17-tägige </w:t>
      </w:r>
      <w:r>
        <w:rPr>
          <w:rFonts w:asciiTheme="majorHAnsi" w:hAnsiTheme="majorHAnsi"/>
          <w:sz w:val="22"/>
          <w:szCs w:val="22"/>
        </w:rPr>
        <w:t>Nordland Reise mi</w:t>
      </w:r>
      <w:r w:rsidR="004435F9">
        <w:rPr>
          <w:rFonts w:asciiTheme="majorHAnsi" w:hAnsiTheme="majorHAnsi"/>
          <w:sz w:val="22"/>
          <w:szCs w:val="22"/>
        </w:rPr>
        <w:t>t Island, Spitzbergen, Norwegen</w:t>
      </w:r>
      <w:r>
        <w:rPr>
          <w:rFonts w:asciiTheme="majorHAnsi" w:hAnsiTheme="majorHAnsi"/>
          <w:sz w:val="22"/>
          <w:szCs w:val="22"/>
        </w:rPr>
        <w:t xml:space="preserve"> </w:t>
      </w:r>
    </w:p>
    <w:p w:rsidR="004F7FE8" w:rsidRPr="00864FDA" w:rsidRDefault="004F7FE8" w:rsidP="004435F9">
      <w:pPr>
        <w:ind w:left="-567"/>
        <w:jc w:val="both"/>
        <w:rPr>
          <w:rFonts w:asciiTheme="majorHAnsi" w:hAnsiTheme="majorHAnsi"/>
          <w:color w:val="FF0000"/>
          <w:sz w:val="22"/>
          <w:szCs w:val="22"/>
        </w:rPr>
      </w:pPr>
    </w:p>
    <w:p w:rsidR="00CD61D7" w:rsidRPr="00EF15DD" w:rsidRDefault="00CD61D7" w:rsidP="004435F9">
      <w:pPr>
        <w:ind w:left="-567"/>
        <w:jc w:val="both"/>
        <w:rPr>
          <w:rFonts w:asciiTheme="majorHAnsi" w:hAnsiTheme="majorHAnsi"/>
          <w:b/>
          <w:sz w:val="22"/>
          <w:szCs w:val="22"/>
          <w:u w:val="single"/>
        </w:rPr>
      </w:pPr>
    </w:p>
    <w:p w:rsidR="00226D36" w:rsidRPr="00EF15DD" w:rsidRDefault="00A06CF3" w:rsidP="004435F9">
      <w:pPr>
        <w:ind w:left="-567"/>
        <w:jc w:val="both"/>
        <w:rPr>
          <w:rFonts w:asciiTheme="majorHAnsi" w:hAnsiTheme="majorHAnsi"/>
          <w:b/>
          <w:sz w:val="22"/>
          <w:szCs w:val="22"/>
          <w:u w:val="single"/>
        </w:rPr>
      </w:pPr>
      <w:r>
        <w:rPr>
          <w:rFonts w:asciiTheme="majorHAnsi" w:hAnsiTheme="majorHAnsi"/>
          <w:b/>
          <w:sz w:val="22"/>
          <w:szCs w:val="22"/>
          <w:u w:val="single"/>
        </w:rPr>
        <w:t>Heimaey</w:t>
      </w:r>
    </w:p>
    <w:p w:rsidR="001B7F84" w:rsidRPr="004435F9" w:rsidRDefault="0077320B" w:rsidP="004435F9">
      <w:pPr>
        <w:ind w:left="-567"/>
        <w:jc w:val="both"/>
        <w:rPr>
          <w:rFonts w:asciiTheme="majorHAnsi" w:hAnsiTheme="majorHAnsi"/>
          <w:sz w:val="22"/>
          <w:szCs w:val="22"/>
        </w:rPr>
      </w:pPr>
      <w:r w:rsidRPr="004435F9">
        <w:rPr>
          <w:rFonts w:asciiTheme="majorHAnsi" w:hAnsiTheme="majorHAnsi"/>
          <w:sz w:val="22"/>
          <w:szCs w:val="22"/>
        </w:rPr>
        <w:t xml:space="preserve">Heimaey bleibt ob seiner Lage ein unsicheres Ziel. </w:t>
      </w:r>
      <w:r w:rsidR="004435F9">
        <w:rPr>
          <w:rFonts w:asciiTheme="majorHAnsi" w:hAnsiTheme="majorHAnsi"/>
          <w:sz w:val="22"/>
          <w:szCs w:val="22"/>
        </w:rPr>
        <w:t>M</w:t>
      </w:r>
      <w:r w:rsidRPr="004435F9">
        <w:rPr>
          <w:rFonts w:asciiTheme="majorHAnsi" w:hAnsiTheme="majorHAnsi"/>
          <w:sz w:val="22"/>
          <w:szCs w:val="22"/>
        </w:rPr>
        <w:t>S</w:t>
      </w:r>
      <w:r w:rsidR="004435F9">
        <w:rPr>
          <w:rFonts w:asciiTheme="majorHAnsi" w:hAnsiTheme="majorHAnsi"/>
          <w:sz w:val="22"/>
          <w:szCs w:val="22"/>
        </w:rPr>
        <w:t xml:space="preserve"> </w:t>
      </w:r>
      <w:r w:rsidRPr="004435F9">
        <w:rPr>
          <w:rFonts w:asciiTheme="majorHAnsi" w:hAnsiTheme="majorHAnsi"/>
          <w:sz w:val="22"/>
          <w:szCs w:val="22"/>
        </w:rPr>
        <w:t>Artania konnte aufgrund des Wetters</w:t>
      </w:r>
      <w:r w:rsidR="004435F9">
        <w:rPr>
          <w:rFonts w:asciiTheme="majorHAnsi" w:hAnsiTheme="majorHAnsi"/>
          <w:sz w:val="22"/>
          <w:szCs w:val="22"/>
        </w:rPr>
        <w:t xml:space="preserve"> wiederholt</w:t>
      </w:r>
      <w:r w:rsidRPr="004435F9">
        <w:rPr>
          <w:rFonts w:asciiTheme="majorHAnsi" w:hAnsiTheme="majorHAnsi"/>
          <w:sz w:val="22"/>
          <w:szCs w:val="22"/>
        </w:rPr>
        <w:t xml:space="preserve"> keine Ausbootung durchführen. </w:t>
      </w:r>
    </w:p>
    <w:p w:rsidR="001B7F84" w:rsidRPr="00EF15DD" w:rsidRDefault="001B7F84" w:rsidP="004435F9">
      <w:pPr>
        <w:ind w:left="-567"/>
        <w:jc w:val="both"/>
        <w:rPr>
          <w:rFonts w:asciiTheme="majorHAnsi" w:hAnsiTheme="majorHAnsi"/>
          <w:b/>
          <w:color w:val="FF0000"/>
          <w:sz w:val="22"/>
          <w:szCs w:val="22"/>
          <w:u w:val="single"/>
        </w:rPr>
      </w:pPr>
    </w:p>
    <w:p w:rsidR="00287D2C" w:rsidRPr="00EF15DD" w:rsidRDefault="00A06CF3" w:rsidP="004435F9">
      <w:pPr>
        <w:ind w:left="-567"/>
        <w:jc w:val="both"/>
        <w:rPr>
          <w:rFonts w:asciiTheme="majorHAnsi" w:hAnsiTheme="majorHAnsi"/>
          <w:b/>
          <w:sz w:val="22"/>
          <w:szCs w:val="22"/>
          <w:u w:val="single"/>
        </w:rPr>
      </w:pPr>
      <w:r>
        <w:rPr>
          <w:rFonts w:asciiTheme="majorHAnsi" w:hAnsiTheme="majorHAnsi"/>
          <w:b/>
          <w:sz w:val="22"/>
          <w:szCs w:val="22"/>
          <w:u w:val="single"/>
        </w:rPr>
        <w:t>Reykjavik</w:t>
      </w:r>
    </w:p>
    <w:p w:rsidR="00D5212F" w:rsidRPr="004435F9" w:rsidRDefault="0077320B" w:rsidP="004435F9">
      <w:pPr>
        <w:ind w:left="-567"/>
        <w:jc w:val="both"/>
        <w:rPr>
          <w:rFonts w:asciiTheme="majorHAnsi" w:hAnsiTheme="majorHAnsi"/>
          <w:sz w:val="22"/>
          <w:szCs w:val="22"/>
        </w:rPr>
      </w:pPr>
      <w:r w:rsidRPr="004435F9">
        <w:rPr>
          <w:rFonts w:asciiTheme="majorHAnsi" w:hAnsiTheme="majorHAnsi"/>
          <w:sz w:val="22"/>
          <w:szCs w:val="22"/>
        </w:rPr>
        <w:t>Leider begleitete uns das Wetter auch in Reykjavik. Pendelbus zum Stadtzentrum. Bei neuer Agentur gute Ausflugsabwicklung. Insgesamt ist festzustellen, dass Isla</w:t>
      </w:r>
      <w:r w:rsidR="004435F9">
        <w:rPr>
          <w:rFonts w:asciiTheme="majorHAnsi" w:hAnsiTheme="majorHAnsi"/>
          <w:sz w:val="22"/>
          <w:szCs w:val="22"/>
        </w:rPr>
        <w:t>nd unfassbar teuer geworden ist, z</w:t>
      </w:r>
      <w:r w:rsidRPr="004435F9">
        <w:rPr>
          <w:rFonts w:asciiTheme="majorHAnsi" w:hAnsiTheme="majorHAnsi"/>
          <w:sz w:val="22"/>
          <w:szCs w:val="22"/>
        </w:rPr>
        <w:t>um Beispiel</w:t>
      </w:r>
      <w:r w:rsidR="004435F9">
        <w:rPr>
          <w:rFonts w:asciiTheme="majorHAnsi" w:hAnsiTheme="majorHAnsi"/>
          <w:sz w:val="22"/>
          <w:szCs w:val="22"/>
        </w:rPr>
        <w:t xml:space="preserve"> eben genannter</w:t>
      </w:r>
      <w:r w:rsidRPr="004435F9">
        <w:rPr>
          <w:rFonts w:asciiTheme="majorHAnsi" w:hAnsiTheme="majorHAnsi"/>
          <w:sz w:val="22"/>
          <w:szCs w:val="22"/>
        </w:rPr>
        <w:t xml:space="preserve"> Pendelbus </w:t>
      </w:r>
      <w:r w:rsidR="004435F9">
        <w:rPr>
          <w:rFonts w:asciiTheme="majorHAnsi" w:hAnsiTheme="majorHAnsi"/>
          <w:sz w:val="22"/>
          <w:szCs w:val="22"/>
        </w:rPr>
        <w:t>in das ca. zwei bis drei Kilometer entfernte Stadtzentrum, Einfache Fahrt 9 Euro.</w:t>
      </w:r>
    </w:p>
    <w:p w:rsidR="0077320B" w:rsidRDefault="0077320B" w:rsidP="004435F9">
      <w:pPr>
        <w:ind w:left="-567"/>
        <w:jc w:val="both"/>
        <w:rPr>
          <w:rFonts w:asciiTheme="majorHAnsi" w:hAnsiTheme="majorHAnsi"/>
          <w:b/>
          <w:color w:val="FF0000"/>
          <w:sz w:val="22"/>
          <w:szCs w:val="22"/>
          <w:u w:val="single"/>
        </w:rPr>
      </w:pPr>
    </w:p>
    <w:p w:rsidR="00287D2C" w:rsidRPr="007E3525" w:rsidRDefault="00A06CF3" w:rsidP="004435F9">
      <w:pPr>
        <w:ind w:left="-567"/>
        <w:jc w:val="both"/>
        <w:rPr>
          <w:rFonts w:asciiTheme="majorHAnsi" w:hAnsiTheme="majorHAnsi"/>
          <w:b/>
          <w:sz w:val="22"/>
          <w:szCs w:val="22"/>
          <w:u w:val="single"/>
        </w:rPr>
      </w:pPr>
      <w:r>
        <w:rPr>
          <w:rFonts w:asciiTheme="majorHAnsi" w:hAnsiTheme="majorHAnsi"/>
          <w:b/>
          <w:sz w:val="22"/>
          <w:szCs w:val="22"/>
          <w:u w:val="single"/>
        </w:rPr>
        <w:t>Isafjör</w:t>
      </w:r>
      <w:r w:rsidR="004435F9">
        <w:rPr>
          <w:rFonts w:asciiTheme="majorHAnsi" w:hAnsiTheme="majorHAnsi"/>
          <w:b/>
          <w:sz w:val="22"/>
          <w:szCs w:val="22"/>
          <w:u w:val="single"/>
        </w:rPr>
        <w:t>ð</w:t>
      </w:r>
      <w:r>
        <w:rPr>
          <w:rFonts w:asciiTheme="majorHAnsi" w:hAnsiTheme="majorHAnsi"/>
          <w:b/>
          <w:sz w:val="22"/>
          <w:szCs w:val="22"/>
          <w:u w:val="single"/>
        </w:rPr>
        <w:t>ur</w:t>
      </w:r>
    </w:p>
    <w:p w:rsidR="00CA223D" w:rsidRPr="004435F9" w:rsidRDefault="0077320B" w:rsidP="004435F9">
      <w:pPr>
        <w:ind w:left="-567"/>
        <w:jc w:val="both"/>
        <w:rPr>
          <w:rFonts w:asciiTheme="majorHAnsi" w:hAnsiTheme="majorHAnsi"/>
          <w:sz w:val="22"/>
          <w:szCs w:val="22"/>
        </w:rPr>
      </w:pPr>
      <w:r w:rsidRPr="004435F9">
        <w:rPr>
          <w:rFonts w:asciiTheme="majorHAnsi" w:hAnsiTheme="majorHAnsi"/>
          <w:sz w:val="22"/>
          <w:szCs w:val="22"/>
        </w:rPr>
        <w:t>Wir gingen in Isafjör</w:t>
      </w:r>
      <w:r w:rsidR="004435F9" w:rsidRPr="004435F9">
        <w:rPr>
          <w:rFonts w:asciiTheme="majorHAnsi" w:hAnsiTheme="majorHAnsi"/>
          <w:sz w:val="22"/>
          <w:szCs w:val="22"/>
        </w:rPr>
        <w:t>ð</w:t>
      </w:r>
      <w:r w:rsidRPr="004435F9">
        <w:rPr>
          <w:rFonts w:asciiTheme="majorHAnsi" w:hAnsiTheme="majorHAnsi"/>
          <w:sz w:val="22"/>
          <w:szCs w:val="22"/>
        </w:rPr>
        <w:t xml:space="preserve">ur an die Pier, überschaubarer Ort. Schöne Ausflüge und gute Ausflugsabwicklung. </w:t>
      </w:r>
    </w:p>
    <w:p w:rsidR="00CA223D" w:rsidRDefault="00CA223D" w:rsidP="004435F9">
      <w:pPr>
        <w:ind w:left="-567"/>
        <w:jc w:val="both"/>
        <w:rPr>
          <w:rFonts w:asciiTheme="majorHAnsi" w:hAnsiTheme="majorHAnsi"/>
          <w:color w:val="FF0000"/>
          <w:sz w:val="22"/>
          <w:szCs w:val="22"/>
        </w:rPr>
      </w:pPr>
    </w:p>
    <w:p w:rsidR="002C1C14" w:rsidRPr="007E3525" w:rsidRDefault="00A06CF3" w:rsidP="004435F9">
      <w:pPr>
        <w:ind w:left="-567"/>
        <w:jc w:val="both"/>
        <w:rPr>
          <w:rFonts w:asciiTheme="majorHAnsi" w:hAnsiTheme="majorHAnsi"/>
          <w:b/>
          <w:sz w:val="22"/>
          <w:szCs w:val="22"/>
          <w:u w:val="single"/>
        </w:rPr>
      </w:pPr>
      <w:r>
        <w:rPr>
          <w:rFonts w:asciiTheme="majorHAnsi" w:hAnsiTheme="majorHAnsi"/>
          <w:b/>
          <w:sz w:val="22"/>
          <w:szCs w:val="22"/>
          <w:u w:val="single"/>
        </w:rPr>
        <w:t>Akureyri</w:t>
      </w:r>
    </w:p>
    <w:p w:rsidR="004F7FE8" w:rsidRPr="004435F9" w:rsidRDefault="0077320B" w:rsidP="004435F9">
      <w:pPr>
        <w:ind w:left="-567"/>
        <w:jc w:val="both"/>
        <w:rPr>
          <w:rFonts w:asciiTheme="majorHAnsi" w:hAnsiTheme="majorHAnsi"/>
          <w:sz w:val="22"/>
          <w:szCs w:val="22"/>
        </w:rPr>
      </w:pPr>
      <w:r w:rsidRPr="004435F9">
        <w:rPr>
          <w:rFonts w:asciiTheme="majorHAnsi" w:hAnsiTheme="majorHAnsi"/>
          <w:sz w:val="22"/>
          <w:szCs w:val="22"/>
        </w:rPr>
        <w:t xml:space="preserve">Auch hier waren wir noch nicht vom Wetterglück erkannt worden, </w:t>
      </w:r>
      <w:r w:rsidR="004435F9">
        <w:rPr>
          <w:rFonts w:asciiTheme="majorHAnsi" w:hAnsiTheme="majorHAnsi"/>
          <w:sz w:val="22"/>
          <w:szCs w:val="22"/>
        </w:rPr>
        <w:t xml:space="preserve">dennoch </w:t>
      </w:r>
      <w:r w:rsidRPr="004435F9">
        <w:rPr>
          <w:rFonts w:asciiTheme="majorHAnsi" w:hAnsiTheme="majorHAnsi"/>
          <w:sz w:val="22"/>
          <w:szCs w:val="22"/>
        </w:rPr>
        <w:t>tolle Ausflüge Richtung Myvatn</w:t>
      </w:r>
      <w:r w:rsidR="004435F9">
        <w:rPr>
          <w:rFonts w:asciiTheme="majorHAnsi" w:hAnsiTheme="majorHAnsi"/>
          <w:sz w:val="22"/>
          <w:szCs w:val="22"/>
        </w:rPr>
        <w:t xml:space="preserve"> auch die Walbeobachtung war erfolgreich; der</w:t>
      </w:r>
      <w:r w:rsidRPr="004435F9">
        <w:rPr>
          <w:rFonts w:asciiTheme="majorHAnsi" w:hAnsiTheme="majorHAnsi"/>
          <w:sz w:val="22"/>
          <w:szCs w:val="22"/>
        </w:rPr>
        <w:t xml:space="preserve"> Flug nach Grimsey musste leider abgesagt werden. </w:t>
      </w:r>
    </w:p>
    <w:p w:rsidR="006F45D9" w:rsidRPr="007E3525" w:rsidRDefault="006F45D9" w:rsidP="004435F9">
      <w:pPr>
        <w:ind w:left="-567"/>
        <w:jc w:val="both"/>
        <w:rPr>
          <w:rFonts w:asciiTheme="majorHAnsi" w:hAnsiTheme="majorHAnsi"/>
          <w:sz w:val="22"/>
          <w:szCs w:val="22"/>
        </w:rPr>
      </w:pPr>
    </w:p>
    <w:p w:rsidR="00202A8C" w:rsidRPr="007E3525" w:rsidRDefault="0077320B" w:rsidP="004435F9">
      <w:pPr>
        <w:ind w:left="-567"/>
        <w:jc w:val="both"/>
        <w:rPr>
          <w:rFonts w:asciiTheme="majorHAnsi" w:hAnsiTheme="majorHAnsi"/>
          <w:b/>
          <w:sz w:val="22"/>
          <w:szCs w:val="22"/>
          <w:u w:val="single"/>
        </w:rPr>
      </w:pPr>
      <w:r>
        <w:rPr>
          <w:rFonts w:asciiTheme="majorHAnsi" w:hAnsiTheme="majorHAnsi"/>
          <w:b/>
          <w:sz w:val="22"/>
          <w:szCs w:val="22"/>
          <w:u w:val="single"/>
        </w:rPr>
        <w:t>Spitzbergen</w:t>
      </w:r>
    </w:p>
    <w:p w:rsidR="00CD61D7" w:rsidRPr="004435F9" w:rsidRDefault="0077320B" w:rsidP="004435F9">
      <w:pPr>
        <w:ind w:left="-567"/>
        <w:jc w:val="both"/>
        <w:rPr>
          <w:rFonts w:asciiTheme="majorHAnsi" w:hAnsiTheme="majorHAnsi"/>
          <w:sz w:val="22"/>
          <w:szCs w:val="22"/>
        </w:rPr>
      </w:pPr>
      <w:r w:rsidRPr="004435F9">
        <w:rPr>
          <w:rFonts w:asciiTheme="majorHAnsi" w:hAnsiTheme="majorHAnsi"/>
          <w:sz w:val="22"/>
          <w:szCs w:val="22"/>
        </w:rPr>
        <w:t>MS Artania ging in Longyearbyen an die Pier von 12</w:t>
      </w:r>
      <w:r w:rsidR="004435F9">
        <w:rPr>
          <w:rFonts w:asciiTheme="majorHAnsi" w:hAnsiTheme="majorHAnsi"/>
          <w:sz w:val="22"/>
          <w:szCs w:val="22"/>
        </w:rPr>
        <w:t>.00</w:t>
      </w:r>
      <w:r w:rsidRPr="004435F9">
        <w:rPr>
          <w:rFonts w:asciiTheme="majorHAnsi" w:hAnsiTheme="majorHAnsi"/>
          <w:sz w:val="22"/>
          <w:szCs w:val="22"/>
        </w:rPr>
        <w:t xml:space="preserve"> bis 16</w:t>
      </w:r>
      <w:r w:rsidR="004435F9">
        <w:rPr>
          <w:rFonts w:asciiTheme="majorHAnsi" w:hAnsiTheme="majorHAnsi"/>
          <w:sz w:val="22"/>
          <w:szCs w:val="22"/>
        </w:rPr>
        <w:t>.00</w:t>
      </w:r>
      <w:r w:rsidRPr="004435F9">
        <w:rPr>
          <w:rFonts w:asciiTheme="majorHAnsi" w:hAnsiTheme="majorHAnsi"/>
          <w:sz w:val="22"/>
          <w:szCs w:val="22"/>
        </w:rPr>
        <w:t xml:space="preserve"> Uhr.</w:t>
      </w:r>
      <w:r w:rsidR="004435F9">
        <w:rPr>
          <w:rFonts w:asciiTheme="majorHAnsi" w:hAnsiTheme="majorHAnsi"/>
          <w:sz w:val="22"/>
          <w:szCs w:val="22"/>
        </w:rPr>
        <w:t xml:space="preserve"> Pendelbus in das Ortszentrum.</w:t>
      </w:r>
      <w:r w:rsidRPr="004435F9">
        <w:rPr>
          <w:rFonts w:asciiTheme="majorHAnsi" w:hAnsiTheme="majorHAnsi"/>
          <w:sz w:val="22"/>
          <w:szCs w:val="22"/>
        </w:rPr>
        <w:t xml:space="preserve"> Wir führten die Passagen kataloggemäß durch. </w:t>
      </w:r>
      <w:r w:rsidR="004435F9">
        <w:rPr>
          <w:rFonts w:asciiTheme="majorHAnsi" w:hAnsiTheme="majorHAnsi"/>
          <w:sz w:val="22"/>
          <w:szCs w:val="22"/>
        </w:rPr>
        <w:t>Übernachtung am</w:t>
      </w:r>
      <w:r w:rsidRPr="004435F9">
        <w:rPr>
          <w:rFonts w:asciiTheme="majorHAnsi" w:hAnsiTheme="majorHAnsi"/>
          <w:sz w:val="22"/>
          <w:szCs w:val="22"/>
        </w:rPr>
        <w:t xml:space="preserve"> Postbreen Gletscher</w:t>
      </w:r>
      <w:r w:rsidR="004435F9">
        <w:rPr>
          <w:rFonts w:asciiTheme="majorHAnsi" w:hAnsiTheme="majorHAnsi"/>
          <w:sz w:val="22"/>
          <w:szCs w:val="22"/>
        </w:rPr>
        <w:t xml:space="preserve"> mit Party</w:t>
      </w:r>
      <w:r w:rsidRPr="004435F9">
        <w:rPr>
          <w:rFonts w:asciiTheme="majorHAnsi" w:hAnsiTheme="majorHAnsi"/>
          <w:sz w:val="22"/>
          <w:szCs w:val="22"/>
        </w:rPr>
        <w:t xml:space="preserve">. </w:t>
      </w:r>
    </w:p>
    <w:p w:rsidR="00A06CF3" w:rsidRPr="00EF15DD" w:rsidRDefault="00A06CF3" w:rsidP="004435F9">
      <w:pPr>
        <w:ind w:left="-567"/>
        <w:jc w:val="both"/>
        <w:rPr>
          <w:rFonts w:asciiTheme="majorHAnsi" w:hAnsiTheme="majorHAnsi"/>
          <w:b/>
          <w:color w:val="FF0000"/>
          <w:sz w:val="22"/>
          <w:szCs w:val="22"/>
          <w:u w:val="single"/>
        </w:rPr>
      </w:pPr>
    </w:p>
    <w:p w:rsidR="00287D2C" w:rsidRPr="007E3525" w:rsidRDefault="00A06CF3" w:rsidP="004435F9">
      <w:pPr>
        <w:ind w:left="-567"/>
        <w:jc w:val="both"/>
        <w:rPr>
          <w:rFonts w:asciiTheme="majorHAnsi" w:hAnsiTheme="majorHAnsi"/>
          <w:b/>
          <w:sz w:val="22"/>
          <w:szCs w:val="22"/>
          <w:u w:val="single"/>
        </w:rPr>
      </w:pPr>
      <w:r>
        <w:rPr>
          <w:rFonts w:asciiTheme="majorHAnsi" w:hAnsiTheme="majorHAnsi"/>
          <w:b/>
          <w:sz w:val="22"/>
          <w:szCs w:val="22"/>
          <w:u w:val="single"/>
        </w:rPr>
        <w:t>Honningsvag</w:t>
      </w:r>
    </w:p>
    <w:p w:rsidR="00F26F9F" w:rsidRPr="004435F9" w:rsidRDefault="0077320B" w:rsidP="004435F9">
      <w:pPr>
        <w:ind w:left="-567"/>
        <w:jc w:val="both"/>
        <w:rPr>
          <w:rFonts w:asciiTheme="majorHAnsi" w:hAnsiTheme="majorHAnsi"/>
          <w:sz w:val="22"/>
          <w:szCs w:val="22"/>
        </w:rPr>
      </w:pPr>
      <w:r w:rsidRPr="004435F9">
        <w:rPr>
          <w:rFonts w:asciiTheme="majorHAnsi" w:hAnsiTheme="majorHAnsi"/>
          <w:sz w:val="22"/>
          <w:szCs w:val="22"/>
        </w:rPr>
        <w:t xml:space="preserve">Super Wetter! Tolle Gäste Resonanz, alle Helikopterflüge konnten durchgeführt werden. Gute Ausflugs- und Transferabwicklung. </w:t>
      </w:r>
    </w:p>
    <w:p w:rsidR="00DB1348" w:rsidRPr="00EF15DD" w:rsidRDefault="00DB1348" w:rsidP="004435F9">
      <w:pPr>
        <w:ind w:left="-567"/>
        <w:jc w:val="both"/>
        <w:rPr>
          <w:rFonts w:asciiTheme="majorHAnsi" w:hAnsiTheme="majorHAnsi"/>
          <w:color w:val="FF0000"/>
          <w:sz w:val="22"/>
          <w:szCs w:val="22"/>
        </w:rPr>
      </w:pPr>
    </w:p>
    <w:p w:rsidR="00287D2C" w:rsidRPr="007E3525" w:rsidRDefault="00A06CF3" w:rsidP="004435F9">
      <w:pPr>
        <w:ind w:left="-567"/>
        <w:jc w:val="both"/>
        <w:rPr>
          <w:rFonts w:asciiTheme="majorHAnsi" w:hAnsiTheme="majorHAnsi"/>
          <w:b/>
          <w:sz w:val="22"/>
          <w:szCs w:val="22"/>
          <w:u w:val="single"/>
        </w:rPr>
      </w:pPr>
      <w:r>
        <w:rPr>
          <w:rFonts w:asciiTheme="majorHAnsi" w:hAnsiTheme="majorHAnsi"/>
          <w:b/>
          <w:sz w:val="22"/>
          <w:szCs w:val="22"/>
          <w:u w:val="single"/>
        </w:rPr>
        <w:t>Troms</w:t>
      </w:r>
      <w:r w:rsidR="004435F9" w:rsidRPr="004435F9">
        <w:rPr>
          <w:rFonts w:asciiTheme="majorHAnsi" w:hAnsiTheme="majorHAnsi"/>
          <w:b/>
          <w:sz w:val="22"/>
          <w:szCs w:val="22"/>
          <w:u w:val="single"/>
        </w:rPr>
        <w:t>ø</w:t>
      </w:r>
    </w:p>
    <w:p w:rsidR="007E3525" w:rsidRDefault="0077320B" w:rsidP="004435F9">
      <w:pPr>
        <w:ind w:left="-567"/>
        <w:jc w:val="both"/>
        <w:rPr>
          <w:rFonts w:asciiTheme="majorHAnsi" w:hAnsiTheme="majorHAnsi"/>
          <w:sz w:val="22"/>
          <w:szCs w:val="22"/>
        </w:rPr>
      </w:pPr>
      <w:r>
        <w:rPr>
          <w:rFonts w:asciiTheme="majorHAnsi" w:hAnsiTheme="majorHAnsi"/>
          <w:sz w:val="22"/>
          <w:szCs w:val="22"/>
        </w:rPr>
        <w:t>Gemischte Gästeresonanz auf Troms</w:t>
      </w:r>
      <w:r w:rsidR="004435F9" w:rsidRPr="004435F9">
        <w:rPr>
          <w:rFonts w:asciiTheme="majorHAnsi" w:hAnsiTheme="majorHAnsi"/>
          <w:sz w:val="22"/>
          <w:szCs w:val="22"/>
        </w:rPr>
        <w:t>ø</w:t>
      </w:r>
      <w:r w:rsidR="004435F9">
        <w:rPr>
          <w:rFonts w:asciiTheme="majorHAnsi" w:hAnsiTheme="majorHAnsi"/>
          <w:sz w:val="22"/>
          <w:szCs w:val="22"/>
        </w:rPr>
        <w:t>. Wir organisierten einen</w:t>
      </w:r>
      <w:r>
        <w:rPr>
          <w:rFonts w:asciiTheme="majorHAnsi" w:hAnsiTheme="majorHAnsi"/>
          <w:sz w:val="22"/>
          <w:szCs w:val="22"/>
        </w:rPr>
        <w:t xml:space="preserve"> Pendelbus ins Stadtzentrum. </w:t>
      </w:r>
      <w:r w:rsidR="0088537E">
        <w:rPr>
          <w:rFonts w:asciiTheme="majorHAnsi" w:hAnsiTheme="majorHAnsi"/>
          <w:sz w:val="22"/>
          <w:szCs w:val="22"/>
        </w:rPr>
        <w:t>Kapitänswechsel.</w:t>
      </w:r>
    </w:p>
    <w:p w:rsidR="00A06CF3" w:rsidRPr="00374583" w:rsidRDefault="00A06CF3" w:rsidP="004435F9">
      <w:pPr>
        <w:ind w:left="-567"/>
        <w:jc w:val="both"/>
        <w:rPr>
          <w:rFonts w:asciiTheme="majorHAnsi" w:hAnsiTheme="majorHAnsi"/>
          <w:sz w:val="22"/>
          <w:szCs w:val="22"/>
        </w:rPr>
      </w:pPr>
    </w:p>
    <w:p w:rsidR="000934A7" w:rsidRDefault="00A06CF3" w:rsidP="004435F9">
      <w:pPr>
        <w:ind w:left="-567"/>
        <w:jc w:val="both"/>
        <w:rPr>
          <w:rFonts w:asciiTheme="majorHAnsi" w:hAnsiTheme="majorHAnsi"/>
          <w:b/>
          <w:sz w:val="22"/>
          <w:szCs w:val="22"/>
          <w:u w:val="single"/>
        </w:rPr>
      </w:pPr>
      <w:r>
        <w:rPr>
          <w:rFonts w:asciiTheme="majorHAnsi" w:hAnsiTheme="majorHAnsi"/>
          <w:b/>
          <w:sz w:val="22"/>
          <w:szCs w:val="22"/>
          <w:u w:val="single"/>
        </w:rPr>
        <w:t>Alesund</w:t>
      </w:r>
      <w:r w:rsidR="0088537E">
        <w:rPr>
          <w:rFonts w:asciiTheme="majorHAnsi" w:hAnsiTheme="majorHAnsi"/>
          <w:b/>
          <w:sz w:val="22"/>
          <w:szCs w:val="22"/>
          <w:u w:val="single"/>
        </w:rPr>
        <w:t xml:space="preserve"> &amp; </w:t>
      </w:r>
      <w:r>
        <w:rPr>
          <w:rFonts w:asciiTheme="majorHAnsi" w:hAnsiTheme="majorHAnsi"/>
          <w:b/>
          <w:sz w:val="22"/>
          <w:szCs w:val="22"/>
          <w:u w:val="single"/>
        </w:rPr>
        <w:t>Geiranger</w:t>
      </w:r>
    </w:p>
    <w:p w:rsidR="004F7FE8" w:rsidRPr="000934A7" w:rsidRDefault="0088537E" w:rsidP="004435F9">
      <w:pPr>
        <w:ind w:left="-567"/>
        <w:jc w:val="both"/>
        <w:rPr>
          <w:rFonts w:asciiTheme="majorHAnsi" w:hAnsiTheme="majorHAnsi"/>
          <w:sz w:val="22"/>
          <w:szCs w:val="22"/>
        </w:rPr>
      </w:pPr>
      <w:r>
        <w:rPr>
          <w:rFonts w:asciiTheme="majorHAnsi" w:hAnsiTheme="majorHAnsi"/>
          <w:sz w:val="22"/>
          <w:szCs w:val="22"/>
        </w:rPr>
        <w:t xml:space="preserve">Traumhafte Überlandtour nach Geiranger und Passage durch den Geirangerfjord. MS Artania hatte Liegeposition 3 und damit einen relativ langen Tenderweg. </w:t>
      </w:r>
    </w:p>
    <w:p w:rsidR="00CD61D7" w:rsidRPr="00864FDA" w:rsidRDefault="00CD61D7" w:rsidP="004435F9">
      <w:pPr>
        <w:ind w:left="-567"/>
        <w:jc w:val="both"/>
        <w:rPr>
          <w:rFonts w:asciiTheme="majorHAnsi" w:hAnsiTheme="majorHAnsi"/>
          <w:color w:val="FF0000"/>
          <w:sz w:val="22"/>
          <w:szCs w:val="22"/>
        </w:rPr>
      </w:pPr>
    </w:p>
    <w:p w:rsidR="000F23AF" w:rsidRPr="000934A7" w:rsidRDefault="00A06CF3" w:rsidP="004435F9">
      <w:pPr>
        <w:ind w:left="-567"/>
        <w:jc w:val="both"/>
        <w:rPr>
          <w:rFonts w:asciiTheme="majorHAnsi" w:hAnsiTheme="majorHAnsi"/>
          <w:b/>
          <w:sz w:val="22"/>
          <w:szCs w:val="22"/>
          <w:u w:val="single"/>
        </w:rPr>
      </w:pPr>
      <w:r>
        <w:rPr>
          <w:rFonts w:asciiTheme="majorHAnsi" w:hAnsiTheme="majorHAnsi"/>
          <w:b/>
          <w:sz w:val="22"/>
          <w:szCs w:val="22"/>
          <w:u w:val="single"/>
        </w:rPr>
        <w:t>Bergen</w:t>
      </w:r>
    </w:p>
    <w:p w:rsidR="000934A7" w:rsidRDefault="0088537E" w:rsidP="004435F9">
      <w:pPr>
        <w:ind w:left="-567"/>
        <w:jc w:val="both"/>
        <w:rPr>
          <w:rFonts w:asciiTheme="majorHAnsi" w:hAnsiTheme="majorHAnsi"/>
          <w:sz w:val="22"/>
          <w:szCs w:val="22"/>
        </w:rPr>
      </w:pPr>
      <w:r>
        <w:rPr>
          <w:rFonts w:asciiTheme="majorHAnsi" w:hAnsiTheme="majorHAnsi"/>
          <w:sz w:val="22"/>
          <w:szCs w:val="22"/>
        </w:rPr>
        <w:t>Regnerisches Bergen, was haben wir ander</w:t>
      </w:r>
      <w:r w:rsidR="004435F9">
        <w:rPr>
          <w:rFonts w:asciiTheme="majorHAnsi" w:hAnsiTheme="majorHAnsi"/>
          <w:sz w:val="22"/>
          <w:szCs w:val="22"/>
        </w:rPr>
        <w:t>es erwartet?!</w:t>
      </w:r>
      <w:r>
        <w:rPr>
          <w:rFonts w:asciiTheme="majorHAnsi" w:hAnsiTheme="majorHAnsi"/>
          <w:sz w:val="22"/>
          <w:szCs w:val="22"/>
        </w:rPr>
        <w:t xml:space="preserve"> Gute Ausflugsabwicklung. Die Liegezeit bis 23 Uhr wurde von unseren Gästen nicht genutzt. Sie waren eigentlich </w:t>
      </w:r>
      <w:r w:rsidR="004435F9">
        <w:rPr>
          <w:rFonts w:asciiTheme="majorHAnsi" w:hAnsiTheme="majorHAnsi"/>
          <w:sz w:val="22"/>
          <w:szCs w:val="22"/>
        </w:rPr>
        <w:t xml:space="preserve">alle ab dem Abendessen </w:t>
      </w:r>
      <w:r>
        <w:rPr>
          <w:rFonts w:asciiTheme="majorHAnsi" w:hAnsiTheme="majorHAnsi"/>
          <w:sz w:val="22"/>
          <w:szCs w:val="22"/>
        </w:rPr>
        <w:t xml:space="preserve">an Bord. </w:t>
      </w:r>
    </w:p>
    <w:p w:rsidR="0088537E" w:rsidRDefault="0088537E" w:rsidP="004435F9">
      <w:pPr>
        <w:ind w:left="-567"/>
        <w:jc w:val="both"/>
        <w:rPr>
          <w:rFonts w:asciiTheme="majorHAnsi" w:hAnsiTheme="majorHAnsi"/>
          <w:sz w:val="22"/>
          <w:szCs w:val="22"/>
        </w:rPr>
      </w:pPr>
    </w:p>
    <w:p w:rsidR="0088537E" w:rsidRPr="0088537E" w:rsidRDefault="0088537E" w:rsidP="004435F9">
      <w:pPr>
        <w:ind w:left="-567"/>
        <w:jc w:val="both"/>
        <w:rPr>
          <w:rFonts w:asciiTheme="majorHAnsi" w:hAnsiTheme="majorHAnsi"/>
          <w:b/>
          <w:sz w:val="22"/>
          <w:szCs w:val="22"/>
          <w:u w:val="single"/>
        </w:rPr>
      </w:pPr>
      <w:r w:rsidRPr="0088537E">
        <w:rPr>
          <w:rFonts w:asciiTheme="majorHAnsi" w:hAnsiTheme="majorHAnsi"/>
          <w:b/>
          <w:sz w:val="22"/>
          <w:szCs w:val="22"/>
          <w:u w:val="single"/>
        </w:rPr>
        <w:t>Bremerhaven</w:t>
      </w:r>
    </w:p>
    <w:p w:rsidR="0088537E" w:rsidRPr="004A343A" w:rsidRDefault="0088537E" w:rsidP="004435F9">
      <w:pPr>
        <w:ind w:left="-567"/>
        <w:jc w:val="both"/>
        <w:rPr>
          <w:rFonts w:asciiTheme="majorHAnsi" w:hAnsiTheme="majorHAnsi"/>
          <w:sz w:val="22"/>
          <w:szCs w:val="22"/>
        </w:rPr>
      </w:pPr>
      <w:r>
        <w:rPr>
          <w:rFonts w:asciiTheme="majorHAnsi" w:hAnsiTheme="majorHAnsi"/>
          <w:sz w:val="22"/>
          <w:szCs w:val="22"/>
        </w:rPr>
        <w:t>Tolles Ein- &amp; Auslaufe</w:t>
      </w:r>
      <w:r w:rsidR="004435F9">
        <w:rPr>
          <w:rFonts w:asciiTheme="majorHAnsi" w:hAnsiTheme="majorHAnsi"/>
          <w:sz w:val="22"/>
          <w:szCs w:val="22"/>
        </w:rPr>
        <w:t>n mit allen vier</w:t>
      </w:r>
      <w:r>
        <w:rPr>
          <w:rFonts w:asciiTheme="majorHAnsi" w:hAnsiTheme="majorHAnsi"/>
          <w:sz w:val="22"/>
          <w:szCs w:val="22"/>
        </w:rPr>
        <w:t xml:space="preserve"> Pho</w:t>
      </w:r>
      <w:r w:rsidR="004435F9">
        <w:rPr>
          <w:rFonts w:asciiTheme="majorHAnsi" w:hAnsiTheme="majorHAnsi"/>
          <w:sz w:val="22"/>
          <w:szCs w:val="22"/>
        </w:rPr>
        <w:t>enix Schiffen. Sicherlich ist Bremerhaven mit vier</w:t>
      </w:r>
      <w:r>
        <w:rPr>
          <w:rFonts w:asciiTheme="majorHAnsi" w:hAnsiTheme="majorHAnsi"/>
          <w:sz w:val="22"/>
          <w:szCs w:val="22"/>
        </w:rPr>
        <w:t xml:space="preserve"> Schiffen gleichzeitig schon am Rande der Kapazität. </w:t>
      </w:r>
    </w:p>
    <w:p w:rsidR="006F45D9" w:rsidRPr="004A343A" w:rsidRDefault="006F45D9" w:rsidP="004435F9">
      <w:pPr>
        <w:jc w:val="both"/>
        <w:rPr>
          <w:rFonts w:asciiTheme="majorHAnsi" w:hAnsiTheme="majorHAnsi" w:cs="Arial"/>
          <w:sz w:val="22"/>
          <w:szCs w:val="22"/>
        </w:rPr>
      </w:pPr>
    </w:p>
    <w:p w:rsidR="00287D2C" w:rsidRPr="004A343A" w:rsidRDefault="00287D2C" w:rsidP="004435F9">
      <w:pPr>
        <w:ind w:left="-567"/>
        <w:jc w:val="both"/>
        <w:rPr>
          <w:rFonts w:asciiTheme="majorHAnsi" w:hAnsiTheme="majorHAnsi" w:cs="Arial"/>
          <w:b/>
          <w:sz w:val="22"/>
          <w:szCs w:val="22"/>
          <w:u w:val="single"/>
        </w:rPr>
      </w:pPr>
      <w:r w:rsidRPr="004A343A">
        <w:rPr>
          <w:rFonts w:asciiTheme="majorHAnsi" w:hAnsiTheme="majorHAnsi" w:cs="Arial"/>
          <w:b/>
          <w:sz w:val="22"/>
          <w:szCs w:val="22"/>
          <w:u w:val="single"/>
        </w:rPr>
        <w:t>Ausflüge</w:t>
      </w:r>
    </w:p>
    <w:p w:rsidR="00CD61D7" w:rsidRPr="004A343A" w:rsidRDefault="000934A7" w:rsidP="004435F9">
      <w:pPr>
        <w:ind w:left="-567"/>
        <w:jc w:val="both"/>
        <w:rPr>
          <w:rFonts w:asciiTheme="majorHAnsi" w:hAnsiTheme="majorHAnsi" w:cs="Arial"/>
          <w:sz w:val="22"/>
          <w:szCs w:val="22"/>
        </w:rPr>
      </w:pPr>
      <w:r w:rsidRPr="004A343A">
        <w:rPr>
          <w:rFonts w:asciiTheme="majorHAnsi" w:hAnsiTheme="majorHAnsi" w:cs="Arial"/>
          <w:sz w:val="22"/>
          <w:szCs w:val="22"/>
        </w:rPr>
        <w:t>Siehe Ausflugsbericht!</w:t>
      </w:r>
    </w:p>
    <w:p w:rsidR="000934A7" w:rsidRPr="004A343A" w:rsidRDefault="000934A7" w:rsidP="004435F9">
      <w:pPr>
        <w:ind w:left="-567"/>
        <w:jc w:val="both"/>
        <w:rPr>
          <w:rFonts w:asciiTheme="majorHAnsi" w:hAnsiTheme="majorHAnsi" w:cs="Arial"/>
          <w:sz w:val="22"/>
          <w:szCs w:val="22"/>
        </w:rPr>
      </w:pPr>
    </w:p>
    <w:p w:rsidR="000934A7" w:rsidRPr="004A343A" w:rsidRDefault="000934A7" w:rsidP="004435F9">
      <w:pPr>
        <w:ind w:left="-567"/>
        <w:jc w:val="both"/>
        <w:rPr>
          <w:rFonts w:asciiTheme="majorHAnsi" w:hAnsiTheme="majorHAnsi" w:cs="Arial"/>
          <w:sz w:val="22"/>
          <w:szCs w:val="22"/>
        </w:rPr>
      </w:pPr>
    </w:p>
    <w:p w:rsidR="00351456" w:rsidRPr="004A343A" w:rsidRDefault="00351456" w:rsidP="004435F9">
      <w:pPr>
        <w:ind w:left="-567"/>
        <w:jc w:val="both"/>
        <w:rPr>
          <w:rFonts w:asciiTheme="majorHAnsi" w:hAnsiTheme="majorHAnsi" w:cs="Arial"/>
          <w:b/>
          <w:sz w:val="22"/>
          <w:szCs w:val="22"/>
          <w:u w:val="single"/>
        </w:rPr>
      </w:pPr>
      <w:r w:rsidRPr="004A343A">
        <w:rPr>
          <w:rFonts w:asciiTheme="majorHAnsi" w:hAnsiTheme="majorHAnsi" w:cs="Arial"/>
          <w:b/>
          <w:sz w:val="22"/>
          <w:szCs w:val="22"/>
          <w:u w:val="single"/>
        </w:rPr>
        <w:t>Fahrräder</w:t>
      </w:r>
    </w:p>
    <w:p w:rsidR="00DD34A0" w:rsidRPr="00374583" w:rsidRDefault="00374583" w:rsidP="004435F9">
      <w:pPr>
        <w:ind w:left="-567"/>
        <w:jc w:val="both"/>
        <w:rPr>
          <w:rFonts w:asciiTheme="majorHAnsi" w:hAnsiTheme="majorHAnsi" w:cs="Arial"/>
          <w:sz w:val="22"/>
          <w:szCs w:val="22"/>
        </w:rPr>
      </w:pPr>
      <w:r w:rsidRPr="00374583">
        <w:rPr>
          <w:rFonts w:asciiTheme="majorHAnsi" w:hAnsiTheme="majorHAnsi" w:cs="Arial"/>
          <w:sz w:val="22"/>
          <w:szCs w:val="22"/>
        </w:rPr>
        <w:t xml:space="preserve">Es wurden </w:t>
      </w:r>
      <w:r w:rsidR="004435F9">
        <w:rPr>
          <w:rFonts w:asciiTheme="majorHAnsi" w:hAnsiTheme="majorHAnsi" w:cs="Arial"/>
          <w:sz w:val="22"/>
          <w:szCs w:val="22"/>
        </w:rPr>
        <w:t>42</w:t>
      </w:r>
      <w:r w:rsidRPr="00374583">
        <w:rPr>
          <w:rFonts w:asciiTheme="majorHAnsi" w:hAnsiTheme="majorHAnsi" w:cs="Arial"/>
          <w:sz w:val="22"/>
          <w:szCs w:val="22"/>
        </w:rPr>
        <w:t xml:space="preserve"> Fahrräder verliehen.</w:t>
      </w:r>
    </w:p>
    <w:p w:rsidR="00DD34A0" w:rsidRPr="004A343A" w:rsidRDefault="00DD34A0" w:rsidP="004435F9">
      <w:pPr>
        <w:ind w:left="-567"/>
        <w:jc w:val="both"/>
        <w:rPr>
          <w:rFonts w:asciiTheme="majorHAnsi" w:hAnsiTheme="majorHAnsi" w:cs="Arial"/>
          <w:b/>
          <w:sz w:val="22"/>
          <w:szCs w:val="22"/>
          <w:u w:val="single"/>
        </w:rPr>
      </w:pPr>
    </w:p>
    <w:p w:rsidR="00F15336" w:rsidRPr="004A343A" w:rsidRDefault="00FB3856" w:rsidP="004435F9">
      <w:pPr>
        <w:ind w:left="-567"/>
        <w:jc w:val="both"/>
        <w:rPr>
          <w:rFonts w:asciiTheme="majorHAnsi" w:hAnsiTheme="majorHAnsi" w:cs="Arial"/>
          <w:b/>
          <w:sz w:val="22"/>
          <w:szCs w:val="22"/>
          <w:u w:val="single"/>
        </w:rPr>
      </w:pPr>
      <w:r w:rsidRPr="004A343A">
        <w:rPr>
          <w:rFonts w:asciiTheme="majorHAnsi" w:hAnsiTheme="majorHAnsi" w:cs="Arial"/>
          <w:b/>
          <w:sz w:val="22"/>
          <w:szCs w:val="22"/>
          <w:u w:val="single"/>
        </w:rPr>
        <w:t>H</w:t>
      </w:r>
      <w:r w:rsidR="00A43F46" w:rsidRPr="004A343A">
        <w:rPr>
          <w:rFonts w:asciiTheme="majorHAnsi" w:hAnsiTheme="majorHAnsi" w:cs="Arial"/>
          <w:b/>
          <w:sz w:val="22"/>
          <w:szCs w:val="22"/>
          <w:u w:val="single"/>
        </w:rPr>
        <w:t>otel</w:t>
      </w:r>
      <w:r w:rsidR="00C16FDF" w:rsidRPr="004A343A">
        <w:rPr>
          <w:rFonts w:asciiTheme="majorHAnsi" w:hAnsiTheme="majorHAnsi" w:cs="Arial"/>
          <w:b/>
          <w:sz w:val="22"/>
          <w:szCs w:val="22"/>
          <w:u w:val="single"/>
        </w:rPr>
        <w:t>department</w:t>
      </w:r>
    </w:p>
    <w:p w:rsidR="000934A7" w:rsidRPr="004A343A" w:rsidRDefault="0088537E" w:rsidP="004435F9">
      <w:pPr>
        <w:ind w:left="-567"/>
        <w:jc w:val="both"/>
        <w:rPr>
          <w:rFonts w:asciiTheme="majorHAnsi" w:hAnsiTheme="majorHAnsi" w:cs="Arial"/>
          <w:sz w:val="22"/>
          <w:szCs w:val="22"/>
        </w:rPr>
      </w:pPr>
      <w:r>
        <w:rPr>
          <w:rFonts w:asciiTheme="majorHAnsi" w:hAnsiTheme="majorHAnsi" w:cs="Arial"/>
          <w:sz w:val="22"/>
          <w:szCs w:val="22"/>
        </w:rPr>
        <w:t xml:space="preserve">Hervoragende Zusammenarbeit </w:t>
      </w:r>
      <w:r w:rsidR="004435F9">
        <w:rPr>
          <w:rFonts w:asciiTheme="majorHAnsi" w:hAnsiTheme="majorHAnsi" w:cs="Arial"/>
          <w:sz w:val="22"/>
          <w:szCs w:val="22"/>
        </w:rPr>
        <w:t xml:space="preserve">und entsprechend viele Events: </w:t>
      </w:r>
      <w:r>
        <w:rPr>
          <w:rFonts w:asciiTheme="majorHAnsi" w:hAnsiTheme="majorHAnsi" w:cs="Arial"/>
          <w:sz w:val="22"/>
          <w:szCs w:val="22"/>
        </w:rPr>
        <w:t>Gletscherparty, Hafenbar, Frühschoppen</w:t>
      </w:r>
      <w:r w:rsidR="004435F9">
        <w:rPr>
          <w:rFonts w:asciiTheme="majorHAnsi" w:hAnsiTheme="majorHAnsi" w:cs="Arial"/>
          <w:sz w:val="22"/>
          <w:szCs w:val="22"/>
        </w:rPr>
        <w:t xml:space="preserve"> etc.</w:t>
      </w:r>
      <w:r>
        <w:rPr>
          <w:rFonts w:asciiTheme="majorHAnsi" w:hAnsiTheme="majorHAnsi" w:cs="Arial"/>
          <w:sz w:val="22"/>
          <w:szCs w:val="22"/>
        </w:rPr>
        <w:t xml:space="preserve"> Sehr gute Gästeresonanz.</w:t>
      </w:r>
    </w:p>
    <w:p w:rsidR="00CD61D7" w:rsidRPr="004A343A" w:rsidRDefault="00CD61D7" w:rsidP="004435F9">
      <w:pPr>
        <w:ind w:left="-567"/>
        <w:jc w:val="both"/>
        <w:rPr>
          <w:rFonts w:asciiTheme="majorHAnsi" w:hAnsiTheme="majorHAnsi" w:cs="Arial"/>
          <w:sz w:val="22"/>
          <w:szCs w:val="22"/>
        </w:rPr>
      </w:pPr>
    </w:p>
    <w:p w:rsidR="00FA3965" w:rsidRPr="004A343A" w:rsidRDefault="004A0897" w:rsidP="004435F9">
      <w:pPr>
        <w:ind w:left="-567"/>
        <w:jc w:val="both"/>
        <w:rPr>
          <w:rFonts w:asciiTheme="majorHAnsi" w:hAnsiTheme="majorHAnsi" w:cs="Arial"/>
          <w:b/>
          <w:sz w:val="22"/>
          <w:szCs w:val="22"/>
          <w:u w:val="single"/>
        </w:rPr>
      </w:pPr>
      <w:r w:rsidRPr="004A343A">
        <w:rPr>
          <w:rFonts w:asciiTheme="majorHAnsi" w:hAnsiTheme="majorHAnsi" w:cs="Arial"/>
          <w:b/>
          <w:sz w:val="22"/>
          <w:szCs w:val="22"/>
          <w:u w:val="single"/>
        </w:rPr>
        <w:t>Technik</w:t>
      </w:r>
    </w:p>
    <w:p w:rsidR="000934A7" w:rsidRPr="004435F9" w:rsidRDefault="0088537E" w:rsidP="004435F9">
      <w:pPr>
        <w:ind w:left="-567"/>
        <w:jc w:val="both"/>
        <w:rPr>
          <w:rFonts w:asciiTheme="majorHAnsi" w:hAnsiTheme="majorHAnsi" w:cs="Arial"/>
          <w:sz w:val="22"/>
          <w:szCs w:val="22"/>
        </w:rPr>
      </w:pPr>
      <w:r w:rsidRPr="004435F9">
        <w:rPr>
          <w:rFonts w:asciiTheme="majorHAnsi" w:hAnsiTheme="majorHAnsi" w:cs="Arial"/>
          <w:sz w:val="22"/>
          <w:szCs w:val="22"/>
        </w:rPr>
        <w:t>Sehr unproblematisch, tolles Engagement unserer Techniker</w:t>
      </w:r>
      <w:r w:rsidR="004435F9">
        <w:rPr>
          <w:rFonts w:asciiTheme="majorHAnsi" w:hAnsiTheme="majorHAnsi" w:cs="Arial"/>
          <w:sz w:val="22"/>
          <w:szCs w:val="22"/>
        </w:rPr>
        <w:t xml:space="preserve"> an Bord</w:t>
      </w:r>
      <w:r w:rsidRPr="004435F9">
        <w:rPr>
          <w:rFonts w:asciiTheme="majorHAnsi" w:hAnsiTheme="majorHAnsi" w:cs="Arial"/>
          <w:sz w:val="22"/>
          <w:szCs w:val="22"/>
        </w:rPr>
        <w:t>.</w:t>
      </w:r>
    </w:p>
    <w:p w:rsidR="0088537E" w:rsidRDefault="0088537E" w:rsidP="004435F9">
      <w:pPr>
        <w:ind w:left="-567"/>
        <w:jc w:val="both"/>
        <w:rPr>
          <w:rFonts w:asciiTheme="majorHAnsi" w:hAnsiTheme="majorHAnsi" w:cs="Arial"/>
          <w:b/>
          <w:sz w:val="22"/>
          <w:szCs w:val="22"/>
          <w:u w:val="single"/>
        </w:rPr>
      </w:pPr>
    </w:p>
    <w:p w:rsidR="0088537E" w:rsidRPr="004A343A" w:rsidRDefault="0088537E" w:rsidP="004435F9">
      <w:pPr>
        <w:ind w:left="-567"/>
        <w:jc w:val="both"/>
        <w:rPr>
          <w:rFonts w:asciiTheme="majorHAnsi" w:hAnsiTheme="majorHAnsi" w:cs="Arial"/>
          <w:b/>
          <w:sz w:val="22"/>
          <w:szCs w:val="22"/>
          <w:u w:val="single"/>
        </w:rPr>
      </w:pPr>
    </w:p>
    <w:p w:rsidR="005141FB" w:rsidRPr="004A343A" w:rsidRDefault="005141FB" w:rsidP="004435F9">
      <w:pPr>
        <w:ind w:left="-567"/>
        <w:jc w:val="both"/>
        <w:rPr>
          <w:rFonts w:asciiTheme="majorHAnsi" w:hAnsiTheme="majorHAnsi" w:cs="Arial"/>
          <w:b/>
          <w:sz w:val="22"/>
          <w:szCs w:val="22"/>
          <w:u w:val="single"/>
        </w:rPr>
      </w:pPr>
      <w:r w:rsidRPr="004A343A">
        <w:rPr>
          <w:rFonts w:asciiTheme="majorHAnsi" w:hAnsiTheme="majorHAnsi" w:cs="Arial"/>
          <w:b/>
          <w:sz w:val="22"/>
          <w:szCs w:val="22"/>
          <w:u w:val="single"/>
        </w:rPr>
        <w:lastRenderedPageBreak/>
        <w:t>Behörden</w:t>
      </w:r>
    </w:p>
    <w:p w:rsidR="004A343A" w:rsidRPr="004435F9" w:rsidRDefault="0088537E" w:rsidP="004435F9">
      <w:pPr>
        <w:ind w:left="-567"/>
        <w:jc w:val="both"/>
        <w:rPr>
          <w:rFonts w:asciiTheme="majorHAnsi" w:hAnsiTheme="majorHAnsi" w:cs="Arial"/>
          <w:sz w:val="22"/>
          <w:szCs w:val="22"/>
        </w:rPr>
      </w:pPr>
      <w:r w:rsidRPr="004435F9">
        <w:rPr>
          <w:rFonts w:asciiTheme="majorHAnsi" w:hAnsiTheme="majorHAnsi" w:cs="Arial"/>
          <w:sz w:val="22"/>
          <w:szCs w:val="22"/>
        </w:rPr>
        <w:t>Unproblematisch</w:t>
      </w:r>
    </w:p>
    <w:p w:rsidR="0088537E" w:rsidRDefault="0088537E" w:rsidP="004435F9">
      <w:pPr>
        <w:ind w:left="-567"/>
        <w:jc w:val="both"/>
        <w:rPr>
          <w:rFonts w:asciiTheme="majorHAnsi" w:hAnsiTheme="majorHAnsi" w:cs="Arial"/>
          <w:b/>
          <w:sz w:val="22"/>
          <w:szCs w:val="22"/>
        </w:rPr>
      </w:pPr>
    </w:p>
    <w:p w:rsidR="0088537E" w:rsidRPr="004A343A" w:rsidRDefault="0088537E" w:rsidP="004435F9">
      <w:pPr>
        <w:ind w:left="-567"/>
        <w:jc w:val="both"/>
        <w:rPr>
          <w:rFonts w:asciiTheme="majorHAnsi" w:hAnsiTheme="majorHAnsi" w:cs="Arial"/>
          <w:b/>
          <w:sz w:val="22"/>
          <w:szCs w:val="22"/>
        </w:rPr>
      </w:pPr>
    </w:p>
    <w:p w:rsidR="004339F5" w:rsidRPr="004A343A" w:rsidRDefault="004339F5" w:rsidP="004435F9">
      <w:pPr>
        <w:ind w:left="-567"/>
        <w:jc w:val="both"/>
        <w:rPr>
          <w:rFonts w:asciiTheme="majorHAnsi" w:hAnsiTheme="majorHAnsi" w:cs="Arial"/>
          <w:b/>
          <w:sz w:val="22"/>
          <w:szCs w:val="22"/>
          <w:u w:val="single"/>
        </w:rPr>
      </w:pPr>
      <w:r w:rsidRPr="004A343A">
        <w:rPr>
          <w:rFonts w:asciiTheme="majorHAnsi" w:hAnsiTheme="majorHAnsi" w:cs="Arial"/>
          <w:b/>
          <w:sz w:val="22"/>
          <w:szCs w:val="22"/>
          <w:u w:val="single"/>
        </w:rPr>
        <w:t>Hospital</w:t>
      </w:r>
    </w:p>
    <w:p w:rsidR="004A343A" w:rsidRPr="00374583" w:rsidRDefault="00787EFE" w:rsidP="004435F9">
      <w:pPr>
        <w:ind w:left="-567"/>
        <w:jc w:val="both"/>
        <w:rPr>
          <w:rFonts w:asciiTheme="majorHAnsi" w:hAnsiTheme="majorHAnsi" w:cs="Arial"/>
          <w:sz w:val="22"/>
          <w:szCs w:val="22"/>
        </w:rPr>
      </w:pPr>
      <w:r w:rsidRPr="00374583">
        <w:rPr>
          <w:rFonts w:asciiTheme="majorHAnsi" w:hAnsiTheme="majorHAnsi" w:cs="Arial"/>
          <w:sz w:val="22"/>
          <w:szCs w:val="22"/>
        </w:rPr>
        <w:t>Siehe Hospitalbericht.</w:t>
      </w:r>
    </w:p>
    <w:p w:rsidR="004A343A" w:rsidRPr="004A343A" w:rsidRDefault="004A343A" w:rsidP="004435F9">
      <w:pPr>
        <w:ind w:left="-567"/>
        <w:jc w:val="both"/>
        <w:rPr>
          <w:rFonts w:asciiTheme="majorHAnsi" w:hAnsiTheme="majorHAnsi" w:cs="Arial"/>
          <w:color w:val="FF0000"/>
          <w:sz w:val="22"/>
          <w:szCs w:val="22"/>
        </w:rPr>
      </w:pPr>
    </w:p>
    <w:p w:rsidR="00F63BD8" w:rsidRPr="00864FDA" w:rsidRDefault="00F63BD8" w:rsidP="004435F9">
      <w:pPr>
        <w:ind w:left="-567"/>
        <w:jc w:val="both"/>
        <w:rPr>
          <w:rFonts w:asciiTheme="majorHAnsi" w:hAnsiTheme="majorHAnsi"/>
          <w:b/>
          <w:color w:val="FF0000"/>
          <w:sz w:val="22"/>
          <w:szCs w:val="22"/>
          <w:u w:val="single"/>
        </w:rPr>
      </w:pPr>
    </w:p>
    <w:p w:rsidR="007013F9" w:rsidRDefault="00933F8C" w:rsidP="004435F9">
      <w:pPr>
        <w:ind w:left="-567"/>
        <w:jc w:val="both"/>
        <w:rPr>
          <w:rFonts w:asciiTheme="majorHAnsi" w:hAnsiTheme="majorHAnsi"/>
          <w:b/>
          <w:sz w:val="22"/>
          <w:szCs w:val="22"/>
          <w:u w:val="single"/>
        </w:rPr>
      </w:pPr>
      <w:r w:rsidRPr="00EF15DD">
        <w:rPr>
          <w:rFonts w:asciiTheme="majorHAnsi" w:hAnsiTheme="majorHAnsi"/>
          <w:b/>
          <w:sz w:val="22"/>
          <w:szCs w:val="22"/>
          <w:u w:val="single"/>
        </w:rPr>
        <w:t>Unterhaltung</w:t>
      </w:r>
    </w:p>
    <w:p w:rsidR="004F7FE8" w:rsidRDefault="0088537E" w:rsidP="004435F9">
      <w:pPr>
        <w:ind w:left="-567"/>
        <w:jc w:val="both"/>
        <w:rPr>
          <w:rFonts w:asciiTheme="majorHAnsi" w:hAnsiTheme="majorHAnsi"/>
          <w:sz w:val="22"/>
          <w:szCs w:val="22"/>
        </w:rPr>
      </w:pPr>
      <w:r w:rsidRPr="004435F9">
        <w:rPr>
          <w:rFonts w:asciiTheme="majorHAnsi" w:hAnsiTheme="majorHAnsi"/>
          <w:sz w:val="22"/>
          <w:szCs w:val="22"/>
        </w:rPr>
        <w:t>Thomas Gleiß: Unsere Show-Lounge war übervoll, wir bekamen lei</w:t>
      </w:r>
      <w:r w:rsidR="000B49DA">
        <w:rPr>
          <w:rFonts w:asciiTheme="majorHAnsi" w:hAnsiTheme="majorHAnsi"/>
          <w:sz w:val="22"/>
          <w:szCs w:val="22"/>
        </w:rPr>
        <w:t xml:space="preserve">der viele Gäste Reklamationen und stellten dann die Show-Programme um: </w:t>
      </w:r>
      <w:r w:rsidRPr="004435F9">
        <w:rPr>
          <w:rFonts w:asciiTheme="majorHAnsi" w:hAnsiTheme="majorHAnsi"/>
          <w:sz w:val="22"/>
          <w:szCs w:val="22"/>
        </w:rPr>
        <w:t xml:space="preserve">Die Queen Show wurde zweimal aufgeführt. </w:t>
      </w:r>
      <w:r w:rsidR="000B49DA">
        <w:rPr>
          <w:rFonts w:asciiTheme="majorHAnsi" w:hAnsiTheme="majorHAnsi"/>
          <w:sz w:val="22"/>
          <w:szCs w:val="22"/>
        </w:rPr>
        <w:t>Ich m</w:t>
      </w:r>
      <w:r w:rsidRPr="004435F9">
        <w:rPr>
          <w:rFonts w:asciiTheme="majorHAnsi" w:hAnsiTheme="majorHAnsi"/>
          <w:sz w:val="22"/>
          <w:szCs w:val="22"/>
        </w:rPr>
        <w:t>öchte nochmal daran erinnern, dass wir dringend zwei Fernseher in der Atlantik Bar brauchen. Jeder Gast, der zuschauen kann, ist ein Gast</w:t>
      </w:r>
      <w:r w:rsidR="000B49DA">
        <w:rPr>
          <w:rFonts w:asciiTheme="majorHAnsi" w:hAnsiTheme="majorHAnsi"/>
          <w:sz w:val="22"/>
          <w:szCs w:val="22"/>
        </w:rPr>
        <w:t>,</w:t>
      </w:r>
      <w:r w:rsidRPr="004435F9">
        <w:rPr>
          <w:rFonts w:asciiTheme="majorHAnsi" w:hAnsiTheme="majorHAnsi"/>
          <w:sz w:val="22"/>
          <w:szCs w:val="22"/>
        </w:rPr>
        <w:t xml:space="preserve"> der sich weniger beschwert. </w:t>
      </w:r>
    </w:p>
    <w:p w:rsidR="00665E85" w:rsidRDefault="00665E85" w:rsidP="004435F9">
      <w:pPr>
        <w:ind w:left="-567"/>
        <w:jc w:val="both"/>
        <w:rPr>
          <w:rFonts w:asciiTheme="majorHAnsi" w:hAnsiTheme="majorHAnsi"/>
          <w:sz w:val="22"/>
          <w:szCs w:val="22"/>
        </w:rPr>
      </w:pPr>
    </w:p>
    <w:p w:rsidR="00665E85" w:rsidRDefault="00665E85" w:rsidP="00665E85">
      <w:pPr>
        <w:ind w:left="-567"/>
        <w:jc w:val="both"/>
        <w:rPr>
          <w:rFonts w:asciiTheme="majorHAnsi" w:hAnsiTheme="majorHAnsi"/>
          <w:sz w:val="22"/>
          <w:szCs w:val="22"/>
        </w:rPr>
      </w:pPr>
      <w:r>
        <w:rPr>
          <w:rFonts w:asciiTheme="majorHAnsi" w:hAnsiTheme="majorHAnsi"/>
          <w:sz w:val="22"/>
          <w:szCs w:val="22"/>
        </w:rPr>
        <w:t>Susann Walthes:</w:t>
      </w:r>
    </w:p>
    <w:p w:rsidR="00665E85" w:rsidRPr="00665E85" w:rsidRDefault="00665E85" w:rsidP="00665E85">
      <w:pPr>
        <w:ind w:left="-567"/>
        <w:jc w:val="both"/>
        <w:rPr>
          <w:rFonts w:asciiTheme="majorHAnsi" w:hAnsiTheme="majorHAnsi"/>
          <w:b/>
          <w:sz w:val="22"/>
          <w:szCs w:val="22"/>
        </w:rPr>
      </w:pPr>
      <w:r w:rsidRPr="00665E85">
        <w:rPr>
          <w:rFonts w:asciiTheme="majorHAnsi" w:hAnsiTheme="majorHAnsi"/>
          <w:b/>
          <w:sz w:val="22"/>
          <w:szCs w:val="22"/>
        </w:rPr>
        <w:t>Showensemble:</w:t>
      </w:r>
    </w:p>
    <w:p w:rsidR="00665E85" w:rsidRPr="00665E85" w:rsidRDefault="00665E85" w:rsidP="00665E85">
      <w:pPr>
        <w:ind w:left="-567"/>
        <w:jc w:val="both"/>
        <w:rPr>
          <w:rFonts w:asciiTheme="majorHAnsi" w:hAnsiTheme="majorHAnsi"/>
          <w:sz w:val="22"/>
          <w:szCs w:val="22"/>
        </w:rPr>
      </w:pPr>
      <w:r w:rsidRPr="00665E85">
        <w:rPr>
          <w:rFonts w:asciiTheme="majorHAnsi" w:hAnsiTheme="majorHAnsi"/>
          <w:sz w:val="22"/>
          <w:szCs w:val="22"/>
        </w:rPr>
        <w:t>6 Shows, 2x welcome, sowie 1 Party-Spot wurden auf der 14 Tage Reise vom Show-Ensemble gespielt:</w:t>
      </w:r>
    </w:p>
    <w:p w:rsidR="00665E85" w:rsidRPr="00665E85" w:rsidRDefault="00665E85" w:rsidP="00665E85">
      <w:pPr>
        <w:ind w:left="-567"/>
        <w:jc w:val="both"/>
        <w:rPr>
          <w:rFonts w:asciiTheme="majorHAnsi" w:hAnsiTheme="majorHAnsi"/>
          <w:sz w:val="22"/>
          <w:szCs w:val="22"/>
        </w:rPr>
      </w:pPr>
      <w:r w:rsidRPr="00665E85">
        <w:rPr>
          <w:rFonts w:asciiTheme="majorHAnsi" w:hAnsiTheme="majorHAnsi"/>
          <w:sz w:val="22"/>
          <w:szCs w:val="22"/>
        </w:rPr>
        <w:t xml:space="preserve">2x Welcome, Le Caroussel, Calypso, Mein Vater, ABBA, 2x We are the champions”,  Die Shows waren sehr gut besucht und die Gäste begeistert. Am Einschiffungstag zeigten die Sänger des Ensembles zu dem die „Sail Away“-Show in der Pazifik Lounge. Die Männer präsentierten Blues Brothers bei der Gletscherparty, was für Stimmung sorgte, die Gäste waren total begeistert. </w:t>
      </w:r>
    </w:p>
    <w:p w:rsidR="00665E85" w:rsidRPr="00665E85" w:rsidRDefault="00665E85" w:rsidP="00665E85">
      <w:pPr>
        <w:ind w:left="-567"/>
        <w:jc w:val="both"/>
        <w:rPr>
          <w:rFonts w:asciiTheme="majorHAnsi" w:hAnsiTheme="majorHAnsi"/>
          <w:sz w:val="22"/>
          <w:szCs w:val="22"/>
        </w:rPr>
      </w:pPr>
    </w:p>
    <w:p w:rsidR="00665E85" w:rsidRPr="00665E85" w:rsidRDefault="00665E85" w:rsidP="00665E85">
      <w:pPr>
        <w:ind w:left="-567"/>
        <w:jc w:val="both"/>
        <w:rPr>
          <w:rFonts w:asciiTheme="majorHAnsi" w:hAnsiTheme="majorHAnsi"/>
          <w:b/>
          <w:sz w:val="22"/>
          <w:szCs w:val="22"/>
        </w:rPr>
      </w:pPr>
      <w:r w:rsidRPr="00665E85">
        <w:rPr>
          <w:rFonts w:asciiTheme="majorHAnsi" w:hAnsiTheme="majorHAnsi"/>
          <w:b/>
          <w:sz w:val="22"/>
          <w:szCs w:val="22"/>
        </w:rPr>
        <w:t>Abendkünstler:</w:t>
      </w:r>
    </w:p>
    <w:p w:rsidR="00665E85" w:rsidRDefault="00665E85" w:rsidP="00665E85">
      <w:pPr>
        <w:pStyle w:val="ListParagraph"/>
        <w:numPr>
          <w:ilvl w:val="0"/>
          <w:numId w:val="14"/>
        </w:numPr>
        <w:jc w:val="both"/>
        <w:rPr>
          <w:rFonts w:asciiTheme="majorHAnsi" w:hAnsiTheme="majorHAnsi"/>
          <w:sz w:val="22"/>
          <w:szCs w:val="22"/>
        </w:rPr>
      </w:pPr>
      <w:r w:rsidRPr="00665E85">
        <w:rPr>
          <w:rFonts w:asciiTheme="majorHAnsi" w:hAnsiTheme="majorHAnsi"/>
          <w:sz w:val="22"/>
          <w:szCs w:val="22"/>
        </w:rPr>
        <w:t>Chris Kolonko- Travestie  – 2 Solo-Show,ca. 500 Besucher, 2x Welcome, 1x Herta &amp; Berta 500 Beesucher, die Gäste waren wie immer begeistert.</w:t>
      </w:r>
    </w:p>
    <w:p w:rsidR="00665E85" w:rsidRPr="00665E85" w:rsidRDefault="00665E85" w:rsidP="00665E85">
      <w:pPr>
        <w:pStyle w:val="ListParagraph"/>
        <w:numPr>
          <w:ilvl w:val="0"/>
          <w:numId w:val="14"/>
        </w:numPr>
        <w:jc w:val="both"/>
        <w:rPr>
          <w:rFonts w:asciiTheme="majorHAnsi" w:hAnsiTheme="majorHAnsi"/>
          <w:sz w:val="22"/>
          <w:szCs w:val="22"/>
        </w:rPr>
      </w:pPr>
      <w:r w:rsidRPr="00665E85">
        <w:rPr>
          <w:rFonts w:asciiTheme="majorHAnsi" w:hAnsiTheme="majorHAnsi"/>
          <w:sz w:val="22"/>
          <w:szCs w:val="22"/>
        </w:rPr>
        <w:t>Joy Peters – Travestie – 1 Solo-Show, 1x Herta &amp; Berta Show ca. 500 Gäste, 2x Welcome, die Gäste waren wie immer begeistert.</w:t>
      </w:r>
    </w:p>
    <w:p w:rsidR="00665E85" w:rsidRPr="00665E85" w:rsidRDefault="00665E85" w:rsidP="00665E85">
      <w:pPr>
        <w:ind w:left="-567"/>
        <w:jc w:val="both"/>
        <w:rPr>
          <w:rFonts w:asciiTheme="majorHAnsi" w:hAnsiTheme="majorHAnsi"/>
          <w:sz w:val="22"/>
          <w:szCs w:val="22"/>
        </w:rPr>
      </w:pPr>
    </w:p>
    <w:p w:rsidR="00665E85" w:rsidRPr="00665E85" w:rsidRDefault="00665E85" w:rsidP="00665E85">
      <w:pPr>
        <w:ind w:left="-567"/>
        <w:jc w:val="both"/>
        <w:rPr>
          <w:rFonts w:asciiTheme="majorHAnsi" w:hAnsiTheme="majorHAnsi"/>
          <w:sz w:val="22"/>
          <w:szCs w:val="22"/>
        </w:rPr>
      </w:pPr>
    </w:p>
    <w:p w:rsidR="00665E85" w:rsidRDefault="00665E85" w:rsidP="00665E85">
      <w:pPr>
        <w:ind w:left="-567"/>
        <w:jc w:val="both"/>
        <w:rPr>
          <w:rFonts w:asciiTheme="majorHAnsi" w:hAnsiTheme="majorHAnsi"/>
          <w:b/>
          <w:sz w:val="22"/>
          <w:szCs w:val="22"/>
        </w:rPr>
      </w:pPr>
      <w:r w:rsidRPr="00665E85">
        <w:rPr>
          <w:rFonts w:asciiTheme="majorHAnsi" w:hAnsiTheme="majorHAnsi"/>
          <w:b/>
          <w:sz w:val="22"/>
          <w:szCs w:val="22"/>
        </w:rPr>
        <w:t>Weitere Musiker/Tageskünstler:</w:t>
      </w:r>
      <w:r>
        <w:rPr>
          <w:rFonts w:asciiTheme="majorHAnsi" w:hAnsiTheme="majorHAnsi"/>
          <w:b/>
          <w:sz w:val="22"/>
          <w:szCs w:val="22"/>
        </w:rPr>
        <w:t>´</w:t>
      </w:r>
    </w:p>
    <w:p w:rsidR="00665E85" w:rsidRPr="00665E85" w:rsidRDefault="00665E85" w:rsidP="00665E85">
      <w:pPr>
        <w:pStyle w:val="ListParagraph"/>
        <w:numPr>
          <w:ilvl w:val="0"/>
          <w:numId w:val="17"/>
        </w:numPr>
        <w:jc w:val="both"/>
        <w:rPr>
          <w:rFonts w:asciiTheme="majorHAnsi" w:hAnsiTheme="majorHAnsi"/>
          <w:b/>
          <w:sz w:val="22"/>
          <w:szCs w:val="22"/>
        </w:rPr>
      </w:pPr>
      <w:r w:rsidRPr="00665E85">
        <w:rPr>
          <w:rFonts w:asciiTheme="majorHAnsi" w:hAnsiTheme="majorHAnsi"/>
          <w:sz w:val="22"/>
          <w:szCs w:val="22"/>
        </w:rPr>
        <w:t>Herbert Everding - Lektor – 7 Lektorate, ca. 100-250 Teilnehmer/pro Lektorat</w:t>
      </w:r>
    </w:p>
    <w:p w:rsidR="00665E85" w:rsidRPr="00665E85" w:rsidRDefault="00665E85" w:rsidP="00665E85">
      <w:pPr>
        <w:pStyle w:val="ListParagraph"/>
        <w:numPr>
          <w:ilvl w:val="0"/>
          <w:numId w:val="17"/>
        </w:numPr>
        <w:jc w:val="both"/>
        <w:rPr>
          <w:rFonts w:asciiTheme="majorHAnsi" w:hAnsiTheme="majorHAnsi"/>
          <w:b/>
          <w:sz w:val="22"/>
          <w:szCs w:val="22"/>
        </w:rPr>
      </w:pPr>
      <w:r w:rsidRPr="00665E85">
        <w:rPr>
          <w:rFonts w:asciiTheme="majorHAnsi" w:hAnsiTheme="majorHAnsi"/>
          <w:sz w:val="22"/>
          <w:szCs w:val="22"/>
        </w:rPr>
        <w:t>Susanne Ortmann – Bordpfarrerin ev. – 9 Andachten ca. 20-30 Pax/pro Andacht,</w:t>
      </w:r>
      <w:r>
        <w:rPr>
          <w:rFonts w:asciiTheme="majorHAnsi" w:hAnsiTheme="majorHAnsi"/>
          <w:sz w:val="22"/>
          <w:szCs w:val="22"/>
        </w:rPr>
        <w:br/>
      </w:r>
      <w:r w:rsidRPr="00665E85">
        <w:rPr>
          <w:rFonts w:asciiTheme="majorHAnsi" w:hAnsiTheme="majorHAnsi"/>
          <w:sz w:val="22"/>
          <w:szCs w:val="22"/>
        </w:rPr>
        <w:t>3 Gottesdienste ca 40-60 Pax, 2x Gesprächsrunden</w:t>
      </w:r>
    </w:p>
    <w:p w:rsidR="00665E85" w:rsidRPr="00665E85" w:rsidRDefault="00665E85" w:rsidP="00665E85">
      <w:pPr>
        <w:pStyle w:val="ListParagraph"/>
        <w:numPr>
          <w:ilvl w:val="0"/>
          <w:numId w:val="17"/>
        </w:numPr>
        <w:jc w:val="both"/>
        <w:rPr>
          <w:rFonts w:asciiTheme="majorHAnsi" w:hAnsiTheme="majorHAnsi"/>
          <w:b/>
          <w:sz w:val="22"/>
          <w:szCs w:val="22"/>
        </w:rPr>
      </w:pPr>
      <w:r w:rsidRPr="00665E85">
        <w:rPr>
          <w:rFonts w:asciiTheme="majorHAnsi" w:hAnsiTheme="majorHAnsi"/>
          <w:sz w:val="22"/>
          <w:szCs w:val="22"/>
        </w:rPr>
        <w:t>Adrian Wachowiak – Pianist im täglichen Einsatz in Harry´s Bar, zu Cocktails, sowie Gottesdienste, 4x Solokonzert in der PZL an den Welcome und Farewell Tagen, Gästechor - und Show</w:t>
      </w:r>
    </w:p>
    <w:p w:rsidR="00665E85" w:rsidRPr="00665E85" w:rsidRDefault="00665E85" w:rsidP="00665E85">
      <w:pPr>
        <w:pStyle w:val="ListParagraph"/>
        <w:numPr>
          <w:ilvl w:val="0"/>
          <w:numId w:val="17"/>
        </w:numPr>
        <w:jc w:val="both"/>
        <w:rPr>
          <w:rFonts w:asciiTheme="majorHAnsi" w:hAnsiTheme="majorHAnsi"/>
          <w:b/>
          <w:sz w:val="22"/>
          <w:szCs w:val="22"/>
        </w:rPr>
      </w:pPr>
      <w:r w:rsidRPr="00665E85">
        <w:rPr>
          <w:rFonts w:asciiTheme="majorHAnsi" w:hAnsiTheme="majorHAnsi"/>
          <w:sz w:val="22"/>
          <w:szCs w:val="22"/>
        </w:rPr>
        <w:t>Das Duo „Jazz meets Pop“ täglich in der Casablanca Bar,</w:t>
      </w:r>
    </w:p>
    <w:p w:rsidR="00665E85" w:rsidRPr="00665E85" w:rsidRDefault="00665E85" w:rsidP="00665E85">
      <w:pPr>
        <w:pStyle w:val="ListParagraph"/>
        <w:numPr>
          <w:ilvl w:val="0"/>
          <w:numId w:val="17"/>
        </w:numPr>
        <w:jc w:val="both"/>
        <w:rPr>
          <w:rFonts w:asciiTheme="majorHAnsi" w:hAnsiTheme="majorHAnsi"/>
          <w:b/>
          <w:sz w:val="22"/>
          <w:szCs w:val="22"/>
        </w:rPr>
      </w:pPr>
      <w:r w:rsidRPr="00665E85">
        <w:rPr>
          <w:rFonts w:asciiTheme="majorHAnsi" w:hAnsiTheme="majorHAnsi"/>
          <w:sz w:val="22"/>
          <w:szCs w:val="22"/>
        </w:rPr>
        <w:t xml:space="preserve">Die Invitation Band und DeeJay Christian waren täglich in der Pazifik Lounge im Einsatz </w:t>
      </w:r>
    </w:p>
    <w:p w:rsidR="00665E85" w:rsidRPr="00665E85" w:rsidRDefault="00665E85" w:rsidP="00665E85">
      <w:pPr>
        <w:pStyle w:val="ListParagraph"/>
        <w:numPr>
          <w:ilvl w:val="0"/>
          <w:numId w:val="17"/>
        </w:numPr>
        <w:jc w:val="both"/>
        <w:rPr>
          <w:rFonts w:asciiTheme="majorHAnsi" w:hAnsiTheme="majorHAnsi"/>
          <w:b/>
          <w:sz w:val="22"/>
          <w:szCs w:val="22"/>
        </w:rPr>
      </w:pPr>
      <w:r w:rsidRPr="00665E85">
        <w:rPr>
          <w:rFonts w:asciiTheme="majorHAnsi" w:hAnsiTheme="majorHAnsi"/>
          <w:sz w:val="22"/>
          <w:szCs w:val="22"/>
        </w:rPr>
        <w:t>DJ Christian sorgte für Stimmung und gute Musik bei der Gletscherparty, Frühschoppen, Polartaufe und After Gästeshow Party</w:t>
      </w:r>
    </w:p>
    <w:p w:rsidR="00665E85" w:rsidRPr="00665E85" w:rsidRDefault="00665E85" w:rsidP="00665E85">
      <w:pPr>
        <w:ind w:left="-567"/>
        <w:jc w:val="both"/>
        <w:rPr>
          <w:rFonts w:asciiTheme="majorHAnsi" w:hAnsiTheme="majorHAnsi"/>
          <w:sz w:val="22"/>
          <w:szCs w:val="22"/>
        </w:rPr>
      </w:pPr>
    </w:p>
    <w:p w:rsidR="00665E85" w:rsidRPr="00665E85" w:rsidRDefault="00665E85" w:rsidP="00665E85">
      <w:pPr>
        <w:ind w:left="-567"/>
        <w:jc w:val="both"/>
        <w:rPr>
          <w:rFonts w:asciiTheme="majorHAnsi" w:hAnsiTheme="majorHAnsi"/>
          <w:sz w:val="22"/>
          <w:szCs w:val="22"/>
        </w:rPr>
      </w:pPr>
    </w:p>
    <w:p w:rsidR="00665E85" w:rsidRDefault="00665E85" w:rsidP="00665E85">
      <w:pPr>
        <w:ind w:left="-567"/>
        <w:jc w:val="both"/>
        <w:rPr>
          <w:rFonts w:asciiTheme="majorHAnsi" w:hAnsiTheme="majorHAnsi"/>
          <w:b/>
          <w:sz w:val="22"/>
          <w:szCs w:val="22"/>
          <w:lang w:val="en-US"/>
        </w:rPr>
      </w:pPr>
      <w:proofErr w:type="spellStart"/>
      <w:r w:rsidRPr="00665E85">
        <w:rPr>
          <w:rFonts w:asciiTheme="majorHAnsi" w:hAnsiTheme="majorHAnsi"/>
          <w:b/>
          <w:sz w:val="22"/>
          <w:szCs w:val="22"/>
          <w:lang w:val="en-US"/>
        </w:rPr>
        <w:t>Partys</w:t>
      </w:r>
      <w:proofErr w:type="spellEnd"/>
      <w:r w:rsidRPr="00665E85">
        <w:rPr>
          <w:rFonts w:asciiTheme="majorHAnsi" w:hAnsiTheme="majorHAnsi"/>
          <w:b/>
          <w:sz w:val="22"/>
          <w:szCs w:val="22"/>
          <w:lang w:val="en-US"/>
        </w:rPr>
        <w:t xml:space="preserve">:  </w:t>
      </w:r>
    </w:p>
    <w:p w:rsidR="00665E85" w:rsidRPr="00665E85" w:rsidRDefault="00665E85" w:rsidP="00665E85">
      <w:pPr>
        <w:pStyle w:val="ListParagraph"/>
        <w:numPr>
          <w:ilvl w:val="0"/>
          <w:numId w:val="19"/>
        </w:numPr>
        <w:jc w:val="both"/>
        <w:rPr>
          <w:rFonts w:asciiTheme="majorHAnsi" w:hAnsiTheme="majorHAnsi"/>
          <w:b/>
          <w:sz w:val="22"/>
          <w:szCs w:val="22"/>
          <w:lang w:val="en-US"/>
        </w:rPr>
      </w:pPr>
      <w:proofErr w:type="spellStart"/>
      <w:r w:rsidRPr="00665E85">
        <w:rPr>
          <w:rFonts w:asciiTheme="majorHAnsi" w:hAnsiTheme="majorHAnsi"/>
          <w:sz w:val="22"/>
          <w:szCs w:val="22"/>
          <w:lang w:val="en-US"/>
        </w:rPr>
        <w:t>Gletscherparty</w:t>
      </w:r>
      <w:proofErr w:type="spellEnd"/>
      <w:r w:rsidRPr="00665E85">
        <w:rPr>
          <w:rFonts w:asciiTheme="majorHAnsi" w:hAnsiTheme="majorHAnsi"/>
          <w:sz w:val="22"/>
          <w:szCs w:val="22"/>
          <w:lang w:val="en-US"/>
        </w:rPr>
        <w:t xml:space="preserve"> PHX Bar</w:t>
      </w:r>
    </w:p>
    <w:p w:rsidR="00665E85" w:rsidRPr="00665E85" w:rsidRDefault="00665E85" w:rsidP="00665E85">
      <w:pPr>
        <w:pStyle w:val="ListParagraph"/>
        <w:numPr>
          <w:ilvl w:val="0"/>
          <w:numId w:val="19"/>
        </w:numPr>
        <w:jc w:val="both"/>
        <w:rPr>
          <w:rFonts w:asciiTheme="majorHAnsi" w:hAnsiTheme="majorHAnsi"/>
          <w:b/>
          <w:sz w:val="22"/>
          <w:szCs w:val="22"/>
          <w:lang w:val="en-US"/>
        </w:rPr>
      </w:pPr>
      <w:proofErr w:type="spellStart"/>
      <w:r w:rsidRPr="00665E85">
        <w:rPr>
          <w:rFonts w:asciiTheme="majorHAnsi" w:hAnsiTheme="majorHAnsi"/>
          <w:sz w:val="22"/>
          <w:szCs w:val="22"/>
          <w:lang w:val="en-US"/>
        </w:rPr>
        <w:t>Hafenbar</w:t>
      </w:r>
      <w:proofErr w:type="spellEnd"/>
      <w:r w:rsidRPr="00665E85">
        <w:rPr>
          <w:rFonts w:asciiTheme="majorHAnsi" w:hAnsiTheme="majorHAnsi"/>
          <w:sz w:val="22"/>
          <w:szCs w:val="22"/>
          <w:lang w:val="en-US"/>
        </w:rPr>
        <w:t xml:space="preserve"> Party PZL</w:t>
      </w:r>
    </w:p>
    <w:p w:rsidR="00665E85" w:rsidRPr="00665E85" w:rsidRDefault="00665E85" w:rsidP="00665E85">
      <w:pPr>
        <w:pStyle w:val="ListParagraph"/>
        <w:numPr>
          <w:ilvl w:val="0"/>
          <w:numId w:val="19"/>
        </w:numPr>
        <w:jc w:val="both"/>
        <w:rPr>
          <w:rFonts w:asciiTheme="majorHAnsi" w:hAnsiTheme="majorHAnsi"/>
          <w:b/>
          <w:sz w:val="22"/>
          <w:szCs w:val="22"/>
          <w:lang w:val="en-US"/>
        </w:rPr>
      </w:pPr>
      <w:r w:rsidRPr="00665E85">
        <w:rPr>
          <w:rFonts w:asciiTheme="majorHAnsi" w:hAnsiTheme="majorHAnsi"/>
          <w:sz w:val="22"/>
          <w:szCs w:val="22"/>
          <w:lang w:val="en-US"/>
        </w:rPr>
        <w:t xml:space="preserve">After </w:t>
      </w:r>
      <w:proofErr w:type="spellStart"/>
      <w:r w:rsidRPr="00665E85">
        <w:rPr>
          <w:rFonts w:asciiTheme="majorHAnsi" w:hAnsiTheme="majorHAnsi"/>
          <w:sz w:val="22"/>
          <w:szCs w:val="22"/>
          <w:lang w:val="en-US"/>
        </w:rPr>
        <w:t>Gästeshow</w:t>
      </w:r>
      <w:proofErr w:type="spellEnd"/>
      <w:r w:rsidRPr="00665E85">
        <w:rPr>
          <w:rFonts w:asciiTheme="majorHAnsi" w:hAnsiTheme="majorHAnsi"/>
          <w:sz w:val="22"/>
          <w:szCs w:val="22"/>
          <w:lang w:val="en-US"/>
        </w:rPr>
        <w:t xml:space="preserve"> Party PZL</w:t>
      </w:r>
    </w:p>
    <w:p w:rsidR="00665E85" w:rsidRPr="00665E85" w:rsidRDefault="00665E85" w:rsidP="00665E85">
      <w:pPr>
        <w:ind w:left="-567"/>
        <w:jc w:val="both"/>
        <w:rPr>
          <w:rFonts w:asciiTheme="majorHAnsi" w:hAnsiTheme="majorHAnsi"/>
          <w:sz w:val="22"/>
          <w:szCs w:val="22"/>
          <w:lang w:val="en-US"/>
        </w:rPr>
      </w:pPr>
    </w:p>
    <w:p w:rsidR="00665E85" w:rsidRPr="00665E85" w:rsidRDefault="00665E85" w:rsidP="00665E85">
      <w:pPr>
        <w:ind w:left="-567"/>
        <w:jc w:val="both"/>
        <w:rPr>
          <w:rFonts w:asciiTheme="majorHAnsi" w:hAnsiTheme="majorHAnsi"/>
          <w:sz w:val="22"/>
          <w:szCs w:val="22"/>
          <w:lang w:val="en-US"/>
        </w:rPr>
      </w:pPr>
    </w:p>
    <w:p w:rsidR="00665E85" w:rsidRPr="00665E85" w:rsidRDefault="00665E85" w:rsidP="00665E85">
      <w:pPr>
        <w:ind w:left="-567"/>
        <w:jc w:val="both"/>
        <w:rPr>
          <w:rFonts w:asciiTheme="majorHAnsi" w:hAnsiTheme="majorHAnsi"/>
          <w:b/>
          <w:sz w:val="22"/>
          <w:szCs w:val="22"/>
        </w:rPr>
      </w:pPr>
      <w:r w:rsidRPr="00665E85">
        <w:rPr>
          <w:rFonts w:asciiTheme="majorHAnsi" w:hAnsiTheme="majorHAnsi"/>
          <w:b/>
          <w:sz w:val="22"/>
          <w:szCs w:val="22"/>
        </w:rPr>
        <w:t>Sonstiges:</w:t>
      </w:r>
    </w:p>
    <w:p w:rsidR="00665E85" w:rsidRPr="00665E85" w:rsidRDefault="00665E85" w:rsidP="00665E85">
      <w:pPr>
        <w:ind w:left="-567"/>
        <w:jc w:val="both"/>
        <w:rPr>
          <w:rFonts w:asciiTheme="majorHAnsi" w:hAnsiTheme="majorHAnsi"/>
          <w:sz w:val="22"/>
          <w:szCs w:val="22"/>
        </w:rPr>
      </w:pPr>
    </w:p>
    <w:p w:rsidR="00665E85" w:rsidRPr="00665E85" w:rsidRDefault="00665E85" w:rsidP="00665E85">
      <w:pPr>
        <w:ind w:left="-567"/>
        <w:jc w:val="both"/>
        <w:rPr>
          <w:rFonts w:asciiTheme="majorHAnsi" w:hAnsiTheme="majorHAnsi"/>
          <w:sz w:val="22"/>
          <w:szCs w:val="22"/>
        </w:rPr>
      </w:pPr>
      <w:r w:rsidRPr="00665E85">
        <w:rPr>
          <w:rFonts w:asciiTheme="majorHAnsi" w:hAnsiTheme="majorHAnsi"/>
          <w:sz w:val="22"/>
          <w:szCs w:val="22"/>
        </w:rPr>
        <w:t>- 2x Frühschoppen</w:t>
      </w:r>
    </w:p>
    <w:p w:rsidR="00665E85" w:rsidRPr="00665E85" w:rsidRDefault="00665E85" w:rsidP="00665E85">
      <w:pPr>
        <w:ind w:left="-567"/>
        <w:jc w:val="both"/>
        <w:rPr>
          <w:rFonts w:asciiTheme="majorHAnsi" w:hAnsiTheme="majorHAnsi"/>
          <w:sz w:val="22"/>
          <w:szCs w:val="22"/>
        </w:rPr>
      </w:pPr>
      <w:r w:rsidRPr="00665E85">
        <w:rPr>
          <w:rFonts w:asciiTheme="majorHAnsi" w:hAnsiTheme="majorHAnsi"/>
          <w:sz w:val="22"/>
          <w:szCs w:val="22"/>
        </w:rPr>
        <w:t xml:space="preserve">- Motto-Abend in allen Bars </w:t>
      </w:r>
    </w:p>
    <w:p w:rsidR="00665E85" w:rsidRPr="00665E85" w:rsidRDefault="00665E85" w:rsidP="00665E85">
      <w:pPr>
        <w:ind w:left="-567"/>
        <w:jc w:val="both"/>
        <w:rPr>
          <w:rFonts w:asciiTheme="majorHAnsi" w:hAnsiTheme="majorHAnsi"/>
          <w:sz w:val="22"/>
          <w:szCs w:val="22"/>
        </w:rPr>
      </w:pPr>
      <w:r w:rsidRPr="00665E85">
        <w:rPr>
          <w:rFonts w:asciiTheme="majorHAnsi" w:hAnsiTheme="majorHAnsi"/>
          <w:sz w:val="22"/>
          <w:szCs w:val="22"/>
        </w:rPr>
        <w:t>- 1x Gästeshow</w:t>
      </w:r>
    </w:p>
    <w:p w:rsidR="00665E85" w:rsidRPr="00665E85" w:rsidRDefault="00665E85" w:rsidP="00665E85">
      <w:pPr>
        <w:ind w:left="-567"/>
        <w:jc w:val="both"/>
        <w:rPr>
          <w:rFonts w:asciiTheme="majorHAnsi" w:hAnsiTheme="majorHAnsi"/>
          <w:sz w:val="22"/>
          <w:szCs w:val="22"/>
        </w:rPr>
      </w:pPr>
    </w:p>
    <w:p w:rsidR="00665E85" w:rsidRDefault="00665E85" w:rsidP="00665E85">
      <w:pPr>
        <w:ind w:left="-567"/>
        <w:jc w:val="both"/>
        <w:rPr>
          <w:rFonts w:asciiTheme="majorHAnsi" w:hAnsiTheme="majorHAnsi"/>
          <w:b/>
          <w:sz w:val="22"/>
          <w:szCs w:val="22"/>
        </w:rPr>
      </w:pPr>
    </w:p>
    <w:p w:rsidR="00665E85" w:rsidRDefault="00665E85" w:rsidP="00665E85">
      <w:pPr>
        <w:ind w:left="-567"/>
        <w:jc w:val="both"/>
        <w:rPr>
          <w:rFonts w:asciiTheme="majorHAnsi" w:hAnsiTheme="majorHAnsi"/>
          <w:b/>
          <w:sz w:val="22"/>
          <w:szCs w:val="22"/>
        </w:rPr>
      </w:pPr>
    </w:p>
    <w:p w:rsidR="00665E85" w:rsidRDefault="00665E85" w:rsidP="00665E85">
      <w:pPr>
        <w:ind w:left="-567"/>
        <w:jc w:val="both"/>
        <w:rPr>
          <w:rFonts w:asciiTheme="majorHAnsi" w:hAnsiTheme="majorHAnsi"/>
          <w:b/>
          <w:sz w:val="22"/>
          <w:szCs w:val="22"/>
        </w:rPr>
      </w:pPr>
    </w:p>
    <w:p w:rsidR="00665E85" w:rsidRDefault="00665E85" w:rsidP="00665E85">
      <w:pPr>
        <w:ind w:left="-567"/>
        <w:jc w:val="both"/>
        <w:rPr>
          <w:rFonts w:asciiTheme="majorHAnsi" w:hAnsiTheme="majorHAnsi"/>
          <w:b/>
          <w:sz w:val="22"/>
          <w:szCs w:val="22"/>
        </w:rPr>
      </w:pPr>
    </w:p>
    <w:p w:rsidR="00665E85" w:rsidRDefault="00665E85" w:rsidP="00665E85">
      <w:pPr>
        <w:ind w:left="-567"/>
        <w:jc w:val="both"/>
        <w:rPr>
          <w:rFonts w:asciiTheme="majorHAnsi" w:hAnsiTheme="majorHAnsi"/>
          <w:b/>
          <w:sz w:val="22"/>
          <w:szCs w:val="22"/>
        </w:rPr>
      </w:pPr>
    </w:p>
    <w:p w:rsidR="00665E85" w:rsidRPr="00665E85" w:rsidRDefault="00665E85" w:rsidP="00665E85">
      <w:pPr>
        <w:ind w:left="-567"/>
        <w:jc w:val="both"/>
        <w:rPr>
          <w:rFonts w:asciiTheme="majorHAnsi" w:hAnsiTheme="majorHAnsi"/>
          <w:b/>
          <w:sz w:val="22"/>
          <w:szCs w:val="22"/>
        </w:rPr>
      </w:pPr>
      <w:r w:rsidRPr="00665E85">
        <w:rPr>
          <w:rFonts w:asciiTheme="majorHAnsi" w:hAnsiTheme="majorHAnsi"/>
          <w:b/>
          <w:sz w:val="22"/>
          <w:szCs w:val="22"/>
        </w:rPr>
        <w:lastRenderedPageBreak/>
        <w:t>Fazit:</w:t>
      </w:r>
    </w:p>
    <w:p w:rsidR="00665E85" w:rsidRPr="004435F9" w:rsidRDefault="00665E85" w:rsidP="00665E85">
      <w:pPr>
        <w:ind w:left="-567"/>
        <w:jc w:val="both"/>
        <w:rPr>
          <w:rFonts w:asciiTheme="majorHAnsi" w:hAnsiTheme="majorHAnsi"/>
          <w:sz w:val="22"/>
          <w:szCs w:val="22"/>
        </w:rPr>
      </w:pPr>
      <w:r w:rsidRPr="00665E85">
        <w:rPr>
          <w:rFonts w:asciiTheme="majorHAnsi" w:hAnsiTheme="majorHAnsi"/>
          <w:sz w:val="22"/>
          <w:szCs w:val="22"/>
        </w:rPr>
        <w:t>Auf dieser Reise war die Atlantik Lounge jede Show komplett voll, sogar an den Stehtischen, dass viele Gäste die Shows nicht sehen konnten da sie keinen Platz fanden. Polartaufe und Gletscherparty wie auch die Gästeshow fanden großen Anklang. Die Gäste waren begeistert. Daraufhin änderten wir die Showplanung dieser Reise und spielten Ende der Reise 2 Tage die Queen Show mit dem Artania Showensemble. Die Verabschiedung der Abend –und Tageskünstler fand beim offiziellen Farewell Cocktail mit auf der Bühne statt. Eine sehr schöne und charmante Lösung, da dieser Rahmen auch die Künstler aufwertet. Wir haben dadurch im Entertainment die Möglichkeit bzw.Freiheit andere Shows am Farewell Abend zu spielen und nicht immer Aurum Gold. Gerade in den Sommermonaten bietet sich diese Variante an, da  die Reisen meist kürzer sind und der letzte Abend der Reise auch der Gala-Abend ist. Die Gästeshow diese Reise war für alle Mitwirkenden das Highlight ihrer Reise. Die After – Showpartyauch war so gut besucht und brachte allen Gästen in der PZL viel Spaß. Eine sehr erfolgreiche Reise für die Gäste, die meines Erachtens mehr als sehr zufrieden waren.</w:t>
      </w:r>
    </w:p>
    <w:p w:rsidR="0088537E" w:rsidRDefault="0088537E" w:rsidP="004435F9">
      <w:pPr>
        <w:ind w:left="-567"/>
        <w:jc w:val="both"/>
        <w:outlineLvl w:val="0"/>
        <w:rPr>
          <w:rFonts w:asciiTheme="majorHAnsi" w:hAnsiTheme="majorHAnsi" w:cs="Arial"/>
          <w:sz w:val="22"/>
          <w:szCs w:val="22"/>
          <w:highlight w:val="yellow"/>
        </w:rPr>
      </w:pPr>
    </w:p>
    <w:p w:rsidR="0088537E" w:rsidRDefault="0088537E" w:rsidP="004435F9">
      <w:pPr>
        <w:ind w:left="-567"/>
        <w:jc w:val="both"/>
        <w:outlineLvl w:val="0"/>
        <w:rPr>
          <w:rFonts w:asciiTheme="majorHAnsi" w:hAnsiTheme="majorHAnsi" w:cs="Arial"/>
          <w:sz w:val="22"/>
          <w:szCs w:val="22"/>
          <w:highlight w:val="yellow"/>
        </w:rPr>
      </w:pPr>
    </w:p>
    <w:p w:rsidR="0088537E" w:rsidRPr="00507167" w:rsidRDefault="0088537E" w:rsidP="004435F9">
      <w:pPr>
        <w:ind w:left="-567"/>
        <w:jc w:val="both"/>
        <w:outlineLvl w:val="0"/>
        <w:rPr>
          <w:rFonts w:asciiTheme="majorHAnsi" w:hAnsiTheme="majorHAnsi" w:cs="Arial"/>
          <w:sz w:val="22"/>
          <w:szCs w:val="22"/>
          <w:highlight w:val="yellow"/>
        </w:rPr>
      </w:pPr>
    </w:p>
    <w:p w:rsidR="004A343A" w:rsidRPr="004F7FE8" w:rsidRDefault="00255AE2" w:rsidP="004435F9">
      <w:pPr>
        <w:ind w:left="-567"/>
        <w:jc w:val="both"/>
        <w:rPr>
          <w:rFonts w:asciiTheme="majorHAnsi" w:hAnsiTheme="majorHAnsi"/>
          <w:b/>
          <w:sz w:val="22"/>
          <w:szCs w:val="22"/>
          <w:u w:val="single"/>
        </w:rPr>
      </w:pPr>
      <w:r w:rsidRPr="004A343A">
        <w:rPr>
          <w:rFonts w:asciiTheme="majorHAnsi" w:hAnsiTheme="majorHAnsi"/>
          <w:b/>
          <w:sz w:val="22"/>
          <w:szCs w:val="22"/>
          <w:u w:val="single"/>
        </w:rPr>
        <w:t>Fazit</w:t>
      </w:r>
      <w:r w:rsidR="00D20DF7" w:rsidRPr="004A343A">
        <w:rPr>
          <w:rFonts w:asciiTheme="majorHAnsi" w:hAnsiTheme="majorHAnsi"/>
          <w:b/>
          <w:sz w:val="22"/>
          <w:szCs w:val="22"/>
          <w:u w:val="single"/>
        </w:rPr>
        <w:t xml:space="preserve"> der Reise</w:t>
      </w:r>
    </w:p>
    <w:p w:rsidR="004A343A" w:rsidRPr="00374583" w:rsidRDefault="0088537E" w:rsidP="004435F9">
      <w:pPr>
        <w:ind w:left="-567"/>
        <w:jc w:val="both"/>
        <w:rPr>
          <w:rFonts w:asciiTheme="majorHAnsi" w:hAnsiTheme="majorHAnsi"/>
          <w:sz w:val="22"/>
          <w:szCs w:val="22"/>
        </w:rPr>
      </w:pPr>
      <w:r>
        <w:rPr>
          <w:rFonts w:asciiTheme="majorHAnsi" w:hAnsiTheme="majorHAnsi"/>
          <w:sz w:val="22"/>
          <w:szCs w:val="22"/>
        </w:rPr>
        <w:t xml:space="preserve">Sehr erfolgreiche Nordlandreise mit perfekter Gäste Resonanz. </w:t>
      </w:r>
    </w:p>
    <w:p w:rsidR="00787EFE" w:rsidRDefault="00787EFE" w:rsidP="004435F9">
      <w:pPr>
        <w:ind w:left="-567"/>
        <w:jc w:val="both"/>
        <w:rPr>
          <w:rFonts w:asciiTheme="majorHAnsi" w:hAnsiTheme="majorHAnsi"/>
          <w:color w:val="FF0000"/>
          <w:sz w:val="22"/>
          <w:szCs w:val="22"/>
        </w:rPr>
      </w:pPr>
    </w:p>
    <w:p w:rsidR="00787EFE" w:rsidRDefault="00787EFE" w:rsidP="004435F9">
      <w:pPr>
        <w:ind w:left="-567"/>
        <w:jc w:val="both"/>
        <w:rPr>
          <w:rFonts w:asciiTheme="majorHAnsi" w:hAnsiTheme="majorHAnsi"/>
          <w:color w:val="FF0000"/>
          <w:sz w:val="22"/>
          <w:szCs w:val="22"/>
        </w:rPr>
      </w:pPr>
    </w:p>
    <w:p w:rsidR="004A343A" w:rsidRPr="00507167" w:rsidRDefault="004A343A" w:rsidP="004435F9">
      <w:pPr>
        <w:ind w:left="-567"/>
        <w:jc w:val="both"/>
        <w:rPr>
          <w:rFonts w:asciiTheme="majorHAnsi" w:hAnsiTheme="majorHAnsi"/>
          <w:sz w:val="22"/>
          <w:szCs w:val="22"/>
          <w:highlight w:val="yellow"/>
        </w:rPr>
      </w:pPr>
    </w:p>
    <w:p w:rsidR="00D82B8C" w:rsidRPr="00CD61D7" w:rsidRDefault="00864FDA" w:rsidP="004435F9">
      <w:pPr>
        <w:ind w:left="-567"/>
        <w:jc w:val="both"/>
        <w:rPr>
          <w:rFonts w:asciiTheme="majorHAnsi" w:hAnsiTheme="majorHAnsi"/>
          <w:b/>
          <w:sz w:val="22"/>
          <w:szCs w:val="22"/>
        </w:rPr>
      </w:pPr>
      <w:r>
        <w:rPr>
          <w:rFonts w:asciiTheme="majorHAnsi" w:hAnsiTheme="majorHAnsi"/>
          <w:b/>
          <w:sz w:val="22"/>
          <w:szCs w:val="22"/>
        </w:rPr>
        <w:t>Thomas Gleiß</w:t>
      </w:r>
    </w:p>
    <w:p w:rsidR="003E21C7" w:rsidRPr="00CD61D7" w:rsidRDefault="00D53A2F" w:rsidP="004435F9">
      <w:pPr>
        <w:ind w:left="-567"/>
        <w:jc w:val="both"/>
        <w:rPr>
          <w:rFonts w:asciiTheme="majorHAnsi" w:hAnsiTheme="majorHAnsi"/>
          <w:sz w:val="22"/>
          <w:szCs w:val="22"/>
        </w:rPr>
      </w:pPr>
      <w:r w:rsidRPr="00CD61D7">
        <w:rPr>
          <w:rFonts w:asciiTheme="majorHAnsi" w:hAnsiTheme="majorHAnsi"/>
          <w:sz w:val="22"/>
          <w:szCs w:val="22"/>
        </w:rPr>
        <w:t>Kreuzfahrtdirektor</w:t>
      </w:r>
      <w:r w:rsidR="00287D2C" w:rsidRPr="00CD61D7">
        <w:rPr>
          <w:rFonts w:asciiTheme="majorHAnsi" w:hAnsiTheme="majorHAnsi"/>
          <w:sz w:val="22"/>
          <w:szCs w:val="22"/>
        </w:rPr>
        <w:t xml:space="preserve">, den </w:t>
      </w:r>
      <w:r w:rsidR="00A06CF3">
        <w:rPr>
          <w:rFonts w:asciiTheme="majorHAnsi" w:hAnsiTheme="majorHAnsi"/>
          <w:sz w:val="22"/>
          <w:szCs w:val="22"/>
        </w:rPr>
        <w:t>27</w:t>
      </w:r>
      <w:r w:rsidR="00864FDA">
        <w:rPr>
          <w:rFonts w:asciiTheme="majorHAnsi" w:hAnsiTheme="majorHAnsi"/>
          <w:sz w:val="22"/>
          <w:szCs w:val="22"/>
        </w:rPr>
        <w:t>.</w:t>
      </w:r>
      <w:r w:rsidR="00287D2C" w:rsidRPr="00CD61D7">
        <w:rPr>
          <w:rFonts w:asciiTheme="majorHAnsi" w:hAnsiTheme="majorHAnsi"/>
          <w:sz w:val="22"/>
          <w:szCs w:val="22"/>
        </w:rPr>
        <w:t xml:space="preserve"> </w:t>
      </w:r>
      <w:r w:rsidR="004F7FE8">
        <w:rPr>
          <w:rFonts w:asciiTheme="majorHAnsi" w:hAnsiTheme="majorHAnsi"/>
          <w:sz w:val="22"/>
          <w:szCs w:val="22"/>
        </w:rPr>
        <w:t>Jul</w:t>
      </w:r>
      <w:r w:rsidR="0062373C" w:rsidRPr="00CD61D7">
        <w:rPr>
          <w:rFonts w:asciiTheme="majorHAnsi" w:hAnsiTheme="majorHAnsi"/>
          <w:sz w:val="22"/>
          <w:szCs w:val="22"/>
        </w:rPr>
        <w:t>i</w:t>
      </w:r>
      <w:r w:rsidR="00287D2C" w:rsidRPr="00CD61D7">
        <w:rPr>
          <w:rFonts w:asciiTheme="majorHAnsi" w:hAnsiTheme="majorHAnsi"/>
          <w:sz w:val="22"/>
          <w:szCs w:val="22"/>
        </w:rPr>
        <w:t xml:space="preserve"> 2018</w:t>
      </w:r>
    </w:p>
    <w:p w:rsidR="00406DC2" w:rsidRPr="00CD61D7" w:rsidRDefault="00406DC2" w:rsidP="004435F9">
      <w:pPr>
        <w:ind w:left="-567" w:right="-709" w:firstLine="567"/>
        <w:jc w:val="both"/>
        <w:rPr>
          <w:rFonts w:asciiTheme="majorHAnsi" w:hAnsiTheme="majorHAnsi"/>
          <w:sz w:val="22"/>
          <w:szCs w:val="22"/>
        </w:rPr>
      </w:pPr>
    </w:p>
    <w:p w:rsidR="002D67D9" w:rsidRPr="00665E85" w:rsidRDefault="00F15AE6" w:rsidP="004435F9">
      <w:pPr>
        <w:ind w:left="-567"/>
        <w:jc w:val="both"/>
        <w:rPr>
          <w:rFonts w:asciiTheme="majorHAnsi" w:hAnsiTheme="majorHAnsi"/>
          <w:sz w:val="22"/>
          <w:szCs w:val="22"/>
          <w:lang w:val="en-US"/>
        </w:rPr>
      </w:pPr>
      <w:r w:rsidRPr="00665E85">
        <w:rPr>
          <w:rFonts w:asciiTheme="majorHAnsi" w:hAnsiTheme="majorHAnsi"/>
          <w:sz w:val="22"/>
          <w:szCs w:val="22"/>
          <w:lang w:val="en-US"/>
        </w:rPr>
        <w:t>c</w:t>
      </w:r>
      <w:r w:rsidR="00742433" w:rsidRPr="00665E85">
        <w:rPr>
          <w:rFonts w:asciiTheme="majorHAnsi" w:hAnsiTheme="majorHAnsi"/>
          <w:sz w:val="22"/>
          <w:szCs w:val="22"/>
          <w:lang w:val="en-US"/>
        </w:rPr>
        <w:t xml:space="preserve">c: </w:t>
      </w:r>
      <w:proofErr w:type="spellStart"/>
      <w:r w:rsidR="00742433" w:rsidRPr="00665E85">
        <w:rPr>
          <w:rFonts w:asciiTheme="majorHAnsi" w:hAnsiTheme="majorHAnsi"/>
          <w:sz w:val="22"/>
          <w:szCs w:val="22"/>
          <w:lang w:val="en-US"/>
        </w:rPr>
        <w:t>Kapitän</w:t>
      </w:r>
      <w:proofErr w:type="spellEnd"/>
      <w:r w:rsidR="00742433" w:rsidRPr="00665E85">
        <w:rPr>
          <w:rFonts w:asciiTheme="majorHAnsi" w:hAnsiTheme="majorHAnsi"/>
          <w:sz w:val="22"/>
          <w:szCs w:val="22"/>
          <w:lang w:val="en-US"/>
        </w:rPr>
        <w:t xml:space="preserve">, Hotelmanager, </w:t>
      </w:r>
      <w:r w:rsidR="00917189" w:rsidRPr="00665E85">
        <w:rPr>
          <w:rFonts w:asciiTheme="majorHAnsi" w:hAnsiTheme="majorHAnsi"/>
          <w:sz w:val="22"/>
          <w:szCs w:val="22"/>
          <w:lang w:val="en-US"/>
        </w:rPr>
        <w:t>Sea Chefs,</w:t>
      </w:r>
      <w:r w:rsidR="00844DAB" w:rsidRPr="00665E85">
        <w:rPr>
          <w:rFonts w:asciiTheme="majorHAnsi" w:hAnsiTheme="majorHAnsi"/>
          <w:sz w:val="22"/>
          <w:szCs w:val="22"/>
          <w:lang w:val="en-US"/>
        </w:rPr>
        <w:t xml:space="preserve"> </w:t>
      </w:r>
      <w:r w:rsidR="00C30BBA" w:rsidRPr="00665E85">
        <w:rPr>
          <w:rFonts w:asciiTheme="majorHAnsi" w:hAnsiTheme="majorHAnsi"/>
          <w:sz w:val="22"/>
          <w:szCs w:val="22"/>
          <w:lang w:val="en-US"/>
        </w:rPr>
        <w:t xml:space="preserve">Chris </w:t>
      </w:r>
      <w:proofErr w:type="spellStart"/>
      <w:r w:rsidR="00C30BBA" w:rsidRPr="00665E85">
        <w:rPr>
          <w:rFonts w:asciiTheme="majorHAnsi" w:hAnsiTheme="majorHAnsi"/>
          <w:sz w:val="22"/>
          <w:szCs w:val="22"/>
          <w:lang w:val="en-US"/>
        </w:rPr>
        <w:t>Schädel</w:t>
      </w:r>
      <w:proofErr w:type="spellEnd"/>
      <w:r w:rsidR="00742433" w:rsidRPr="00665E85">
        <w:rPr>
          <w:rFonts w:asciiTheme="majorHAnsi" w:hAnsiTheme="majorHAnsi"/>
          <w:sz w:val="22"/>
          <w:szCs w:val="22"/>
          <w:lang w:val="en-US"/>
        </w:rPr>
        <w:t xml:space="preserve">, </w:t>
      </w:r>
      <w:r w:rsidR="00FD0AB7" w:rsidRPr="00665E85">
        <w:rPr>
          <w:rFonts w:asciiTheme="majorHAnsi" w:hAnsiTheme="majorHAnsi"/>
          <w:sz w:val="22"/>
          <w:szCs w:val="22"/>
          <w:lang w:val="en-US"/>
        </w:rPr>
        <w:t xml:space="preserve">Christian </w:t>
      </w:r>
      <w:proofErr w:type="spellStart"/>
      <w:r w:rsidR="00FD0AB7" w:rsidRPr="00665E85">
        <w:rPr>
          <w:rFonts w:asciiTheme="majorHAnsi" w:hAnsiTheme="majorHAnsi"/>
          <w:sz w:val="22"/>
          <w:szCs w:val="22"/>
          <w:lang w:val="en-US"/>
        </w:rPr>
        <w:t>Adlmaier</w:t>
      </w:r>
      <w:proofErr w:type="spellEnd"/>
      <w:r w:rsidR="00FD0AB7" w:rsidRPr="00665E85">
        <w:rPr>
          <w:rFonts w:asciiTheme="majorHAnsi" w:hAnsiTheme="majorHAnsi"/>
          <w:sz w:val="22"/>
          <w:szCs w:val="22"/>
          <w:lang w:val="en-US"/>
        </w:rPr>
        <w:t xml:space="preserve">, </w:t>
      </w:r>
      <w:r w:rsidR="00917189" w:rsidRPr="00665E85">
        <w:rPr>
          <w:rFonts w:asciiTheme="majorHAnsi" w:hAnsiTheme="majorHAnsi"/>
          <w:sz w:val="22"/>
          <w:szCs w:val="22"/>
          <w:lang w:val="en-US"/>
        </w:rPr>
        <w:t xml:space="preserve">Manuela </w:t>
      </w:r>
      <w:proofErr w:type="spellStart"/>
      <w:r w:rsidR="00917189" w:rsidRPr="00665E85">
        <w:rPr>
          <w:rFonts w:asciiTheme="majorHAnsi" w:hAnsiTheme="majorHAnsi"/>
          <w:sz w:val="22"/>
          <w:szCs w:val="22"/>
          <w:lang w:val="en-US"/>
        </w:rPr>
        <w:t>Bzdega</w:t>
      </w:r>
      <w:proofErr w:type="spellEnd"/>
      <w:r w:rsidR="00917189" w:rsidRPr="00665E85">
        <w:rPr>
          <w:rFonts w:asciiTheme="majorHAnsi" w:hAnsiTheme="majorHAnsi"/>
          <w:sz w:val="22"/>
          <w:szCs w:val="22"/>
          <w:lang w:val="en-US"/>
        </w:rPr>
        <w:t xml:space="preserve">, </w:t>
      </w:r>
    </w:p>
    <w:p w:rsidR="00621FEC" w:rsidRPr="00287D2C" w:rsidRDefault="008E7EF7" w:rsidP="004435F9">
      <w:pPr>
        <w:ind w:left="-567"/>
        <w:jc w:val="both"/>
        <w:rPr>
          <w:rFonts w:asciiTheme="majorHAnsi" w:hAnsiTheme="majorHAnsi"/>
          <w:sz w:val="22"/>
          <w:szCs w:val="22"/>
        </w:rPr>
      </w:pPr>
      <w:r w:rsidRPr="00CD61D7">
        <w:rPr>
          <w:rFonts w:asciiTheme="majorHAnsi" w:hAnsiTheme="majorHAnsi"/>
          <w:sz w:val="22"/>
          <w:szCs w:val="22"/>
        </w:rPr>
        <w:t>Klaus Gruschka</w:t>
      </w:r>
      <w:r w:rsidR="00742433" w:rsidRPr="00CD61D7">
        <w:rPr>
          <w:rFonts w:asciiTheme="majorHAnsi" w:hAnsiTheme="majorHAnsi"/>
          <w:sz w:val="22"/>
          <w:szCs w:val="22"/>
        </w:rPr>
        <w:t xml:space="preserve">, </w:t>
      </w:r>
      <w:r w:rsidR="00F02816" w:rsidRPr="00CD61D7">
        <w:rPr>
          <w:rFonts w:asciiTheme="majorHAnsi" w:hAnsiTheme="majorHAnsi"/>
          <w:sz w:val="22"/>
          <w:szCs w:val="22"/>
        </w:rPr>
        <w:t xml:space="preserve">Jörn Hofer, </w:t>
      </w:r>
      <w:r w:rsidR="00FD0AB7" w:rsidRPr="00CD61D7">
        <w:rPr>
          <w:rFonts w:asciiTheme="majorHAnsi" w:hAnsiTheme="majorHAnsi"/>
          <w:sz w:val="22"/>
          <w:szCs w:val="22"/>
        </w:rPr>
        <w:t xml:space="preserve">Phoenix Fleet Management, </w:t>
      </w:r>
      <w:r w:rsidR="003960B1" w:rsidRPr="00CD61D7">
        <w:rPr>
          <w:rFonts w:asciiTheme="majorHAnsi" w:hAnsiTheme="majorHAnsi"/>
          <w:sz w:val="22"/>
          <w:szCs w:val="22"/>
        </w:rPr>
        <w:t>Thomas Gleiß</w:t>
      </w:r>
      <w:r w:rsidR="0063356B" w:rsidRPr="00CD61D7">
        <w:rPr>
          <w:rFonts w:asciiTheme="majorHAnsi" w:hAnsiTheme="majorHAnsi"/>
          <w:sz w:val="22"/>
          <w:szCs w:val="22"/>
        </w:rPr>
        <w:t xml:space="preserve">, </w:t>
      </w:r>
      <w:r w:rsidR="00864FDA">
        <w:rPr>
          <w:rFonts w:asciiTheme="majorHAnsi" w:hAnsiTheme="majorHAnsi"/>
          <w:sz w:val="22"/>
          <w:szCs w:val="22"/>
        </w:rPr>
        <w:t>Fleet, B.Drechsel</w:t>
      </w:r>
      <w:r w:rsidR="00005C41">
        <w:rPr>
          <w:rFonts w:asciiTheme="majorHAnsi" w:hAnsiTheme="majorHAnsi"/>
          <w:sz w:val="22"/>
          <w:szCs w:val="22"/>
        </w:rPr>
        <w:t>, Holger Winkler</w:t>
      </w:r>
      <w:bookmarkStart w:id="0" w:name="_GoBack"/>
      <w:bookmarkEnd w:id="0"/>
    </w:p>
    <w:sectPr w:rsidR="00621FEC" w:rsidRPr="00287D2C" w:rsidSect="00437AB5">
      <w:footerReference w:type="even" r:id="rId10"/>
      <w:footerReference w:type="default" r:id="rId11"/>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1C10" w:rsidRDefault="006D1C10">
      <w:r>
        <w:separator/>
      </w:r>
    </w:p>
  </w:endnote>
  <w:endnote w:type="continuationSeparator" w:id="0">
    <w:p w:rsidR="006D1C10" w:rsidRDefault="006D1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9E1" w:rsidRDefault="006379E1"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379E1" w:rsidRDefault="006379E1" w:rsidP="0025264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9E1" w:rsidRDefault="006379E1"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05C41">
      <w:rPr>
        <w:rStyle w:val="PageNumber"/>
        <w:noProof/>
      </w:rPr>
      <w:t>4</w:t>
    </w:r>
    <w:r>
      <w:rPr>
        <w:rStyle w:val="PageNumber"/>
      </w:rPr>
      <w:fldChar w:fldCharType="end"/>
    </w:r>
  </w:p>
  <w:p w:rsidR="006379E1" w:rsidRDefault="006379E1" w:rsidP="00252644">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1C10" w:rsidRDefault="006D1C10">
      <w:r>
        <w:separator/>
      </w:r>
    </w:p>
  </w:footnote>
  <w:footnote w:type="continuationSeparator" w:id="0">
    <w:p w:rsidR="006D1C10" w:rsidRDefault="006D1C1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A5EEA"/>
    <w:multiLevelType w:val="hybridMultilevel"/>
    <w:tmpl w:val="EFE82FC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 w15:restartNumberingAfterBreak="0">
    <w:nsid w:val="0EBD2DAB"/>
    <w:multiLevelType w:val="hybridMultilevel"/>
    <w:tmpl w:val="962EF244"/>
    <w:lvl w:ilvl="0" w:tplc="08090001">
      <w:start w:val="1"/>
      <w:numFmt w:val="bullet"/>
      <w:lvlText w:val=""/>
      <w:lvlJc w:val="left"/>
      <w:pPr>
        <w:ind w:left="153" w:hanging="360"/>
      </w:pPr>
      <w:rPr>
        <w:rFonts w:ascii="Symbol" w:hAnsi="Symbol" w:hint="default"/>
      </w:rPr>
    </w:lvl>
    <w:lvl w:ilvl="1" w:tplc="08090001">
      <w:start w:val="1"/>
      <w:numFmt w:val="bullet"/>
      <w:lvlText w:val=""/>
      <w:lvlJc w:val="left"/>
      <w:pPr>
        <w:ind w:left="513" w:firstLine="0"/>
      </w:pPr>
      <w:rPr>
        <w:rFonts w:ascii="Symbol" w:hAnsi="Symbol"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 w15:restartNumberingAfterBreak="0">
    <w:nsid w:val="373F354A"/>
    <w:multiLevelType w:val="hybridMultilevel"/>
    <w:tmpl w:val="4FAE1E9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4" w15:restartNumberingAfterBreak="0">
    <w:nsid w:val="3EBE2DB7"/>
    <w:multiLevelType w:val="hybridMultilevel"/>
    <w:tmpl w:val="47ECA7C6"/>
    <w:lvl w:ilvl="0" w:tplc="A112D54C">
      <w:start w:val="15"/>
      <w:numFmt w:val="bullet"/>
      <w:lvlText w:val="-"/>
      <w:lvlJc w:val="left"/>
      <w:pPr>
        <w:tabs>
          <w:tab w:val="num" w:pos="360"/>
        </w:tabs>
        <w:ind w:left="360" w:hanging="360"/>
      </w:pPr>
      <w:rPr>
        <w:rFonts w:ascii="Arial" w:eastAsia="Times New Roman" w:hAnsi="Arial" w:cs="Aria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6"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8" w15:restartNumberingAfterBreak="0">
    <w:nsid w:val="4CAE7F67"/>
    <w:multiLevelType w:val="hybridMultilevel"/>
    <w:tmpl w:val="AC941FF6"/>
    <w:lvl w:ilvl="0" w:tplc="0858761C">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9" w15:restartNumberingAfterBreak="0">
    <w:nsid w:val="52084711"/>
    <w:multiLevelType w:val="hybridMultilevel"/>
    <w:tmpl w:val="9328108A"/>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F40F58"/>
    <w:multiLevelType w:val="hybridMultilevel"/>
    <w:tmpl w:val="8E12E422"/>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1"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2"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13" w15:restartNumberingAfterBreak="0">
    <w:nsid w:val="745F28E1"/>
    <w:multiLevelType w:val="hybridMultilevel"/>
    <w:tmpl w:val="F4FE5436"/>
    <w:lvl w:ilvl="0" w:tplc="3B1E6390">
      <w:start w:val="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7BF26D7"/>
    <w:multiLevelType w:val="hybridMultilevel"/>
    <w:tmpl w:val="2C10ED9A"/>
    <w:lvl w:ilvl="0" w:tplc="B2CA8336">
      <w:numFmt w:val="bullet"/>
      <w:lvlText w:val="-"/>
      <w:lvlJc w:val="left"/>
      <w:pPr>
        <w:ind w:left="-567" w:firstLine="0"/>
      </w:pPr>
      <w:rPr>
        <w:rFonts w:asciiTheme="majorHAnsi" w:eastAsia="Times New Roman" w:hAnsiTheme="majorHAns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5" w15:restartNumberingAfterBreak="0">
    <w:nsid w:val="785939C6"/>
    <w:multiLevelType w:val="hybridMultilevel"/>
    <w:tmpl w:val="2C90FA28"/>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6"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4"/>
  </w:num>
  <w:num w:numId="2">
    <w:abstractNumId w:val="16"/>
  </w:num>
  <w:num w:numId="3">
    <w:abstractNumId w:val="12"/>
  </w:num>
  <w:num w:numId="4">
    <w:abstractNumId w:val="6"/>
  </w:num>
  <w:num w:numId="5">
    <w:abstractNumId w:val="4"/>
  </w:num>
  <w:num w:numId="6">
    <w:abstractNumId w:val="5"/>
  </w:num>
  <w:num w:numId="7">
    <w:abstractNumId w:val="11"/>
  </w:num>
  <w:num w:numId="8">
    <w:abstractNumId w:val="1"/>
  </w:num>
  <w:num w:numId="9">
    <w:abstractNumId w:val="7"/>
  </w:num>
  <w:num w:numId="10">
    <w:abstractNumId w:val="8"/>
  </w:num>
  <w:num w:numId="11">
    <w:abstractNumId w:val="9"/>
  </w:num>
  <w:num w:numId="12">
    <w:abstractNumId w:val="13"/>
  </w:num>
  <w:num w:numId="13">
    <w:abstractNumId w:val="4"/>
  </w:num>
  <w:num w:numId="14">
    <w:abstractNumId w:val="2"/>
  </w:num>
  <w:num w:numId="15">
    <w:abstractNumId w:val="14"/>
  </w:num>
  <w:num w:numId="16">
    <w:abstractNumId w:val="3"/>
  </w:num>
  <w:num w:numId="17">
    <w:abstractNumId w:val="15"/>
  </w:num>
  <w:num w:numId="18">
    <w:abstractNumId w:val="10"/>
  </w:num>
  <w:num w:numId="19">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644"/>
    <w:rsid w:val="0000024E"/>
    <w:rsid w:val="000006CE"/>
    <w:rsid w:val="000008C5"/>
    <w:rsid w:val="000014C6"/>
    <w:rsid w:val="00001660"/>
    <w:rsid w:val="00001E86"/>
    <w:rsid w:val="00001EA2"/>
    <w:rsid w:val="000020A1"/>
    <w:rsid w:val="0000212E"/>
    <w:rsid w:val="00002192"/>
    <w:rsid w:val="000027C4"/>
    <w:rsid w:val="000028AC"/>
    <w:rsid w:val="000028D6"/>
    <w:rsid w:val="000037AB"/>
    <w:rsid w:val="00003CA1"/>
    <w:rsid w:val="00003FCB"/>
    <w:rsid w:val="000041FB"/>
    <w:rsid w:val="000042B2"/>
    <w:rsid w:val="00004706"/>
    <w:rsid w:val="0000493E"/>
    <w:rsid w:val="000049CF"/>
    <w:rsid w:val="00004D73"/>
    <w:rsid w:val="00004FB4"/>
    <w:rsid w:val="000056CD"/>
    <w:rsid w:val="00005C41"/>
    <w:rsid w:val="00005F2C"/>
    <w:rsid w:val="00005FF3"/>
    <w:rsid w:val="000061F0"/>
    <w:rsid w:val="00006390"/>
    <w:rsid w:val="000064D8"/>
    <w:rsid w:val="000065F4"/>
    <w:rsid w:val="000067A1"/>
    <w:rsid w:val="00006CCA"/>
    <w:rsid w:val="00006DED"/>
    <w:rsid w:val="000070BC"/>
    <w:rsid w:val="00007182"/>
    <w:rsid w:val="000075B0"/>
    <w:rsid w:val="0000797D"/>
    <w:rsid w:val="000103DA"/>
    <w:rsid w:val="00010695"/>
    <w:rsid w:val="00010EAB"/>
    <w:rsid w:val="0001115D"/>
    <w:rsid w:val="000114E1"/>
    <w:rsid w:val="00011EEE"/>
    <w:rsid w:val="00011FE2"/>
    <w:rsid w:val="000125F0"/>
    <w:rsid w:val="000127B1"/>
    <w:rsid w:val="0001303A"/>
    <w:rsid w:val="00013D68"/>
    <w:rsid w:val="000142CE"/>
    <w:rsid w:val="000143F1"/>
    <w:rsid w:val="0001440E"/>
    <w:rsid w:val="000145B1"/>
    <w:rsid w:val="00014F16"/>
    <w:rsid w:val="0001522B"/>
    <w:rsid w:val="0001537B"/>
    <w:rsid w:val="000154D6"/>
    <w:rsid w:val="00015ABF"/>
    <w:rsid w:val="00015EAD"/>
    <w:rsid w:val="0001601C"/>
    <w:rsid w:val="000160BF"/>
    <w:rsid w:val="00016305"/>
    <w:rsid w:val="00016752"/>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6F9D"/>
    <w:rsid w:val="000271D8"/>
    <w:rsid w:val="0002758D"/>
    <w:rsid w:val="0002769D"/>
    <w:rsid w:val="00027B70"/>
    <w:rsid w:val="00027CEF"/>
    <w:rsid w:val="00027CF2"/>
    <w:rsid w:val="00030635"/>
    <w:rsid w:val="00030C2B"/>
    <w:rsid w:val="00030EBD"/>
    <w:rsid w:val="00030F1B"/>
    <w:rsid w:val="00030F7F"/>
    <w:rsid w:val="00031C43"/>
    <w:rsid w:val="00031C75"/>
    <w:rsid w:val="0003219E"/>
    <w:rsid w:val="00032EA0"/>
    <w:rsid w:val="00032FF2"/>
    <w:rsid w:val="00033339"/>
    <w:rsid w:val="0003350E"/>
    <w:rsid w:val="00033A2E"/>
    <w:rsid w:val="00033E4A"/>
    <w:rsid w:val="00034A12"/>
    <w:rsid w:val="000352E1"/>
    <w:rsid w:val="00035CCF"/>
    <w:rsid w:val="000365A8"/>
    <w:rsid w:val="000366E4"/>
    <w:rsid w:val="0003693D"/>
    <w:rsid w:val="00036A19"/>
    <w:rsid w:val="00036D78"/>
    <w:rsid w:val="0004003D"/>
    <w:rsid w:val="000401BC"/>
    <w:rsid w:val="000402BC"/>
    <w:rsid w:val="0004114D"/>
    <w:rsid w:val="0004232A"/>
    <w:rsid w:val="000430A9"/>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035"/>
    <w:rsid w:val="00047590"/>
    <w:rsid w:val="000475E1"/>
    <w:rsid w:val="0005022E"/>
    <w:rsid w:val="000502CB"/>
    <w:rsid w:val="0005069C"/>
    <w:rsid w:val="00050F71"/>
    <w:rsid w:val="000514B1"/>
    <w:rsid w:val="00051556"/>
    <w:rsid w:val="00051904"/>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FE3"/>
    <w:rsid w:val="00056502"/>
    <w:rsid w:val="00056F6E"/>
    <w:rsid w:val="00057077"/>
    <w:rsid w:val="000570D3"/>
    <w:rsid w:val="0005732B"/>
    <w:rsid w:val="000577E9"/>
    <w:rsid w:val="000605DE"/>
    <w:rsid w:val="00060620"/>
    <w:rsid w:val="00061831"/>
    <w:rsid w:val="000619B1"/>
    <w:rsid w:val="00061D09"/>
    <w:rsid w:val="00061D8B"/>
    <w:rsid w:val="00062152"/>
    <w:rsid w:val="00062360"/>
    <w:rsid w:val="000624B3"/>
    <w:rsid w:val="000628B0"/>
    <w:rsid w:val="00062B58"/>
    <w:rsid w:val="00062D3E"/>
    <w:rsid w:val="00062D99"/>
    <w:rsid w:val="000639AA"/>
    <w:rsid w:val="00063C6B"/>
    <w:rsid w:val="00063FED"/>
    <w:rsid w:val="0006407C"/>
    <w:rsid w:val="00064952"/>
    <w:rsid w:val="00064C27"/>
    <w:rsid w:val="00064D8A"/>
    <w:rsid w:val="00064F2D"/>
    <w:rsid w:val="00065BC9"/>
    <w:rsid w:val="00065C1A"/>
    <w:rsid w:val="00065FE7"/>
    <w:rsid w:val="000666E2"/>
    <w:rsid w:val="00066900"/>
    <w:rsid w:val="000673B8"/>
    <w:rsid w:val="00067621"/>
    <w:rsid w:val="00067B65"/>
    <w:rsid w:val="00067BF5"/>
    <w:rsid w:val="0007065C"/>
    <w:rsid w:val="0007125F"/>
    <w:rsid w:val="0007158C"/>
    <w:rsid w:val="000717A3"/>
    <w:rsid w:val="00071A51"/>
    <w:rsid w:val="00071C01"/>
    <w:rsid w:val="00071FE2"/>
    <w:rsid w:val="00071FFE"/>
    <w:rsid w:val="00072314"/>
    <w:rsid w:val="0007275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407"/>
    <w:rsid w:val="000837B3"/>
    <w:rsid w:val="000839F7"/>
    <w:rsid w:val="00083A60"/>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BF7"/>
    <w:rsid w:val="00090EFD"/>
    <w:rsid w:val="00091C77"/>
    <w:rsid w:val="00091DEB"/>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ED2"/>
    <w:rsid w:val="00096485"/>
    <w:rsid w:val="00096A1A"/>
    <w:rsid w:val="00096CDB"/>
    <w:rsid w:val="0009725C"/>
    <w:rsid w:val="000979A5"/>
    <w:rsid w:val="00097A18"/>
    <w:rsid w:val="00097B0A"/>
    <w:rsid w:val="00097C21"/>
    <w:rsid w:val="00097DB9"/>
    <w:rsid w:val="000A088D"/>
    <w:rsid w:val="000A08A1"/>
    <w:rsid w:val="000A08BB"/>
    <w:rsid w:val="000A0D82"/>
    <w:rsid w:val="000A1AA9"/>
    <w:rsid w:val="000A2231"/>
    <w:rsid w:val="000A2498"/>
    <w:rsid w:val="000A2C76"/>
    <w:rsid w:val="000A2FCE"/>
    <w:rsid w:val="000A303B"/>
    <w:rsid w:val="000A313B"/>
    <w:rsid w:val="000A31E8"/>
    <w:rsid w:val="000A3552"/>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6BC"/>
    <w:rsid w:val="000B0AB9"/>
    <w:rsid w:val="000B0BE8"/>
    <w:rsid w:val="000B126B"/>
    <w:rsid w:val="000B15E2"/>
    <w:rsid w:val="000B28DF"/>
    <w:rsid w:val="000B49DA"/>
    <w:rsid w:val="000B5895"/>
    <w:rsid w:val="000B5A64"/>
    <w:rsid w:val="000B62A4"/>
    <w:rsid w:val="000B6471"/>
    <w:rsid w:val="000B647A"/>
    <w:rsid w:val="000B6C3D"/>
    <w:rsid w:val="000B6DAC"/>
    <w:rsid w:val="000B6EDB"/>
    <w:rsid w:val="000B6F91"/>
    <w:rsid w:val="000B72A3"/>
    <w:rsid w:val="000B7357"/>
    <w:rsid w:val="000B7CCB"/>
    <w:rsid w:val="000C0040"/>
    <w:rsid w:val="000C0D23"/>
    <w:rsid w:val="000C18D4"/>
    <w:rsid w:val="000C1DB6"/>
    <w:rsid w:val="000C209E"/>
    <w:rsid w:val="000C20D6"/>
    <w:rsid w:val="000C224C"/>
    <w:rsid w:val="000C2261"/>
    <w:rsid w:val="000C2BE4"/>
    <w:rsid w:val="000C2CE8"/>
    <w:rsid w:val="000C2DDA"/>
    <w:rsid w:val="000C30BE"/>
    <w:rsid w:val="000C3B3A"/>
    <w:rsid w:val="000C3FB7"/>
    <w:rsid w:val="000C4165"/>
    <w:rsid w:val="000C4245"/>
    <w:rsid w:val="000C463F"/>
    <w:rsid w:val="000C46EC"/>
    <w:rsid w:val="000C4A8A"/>
    <w:rsid w:val="000C4DFF"/>
    <w:rsid w:val="000C4EAE"/>
    <w:rsid w:val="000C51B8"/>
    <w:rsid w:val="000C5B90"/>
    <w:rsid w:val="000C6061"/>
    <w:rsid w:val="000C6228"/>
    <w:rsid w:val="000C683E"/>
    <w:rsid w:val="000C719A"/>
    <w:rsid w:val="000C79E7"/>
    <w:rsid w:val="000C79FF"/>
    <w:rsid w:val="000C7F0A"/>
    <w:rsid w:val="000D0792"/>
    <w:rsid w:val="000D09AB"/>
    <w:rsid w:val="000D0AD6"/>
    <w:rsid w:val="000D1658"/>
    <w:rsid w:val="000D1A59"/>
    <w:rsid w:val="000D2272"/>
    <w:rsid w:val="000D2A0F"/>
    <w:rsid w:val="000D4120"/>
    <w:rsid w:val="000D4276"/>
    <w:rsid w:val="000D43F7"/>
    <w:rsid w:val="000D4D83"/>
    <w:rsid w:val="000D5424"/>
    <w:rsid w:val="000D590F"/>
    <w:rsid w:val="000D5F85"/>
    <w:rsid w:val="000D69EE"/>
    <w:rsid w:val="000D6EF4"/>
    <w:rsid w:val="000D6FA3"/>
    <w:rsid w:val="000D7415"/>
    <w:rsid w:val="000D74E0"/>
    <w:rsid w:val="000D7FAC"/>
    <w:rsid w:val="000E03F6"/>
    <w:rsid w:val="000E0A45"/>
    <w:rsid w:val="000E0B5F"/>
    <w:rsid w:val="000E154B"/>
    <w:rsid w:val="000E2070"/>
    <w:rsid w:val="000E240B"/>
    <w:rsid w:val="000E31CA"/>
    <w:rsid w:val="000E33DE"/>
    <w:rsid w:val="000E361D"/>
    <w:rsid w:val="000E3884"/>
    <w:rsid w:val="000E3FCB"/>
    <w:rsid w:val="000E4B2B"/>
    <w:rsid w:val="000E531C"/>
    <w:rsid w:val="000E548A"/>
    <w:rsid w:val="000E565D"/>
    <w:rsid w:val="000E5FDD"/>
    <w:rsid w:val="000E6593"/>
    <w:rsid w:val="000E6945"/>
    <w:rsid w:val="000E6F8C"/>
    <w:rsid w:val="000E7772"/>
    <w:rsid w:val="000E7D92"/>
    <w:rsid w:val="000F030A"/>
    <w:rsid w:val="000F0454"/>
    <w:rsid w:val="000F074B"/>
    <w:rsid w:val="000F0A95"/>
    <w:rsid w:val="000F0B33"/>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9D3"/>
    <w:rsid w:val="000F4F02"/>
    <w:rsid w:val="000F52A2"/>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BD0"/>
    <w:rsid w:val="00110014"/>
    <w:rsid w:val="0011006A"/>
    <w:rsid w:val="0011073A"/>
    <w:rsid w:val="0011132A"/>
    <w:rsid w:val="00111819"/>
    <w:rsid w:val="00111A6F"/>
    <w:rsid w:val="00111D71"/>
    <w:rsid w:val="00111F3D"/>
    <w:rsid w:val="001122AF"/>
    <w:rsid w:val="0011239C"/>
    <w:rsid w:val="00112E14"/>
    <w:rsid w:val="001133F0"/>
    <w:rsid w:val="00113A8A"/>
    <w:rsid w:val="0011471C"/>
    <w:rsid w:val="00114775"/>
    <w:rsid w:val="00114B7B"/>
    <w:rsid w:val="00116032"/>
    <w:rsid w:val="00116435"/>
    <w:rsid w:val="00116814"/>
    <w:rsid w:val="00116A6C"/>
    <w:rsid w:val="00116CA4"/>
    <w:rsid w:val="001175F6"/>
    <w:rsid w:val="0012021E"/>
    <w:rsid w:val="00120800"/>
    <w:rsid w:val="00120EF7"/>
    <w:rsid w:val="0012145D"/>
    <w:rsid w:val="00121874"/>
    <w:rsid w:val="00121B06"/>
    <w:rsid w:val="00121E90"/>
    <w:rsid w:val="001232E4"/>
    <w:rsid w:val="00123503"/>
    <w:rsid w:val="00123927"/>
    <w:rsid w:val="001249AC"/>
    <w:rsid w:val="00124A6D"/>
    <w:rsid w:val="00124E5A"/>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C6"/>
    <w:rsid w:val="00133191"/>
    <w:rsid w:val="00133730"/>
    <w:rsid w:val="00133D81"/>
    <w:rsid w:val="00133FAB"/>
    <w:rsid w:val="00134F1B"/>
    <w:rsid w:val="00135918"/>
    <w:rsid w:val="00136757"/>
    <w:rsid w:val="001370D2"/>
    <w:rsid w:val="001379B1"/>
    <w:rsid w:val="00140657"/>
    <w:rsid w:val="00140A41"/>
    <w:rsid w:val="00140D62"/>
    <w:rsid w:val="0014152F"/>
    <w:rsid w:val="00141CEA"/>
    <w:rsid w:val="0014238A"/>
    <w:rsid w:val="00142444"/>
    <w:rsid w:val="00142644"/>
    <w:rsid w:val="0014272B"/>
    <w:rsid w:val="00143603"/>
    <w:rsid w:val="00143B82"/>
    <w:rsid w:val="00143C50"/>
    <w:rsid w:val="00143C9C"/>
    <w:rsid w:val="0014428C"/>
    <w:rsid w:val="00144D3E"/>
    <w:rsid w:val="00144E06"/>
    <w:rsid w:val="00144E48"/>
    <w:rsid w:val="00144ECF"/>
    <w:rsid w:val="0014501D"/>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D71"/>
    <w:rsid w:val="001526E9"/>
    <w:rsid w:val="00152D1E"/>
    <w:rsid w:val="00152F99"/>
    <w:rsid w:val="001530C3"/>
    <w:rsid w:val="00153DC0"/>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D45"/>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515"/>
    <w:rsid w:val="0017760F"/>
    <w:rsid w:val="00177672"/>
    <w:rsid w:val="001776D8"/>
    <w:rsid w:val="001778B6"/>
    <w:rsid w:val="0017792D"/>
    <w:rsid w:val="00177BD1"/>
    <w:rsid w:val="00180012"/>
    <w:rsid w:val="0018031C"/>
    <w:rsid w:val="001806B9"/>
    <w:rsid w:val="00180749"/>
    <w:rsid w:val="00180D3D"/>
    <w:rsid w:val="00181540"/>
    <w:rsid w:val="00181C1C"/>
    <w:rsid w:val="001820BC"/>
    <w:rsid w:val="00183062"/>
    <w:rsid w:val="00183658"/>
    <w:rsid w:val="00184549"/>
    <w:rsid w:val="001849CC"/>
    <w:rsid w:val="00185052"/>
    <w:rsid w:val="001854B4"/>
    <w:rsid w:val="00185B24"/>
    <w:rsid w:val="00186539"/>
    <w:rsid w:val="001871A0"/>
    <w:rsid w:val="00187305"/>
    <w:rsid w:val="00187451"/>
    <w:rsid w:val="0018761B"/>
    <w:rsid w:val="001878D8"/>
    <w:rsid w:val="0019010F"/>
    <w:rsid w:val="00190277"/>
    <w:rsid w:val="00190353"/>
    <w:rsid w:val="00190732"/>
    <w:rsid w:val="00190928"/>
    <w:rsid w:val="00191031"/>
    <w:rsid w:val="00191825"/>
    <w:rsid w:val="0019186B"/>
    <w:rsid w:val="001922EF"/>
    <w:rsid w:val="00192360"/>
    <w:rsid w:val="001925B3"/>
    <w:rsid w:val="00192A05"/>
    <w:rsid w:val="00192C07"/>
    <w:rsid w:val="00192E14"/>
    <w:rsid w:val="00193700"/>
    <w:rsid w:val="00194AD9"/>
    <w:rsid w:val="00195929"/>
    <w:rsid w:val="0019593D"/>
    <w:rsid w:val="00195C30"/>
    <w:rsid w:val="00196051"/>
    <w:rsid w:val="00196092"/>
    <w:rsid w:val="00196993"/>
    <w:rsid w:val="00196E50"/>
    <w:rsid w:val="00196E52"/>
    <w:rsid w:val="001972C0"/>
    <w:rsid w:val="001978DD"/>
    <w:rsid w:val="00197AA7"/>
    <w:rsid w:val="001A0093"/>
    <w:rsid w:val="001A0101"/>
    <w:rsid w:val="001A14BC"/>
    <w:rsid w:val="001A180F"/>
    <w:rsid w:val="001A1A61"/>
    <w:rsid w:val="001A1DD6"/>
    <w:rsid w:val="001A2C36"/>
    <w:rsid w:val="001A2CB3"/>
    <w:rsid w:val="001A4348"/>
    <w:rsid w:val="001A4B42"/>
    <w:rsid w:val="001A4C09"/>
    <w:rsid w:val="001A5812"/>
    <w:rsid w:val="001A6B7C"/>
    <w:rsid w:val="001A6FCF"/>
    <w:rsid w:val="001A7A6B"/>
    <w:rsid w:val="001B0134"/>
    <w:rsid w:val="001B089D"/>
    <w:rsid w:val="001B1AE6"/>
    <w:rsid w:val="001B1B5D"/>
    <w:rsid w:val="001B1E86"/>
    <w:rsid w:val="001B2512"/>
    <w:rsid w:val="001B27EE"/>
    <w:rsid w:val="001B28EF"/>
    <w:rsid w:val="001B2A58"/>
    <w:rsid w:val="001B2D0E"/>
    <w:rsid w:val="001B2D94"/>
    <w:rsid w:val="001B31F3"/>
    <w:rsid w:val="001B3619"/>
    <w:rsid w:val="001B361D"/>
    <w:rsid w:val="001B4E91"/>
    <w:rsid w:val="001B4FF3"/>
    <w:rsid w:val="001B55BF"/>
    <w:rsid w:val="001B60D4"/>
    <w:rsid w:val="001B630B"/>
    <w:rsid w:val="001B726B"/>
    <w:rsid w:val="001B72DA"/>
    <w:rsid w:val="001B76D2"/>
    <w:rsid w:val="001B7B42"/>
    <w:rsid w:val="001B7F84"/>
    <w:rsid w:val="001C0017"/>
    <w:rsid w:val="001C0956"/>
    <w:rsid w:val="001C0C67"/>
    <w:rsid w:val="001C0CDE"/>
    <w:rsid w:val="001C0F40"/>
    <w:rsid w:val="001C112D"/>
    <w:rsid w:val="001C1B88"/>
    <w:rsid w:val="001C33EE"/>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D0016"/>
    <w:rsid w:val="001D0096"/>
    <w:rsid w:val="001D0C0B"/>
    <w:rsid w:val="001D0FCD"/>
    <w:rsid w:val="001D123C"/>
    <w:rsid w:val="001D15A7"/>
    <w:rsid w:val="001D1693"/>
    <w:rsid w:val="001D179E"/>
    <w:rsid w:val="001D1C64"/>
    <w:rsid w:val="001D1E08"/>
    <w:rsid w:val="001D1EF2"/>
    <w:rsid w:val="001D216D"/>
    <w:rsid w:val="001D2ACE"/>
    <w:rsid w:val="001D2DA3"/>
    <w:rsid w:val="001D2F7A"/>
    <w:rsid w:val="001D3187"/>
    <w:rsid w:val="001D3993"/>
    <w:rsid w:val="001D3A05"/>
    <w:rsid w:val="001D535A"/>
    <w:rsid w:val="001D5471"/>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D5B"/>
    <w:rsid w:val="001F2FDE"/>
    <w:rsid w:val="001F30BD"/>
    <w:rsid w:val="001F324E"/>
    <w:rsid w:val="001F33A3"/>
    <w:rsid w:val="001F403B"/>
    <w:rsid w:val="001F47CF"/>
    <w:rsid w:val="001F5415"/>
    <w:rsid w:val="001F54D1"/>
    <w:rsid w:val="001F634A"/>
    <w:rsid w:val="001F6FC4"/>
    <w:rsid w:val="001F72BA"/>
    <w:rsid w:val="001F72BF"/>
    <w:rsid w:val="00200204"/>
    <w:rsid w:val="00200679"/>
    <w:rsid w:val="002007EA"/>
    <w:rsid w:val="00200A4F"/>
    <w:rsid w:val="00200C05"/>
    <w:rsid w:val="00200D36"/>
    <w:rsid w:val="00201575"/>
    <w:rsid w:val="002015C1"/>
    <w:rsid w:val="00201819"/>
    <w:rsid w:val="0020246C"/>
    <w:rsid w:val="0020264E"/>
    <w:rsid w:val="002026FE"/>
    <w:rsid w:val="00202A8C"/>
    <w:rsid w:val="00202D53"/>
    <w:rsid w:val="002030E5"/>
    <w:rsid w:val="00203219"/>
    <w:rsid w:val="0020342B"/>
    <w:rsid w:val="002038D0"/>
    <w:rsid w:val="002039A8"/>
    <w:rsid w:val="00204CF8"/>
    <w:rsid w:val="002051FC"/>
    <w:rsid w:val="00205656"/>
    <w:rsid w:val="00205FE6"/>
    <w:rsid w:val="002069C8"/>
    <w:rsid w:val="002073B0"/>
    <w:rsid w:val="00207A97"/>
    <w:rsid w:val="002101A6"/>
    <w:rsid w:val="002103C2"/>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573F"/>
    <w:rsid w:val="00215DE8"/>
    <w:rsid w:val="00215E6F"/>
    <w:rsid w:val="002161B2"/>
    <w:rsid w:val="00216980"/>
    <w:rsid w:val="002171E1"/>
    <w:rsid w:val="0022026E"/>
    <w:rsid w:val="002204E7"/>
    <w:rsid w:val="0022078F"/>
    <w:rsid w:val="00220973"/>
    <w:rsid w:val="00220F2D"/>
    <w:rsid w:val="002215C5"/>
    <w:rsid w:val="002219E4"/>
    <w:rsid w:val="00221D56"/>
    <w:rsid w:val="00221F4F"/>
    <w:rsid w:val="00222514"/>
    <w:rsid w:val="00222847"/>
    <w:rsid w:val="00222DED"/>
    <w:rsid w:val="002235F6"/>
    <w:rsid w:val="00223949"/>
    <w:rsid w:val="002239A9"/>
    <w:rsid w:val="002249A9"/>
    <w:rsid w:val="0022507C"/>
    <w:rsid w:val="002250AE"/>
    <w:rsid w:val="0022537B"/>
    <w:rsid w:val="00225872"/>
    <w:rsid w:val="002259A9"/>
    <w:rsid w:val="00226163"/>
    <w:rsid w:val="00226B51"/>
    <w:rsid w:val="00226D36"/>
    <w:rsid w:val="002270E5"/>
    <w:rsid w:val="00227AAE"/>
    <w:rsid w:val="00227AB9"/>
    <w:rsid w:val="00227B31"/>
    <w:rsid w:val="00227CFB"/>
    <w:rsid w:val="00230740"/>
    <w:rsid w:val="002307AE"/>
    <w:rsid w:val="00230966"/>
    <w:rsid w:val="00231294"/>
    <w:rsid w:val="00231AA9"/>
    <w:rsid w:val="00231BB4"/>
    <w:rsid w:val="00232057"/>
    <w:rsid w:val="00232239"/>
    <w:rsid w:val="002326B1"/>
    <w:rsid w:val="00232C53"/>
    <w:rsid w:val="0023309C"/>
    <w:rsid w:val="00233A32"/>
    <w:rsid w:val="002350B0"/>
    <w:rsid w:val="002355BA"/>
    <w:rsid w:val="002359F8"/>
    <w:rsid w:val="00235E29"/>
    <w:rsid w:val="00236052"/>
    <w:rsid w:val="00236B9C"/>
    <w:rsid w:val="00236EE8"/>
    <w:rsid w:val="00236F40"/>
    <w:rsid w:val="00237B04"/>
    <w:rsid w:val="00237E59"/>
    <w:rsid w:val="00240BC2"/>
    <w:rsid w:val="002414BA"/>
    <w:rsid w:val="0024195E"/>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57B"/>
    <w:rsid w:val="00246EFE"/>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77F"/>
    <w:rsid w:val="00254C8D"/>
    <w:rsid w:val="00255453"/>
    <w:rsid w:val="00255AE2"/>
    <w:rsid w:val="00256991"/>
    <w:rsid w:val="00256B2F"/>
    <w:rsid w:val="00256B50"/>
    <w:rsid w:val="00256DA2"/>
    <w:rsid w:val="00256FB9"/>
    <w:rsid w:val="0025705B"/>
    <w:rsid w:val="0025768C"/>
    <w:rsid w:val="002577CA"/>
    <w:rsid w:val="0026080F"/>
    <w:rsid w:val="002609F5"/>
    <w:rsid w:val="002610D2"/>
    <w:rsid w:val="00261B93"/>
    <w:rsid w:val="00261CD0"/>
    <w:rsid w:val="00262EB5"/>
    <w:rsid w:val="002630A5"/>
    <w:rsid w:val="00263AA0"/>
    <w:rsid w:val="00264186"/>
    <w:rsid w:val="002643E0"/>
    <w:rsid w:val="00264599"/>
    <w:rsid w:val="00264C2F"/>
    <w:rsid w:val="00264E3A"/>
    <w:rsid w:val="00265BDE"/>
    <w:rsid w:val="0026653D"/>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4C77"/>
    <w:rsid w:val="00274CCC"/>
    <w:rsid w:val="00274CE8"/>
    <w:rsid w:val="00274CF8"/>
    <w:rsid w:val="0027539A"/>
    <w:rsid w:val="00276525"/>
    <w:rsid w:val="0027682D"/>
    <w:rsid w:val="00276E3C"/>
    <w:rsid w:val="0027735A"/>
    <w:rsid w:val="00277E24"/>
    <w:rsid w:val="00280561"/>
    <w:rsid w:val="0028087F"/>
    <w:rsid w:val="00280D7A"/>
    <w:rsid w:val="0028116F"/>
    <w:rsid w:val="00281235"/>
    <w:rsid w:val="00281C17"/>
    <w:rsid w:val="00281E33"/>
    <w:rsid w:val="002825A4"/>
    <w:rsid w:val="00282969"/>
    <w:rsid w:val="00282D5D"/>
    <w:rsid w:val="002830A4"/>
    <w:rsid w:val="002837BB"/>
    <w:rsid w:val="00283AB1"/>
    <w:rsid w:val="0028409F"/>
    <w:rsid w:val="00284371"/>
    <w:rsid w:val="002843D2"/>
    <w:rsid w:val="00284623"/>
    <w:rsid w:val="00284701"/>
    <w:rsid w:val="00284C12"/>
    <w:rsid w:val="00284C46"/>
    <w:rsid w:val="00285AC0"/>
    <w:rsid w:val="0028670B"/>
    <w:rsid w:val="00286CBE"/>
    <w:rsid w:val="00286F74"/>
    <w:rsid w:val="00287583"/>
    <w:rsid w:val="00287D2C"/>
    <w:rsid w:val="00287DB5"/>
    <w:rsid w:val="00287E5E"/>
    <w:rsid w:val="002900FA"/>
    <w:rsid w:val="0029022C"/>
    <w:rsid w:val="00290493"/>
    <w:rsid w:val="00290692"/>
    <w:rsid w:val="00290AF8"/>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17EC"/>
    <w:rsid w:val="002A18E8"/>
    <w:rsid w:val="002A247F"/>
    <w:rsid w:val="002A2542"/>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767"/>
    <w:rsid w:val="002A69CE"/>
    <w:rsid w:val="002A6CE9"/>
    <w:rsid w:val="002A75C3"/>
    <w:rsid w:val="002A7846"/>
    <w:rsid w:val="002A7B6D"/>
    <w:rsid w:val="002A7E6F"/>
    <w:rsid w:val="002A7F0F"/>
    <w:rsid w:val="002B05F0"/>
    <w:rsid w:val="002B08C7"/>
    <w:rsid w:val="002B0A37"/>
    <w:rsid w:val="002B0BC7"/>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4AD"/>
    <w:rsid w:val="002B4664"/>
    <w:rsid w:val="002B47EA"/>
    <w:rsid w:val="002B4C9B"/>
    <w:rsid w:val="002B5490"/>
    <w:rsid w:val="002B5F01"/>
    <w:rsid w:val="002B6717"/>
    <w:rsid w:val="002B6856"/>
    <w:rsid w:val="002B69CA"/>
    <w:rsid w:val="002B7842"/>
    <w:rsid w:val="002B7922"/>
    <w:rsid w:val="002B7A22"/>
    <w:rsid w:val="002B7B3D"/>
    <w:rsid w:val="002B7B98"/>
    <w:rsid w:val="002C03D6"/>
    <w:rsid w:val="002C04B9"/>
    <w:rsid w:val="002C069C"/>
    <w:rsid w:val="002C1169"/>
    <w:rsid w:val="002C1188"/>
    <w:rsid w:val="002C124F"/>
    <w:rsid w:val="002C166F"/>
    <w:rsid w:val="002C17EF"/>
    <w:rsid w:val="002C1C14"/>
    <w:rsid w:val="002C298A"/>
    <w:rsid w:val="002C2D31"/>
    <w:rsid w:val="002C323A"/>
    <w:rsid w:val="002C3265"/>
    <w:rsid w:val="002C346F"/>
    <w:rsid w:val="002C3C33"/>
    <w:rsid w:val="002C4155"/>
    <w:rsid w:val="002C416D"/>
    <w:rsid w:val="002C458C"/>
    <w:rsid w:val="002C46F0"/>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77"/>
    <w:rsid w:val="002D1558"/>
    <w:rsid w:val="002D1BBF"/>
    <w:rsid w:val="002D1BF3"/>
    <w:rsid w:val="002D21A0"/>
    <w:rsid w:val="002D2289"/>
    <w:rsid w:val="002D22A2"/>
    <w:rsid w:val="002D27A0"/>
    <w:rsid w:val="002D2F57"/>
    <w:rsid w:val="002D31F7"/>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7D9"/>
    <w:rsid w:val="002D6CF9"/>
    <w:rsid w:val="002D70F1"/>
    <w:rsid w:val="002D795C"/>
    <w:rsid w:val="002D7DE8"/>
    <w:rsid w:val="002E006E"/>
    <w:rsid w:val="002E02D7"/>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9D"/>
    <w:rsid w:val="002E705A"/>
    <w:rsid w:val="002E7379"/>
    <w:rsid w:val="002E738C"/>
    <w:rsid w:val="002E7D2C"/>
    <w:rsid w:val="002E7E94"/>
    <w:rsid w:val="002F0A57"/>
    <w:rsid w:val="002F0B4F"/>
    <w:rsid w:val="002F0C7B"/>
    <w:rsid w:val="002F0EE4"/>
    <w:rsid w:val="002F10DA"/>
    <w:rsid w:val="002F2606"/>
    <w:rsid w:val="002F2B5D"/>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2073"/>
    <w:rsid w:val="00302243"/>
    <w:rsid w:val="0030240A"/>
    <w:rsid w:val="00302566"/>
    <w:rsid w:val="003029C7"/>
    <w:rsid w:val="00302F23"/>
    <w:rsid w:val="00303A05"/>
    <w:rsid w:val="00303D56"/>
    <w:rsid w:val="00303D9E"/>
    <w:rsid w:val="00304515"/>
    <w:rsid w:val="00304750"/>
    <w:rsid w:val="00305238"/>
    <w:rsid w:val="0030562D"/>
    <w:rsid w:val="00305870"/>
    <w:rsid w:val="00305D97"/>
    <w:rsid w:val="00306095"/>
    <w:rsid w:val="00306A99"/>
    <w:rsid w:val="00306CAF"/>
    <w:rsid w:val="00307362"/>
    <w:rsid w:val="003078C6"/>
    <w:rsid w:val="00307E37"/>
    <w:rsid w:val="00307E41"/>
    <w:rsid w:val="00310EF2"/>
    <w:rsid w:val="00310F57"/>
    <w:rsid w:val="003116F9"/>
    <w:rsid w:val="003117B5"/>
    <w:rsid w:val="00311DDE"/>
    <w:rsid w:val="00312298"/>
    <w:rsid w:val="003122D7"/>
    <w:rsid w:val="00312360"/>
    <w:rsid w:val="0031325D"/>
    <w:rsid w:val="003133E4"/>
    <w:rsid w:val="00313A51"/>
    <w:rsid w:val="00313AE8"/>
    <w:rsid w:val="00313D79"/>
    <w:rsid w:val="00313DDD"/>
    <w:rsid w:val="0031416A"/>
    <w:rsid w:val="003141C1"/>
    <w:rsid w:val="0031490E"/>
    <w:rsid w:val="00314DE3"/>
    <w:rsid w:val="00314F4E"/>
    <w:rsid w:val="00315B1F"/>
    <w:rsid w:val="003164E0"/>
    <w:rsid w:val="00316C59"/>
    <w:rsid w:val="00316F63"/>
    <w:rsid w:val="00316F6F"/>
    <w:rsid w:val="00316FD2"/>
    <w:rsid w:val="00317024"/>
    <w:rsid w:val="003172A5"/>
    <w:rsid w:val="00317A90"/>
    <w:rsid w:val="0032051C"/>
    <w:rsid w:val="003213F3"/>
    <w:rsid w:val="00321709"/>
    <w:rsid w:val="00321732"/>
    <w:rsid w:val="00321895"/>
    <w:rsid w:val="00321A70"/>
    <w:rsid w:val="00321A8A"/>
    <w:rsid w:val="00321CF3"/>
    <w:rsid w:val="003222E9"/>
    <w:rsid w:val="00322417"/>
    <w:rsid w:val="00322942"/>
    <w:rsid w:val="00322F73"/>
    <w:rsid w:val="0032301F"/>
    <w:rsid w:val="0032313E"/>
    <w:rsid w:val="003235A2"/>
    <w:rsid w:val="00323D80"/>
    <w:rsid w:val="00323D9E"/>
    <w:rsid w:val="00323E36"/>
    <w:rsid w:val="00324067"/>
    <w:rsid w:val="00324B7A"/>
    <w:rsid w:val="00325116"/>
    <w:rsid w:val="00325591"/>
    <w:rsid w:val="003256E7"/>
    <w:rsid w:val="003257B3"/>
    <w:rsid w:val="00325879"/>
    <w:rsid w:val="003259D3"/>
    <w:rsid w:val="003259F5"/>
    <w:rsid w:val="00325DCB"/>
    <w:rsid w:val="003260A1"/>
    <w:rsid w:val="0032610D"/>
    <w:rsid w:val="003278A4"/>
    <w:rsid w:val="003278AB"/>
    <w:rsid w:val="00327A45"/>
    <w:rsid w:val="0033171D"/>
    <w:rsid w:val="00331776"/>
    <w:rsid w:val="00331BBA"/>
    <w:rsid w:val="00331D99"/>
    <w:rsid w:val="00331E5D"/>
    <w:rsid w:val="00332458"/>
    <w:rsid w:val="00333089"/>
    <w:rsid w:val="00333732"/>
    <w:rsid w:val="00333B70"/>
    <w:rsid w:val="00333BFB"/>
    <w:rsid w:val="00333CC7"/>
    <w:rsid w:val="00334303"/>
    <w:rsid w:val="00334D1F"/>
    <w:rsid w:val="003351E5"/>
    <w:rsid w:val="003353D1"/>
    <w:rsid w:val="00335453"/>
    <w:rsid w:val="00335600"/>
    <w:rsid w:val="0033569C"/>
    <w:rsid w:val="00335CE9"/>
    <w:rsid w:val="00336577"/>
    <w:rsid w:val="0033707A"/>
    <w:rsid w:val="00337CA4"/>
    <w:rsid w:val="00340202"/>
    <w:rsid w:val="00340290"/>
    <w:rsid w:val="00340471"/>
    <w:rsid w:val="00340B59"/>
    <w:rsid w:val="00340DFA"/>
    <w:rsid w:val="003412DE"/>
    <w:rsid w:val="0034147D"/>
    <w:rsid w:val="00341BCC"/>
    <w:rsid w:val="00341E3F"/>
    <w:rsid w:val="003424FD"/>
    <w:rsid w:val="00342523"/>
    <w:rsid w:val="0034259A"/>
    <w:rsid w:val="003428CF"/>
    <w:rsid w:val="00342CAA"/>
    <w:rsid w:val="003431BC"/>
    <w:rsid w:val="003449EB"/>
    <w:rsid w:val="00344B20"/>
    <w:rsid w:val="00344EBC"/>
    <w:rsid w:val="00344FC0"/>
    <w:rsid w:val="003455AA"/>
    <w:rsid w:val="003459B4"/>
    <w:rsid w:val="00345F2C"/>
    <w:rsid w:val="00346398"/>
    <w:rsid w:val="003466F1"/>
    <w:rsid w:val="00346826"/>
    <w:rsid w:val="00347541"/>
    <w:rsid w:val="00347C71"/>
    <w:rsid w:val="00350C94"/>
    <w:rsid w:val="003513FD"/>
    <w:rsid w:val="00351456"/>
    <w:rsid w:val="00351A9C"/>
    <w:rsid w:val="00351CA0"/>
    <w:rsid w:val="00351CB0"/>
    <w:rsid w:val="00351D7A"/>
    <w:rsid w:val="003521EB"/>
    <w:rsid w:val="0035288D"/>
    <w:rsid w:val="00352FAF"/>
    <w:rsid w:val="00353F1F"/>
    <w:rsid w:val="00354383"/>
    <w:rsid w:val="00354F30"/>
    <w:rsid w:val="0035590E"/>
    <w:rsid w:val="00356536"/>
    <w:rsid w:val="0035672F"/>
    <w:rsid w:val="00356F1F"/>
    <w:rsid w:val="00356FEB"/>
    <w:rsid w:val="003612F9"/>
    <w:rsid w:val="003614EE"/>
    <w:rsid w:val="003616CF"/>
    <w:rsid w:val="003617EB"/>
    <w:rsid w:val="00361BAE"/>
    <w:rsid w:val="00361C70"/>
    <w:rsid w:val="00361CCA"/>
    <w:rsid w:val="003628D6"/>
    <w:rsid w:val="003636D5"/>
    <w:rsid w:val="00363E53"/>
    <w:rsid w:val="00363FF7"/>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7511"/>
    <w:rsid w:val="003677EC"/>
    <w:rsid w:val="00367DB8"/>
    <w:rsid w:val="00370258"/>
    <w:rsid w:val="0037073A"/>
    <w:rsid w:val="00370FA4"/>
    <w:rsid w:val="0037103B"/>
    <w:rsid w:val="00371AA6"/>
    <w:rsid w:val="00371D08"/>
    <w:rsid w:val="00371F4B"/>
    <w:rsid w:val="003726DC"/>
    <w:rsid w:val="00372F7C"/>
    <w:rsid w:val="00373161"/>
    <w:rsid w:val="00373F4B"/>
    <w:rsid w:val="00373FF4"/>
    <w:rsid w:val="0037408B"/>
    <w:rsid w:val="00374306"/>
    <w:rsid w:val="00374576"/>
    <w:rsid w:val="00374583"/>
    <w:rsid w:val="00374757"/>
    <w:rsid w:val="0037489A"/>
    <w:rsid w:val="00374F2B"/>
    <w:rsid w:val="00375D0A"/>
    <w:rsid w:val="00375E70"/>
    <w:rsid w:val="00376137"/>
    <w:rsid w:val="00376325"/>
    <w:rsid w:val="003765FE"/>
    <w:rsid w:val="003768C4"/>
    <w:rsid w:val="00376A05"/>
    <w:rsid w:val="00376CBB"/>
    <w:rsid w:val="00376DED"/>
    <w:rsid w:val="00377B4E"/>
    <w:rsid w:val="003801AC"/>
    <w:rsid w:val="00380524"/>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5763"/>
    <w:rsid w:val="0038583D"/>
    <w:rsid w:val="003862A2"/>
    <w:rsid w:val="00386490"/>
    <w:rsid w:val="00386645"/>
    <w:rsid w:val="00386E4D"/>
    <w:rsid w:val="00386F26"/>
    <w:rsid w:val="003872AA"/>
    <w:rsid w:val="00387920"/>
    <w:rsid w:val="00387B8C"/>
    <w:rsid w:val="00387D56"/>
    <w:rsid w:val="003901E3"/>
    <w:rsid w:val="0039027E"/>
    <w:rsid w:val="003902DB"/>
    <w:rsid w:val="003905E7"/>
    <w:rsid w:val="00390B9A"/>
    <w:rsid w:val="00390CAC"/>
    <w:rsid w:val="00390E34"/>
    <w:rsid w:val="003910A6"/>
    <w:rsid w:val="00391D99"/>
    <w:rsid w:val="00391FA1"/>
    <w:rsid w:val="00391FA2"/>
    <w:rsid w:val="00392EA4"/>
    <w:rsid w:val="003930FC"/>
    <w:rsid w:val="00393560"/>
    <w:rsid w:val="003938F8"/>
    <w:rsid w:val="00393A17"/>
    <w:rsid w:val="00393D8A"/>
    <w:rsid w:val="00393E56"/>
    <w:rsid w:val="003949AE"/>
    <w:rsid w:val="00394DFC"/>
    <w:rsid w:val="00394F68"/>
    <w:rsid w:val="00394F8D"/>
    <w:rsid w:val="003957A9"/>
    <w:rsid w:val="00395A8F"/>
    <w:rsid w:val="00395E4D"/>
    <w:rsid w:val="003960B1"/>
    <w:rsid w:val="003961F4"/>
    <w:rsid w:val="00396375"/>
    <w:rsid w:val="00396699"/>
    <w:rsid w:val="00396A76"/>
    <w:rsid w:val="00397D8B"/>
    <w:rsid w:val="00397FE5"/>
    <w:rsid w:val="003A0156"/>
    <w:rsid w:val="003A0823"/>
    <w:rsid w:val="003A1DC7"/>
    <w:rsid w:val="003A24CD"/>
    <w:rsid w:val="003A2536"/>
    <w:rsid w:val="003A25AD"/>
    <w:rsid w:val="003A2B9A"/>
    <w:rsid w:val="003A302A"/>
    <w:rsid w:val="003A3502"/>
    <w:rsid w:val="003A394F"/>
    <w:rsid w:val="003A3C2B"/>
    <w:rsid w:val="003A3F9B"/>
    <w:rsid w:val="003A45A3"/>
    <w:rsid w:val="003A47ED"/>
    <w:rsid w:val="003A4E77"/>
    <w:rsid w:val="003A53AE"/>
    <w:rsid w:val="003A5936"/>
    <w:rsid w:val="003A7114"/>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F"/>
    <w:rsid w:val="003B19BB"/>
    <w:rsid w:val="003B1A00"/>
    <w:rsid w:val="003B2400"/>
    <w:rsid w:val="003B281F"/>
    <w:rsid w:val="003B2AE1"/>
    <w:rsid w:val="003B2B5D"/>
    <w:rsid w:val="003B2D5F"/>
    <w:rsid w:val="003B3A09"/>
    <w:rsid w:val="003B3A1E"/>
    <w:rsid w:val="003B3B30"/>
    <w:rsid w:val="003B3F79"/>
    <w:rsid w:val="003B4234"/>
    <w:rsid w:val="003B4661"/>
    <w:rsid w:val="003B4FD7"/>
    <w:rsid w:val="003B501A"/>
    <w:rsid w:val="003B554B"/>
    <w:rsid w:val="003B5B92"/>
    <w:rsid w:val="003B5CE5"/>
    <w:rsid w:val="003B5FE1"/>
    <w:rsid w:val="003B616A"/>
    <w:rsid w:val="003B65A9"/>
    <w:rsid w:val="003B6A91"/>
    <w:rsid w:val="003B7517"/>
    <w:rsid w:val="003B7D69"/>
    <w:rsid w:val="003C04E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5094"/>
    <w:rsid w:val="003C515D"/>
    <w:rsid w:val="003C5251"/>
    <w:rsid w:val="003C5AE8"/>
    <w:rsid w:val="003C5C96"/>
    <w:rsid w:val="003C5DC6"/>
    <w:rsid w:val="003C5E0F"/>
    <w:rsid w:val="003C5E5A"/>
    <w:rsid w:val="003C6252"/>
    <w:rsid w:val="003C65C9"/>
    <w:rsid w:val="003C68DF"/>
    <w:rsid w:val="003C6F73"/>
    <w:rsid w:val="003C74AF"/>
    <w:rsid w:val="003C76BA"/>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473"/>
    <w:rsid w:val="003D476A"/>
    <w:rsid w:val="003D4A31"/>
    <w:rsid w:val="003D4BA1"/>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15F2"/>
    <w:rsid w:val="003E21C7"/>
    <w:rsid w:val="003E2C02"/>
    <w:rsid w:val="003E2DC7"/>
    <w:rsid w:val="003E3810"/>
    <w:rsid w:val="003E3AAD"/>
    <w:rsid w:val="003E4228"/>
    <w:rsid w:val="003E45A6"/>
    <w:rsid w:val="003E488F"/>
    <w:rsid w:val="003E4A3E"/>
    <w:rsid w:val="003E4D24"/>
    <w:rsid w:val="003E5DF9"/>
    <w:rsid w:val="003E620B"/>
    <w:rsid w:val="003E63E4"/>
    <w:rsid w:val="003E70D9"/>
    <w:rsid w:val="003E7159"/>
    <w:rsid w:val="003E7615"/>
    <w:rsid w:val="003E7652"/>
    <w:rsid w:val="003E79C9"/>
    <w:rsid w:val="003E7DC4"/>
    <w:rsid w:val="003F073E"/>
    <w:rsid w:val="003F0F72"/>
    <w:rsid w:val="003F1330"/>
    <w:rsid w:val="003F1457"/>
    <w:rsid w:val="003F1F88"/>
    <w:rsid w:val="003F224F"/>
    <w:rsid w:val="003F2818"/>
    <w:rsid w:val="003F46D2"/>
    <w:rsid w:val="003F4B9E"/>
    <w:rsid w:val="003F4FF0"/>
    <w:rsid w:val="003F5138"/>
    <w:rsid w:val="003F66A8"/>
    <w:rsid w:val="003F68B3"/>
    <w:rsid w:val="003F68BD"/>
    <w:rsid w:val="003F68D6"/>
    <w:rsid w:val="003F74BF"/>
    <w:rsid w:val="003F7D6B"/>
    <w:rsid w:val="003F7E08"/>
    <w:rsid w:val="003F7E4F"/>
    <w:rsid w:val="0040002F"/>
    <w:rsid w:val="0040012F"/>
    <w:rsid w:val="00400746"/>
    <w:rsid w:val="00400B61"/>
    <w:rsid w:val="00401244"/>
    <w:rsid w:val="00401C44"/>
    <w:rsid w:val="00401EAE"/>
    <w:rsid w:val="00402862"/>
    <w:rsid w:val="0040311C"/>
    <w:rsid w:val="0040314C"/>
    <w:rsid w:val="00403345"/>
    <w:rsid w:val="004037BF"/>
    <w:rsid w:val="00403F29"/>
    <w:rsid w:val="0040442C"/>
    <w:rsid w:val="0040499E"/>
    <w:rsid w:val="00404ECA"/>
    <w:rsid w:val="004056B0"/>
    <w:rsid w:val="00405735"/>
    <w:rsid w:val="00405863"/>
    <w:rsid w:val="00405E41"/>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6F"/>
    <w:rsid w:val="00412B38"/>
    <w:rsid w:val="00412EE7"/>
    <w:rsid w:val="0041304F"/>
    <w:rsid w:val="00413577"/>
    <w:rsid w:val="00413891"/>
    <w:rsid w:val="00413D39"/>
    <w:rsid w:val="00413F47"/>
    <w:rsid w:val="0041403D"/>
    <w:rsid w:val="0041419C"/>
    <w:rsid w:val="004141CB"/>
    <w:rsid w:val="00414CF2"/>
    <w:rsid w:val="00414FD9"/>
    <w:rsid w:val="004151E4"/>
    <w:rsid w:val="004156BE"/>
    <w:rsid w:val="00416C21"/>
    <w:rsid w:val="00416D79"/>
    <w:rsid w:val="0041720E"/>
    <w:rsid w:val="0041794F"/>
    <w:rsid w:val="00417E07"/>
    <w:rsid w:val="00417F42"/>
    <w:rsid w:val="00420320"/>
    <w:rsid w:val="00421158"/>
    <w:rsid w:val="00421361"/>
    <w:rsid w:val="00421A54"/>
    <w:rsid w:val="00421C90"/>
    <w:rsid w:val="00421D95"/>
    <w:rsid w:val="00422275"/>
    <w:rsid w:val="004224F5"/>
    <w:rsid w:val="004227E5"/>
    <w:rsid w:val="00422E1D"/>
    <w:rsid w:val="00422E5C"/>
    <w:rsid w:val="00422FA2"/>
    <w:rsid w:val="004238A7"/>
    <w:rsid w:val="00423EE3"/>
    <w:rsid w:val="004240A8"/>
    <w:rsid w:val="004241B9"/>
    <w:rsid w:val="00424C7B"/>
    <w:rsid w:val="00424C9B"/>
    <w:rsid w:val="00425B3A"/>
    <w:rsid w:val="0042629B"/>
    <w:rsid w:val="004262C8"/>
    <w:rsid w:val="00426321"/>
    <w:rsid w:val="004267AA"/>
    <w:rsid w:val="0042771A"/>
    <w:rsid w:val="0042776B"/>
    <w:rsid w:val="00427EB0"/>
    <w:rsid w:val="00430002"/>
    <w:rsid w:val="00430267"/>
    <w:rsid w:val="00430292"/>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BD8"/>
    <w:rsid w:val="00436C28"/>
    <w:rsid w:val="00436E72"/>
    <w:rsid w:val="00437557"/>
    <w:rsid w:val="00437AB5"/>
    <w:rsid w:val="00440083"/>
    <w:rsid w:val="0044032E"/>
    <w:rsid w:val="0044047E"/>
    <w:rsid w:val="00440F9A"/>
    <w:rsid w:val="0044182D"/>
    <w:rsid w:val="0044185D"/>
    <w:rsid w:val="00441A17"/>
    <w:rsid w:val="00441ADE"/>
    <w:rsid w:val="00441EA4"/>
    <w:rsid w:val="00441F63"/>
    <w:rsid w:val="00442193"/>
    <w:rsid w:val="004428A4"/>
    <w:rsid w:val="00442A28"/>
    <w:rsid w:val="004435F9"/>
    <w:rsid w:val="004441A4"/>
    <w:rsid w:val="004444EB"/>
    <w:rsid w:val="00444580"/>
    <w:rsid w:val="00444645"/>
    <w:rsid w:val="004447C5"/>
    <w:rsid w:val="004456E8"/>
    <w:rsid w:val="00445AF8"/>
    <w:rsid w:val="00445B23"/>
    <w:rsid w:val="00445B2E"/>
    <w:rsid w:val="00445C18"/>
    <w:rsid w:val="00445EF7"/>
    <w:rsid w:val="00446210"/>
    <w:rsid w:val="00446654"/>
    <w:rsid w:val="00446E59"/>
    <w:rsid w:val="00446EC6"/>
    <w:rsid w:val="004472EF"/>
    <w:rsid w:val="00447490"/>
    <w:rsid w:val="00447656"/>
    <w:rsid w:val="00447B9F"/>
    <w:rsid w:val="00447FDF"/>
    <w:rsid w:val="0045006E"/>
    <w:rsid w:val="004505C7"/>
    <w:rsid w:val="00450781"/>
    <w:rsid w:val="00450B9E"/>
    <w:rsid w:val="00450F5B"/>
    <w:rsid w:val="004518CE"/>
    <w:rsid w:val="00452B44"/>
    <w:rsid w:val="00452C94"/>
    <w:rsid w:val="00452E43"/>
    <w:rsid w:val="00452FB7"/>
    <w:rsid w:val="0045351C"/>
    <w:rsid w:val="004544D1"/>
    <w:rsid w:val="004549EF"/>
    <w:rsid w:val="00454C5E"/>
    <w:rsid w:val="00455053"/>
    <w:rsid w:val="00455FF9"/>
    <w:rsid w:val="00456FED"/>
    <w:rsid w:val="00457669"/>
    <w:rsid w:val="004579F3"/>
    <w:rsid w:val="00457DC5"/>
    <w:rsid w:val="00460236"/>
    <w:rsid w:val="00460568"/>
    <w:rsid w:val="00460BB7"/>
    <w:rsid w:val="00460C29"/>
    <w:rsid w:val="00461104"/>
    <w:rsid w:val="0046160E"/>
    <w:rsid w:val="00461908"/>
    <w:rsid w:val="00461B90"/>
    <w:rsid w:val="00462FDC"/>
    <w:rsid w:val="0046310E"/>
    <w:rsid w:val="004632E1"/>
    <w:rsid w:val="004637F3"/>
    <w:rsid w:val="00463A29"/>
    <w:rsid w:val="00463AB8"/>
    <w:rsid w:val="0046449F"/>
    <w:rsid w:val="00464742"/>
    <w:rsid w:val="004647CC"/>
    <w:rsid w:val="00465267"/>
    <w:rsid w:val="00465D17"/>
    <w:rsid w:val="0046605B"/>
    <w:rsid w:val="0046606E"/>
    <w:rsid w:val="004664F5"/>
    <w:rsid w:val="00466A2F"/>
    <w:rsid w:val="00466EA6"/>
    <w:rsid w:val="004671D0"/>
    <w:rsid w:val="00467850"/>
    <w:rsid w:val="0046793F"/>
    <w:rsid w:val="00470128"/>
    <w:rsid w:val="004701B9"/>
    <w:rsid w:val="004705CB"/>
    <w:rsid w:val="004708D8"/>
    <w:rsid w:val="00470CE2"/>
    <w:rsid w:val="004713EA"/>
    <w:rsid w:val="00471B8C"/>
    <w:rsid w:val="00471F33"/>
    <w:rsid w:val="00472BA9"/>
    <w:rsid w:val="00472C2A"/>
    <w:rsid w:val="00472E52"/>
    <w:rsid w:val="00473851"/>
    <w:rsid w:val="00473C88"/>
    <w:rsid w:val="004744BA"/>
    <w:rsid w:val="0047495F"/>
    <w:rsid w:val="0047596E"/>
    <w:rsid w:val="004760F9"/>
    <w:rsid w:val="0047615E"/>
    <w:rsid w:val="00476917"/>
    <w:rsid w:val="00476CD1"/>
    <w:rsid w:val="004772F1"/>
    <w:rsid w:val="004773ED"/>
    <w:rsid w:val="00477752"/>
    <w:rsid w:val="004803DF"/>
    <w:rsid w:val="004808ED"/>
    <w:rsid w:val="00481B1B"/>
    <w:rsid w:val="00481FA3"/>
    <w:rsid w:val="00482377"/>
    <w:rsid w:val="004824E1"/>
    <w:rsid w:val="0048342D"/>
    <w:rsid w:val="004838CF"/>
    <w:rsid w:val="004838DE"/>
    <w:rsid w:val="004840DA"/>
    <w:rsid w:val="0048418B"/>
    <w:rsid w:val="00484494"/>
    <w:rsid w:val="0048476D"/>
    <w:rsid w:val="00484C4C"/>
    <w:rsid w:val="004850D3"/>
    <w:rsid w:val="004854C5"/>
    <w:rsid w:val="0048582C"/>
    <w:rsid w:val="00485852"/>
    <w:rsid w:val="004861B6"/>
    <w:rsid w:val="004864E4"/>
    <w:rsid w:val="004871A2"/>
    <w:rsid w:val="0048728A"/>
    <w:rsid w:val="00487343"/>
    <w:rsid w:val="0048750F"/>
    <w:rsid w:val="00487723"/>
    <w:rsid w:val="00487AEC"/>
    <w:rsid w:val="00487D20"/>
    <w:rsid w:val="0049018B"/>
    <w:rsid w:val="00491710"/>
    <w:rsid w:val="00491873"/>
    <w:rsid w:val="00491D56"/>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779"/>
    <w:rsid w:val="004A6FCC"/>
    <w:rsid w:val="004A74B8"/>
    <w:rsid w:val="004A74C0"/>
    <w:rsid w:val="004B0263"/>
    <w:rsid w:val="004B03BE"/>
    <w:rsid w:val="004B0735"/>
    <w:rsid w:val="004B0C44"/>
    <w:rsid w:val="004B0CBC"/>
    <w:rsid w:val="004B0F85"/>
    <w:rsid w:val="004B1DAD"/>
    <w:rsid w:val="004B1E6E"/>
    <w:rsid w:val="004B1F3F"/>
    <w:rsid w:val="004B277F"/>
    <w:rsid w:val="004B3050"/>
    <w:rsid w:val="004B36B3"/>
    <w:rsid w:val="004B3BEA"/>
    <w:rsid w:val="004B410B"/>
    <w:rsid w:val="004B523B"/>
    <w:rsid w:val="004B52C2"/>
    <w:rsid w:val="004B52C6"/>
    <w:rsid w:val="004B5A1B"/>
    <w:rsid w:val="004B5ABC"/>
    <w:rsid w:val="004B5E6B"/>
    <w:rsid w:val="004B6079"/>
    <w:rsid w:val="004B70FE"/>
    <w:rsid w:val="004B7300"/>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977"/>
    <w:rsid w:val="004D2EE7"/>
    <w:rsid w:val="004D3EA1"/>
    <w:rsid w:val="004D40BA"/>
    <w:rsid w:val="004D5FAD"/>
    <w:rsid w:val="004D611D"/>
    <w:rsid w:val="004D627E"/>
    <w:rsid w:val="004D689A"/>
    <w:rsid w:val="004D6B68"/>
    <w:rsid w:val="004D6CBE"/>
    <w:rsid w:val="004E0085"/>
    <w:rsid w:val="004E03AA"/>
    <w:rsid w:val="004E03F9"/>
    <w:rsid w:val="004E0555"/>
    <w:rsid w:val="004E0A78"/>
    <w:rsid w:val="004E0DD9"/>
    <w:rsid w:val="004E0EA6"/>
    <w:rsid w:val="004E151D"/>
    <w:rsid w:val="004E173A"/>
    <w:rsid w:val="004E1881"/>
    <w:rsid w:val="004E1DC1"/>
    <w:rsid w:val="004E1E77"/>
    <w:rsid w:val="004E2A9C"/>
    <w:rsid w:val="004E3153"/>
    <w:rsid w:val="004E3B62"/>
    <w:rsid w:val="004E4421"/>
    <w:rsid w:val="004E459D"/>
    <w:rsid w:val="004E4CC2"/>
    <w:rsid w:val="004E5412"/>
    <w:rsid w:val="004E55DF"/>
    <w:rsid w:val="004E5C37"/>
    <w:rsid w:val="004E621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3CB"/>
    <w:rsid w:val="004F565D"/>
    <w:rsid w:val="004F5F47"/>
    <w:rsid w:val="004F611A"/>
    <w:rsid w:val="004F6231"/>
    <w:rsid w:val="004F6CA0"/>
    <w:rsid w:val="004F6E64"/>
    <w:rsid w:val="004F6FEE"/>
    <w:rsid w:val="004F7092"/>
    <w:rsid w:val="004F70D5"/>
    <w:rsid w:val="004F7FE8"/>
    <w:rsid w:val="005001BF"/>
    <w:rsid w:val="005008CD"/>
    <w:rsid w:val="00500CDC"/>
    <w:rsid w:val="00500F3B"/>
    <w:rsid w:val="00500FC1"/>
    <w:rsid w:val="005014B2"/>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401"/>
    <w:rsid w:val="00510232"/>
    <w:rsid w:val="00510448"/>
    <w:rsid w:val="00510B18"/>
    <w:rsid w:val="00510FCE"/>
    <w:rsid w:val="0051163A"/>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77C"/>
    <w:rsid w:val="00516D51"/>
    <w:rsid w:val="005178F4"/>
    <w:rsid w:val="005206F3"/>
    <w:rsid w:val="00520B4A"/>
    <w:rsid w:val="00520CF8"/>
    <w:rsid w:val="00520DD3"/>
    <w:rsid w:val="005214C8"/>
    <w:rsid w:val="00521A7B"/>
    <w:rsid w:val="00521FF3"/>
    <w:rsid w:val="0052211C"/>
    <w:rsid w:val="00522301"/>
    <w:rsid w:val="00522E46"/>
    <w:rsid w:val="00522FC9"/>
    <w:rsid w:val="0052301B"/>
    <w:rsid w:val="005230FA"/>
    <w:rsid w:val="005231FF"/>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D1A"/>
    <w:rsid w:val="00535145"/>
    <w:rsid w:val="005351A8"/>
    <w:rsid w:val="00535AD3"/>
    <w:rsid w:val="00536008"/>
    <w:rsid w:val="005364B9"/>
    <w:rsid w:val="00537262"/>
    <w:rsid w:val="005408CB"/>
    <w:rsid w:val="00540A54"/>
    <w:rsid w:val="00540CF2"/>
    <w:rsid w:val="00540DE5"/>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72A"/>
    <w:rsid w:val="00554904"/>
    <w:rsid w:val="00554948"/>
    <w:rsid w:val="00555386"/>
    <w:rsid w:val="00555429"/>
    <w:rsid w:val="005558C2"/>
    <w:rsid w:val="00555AF6"/>
    <w:rsid w:val="00555C13"/>
    <w:rsid w:val="00555D50"/>
    <w:rsid w:val="00556FC8"/>
    <w:rsid w:val="00557321"/>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C7E"/>
    <w:rsid w:val="00564DAD"/>
    <w:rsid w:val="0056597B"/>
    <w:rsid w:val="00565CB7"/>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D3C"/>
    <w:rsid w:val="00571A66"/>
    <w:rsid w:val="0057219F"/>
    <w:rsid w:val="0057221C"/>
    <w:rsid w:val="00572590"/>
    <w:rsid w:val="00572697"/>
    <w:rsid w:val="00572F8C"/>
    <w:rsid w:val="0057304B"/>
    <w:rsid w:val="00573384"/>
    <w:rsid w:val="005739DA"/>
    <w:rsid w:val="00573C8A"/>
    <w:rsid w:val="005740CD"/>
    <w:rsid w:val="005757A7"/>
    <w:rsid w:val="0057593B"/>
    <w:rsid w:val="005763CA"/>
    <w:rsid w:val="00576AE9"/>
    <w:rsid w:val="00576C2F"/>
    <w:rsid w:val="00577D75"/>
    <w:rsid w:val="005805DF"/>
    <w:rsid w:val="0058084C"/>
    <w:rsid w:val="0058096C"/>
    <w:rsid w:val="00581426"/>
    <w:rsid w:val="00582278"/>
    <w:rsid w:val="00582390"/>
    <w:rsid w:val="00582C27"/>
    <w:rsid w:val="00582C34"/>
    <w:rsid w:val="0058318D"/>
    <w:rsid w:val="005833AD"/>
    <w:rsid w:val="005833D8"/>
    <w:rsid w:val="00583448"/>
    <w:rsid w:val="005837D5"/>
    <w:rsid w:val="00583870"/>
    <w:rsid w:val="005838E0"/>
    <w:rsid w:val="00583B33"/>
    <w:rsid w:val="00584C41"/>
    <w:rsid w:val="00584CAE"/>
    <w:rsid w:val="005851A7"/>
    <w:rsid w:val="00585283"/>
    <w:rsid w:val="005860A9"/>
    <w:rsid w:val="0058647E"/>
    <w:rsid w:val="00586C79"/>
    <w:rsid w:val="00586F9B"/>
    <w:rsid w:val="00587008"/>
    <w:rsid w:val="00587CB0"/>
    <w:rsid w:val="00590312"/>
    <w:rsid w:val="00590685"/>
    <w:rsid w:val="00590A18"/>
    <w:rsid w:val="00590A7A"/>
    <w:rsid w:val="00590BEC"/>
    <w:rsid w:val="00591012"/>
    <w:rsid w:val="005912F5"/>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8CF"/>
    <w:rsid w:val="005B1453"/>
    <w:rsid w:val="005B1C0C"/>
    <w:rsid w:val="005B1CD6"/>
    <w:rsid w:val="005B27C9"/>
    <w:rsid w:val="005B361D"/>
    <w:rsid w:val="005B371D"/>
    <w:rsid w:val="005B3B76"/>
    <w:rsid w:val="005B3C4C"/>
    <w:rsid w:val="005B4409"/>
    <w:rsid w:val="005B45C5"/>
    <w:rsid w:val="005B4E37"/>
    <w:rsid w:val="005B5B17"/>
    <w:rsid w:val="005B5CC3"/>
    <w:rsid w:val="005B5F3F"/>
    <w:rsid w:val="005B5F95"/>
    <w:rsid w:val="005B65A1"/>
    <w:rsid w:val="005B688D"/>
    <w:rsid w:val="005B73D6"/>
    <w:rsid w:val="005B74A5"/>
    <w:rsid w:val="005B78B0"/>
    <w:rsid w:val="005C01CD"/>
    <w:rsid w:val="005C0244"/>
    <w:rsid w:val="005C0703"/>
    <w:rsid w:val="005C0C85"/>
    <w:rsid w:val="005C164B"/>
    <w:rsid w:val="005C1782"/>
    <w:rsid w:val="005C189C"/>
    <w:rsid w:val="005C2A44"/>
    <w:rsid w:val="005C2D3C"/>
    <w:rsid w:val="005C3673"/>
    <w:rsid w:val="005C3BE2"/>
    <w:rsid w:val="005C55A8"/>
    <w:rsid w:val="005C5876"/>
    <w:rsid w:val="005C6A06"/>
    <w:rsid w:val="005C6CDF"/>
    <w:rsid w:val="005C734B"/>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C1B"/>
    <w:rsid w:val="005D3E60"/>
    <w:rsid w:val="005D420D"/>
    <w:rsid w:val="005D4A5E"/>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5F4"/>
    <w:rsid w:val="005E1B79"/>
    <w:rsid w:val="005E1D74"/>
    <w:rsid w:val="005E1EB1"/>
    <w:rsid w:val="005E1F35"/>
    <w:rsid w:val="005E2357"/>
    <w:rsid w:val="005E2D72"/>
    <w:rsid w:val="005E379B"/>
    <w:rsid w:val="005E4650"/>
    <w:rsid w:val="005E477F"/>
    <w:rsid w:val="005E48E4"/>
    <w:rsid w:val="005E5088"/>
    <w:rsid w:val="005E5263"/>
    <w:rsid w:val="005E584F"/>
    <w:rsid w:val="005E66BA"/>
    <w:rsid w:val="005E6894"/>
    <w:rsid w:val="005E6AA1"/>
    <w:rsid w:val="005E7681"/>
    <w:rsid w:val="005E76D4"/>
    <w:rsid w:val="005F00E2"/>
    <w:rsid w:val="005F01F3"/>
    <w:rsid w:val="005F057E"/>
    <w:rsid w:val="005F07A7"/>
    <w:rsid w:val="005F10DF"/>
    <w:rsid w:val="005F1113"/>
    <w:rsid w:val="005F168F"/>
    <w:rsid w:val="005F17AE"/>
    <w:rsid w:val="005F18A6"/>
    <w:rsid w:val="005F1D37"/>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2F0"/>
    <w:rsid w:val="0061062E"/>
    <w:rsid w:val="00610EB5"/>
    <w:rsid w:val="006111B7"/>
    <w:rsid w:val="006117AD"/>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728F"/>
    <w:rsid w:val="0061729B"/>
    <w:rsid w:val="006174DE"/>
    <w:rsid w:val="00617DD2"/>
    <w:rsid w:val="00620E6B"/>
    <w:rsid w:val="00621161"/>
    <w:rsid w:val="006212BB"/>
    <w:rsid w:val="006212DF"/>
    <w:rsid w:val="00621806"/>
    <w:rsid w:val="00621A81"/>
    <w:rsid w:val="00621C21"/>
    <w:rsid w:val="00621C4C"/>
    <w:rsid w:val="00621FEC"/>
    <w:rsid w:val="0062251C"/>
    <w:rsid w:val="00622524"/>
    <w:rsid w:val="006225FB"/>
    <w:rsid w:val="00622D00"/>
    <w:rsid w:val="0062303C"/>
    <w:rsid w:val="006232C8"/>
    <w:rsid w:val="0062373C"/>
    <w:rsid w:val="00623940"/>
    <w:rsid w:val="00623C5F"/>
    <w:rsid w:val="00624244"/>
    <w:rsid w:val="00624326"/>
    <w:rsid w:val="00625576"/>
    <w:rsid w:val="0062563A"/>
    <w:rsid w:val="0062581F"/>
    <w:rsid w:val="0062599C"/>
    <w:rsid w:val="006259AE"/>
    <w:rsid w:val="00625AFE"/>
    <w:rsid w:val="006269B7"/>
    <w:rsid w:val="00626DC6"/>
    <w:rsid w:val="00626E5B"/>
    <w:rsid w:val="006270EC"/>
    <w:rsid w:val="006273A6"/>
    <w:rsid w:val="006302E7"/>
    <w:rsid w:val="00630F78"/>
    <w:rsid w:val="0063166F"/>
    <w:rsid w:val="00631AAE"/>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8BB"/>
    <w:rsid w:val="00636E6D"/>
    <w:rsid w:val="0063781D"/>
    <w:rsid w:val="006379E1"/>
    <w:rsid w:val="006401AA"/>
    <w:rsid w:val="006404C1"/>
    <w:rsid w:val="006405B0"/>
    <w:rsid w:val="00640626"/>
    <w:rsid w:val="0064270A"/>
    <w:rsid w:val="00642D62"/>
    <w:rsid w:val="00643069"/>
    <w:rsid w:val="006431D8"/>
    <w:rsid w:val="006432E5"/>
    <w:rsid w:val="0064366A"/>
    <w:rsid w:val="00643E81"/>
    <w:rsid w:val="00644233"/>
    <w:rsid w:val="006446DC"/>
    <w:rsid w:val="00644CD9"/>
    <w:rsid w:val="00645595"/>
    <w:rsid w:val="00645778"/>
    <w:rsid w:val="00646077"/>
    <w:rsid w:val="00646C56"/>
    <w:rsid w:val="00647213"/>
    <w:rsid w:val="0064738B"/>
    <w:rsid w:val="006473FC"/>
    <w:rsid w:val="0064785F"/>
    <w:rsid w:val="00650835"/>
    <w:rsid w:val="006508A1"/>
    <w:rsid w:val="00650BCD"/>
    <w:rsid w:val="00650E07"/>
    <w:rsid w:val="006510FD"/>
    <w:rsid w:val="00651125"/>
    <w:rsid w:val="00651BF6"/>
    <w:rsid w:val="00652EFE"/>
    <w:rsid w:val="0065322A"/>
    <w:rsid w:val="00653842"/>
    <w:rsid w:val="00653A27"/>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57ED8"/>
    <w:rsid w:val="00660A86"/>
    <w:rsid w:val="00660D4F"/>
    <w:rsid w:val="00660FD9"/>
    <w:rsid w:val="00661BAA"/>
    <w:rsid w:val="00661D4E"/>
    <w:rsid w:val="00661D64"/>
    <w:rsid w:val="00662090"/>
    <w:rsid w:val="00662466"/>
    <w:rsid w:val="006626ED"/>
    <w:rsid w:val="00662AD8"/>
    <w:rsid w:val="006633D6"/>
    <w:rsid w:val="0066398F"/>
    <w:rsid w:val="006639C7"/>
    <w:rsid w:val="006639D6"/>
    <w:rsid w:val="00663D46"/>
    <w:rsid w:val="00664371"/>
    <w:rsid w:val="006653A7"/>
    <w:rsid w:val="00665420"/>
    <w:rsid w:val="0066568A"/>
    <w:rsid w:val="00665E85"/>
    <w:rsid w:val="0066613C"/>
    <w:rsid w:val="00666483"/>
    <w:rsid w:val="006664ED"/>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946"/>
    <w:rsid w:val="00693FDC"/>
    <w:rsid w:val="00694325"/>
    <w:rsid w:val="00694ACF"/>
    <w:rsid w:val="00694C85"/>
    <w:rsid w:val="00694DBE"/>
    <w:rsid w:val="00695B16"/>
    <w:rsid w:val="00695E33"/>
    <w:rsid w:val="0069604F"/>
    <w:rsid w:val="00696308"/>
    <w:rsid w:val="00696561"/>
    <w:rsid w:val="00696BF6"/>
    <w:rsid w:val="006973FA"/>
    <w:rsid w:val="006A018D"/>
    <w:rsid w:val="006A03E9"/>
    <w:rsid w:val="006A0705"/>
    <w:rsid w:val="006A0819"/>
    <w:rsid w:val="006A092E"/>
    <w:rsid w:val="006A09B0"/>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8D2"/>
    <w:rsid w:val="006B6E1C"/>
    <w:rsid w:val="006B73FB"/>
    <w:rsid w:val="006B7585"/>
    <w:rsid w:val="006C08B8"/>
    <w:rsid w:val="006C0F78"/>
    <w:rsid w:val="006C133B"/>
    <w:rsid w:val="006C1D51"/>
    <w:rsid w:val="006C1F8B"/>
    <w:rsid w:val="006C2360"/>
    <w:rsid w:val="006C239F"/>
    <w:rsid w:val="006C2492"/>
    <w:rsid w:val="006C2AFD"/>
    <w:rsid w:val="006C2EC2"/>
    <w:rsid w:val="006C3554"/>
    <w:rsid w:val="006C38C1"/>
    <w:rsid w:val="006C391D"/>
    <w:rsid w:val="006C3BE1"/>
    <w:rsid w:val="006C3F53"/>
    <w:rsid w:val="006C42A5"/>
    <w:rsid w:val="006C49D2"/>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F8C"/>
    <w:rsid w:val="006D4679"/>
    <w:rsid w:val="006D4B9D"/>
    <w:rsid w:val="006D5610"/>
    <w:rsid w:val="006D56A7"/>
    <w:rsid w:val="006D584F"/>
    <w:rsid w:val="006D5B77"/>
    <w:rsid w:val="006D5D7C"/>
    <w:rsid w:val="006D5F75"/>
    <w:rsid w:val="006D677C"/>
    <w:rsid w:val="006D70AF"/>
    <w:rsid w:val="006D723E"/>
    <w:rsid w:val="006D74FA"/>
    <w:rsid w:val="006E000C"/>
    <w:rsid w:val="006E00F6"/>
    <w:rsid w:val="006E02A5"/>
    <w:rsid w:val="006E0456"/>
    <w:rsid w:val="006E0670"/>
    <w:rsid w:val="006E06A2"/>
    <w:rsid w:val="006E091B"/>
    <w:rsid w:val="006E11A3"/>
    <w:rsid w:val="006E2387"/>
    <w:rsid w:val="006E24E6"/>
    <w:rsid w:val="006E330F"/>
    <w:rsid w:val="006E468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C69"/>
    <w:rsid w:val="006F22BC"/>
    <w:rsid w:val="006F2E31"/>
    <w:rsid w:val="006F2F77"/>
    <w:rsid w:val="006F3625"/>
    <w:rsid w:val="006F3765"/>
    <w:rsid w:val="006F378A"/>
    <w:rsid w:val="006F3E23"/>
    <w:rsid w:val="006F4157"/>
    <w:rsid w:val="006F45D9"/>
    <w:rsid w:val="006F5AD8"/>
    <w:rsid w:val="006F5B71"/>
    <w:rsid w:val="006F5C0A"/>
    <w:rsid w:val="006F5E0F"/>
    <w:rsid w:val="006F6954"/>
    <w:rsid w:val="006F6B79"/>
    <w:rsid w:val="006F70F7"/>
    <w:rsid w:val="006F79AB"/>
    <w:rsid w:val="00700441"/>
    <w:rsid w:val="0070081E"/>
    <w:rsid w:val="00700C03"/>
    <w:rsid w:val="00700E51"/>
    <w:rsid w:val="007013F9"/>
    <w:rsid w:val="00702333"/>
    <w:rsid w:val="0070241D"/>
    <w:rsid w:val="00702AE4"/>
    <w:rsid w:val="00702B1A"/>
    <w:rsid w:val="00702C58"/>
    <w:rsid w:val="00702DB4"/>
    <w:rsid w:val="00703022"/>
    <w:rsid w:val="00703B89"/>
    <w:rsid w:val="00703EDC"/>
    <w:rsid w:val="00703FCF"/>
    <w:rsid w:val="007045C9"/>
    <w:rsid w:val="00704D71"/>
    <w:rsid w:val="00705377"/>
    <w:rsid w:val="00705CDF"/>
    <w:rsid w:val="00706126"/>
    <w:rsid w:val="0070650F"/>
    <w:rsid w:val="007066F5"/>
    <w:rsid w:val="00706817"/>
    <w:rsid w:val="00706964"/>
    <w:rsid w:val="00706A89"/>
    <w:rsid w:val="0070731F"/>
    <w:rsid w:val="0070749B"/>
    <w:rsid w:val="007079F7"/>
    <w:rsid w:val="00707BCC"/>
    <w:rsid w:val="00707DD1"/>
    <w:rsid w:val="0071106A"/>
    <w:rsid w:val="00711B3A"/>
    <w:rsid w:val="00711F81"/>
    <w:rsid w:val="00712046"/>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E5"/>
    <w:rsid w:val="007219C8"/>
    <w:rsid w:val="00721B77"/>
    <w:rsid w:val="0072247F"/>
    <w:rsid w:val="00722498"/>
    <w:rsid w:val="007226DD"/>
    <w:rsid w:val="007228FD"/>
    <w:rsid w:val="0072347E"/>
    <w:rsid w:val="00723543"/>
    <w:rsid w:val="00723562"/>
    <w:rsid w:val="00723C1E"/>
    <w:rsid w:val="00723D32"/>
    <w:rsid w:val="00725066"/>
    <w:rsid w:val="007252BB"/>
    <w:rsid w:val="00725723"/>
    <w:rsid w:val="0072608B"/>
    <w:rsid w:val="00726453"/>
    <w:rsid w:val="00727362"/>
    <w:rsid w:val="0072737E"/>
    <w:rsid w:val="00730522"/>
    <w:rsid w:val="00730BB8"/>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8AD"/>
    <w:rsid w:val="007349B8"/>
    <w:rsid w:val="00735B2E"/>
    <w:rsid w:val="00735B50"/>
    <w:rsid w:val="00736506"/>
    <w:rsid w:val="0073701F"/>
    <w:rsid w:val="007370C7"/>
    <w:rsid w:val="00737101"/>
    <w:rsid w:val="007376E5"/>
    <w:rsid w:val="0074009B"/>
    <w:rsid w:val="00740256"/>
    <w:rsid w:val="00740F89"/>
    <w:rsid w:val="0074125B"/>
    <w:rsid w:val="0074146C"/>
    <w:rsid w:val="0074189C"/>
    <w:rsid w:val="007422C3"/>
    <w:rsid w:val="00742433"/>
    <w:rsid w:val="007426F5"/>
    <w:rsid w:val="00742952"/>
    <w:rsid w:val="007436BE"/>
    <w:rsid w:val="007436CE"/>
    <w:rsid w:val="0074453D"/>
    <w:rsid w:val="00744892"/>
    <w:rsid w:val="00744ACF"/>
    <w:rsid w:val="007469D0"/>
    <w:rsid w:val="0074710C"/>
    <w:rsid w:val="00747827"/>
    <w:rsid w:val="00747A7B"/>
    <w:rsid w:val="00747C31"/>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D7C"/>
    <w:rsid w:val="00755F76"/>
    <w:rsid w:val="0075603F"/>
    <w:rsid w:val="00756973"/>
    <w:rsid w:val="00756DC8"/>
    <w:rsid w:val="00756E20"/>
    <w:rsid w:val="00756E42"/>
    <w:rsid w:val="007574F2"/>
    <w:rsid w:val="00757FEE"/>
    <w:rsid w:val="00760192"/>
    <w:rsid w:val="00760379"/>
    <w:rsid w:val="007609F8"/>
    <w:rsid w:val="00760A94"/>
    <w:rsid w:val="007611C6"/>
    <w:rsid w:val="00761691"/>
    <w:rsid w:val="00761D2A"/>
    <w:rsid w:val="00762634"/>
    <w:rsid w:val="00763372"/>
    <w:rsid w:val="00763C2C"/>
    <w:rsid w:val="00763FA7"/>
    <w:rsid w:val="0076444E"/>
    <w:rsid w:val="00764A29"/>
    <w:rsid w:val="00764BF4"/>
    <w:rsid w:val="00765BDE"/>
    <w:rsid w:val="00765FD4"/>
    <w:rsid w:val="007662AA"/>
    <w:rsid w:val="007667E6"/>
    <w:rsid w:val="0076681F"/>
    <w:rsid w:val="00766E5A"/>
    <w:rsid w:val="00767029"/>
    <w:rsid w:val="00767141"/>
    <w:rsid w:val="00767991"/>
    <w:rsid w:val="00770163"/>
    <w:rsid w:val="007704C3"/>
    <w:rsid w:val="00770648"/>
    <w:rsid w:val="00770F02"/>
    <w:rsid w:val="00771456"/>
    <w:rsid w:val="0077161A"/>
    <w:rsid w:val="00771B07"/>
    <w:rsid w:val="00772757"/>
    <w:rsid w:val="0077320B"/>
    <w:rsid w:val="00773B16"/>
    <w:rsid w:val="00773CB3"/>
    <w:rsid w:val="00773E8B"/>
    <w:rsid w:val="00773F82"/>
    <w:rsid w:val="007744BF"/>
    <w:rsid w:val="007747A6"/>
    <w:rsid w:val="00774DD8"/>
    <w:rsid w:val="007753F4"/>
    <w:rsid w:val="0077593A"/>
    <w:rsid w:val="007759AA"/>
    <w:rsid w:val="00775E08"/>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9E6"/>
    <w:rsid w:val="00782A49"/>
    <w:rsid w:val="00782CA3"/>
    <w:rsid w:val="00783522"/>
    <w:rsid w:val="007837C2"/>
    <w:rsid w:val="0078407E"/>
    <w:rsid w:val="007840C2"/>
    <w:rsid w:val="007840D6"/>
    <w:rsid w:val="00784162"/>
    <w:rsid w:val="00784274"/>
    <w:rsid w:val="00784D0D"/>
    <w:rsid w:val="007852B4"/>
    <w:rsid w:val="007856BD"/>
    <w:rsid w:val="00785812"/>
    <w:rsid w:val="00786157"/>
    <w:rsid w:val="0078706F"/>
    <w:rsid w:val="0078717B"/>
    <w:rsid w:val="00787DB8"/>
    <w:rsid w:val="00787EFE"/>
    <w:rsid w:val="007907BE"/>
    <w:rsid w:val="00790CA2"/>
    <w:rsid w:val="00791957"/>
    <w:rsid w:val="00791A98"/>
    <w:rsid w:val="00792319"/>
    <w:rsid w:val="0079329A"/>
    <w:rsid w:val="007936C7"/>
    <w:rsid w:val="00793D8C"/>
    <w:rsid w:val="00794289"/>
    <w:rsid w:val="00795109"/>
    <w:rsid w:val="0079533B"/>
    <w:rsid w:val="00795C0A"/>
    <w:rsid w:val="00796145"/>
    <w:rsid w:val="007976F6"/>
    <w:rsid w:val="0079786F"/>
    <w:rsid w:val="00797920"/>
    <w:rsid w:val="00797E81"/>
    <w:rsid w:val="007A0DA7"/>
    <w:rsid w:val="007A0EB7"/>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5298"/>
    <w:rsid w:val="007B5DE1"/>
    <w:rsid w:val="007B63A4"/>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23CC"/>
    <w:rsid w:val="007C294A"/>
    <w:rsid w:val="007C2A93"/>
    <w:rsid w:val="007C2AC4"/>
    <w:rsid w:val="007C2ECE"/>
    <w:rsid w:val="007C31D0"/>
    <w:rsid w:val="007C3483"/>
    <w:rsid w:val="007C37D1"/>
    <w:rsid w:val="007C3A96"/>
    <w:rsid w:val="007C3BCF"/>
    <w:rsid w:val="007C4724"/>
    <w:rsid w:val="007C4775"/>
    <w:rsid w:val="007C4BBA"/>
    <w:rsid w:val="007C4C1F"/>
    <w:rsid w:val="007C6481"/>
    <w:rsid w:val="007C65B6"/>
    <w:rsid w:val="007C683D"/>
    <w:rsid w:val="007D050C"/>
    <w:rsid w:val="007D07D5"/>
    <w:rsid w:val="007D0D3C"/>
    <w:rsid w:val="007D1973"/>
    <w:rsid w:val="007D3157"/>
    <w:rsid w:val="007D3F28"/>
    <w:rsid w:val="007D4005"/>
    <w:rsid w:val="007D4058"/>
    <w:rsid w:val="007D4962"/>
    <w:rsid w:val="007D4AAC"/>
    <w:rsid w:val="007D4C22"/>
    <w:rsid w:val="007D4D5E"/>
    <w:rsid w:val="007D551C"/>
    <w:rsid w:val="007D59E8"/>
    <w:rsid w:val="007D5B21"/>
    <w:rsid w:val="007D6DCA"/>
    <w:rsid w:val="007D7142"/>
    <w:rsid w:val="007D7B21"/>
    <w:rsid w:val="007D7C80"/>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30B5"/>
    <w:rsid w:val="007E316A"/>
    <w:rsid w:val="007E3525"/>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314"/>
    <w:rsid w:val="007F788F"/>
    <w:rsid w:val="007F7906"/>
    <w:rsid w:val="007F7C2C"/>
    <w:rsid w:val="007F7F1D"/>
    <w:rsid w:val="007F7FB5"/>
    <w:rsid w:val="0080057D"/>
    <w:rsid w:val="0080069F"/>
    <w:rsid w:val="008008EE"/>
    <w:rsid w:val="00800C8E"/>
    <w:rsid w:val="00800CB6"/>
    <w:rsid w:val="00801190"/>
    <w:rsid w:val="00801BC6"/>
    <w:rsid w:val="00802F34"/>
    <w:rsid w:val="00803C12"/>
    <w:rsid w:val="00803C2D"/>
    <w:rsid w:val="00803CD5"/>
    <w:rsid w:val="00804863"/>
    <w:rsid w:val="00804D10"/>
    <w:rsid w:val="008051CC"/>
    <w:rsid w:val="008053A3"/>
    <w:rsid w:val="00805C90"/>
    <w:rsid w:val="00805FEA"/>
    <w:rsid w:val="0080637B"/>
    <w:rsid w:val="008075D0"/>
    <w:rsid w:val="00810100"/>
    <w:rsid w:val="0081028B"/>
    <w:rsid w:val="00810484"/>
    <w:rsid w:val="00811199"/>
    <w:rsid w:val="00811693"/>
    <w:rsid w:val="00811CCE"/>
    <w:rsid w:val="00811CDC"/>
    <w:rsid w:val="00812296"/>
    <w:rsid w:val="00812ABF"/>
    <w:rsid w:val="00812FEC"/>
    <w:rsid w:val="00813142"/>
    <w:rsid w:val="0081332A"/>
    <w:rsid w:val="0081361F"/>
    <w:rsid w:val="008139F8"/>
    <w:rsid w:val="00814715"/>
    <w:rsid w:val="00814D73"/>
    <w:rsid w:val="00814EF9"/>
    <w:rsid w:val="0081544B"/>
    <w:rsid w:val="00815806"/>
    <w:rsid w:val="00815923"/>
    <w:rsid w:val="00815A1D"/>
    <w:rsid w:val="00815AC5"/>
    <w:rsid w:val="00815B27"/>
    <w:rsid w:val="00815E0E"/>
    <w:rsid w:val="00815E9E"/>
    <w:rsid w:val="00816029"/>
    <w:rsid w:val="0081619C"/>
    <w:rsid w:val="00816B27"/>
    <w:rsid w:val="00816D3A"/>
    <w:rsid w:val="0081729C"/>
    <w:rsid w:val="00817772"/>
    <w:rsid w:val="00817799"/>
    <w:rsid w:val="008179AF"/>
    <w:rsid w:val="00817A82"/>
    <w:rsid w:val="00820329"/>
    <w:rsid w:val="00820952"/>
    <w:rsid w:val="00820D1A"/>
    <w:rsid w:val="00821527"/>
    <w:rsid w:val="0082156C"/>
    <w:rsid w:val="00821627"/>
    <w:rsid w:val="0082174B"/>
    <w:rsid w:val="00821F5D"/>
    <w:rsid w:val="00822EEF"/>
    <w:rsid w:val="00823585"/>
    <w:rsid w:val="008236B5"/>
    <w:rsid w:val="0082444D"/>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E14"/>
    <w:rsid w:val="00827F38"/>
    <w:rsid w:val="0083005A"/>
    <w:rsid w:val="0083075B"/>
    <w:rsid w:val="00830BB5"/>
    <w:rsid w:val="00830CA2"/>
    <w:rsid w:val="0083126B"/>
    <w:rsid w:val="0083130C"/>
    <w:rsid w:val="00831317"/>
    <w:rsid w:val="0083169C"/>
    <w:rsid w:val="008321C3"/>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408"/>
    <w:rsid w:val="008354FA"/>
    <w:rsid w:val="00835993"/>
    <w:rsid w:val="008359DD"/>
    <w:rsid w:val="00835ED5"/>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4C39"/>
    <w:rsid w:val="008565B3"/>
    <w:rsid w:val="0085673B"/>
    <w:rsid w:val="0085704F"/>
    <w:rsid w:val="0085760B"/>
    <w:rsid w:val="00857F2D"/>
    <w:rsid w:val="008601A2"/>
    <w:rsid w:val="00860D2D"/>
    <w:rsid w:val="00860E28"/>
    <w:rsid w:val="008610B9"/>
    <w:rsid w:val="00861341"/>
    <w:rsid w:val="0086145B"/>
    <w:rsid w:val="0086161B"/>
    <w:rsid w:val="008617CB"/>
    <w:rsid w:val="008617E0"/>
    <w:rsid w:val="0086185D"/>
    <w:rsid w:val="00861BB0"/>
    <w:rsid w:val="00861C5C"/>
    <w:rsid w:val="00862184"/>
    <w:rsid w:val="008628A9"/>
    <w:rsid w:val="00862E49"/>
    <w:rsid w:val="008632DE"/>
    <w:rsid w:val="008633A2"/>
    <w:rsid w:val="0086349C"/>
    <w:rsid w:val="008636CC"/>
    <w:rsid w:val="008636CF"/>
    <w:rsid w:val="00863837"/>
    <w:rsid w:val="00863E22"/>
    <w:rsid w:val="00863F2C"/>
    <w:rsid w:val="008645EC"/>
    <w:rsid w:val="00864AE9"/>
    <w:rsid w:val="00864E33"/>
    <w:rsid w:val="00864FDA"/>
    <w:rsid w:val="008650D0"/>
    <w:rsid w:val="00865334"/>
    <w:rsid w:val="00865818"/>
    <w:rsid w:val="00865AAC"/>
    <w:rsid w:val="00866164"/>
    <w:rsid w:val="00866A7A"/>
    <w:rsid w:val="00866B9F"/>
    <w:rsid w:val="00866D9E"/>
    <w:rsid w:val="0086762B"/>
    <w:rsid w:val="00870234"/>
    <w:rsid w:val="0087039F"/>
    <w:rsid w:val="00870935"/>
    <w:rsid w:val="008711A2"/>
    <w:rsid w:val="00871C54"/>
    <w:rsid w:val="008725A1"/>
    <w:rsid w:val="00872C9F"/>
    <w:rsid w:val="008736CF"/>
    <w:rsid w:val="00873852"/>
    <w:rsid w:val="008738AC"/>
    <w:rsid w:val="00873B66"/>
    <w:rsid w:val="00873DC6"/>
    <w:rsid w:val="00873DEE"/>
    <w:rsid w:val="008747C4"/>
    <w:rsid w:val="00874EEA"/>
    <w:rsid w:val="00874EEF"/>
    <w:rsid w:val="008757B1"/>
    <w:rsid w:val="008769E3"/>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1CF"/>
    <w:rsid w:val="0088537E"/>
    <w:rsid w:val="008854E4"/>
    <w:rsid w:val="00885800"/>
    <w:rsid w:val="008858FC"/>
    <w:rsid w:val="00885CC4"/>
    <w:rsid w:val="00885D67"/>
    <w:rsid w:val="008861D3"/>
    <w:rsid w:val="00886526"/>
    <w:rsid w:val="008865C3"/>
    <w:rsid w:val="00886753"/>
    <w:rsid w:val="00887DA5"/>
    <w:rsid w:val="00887EE6"/>
    <w:rsid w:val="008907B1"/>
    <w:rsid w:val="00890853"/>
    <w:rsid w:val="00890F68"/>
    <w:rsid w:val="0089160D"/>
    <w:rsid w:val="008917F0"/>
    <w:rsid w:val="00891A04"/>
    <w:rsid w:val="00891A9D"/>
    <w:rsid w:val="00891C9F"/>
    <w:rsid w:val="00891DA5"/>
    <w:rsid w:val="0089269B"/>
    <w:rsid w:val="008934FB"/>
    <w:rsid w:val="00894758"/>
    <w:rsid w:val="00894CE7"/>
    <w:rsid w:val="00894EBB"/>
    <w:rsid w:val="00895398"/>
    <w:rsid w:val="008956F6"/>
    <w:rsid w:val="00895BDB"/>
    <w:rsid w:val="00895CAF"/>
    <w:rsid w:val="008960E5"/>
    <w:rsid w:val="008964E7"/>
    <w:rsid w:val="00896860"/>
    <w:rsid w:val="00897290"/>
    <w:rsid w:val="0089742B"/>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607D"/>
    <w:rsid w:val="008A63CB"/>
    <w:rsid w:val="008A6630"/>
    <w:rsid w:val="008A6980"/>
    <w:rsid w:val="008A6B35"/>
    <w:rsid w:val="008A758A"/>
    <w:rsid w:val="008A7896"/>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7093"/>
    <w:rsid w:val="008B7DC5"/>
    <w:rsid w:val="008C026C"/>
    <w:rsid w:val="008C03F7"/>
    <w:rsid w:val="008C05FE"/>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360"/>
    <w:rsid w:val="008C6432"/>
    <w:rsid w:val="008C663F"/>
    <w:rsid w:val="008C6C9A"/>
    <w:rsid w:val="008C6F57"/>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9CF"/>
    <w:rsid w:val="008F4E16"/>
    <w:rsid w:val="008F522D"/>
    <w:rsid w:val="008F5F76"/>
    <w:rsid w:val="008F61C0"/>
    <w:rsid w:val="008F64D4"/>
    <w:rsid w:val="008F70AA"/>
    <w:rsid w:val="008F78B0"/>
    <w:rsid w:val="008F78CD"/>
    <w:rsid w:val="00900307"/>
    <w:rsid w:val="0090089D"/>
    <w:rsid w:val="00900BDD"/>
    <w:rsid w:val="009012FA"/>
    <w:rsid w:val="00901A8E"/>
    <w:rsid w:val="00901BB3"/>
    <w:rsid w:val="009027E5"/>
    <w:rsid w:val="00902B22"/>
    <w:rsid w:val="00902E6E"/>
    <w:rsid w:val="00903A04"/>
    <w:rsid w:val="00903E72"/>
    <w:rsid w:val="00903EC1"/>
    <w:rsid w:val="00904002"/>
    <w:rsid w:val="009045BC"/>
    <w:rsid w:val="00904C0B"/>
    <w:rsid w:val="00904D85"/>
    <w:rsid w:val="00905465"/>
    <w:rsid w:val="00906424"/>
    <w:rsid w:val="00906515"/>
    <w:rsid w:val="00906B40"/>
    <w:rsid w:val="00906CD8"/>
    <w:rsid w:val="009079BF"/>
    <w:rsid w:val="009116E2"/>
    <w:rsid w:val="009118CE"/>
    <w:rsid w:val="00911B9C"/>
    <w:rsid w:val="00912844"/>
    <w:rsid w:val="009128D5"/>
    <w:rsid w:val="00912BDB"/>
    <w:rsid w:val="00912D6D"/>
    <w:rsid w:val="009131A5"/>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7A1"/>
    <w:rsid w:val="009258BD"/>
    <w:rsid w:val="00925CAC"/>
    <w:rsid w:val="00925DBD"/>
    <w:rsid w:val="00926E38"/>
    <w:rsid w:val="0092732F"/>
    <w:rsid w:val="00927794"/>
    <w:rsid w:val="00927B00"/>
    <w:rsid w:val="00930358"/>
    <w:rsid w:val="00930512"/>
    <w:rsid w:val="00930FCC"/>
    <w:rsid w:val="009311A9"/>
    <w:rsid w:val="00931220"/>
    <w:rsid w:val="009315DE"/>
    <w:rsid w:val="00932415"/>
    <w:rsid w:val="00932B1D"/>
    <w:rsid w:val="00932BFE"/>
    <w:rsid w:val="00933001"/>
    <w:rsid w:val="009337F0"/>
    <w:rsid w:val="00933F8C"/>
    <w:rsid w:val="00933FA3"/>
    <w:rsid w:val="00934747"/>
    <w:rsid w:val="00934D87"/>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AE4"/>
    <w:rsid w:val="00940F33"/>
    <w:rsid w:val="0094117A"/>
    <w:rsid w:val="009414B3"/>
    <w:rsid w:val="00941B11"/>
    <w:rsid w:val="0094220D"/>
    <w:rsid w:val="009422BE"/>
    <w:rsid w:val="0094271F"/>
    <w:rsid w:val="0094274B"/>
    <w:rsid w:val="00942850"/>
    <w:rsid w:val="00942C5B"/>
    <w:rsid w:val="0094374D"/>
    <w:rsid w:val="009437C9"/>
    <w:rsid w:val="00944033"/>
    <w:rsid w:val="00944130"/>
    <w:rsid w:val="009442F2"/>
    <w:rsid w:val="00944381"/>
    <w:rsid w:val="00944511"/>
    <w:rsid w:val="0094451C"/>
    <w:rsid w:val="00944618"/>
    <w:rsid w:val="009448F4"/>
    <w:rsid w:val="00944DAE"/>
    <w:rsid w:val="00945B36"/>
    <w:rsid w:val="00945EFC"/>
    <w:rsid w:val="0094626F"/>
    <w:rsid w:val="00946454"/>
    <w:rsid w:val="00947048"/>
    <w:rsid w:val="0094718A"/>
    <w:rsid w:val="00947741"/>
    <w:rsid w:val="00947F08"/>
    <w:rsid w:val="009508F6"/>
    <w:rsid w:val="00950BC7"/>
    <w:rsid w:val="00951236"/>
    <w:rsid w:val="00951571"/>
    <w:rsid w:val="00951905"/>
    <w:rsid w:val="009519B9"/>
    <w:rsid w:val="00951EF1"/>
    <w:rsid w:val="00952181"/>
    <w:rsid w:val="0095223B"/>
    <w:rsid w:val="0095312C"/>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67D"/>
    <w:rsid w:val="00960686"/>
    <w:rsid w:val="009606D9"/>
    <w:rsid w:val="0096096D"/>
    <w:rsid w:val="00960A84"/>
    <w:rsid w:val="009610F7"/>
    <w:rsid w:val="009619E4"/>
    <w:rsid w:val="00961C30"/>
    <w:rsid w:val="00962258"/>
    <w:rsid w:val="0096240C"/>
    <w:rsid w:val="009627A2"/>
    <w:rsid w:val="00962BC7"/>
    <w:rsid w:val="00962C32"/>
    <w:rsid w:val="00963EA7"/>
    <w:rsid w:val="009641A2"/>
    <w:rsid w:val="00964937"/>
    <w:rsid w:val="0096494C"/>
    <w:rsid w:val="00964C96"/>
    <w:rsid w:val="00965639"/>
    <w:rsid w:val="00966482"/>
    <w:rsid w:val="00966678"/>
    <w:rsid w:val="0096684C"/>
    <w:rsid w:val="00966D67"/>
    <w:rsid w:val="00966D68"/>
    <w:rsid w:val="00967221"/>
    <w:rsid w:val="009673F7"/>
    <w:rsid w:val="009675B0"/>
    <w:rsid w:val="009701B0"/>
    <w:rsid w:val="00970474"/>
    <w:rsid w:val="009707AF"/>
    <w:rsid w:val="0097146A"/>
    <w:rsid w:val="00971A74"/>
    <w:rsid w:val="009729C6"/>
    <w:rsid w:val="00972D31"/>
    <w:rsid w:val="00973011"/>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866"/>
    <w:rsid w:val="00980A04"/>
    <w:rsid w:val="009810B5"/>
    <w:rsid w:val="009817AA"/>
    <w:rsid w:val="00981A73"/>
    <w:rsid w:val="00981D37"/>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90EC0"/>
    <w:rsid w:val="00990F2E"/>
    <w:rsid w:val="00991285"/>
    <w:rsid w:val="0099152C"/>
    <w:rsid w:val="0099157A"/>
    <w:rsid w:val="0099165B"/>
    <w:rsid w:val="00991A63"/>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97DA7"/>
    <w:rsid w:val="009A0790"/>
    <w:rsid w:val="009A0CFD"/>
    <w:rsid w:val="009A15EF"/>
    <w:rsid w:val="009A1D6E"/>
    <w:rsid w:val="009A2003"/>
    <w:rsid w:val="009A227F"/>
    <w:rsid w:val="009A25A8"/>
    <w:rsid w:val="009A2C9E"/>
    <w:rsid w:val="009A3DA1"/>
    <w:rsid w:val="009A4454"/>
    <w:rsid w:val="009A452B"/>
    <w:rsid w:val="009A4562"/>
    <w:rsid w:val="009A4B2A"/>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7A5"/>
    <w:rsid w:val="009C291E"/>
    <w:rsid w:val="009C2933"/>
    <w:rsid w:val="009C2D2F"/>
    <w:rsid w:val="009C2DE5"/>
    <w:rsid w:val="009C408C"/>
    <w:rsid w:val="009C4862"/>
    <w:rsid w:val="009C4A16"/>
    <w:rsid w:val="009C5390"/>
    <w:rsid w:val="009C5585"/>
    <w:rsid w:val="009C5B60"/>
    <w:rsid w:val="009C5D03"/>
    <w:rsid w:val="009C7468"/>
    <w:rsid w:val="009C77F5"/>
    <w:rsid w:val="009D0644"/>
    <w:rsid w:val="009D06BF"/>
    <w:rsid w:val="009D08CE"/>
    <w:rsid w:val="009D0D31"/>
    <w:rsid w:val="009D1205"/>
    <w:rsid w:val="009D144A"/>
    <w:rsid w:val="009D183C"/>
    <w:rsid w:val="009D1F57"/>
    <w:rsid w:val="009D20AC"/>
    <w:rsid w:val="009D21F8"/>
    <w:rsid w:val="009D234D"/>
    <w:rsid w:val="009D245C"/>
    <w:rsid w:val="009D2480"/>
    <w:rsid w:val="009D25DC"/>
    <w:rsid w:val="009D26DF"/>
    <w:rsid w:val="009D29B0"/>
    <w:rsid w:val="009D29F0"/>
    <w:rsid w:val="009D2F5B"/>
    <w:rsid w:val="009D351D"/>
    <w:rsid w:val="009D3A89"/>
    <w:rsid w:val="009D3AFC"/>
    <w:rsid w:val="009D3C8E"/>
    <w:rsid w:val="009D3D55"/>
    <w:rsid w:val="009D449C"/>
    <w:rsid w:val="009D51F5"/>
    <w:rsid w:val="009D5241"/>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3A8"/>
    <w:rsid w:val="009E2D2C"/>
    <w:rsid w:val="009E2F69"/>
    <w:rsid w:val="009E3BB6"/>
    <w:rsid w:val="009E3E0F"/>
    <w:rsid w:val="009E409E"/>
    <w:rsid w:val="009E43FB"/>
    <w:rsid w:val="009E487C"/>
    <w:rsid w:val="009E4CC2"/>
    <w:rsid w:val="009E4FB3"/>
    <w:rsid w:val="009E5BB6"/>
    <w:rsid w:val="009E5E47"/>
    <w:rsid w:val="009E5F2E"/>
    <w:rsid w:val="009E632B"/>
    <w:rsid w:val="009E6E45"/>
    <w:rsid w:val="009F0666"/>
    <w:rsid w:val="009F122C"/>
    <w:rsid w:val="009F1275"/>
    <w:rsid w:val="009F1304"/>
    <w:rsid w:val="009F1612"/>
    <w:rsid w:val="009F1883"/>
    <w:rsid w:val="009F25C6"/>
    <w:rsid w:val="009F29C7"/>
    <w:rsid w:val="009F2FE5"/>
    <w:rsid w:val="009F3392"/>
    <w:rsid w:val="009F368E"/>
    <w:rsid w:val="009F45E4"/>
    <w:rsid w:val="009F46C3"/>
    <w:rsid w:val="009F4D41"/>
    <w:rsid w:val="009F5106"/>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6CF3"/>
    <w:rsid w:val="00A0770B"/>
    <w:rsid w:val="00A079EB"/>
    <w:rsid w:val="00A07DB8"/>
    <w:rsid w:val="00A10540"/>
    <w:rsid w:val="00A1084A"/>
    <w:rsid w:val="00A10DB2"/>
    <w:rsid w:val="00A11171"/>
    <w:rsid w:val="00A111EE"/>
    <w:rsid w:val="00A1143F"/>
    <w:rsid w:val="00A114A3"/>
    <w:rsid w:val="00A121AA"/>
    <w:rsid w:val="00A12C21"/>
    <w:rsid w:val="00A12DE2"/>
    <w:rsid w:val="00A134AB"/>
    <w:rsid w:val="00A140FF"/>
    <w:rsid w:val="00A142E7"/>
    <w:rsid w:val="00A1456C"/>
    <w:rsid w:val="00A148A3"/>
    <w:rsid w:val="00A149AB"/>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C1"/>
    <w:rsid w:val="00A24308"/>
    <w:rsid w:val="00A2482E"/>
    <w:rsid w:val="00A24893"/>
    <w:rsid w:val="00A2500A"/>
    <w:rsid w:val="00A25046"/>
    <w:rsid w:val="00A25660"/>
    <w:rsid w:val="00A25B91"/>
    <w:rsid w:val="00A26003"/>
    <w:rsid w:val="00A26008"/>
    <w:rsid w:val="00A26896"/>
    <w:rsid w:val="00A268B5"/>
    <w:rsid w:val="00A268C5"/>
    <w:rsid w:val="00A277F9"/>
    <w:rsid w:val="00A27EA9"/>
    <w:rsid w:val="00A3001C"/>
    <w:rsid w:val="00A3098C"/>
    <w:rsid w:val="00A30DD2"/>
    <w:rsid w:val="00A313AA"/>
    <w:rsid w:val="00A31B61"/>
    <w:rsid w:val="00A31CF6"/>
    <w:rsid w:val="00A3241D"/>
    <w:rsid w:val="00A32CF3"/>
    <w:rsid w:val="00A32DDF"/>
    <w:rsid w:val="00A33085"/>
    <w:rsid w:val="00A3338A"/>
    <w:rsid w:val="00A33399"/>
    <w:rsid w:val="00A33472"/>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129C"/>
    <w:rsid w:val="00A41324"/>
    <w:rsid w:val="00A41691"/>
    <w:rsid w:val="00A41852"/>
    <w:rsid w:val="00A422C9"/>
    <w:rsid w:val="00A423D8"/>
    <w:rsid w:val="00A42A0D"/>
    <w:rsid w:val="00A42E6B"/>
    <w:rsid w:val="00A42FEF"/>
    <w:rsid w:val="00A43A42"/>
    <w:rsid w:val="00A43F46"/>
    <w:rsid w:val="00A442B7"/>
    <w:rsid w:val="00A444C1"/>
    <w:rsid w:val="00A448E3"/>
    <w:rsid w:val="00A44913"/>
    <w:rsid w:val="00A459E2"/>
    <w:rsid w:val="00A45A53"/>
    <w:rsid w:val="00A45F8E"/>
    <w:rsid w:val="00A4653A"/>
    <w:rsid w:val="00A46952"/>
    <w:rsid w:val="00A46B6B"/>
    <w:rsid w:val="00A46C6B"/>
    <w:rsid w:val="00A473B0"/>
    <w:rsid w:val="00A4796E"/>
    <w:rsid w:val="00A47BB4"/>
    <w:rsid w:val="00A501DA"/>
    <w:rsid w:val="00A509C0"/>
    <w:rsid w:val="00A513C6"/>
    <w:rsid w:val="00A5145F"/>
    <w:rsid w:val="00A514AE"/>
    <w:rsid w:val="00A51985"/>
    <w:rsid w:val="00A51BA9"/>
    <w:rsid w:val="00A51FAE"/>
    <w:rsid w:val="00A5281C"/>
    <w:rsid w:val="00A52FF5"/>
    <w:rsid w:val="00A53E60"/>
    <w:rsid w:val="00A542CF"/>
    <w:rsid w:val="00A544EB"/>
    <w:rsid w:val="00A54683"/>
    <w:rsid w:val="00A54B03"/>
    <w:rsid w:val="00A54E16"/>
    <w:rsid w:val="00A54FE6"/>
    <w:rsid w:val="00A55924"/>
    <w:rsid w:val="00A559F7"/>
    <w:rsid w:val="00A55C0F"/>
    <w:rsid w:val="00A55D88"/>
    <w:rsid w:val="00A5604A"/>
    <w:rsid w:val="00A568FF"/>
    <w:rsid w:val="00A56D30"/>
    <w:rsid w:val="00A56F50"/>
    <w:rsid w:val="00A57B2E"/>
    <w:rsid w:val="00A60E9F"/>
    <w:rsid w:val="00A60F40"/>
    <w:rsid w:val="00A611A6"/>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AA"/>
    <w:rsid w:val="00A80651"/>
    <w:rsid w:val="00A80850"/>
    <w:rsid w:val="00A80A3C"/>
    <w:rsid w:val="00A80F7C"/>
    <w:rsid w:val="00A8168C"/>
    <w:rsid w:val="00A81894"/>
    <w:rsid w:val="00A8230D"/>
    <w:rsid w:val="00A826DE"/>
    <w:rsid w:val="00A82FE9"/>
    <w:rsid w:val="00A83435"/>
    <w:rsid w:val="00A83932"/>
    <w:rsid w:val="00A83A0E"/>
    <w:rsid w:val="00A83E3A"/>
    <w:rsid w:val="00A83E4E"/>
    <w:rsid w:val="00A84355"/>
    <w:rsid w:val="00A8463D"/>
    <w:rsid w:val="00A8469C"/>
    <w:rsid w:val="00A855B7"/>
    <w:rsid w:val="00A855D4"/>
    <w:rsid w:val="00A857E8"/>
    <w:rsid w:val="00A85FC1"/>
    <w:rsid w:val="00A862B6"/>
    <w:rsid w:val="00A86C03"/>
    <w:rsid w:val="00A86DD4"/>
    <w:rsid w:val="00A86F36"/>
    <w:rsid w:val="00A87087"/>
    <w:rsid w:val="00A8710B"/>
    <w:rsid w:val="00A87500"/>
    <w:rsid w:val="00A87B3C"/>
    <w:rsid w:val="00A87E88"/>
    <w:rsid w:val="00A9033D"/>
    <w:rsid w:val="00A90689"/>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0EA3"/>
    <w:rsid w:val="00AC2D19"/>
    <w:rsid w:val="00AC2E06"/>
    <w:rsid w:val="00AC2F12"/>
    <w:rsid w:val="00AC309B"/>
    <w:rsid w:val="00AC37E7"/>
    <w:rsid w:val="00AC3945"/>
    <w:rsid w:val="00AC40FD"/>
    <w:rsid w:val="00AC46B0"/>
    <w:rsid w:val="00AC4A98"/>
    <w:rsid w:val="00AC5101"/>
    <w:rsid w:val="00AC6291"/>
    <w:rsid w:val="00AC64F3"/>
    <w:rsid w:val="00AC767D"/>
    <w:rsid w:val="00AC76FF"/>
    <w:rsid w:val="00AD0194"/>
    <w:rsid w:val="00AD0371"/>
    <w:rsid w:val="00AD0436"/>
    <w:rsid w:val="00AD048F"/>
    <w:rsid w:val="00AD0698"/>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38E"/>
    <w:rsid w:val="00AE6878"/>
    <w:rsid w:val="00AE702B"/>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D43"/>
    <w:rsid w:val="00B00FDD"/>
    <w:rsid w:val="00B0148A"/>
    <w:rsid w:val="00B0172D"/>
    <w:rsid w:val="00B017F8"/>
    <w:rsid w:val="00B01D81"/>
    <w:rsid w:val="00B02563"/>
    <w:rsid w:val="00B02816"/>
    <w:rsid w:val="00B02BAF"/>
    <w:rsid w:val="00B03957"/>
    <w:rsid w:val="00B039B0"/>
    <w:rsid w:val="00B039F8"/>
    <w:rsid w:val="00B03BEC"/>
    <w:rsid w:val="00B04435"/>
    <w:rsid w:val="00B044B4"/>
    <w:rsid w:val="00B04E9E"/>
    <w:rsid w:val="00B05186"/>
    <w:rsid w:val="00B05CB2"/>
    <w:rsid w:val="00B05DC3"/>
    <w:rsid w:val="00B061B1"/>
    <w:rsid w:val="00B0698B"/>
    <w:rsid w:val="00B06C01"/>
    <w:rsid w:val="00B0720A"/>
    <w:rsid w:val="00B074AE"/>
    <w:rsid w:val="00B07504"/>
    <w:rsid w:val="00B07F7F"/>
    <w:rsid w:val="00B1012D"/>
    <w:rsid w:val="00B10DD3"/>
    <w:rsid w:val="00B1107D"/>
    <w:rsid w:val="00B11221"/>
    <w:rsid w:val="00B11C27"/>
    <w:rsid w:val="00B12059"/>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4"/>
    <w:rsid w:val="00B17B1C"/>
    <w:rsid w:val="00B203A7"/>
    <w:rsid w:val="00B20D87"/>
    <w:rsid w:val="00B21659"/>
    <w:rsid w:val="00B221B5"/>
    <w:rsid w:val="00B22330"/>
    <w:rsid w:val="00B22BEC"/>
    <w:rsid w:val="00B231C6"/>
    <w:rsid w:val="00B235DB"/>
    <w:rsid w:val="00B2392D"/>
    <w:rsid w:val="00B23AB9"/>
    <w:rsid w:val="00B23DEB"/>
    <w:rsid w:val="00B24214"/>
    <w:rsid w:val="00B242C6"/>
    <w:rsid w:val="00B24352"/>
    <w:rsid w:val="00B247CE"/>
    <w:rsid w:val="00B24B10"/>
    <w:rsid w:val="00B24C52"/>
    <w:rsid w:val="00B25073"/>
    <w:rsid w:val="00B263C7"/>
    <w:rsid w:val="00B2712C"/>
    <w:rsid w:val="00B27375"/>
    <w:rsid w:val="00B2755A"/>
    <w:rsid w:val="00B2783C"/>
    <w:rsid w:val="00B30183"/>
    <w:rsid w:val="00B30427"/>
    <w:rsid w:val="00B30490"/>
    <w:rsid w:val="00B30796"/>
    <w:rsid w:val="00B30860"/>
    <w:rsid w:val="00B313BB"/>
    <w:rsid w:val="00B31562"/>
    <w:rsid w:val="00B3178E"/>
    <w:rsid w:val="00B321B8"/>
    <w:rsid w:val="00B32DE8"/>
    <w:rsid w:val="00B33855"/>
    <w:rsid w:val="00B338C8"/>
    <w:rsid w:val="00B340A3"/>
    <w:rsid w:val="00B341A3"/>
    <w:rsid w:val="00B342DE"/>
    <w:rsid w:val="00B346BD"/>
    <w:rsid w:val="00B34DC9"/>
    <w:rsid w:val="00B3500E"/>
    <w:rsid w:val="00B35181"/>
    <w:rsid w:val="00B359EF"/>
    <w:rsid w:val="00B36068"/>
    <w:rsid w:val="00B360E9"/>
    <w:rsid w:val="00B3675E"/>
    <w:rsid w:val="00B36DA2"/>
    <w:rsid w:val="00B37982"/>
    <w:rsid w:val="00B41A13"/>
    <w:rsid w:val="00B41D57"/>
    <w:rsid w:val="00B426A0"/>
    <w:rsid w:val="00B42ACF"/>
    <w:rsid w:val="00B42C59"/>
    <w:rsid w:val="00B43D30"/>
    <w:rsid w:val="00B446A7"/>
    <w:rsid w:val="00B44849"/>
    <w:rsid w:val="00B44DEE"/>
    <w:rsid w:val="00B44E1A"/>
    <w:rsid w:val="00B45575"/>
    <w:rsid w:val="00B456C1"/>
    <w:rsid w:val="00B45741"/>
    <w:rsid w:val="00B4575A"/>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56E"/>
    <w:rsid w:val="00B54C51"/>
    <w:rsid w:val="00B55420"/>
    <w:rsid w:val="00B554EB"/>
    <w:rsid w:val="00B55834"/>
    <w:rsid w:val="00B56018"/>
    <w:rsid w:val="00B5655F"/>
    <w:rsid w:val="00B571B7"/>
    <w:rsid w:val="00B5784D"/>
    <w:rsid w:val="00B57CDC"/>
    <w:rsid w:val="00B60386"/>
    <w:rsid w:val="00B604C1"/>
    <w:rsid w:val="00B605E5"/>
    <w:rsid w:val="00B6071A"/>
    <w:rsid w:val="00B60CA9"/>
    <w:rsid w:val="00B6174A"/>
    <w:rsid w:val="00B6208B"/>
    <w:rsid w:val="00B6216C"/>
    <w:rsid w:val="00B626CA"/>
    <w:rsid w:val="00B628FC"/>
    <w:rsid w:val="00B62BA2"/>
    <w:rsid w:val="00B62ED1"/>
    <w:rsid w:val="00B631BE"/>
    <w:rsid w:val="00B63606"/>
    <w:rsid w:val="00B6388B"/>
    <w:rsid w:val="00B639E1"/>
    <w:rsid w:val="00B64539"/>
    <w:rsid w:val="00B64EEA"/>
    <w:rsid w:val="00B65072"/>
    <w:rsid w:val="00B6567A"/>
    <w:rsid w:val="00B65834"/>
    <w:rsid w:val="00B65F06"/>
    <w:rsid w:val="00B703B5"/>
    <w:rsid w:val="00B70916"/>
    <w:rsid w:val="00B7186E"/>
    <w:rsid w:val="00B71975"/>
    <w:rsid w:val="00B71E06"/>
    <w:rsid w:val="00B71E59"/>
    <w:rsid w:val="00B71F13"/>
    <w:rsid w:val="00B7217C"/>
    <w:rsid w:val="00B73252"/>
    <w:rsid w:val="00B73DCA"/>
    <w:rsid w:val="00B73E0F"/>
    <w:rsid w:val="00B73FBE"/>
    <w:rsid w:val="00B74448"/>
    <w:rsid w:val="00B74BFA"/>
    <w:rsid w:val="00B758F6"/>
    <w:rsid w:val="00B75D10"/>
    <w:rsid w:val="00B76576"/>
    <w:rsid w:val="00B7696B"/>
    <w:rsid w:val="00B76B2E"/>
    <w:rsid w:val="00B77B44"/>
    <w:rsid w:val="00B77EB4"/>
    <w:rsid w:val="00B804BF"/>
    <w:rsid w:val="00B80AC4"/>
    <w:rsid w:val="00B810A2"/>
    <w:rsid w:val="00B81167"/>
    <w:rsid w:val="00B817E5"/>
    <w:rsid w:val="00B82011"/>
    <w:rsid w:val="00B83288"/>
    <w:rsid w:val="00B837C0"/>
    <w:rsid w:val="00B83AC1"/>
    <w:rsid w:val="00B83C4D"/>
    <w:rsid w:val="00B84C79"/>
    <w:rsid w:val="00B84F7B"/>
    <w:rsid w:val="00B850B9"/>
    <w:rsid w:val="00B8569D"/>
    <w:rsid w:val="00B85AFD"/>
    <w:rsid w:val="00B85D5A"/>
    <w:rsid w:val="00B85F16"/>
    <w:rsid w:val="00B86119"/>
    <w:rsid w:val="00B864BB"/>
    <w:rsid w:val="00B86B1D"/>
    <w:rsid w:val="00B86EDA"/>
    <w:rsid w:val="00B86EE5"/>
    <w:rsid w:val="00B87216"/>
    <w:rsid w:val="00B87FAB"/>
    <w:rsid w:val="00B901B4"/>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309"/>
    <w:rsid w:val="00BA0AC5"/>
    <w:rsid w:val="00BA0C2A"/>
    <w:rsid w:val="00BA0F59"/>
    <w:rsid w:val="00BA28EE"/>
    <w:rsid w:val="00BA30E2"/>
    <w:rsid w:val="00BA3154"/>
    <w:rsid w:val="00BA31BE"/>
    <w:rsid w:val="00BA3D5D"/>
    <w:rsid w:val="00BA4A66"/>
    <w:rsid w:val="00BA4CD7"/>
    <w:rsid w:val="00BA4F00"/>
    <w:rsid w:val="00BA5892"/>
    <w:rsid w:val="00BA637B"/>
    <w:rsid w:val="00BA66DA"/>
    <w:rsid w:val="00BA67B7"/>
    <w:rsid w:val="00BA794A"/>
    <w:rsid w:val="00BA7C56"/>
    <w:rsid w:val="00BA7F14"/>
    <w:rsid w:val="00BB0B81"/>
    <w:rsid w:val="00BB0FC7"/>
    <w:rsid w:val="00BB15AC"/>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576"/>
    <w:rsid w:val="00BC29E9"/>
    <w:rsid w:val="00BC2E43"/>
    <w:rsid w:val="00BC2FCE"/>
    <w:rsid w:val="00BC31CD"/>
    <w:rsid w:val="00BC330F"/>
    <w:rsid w:val="00BC382B"/>
    <w:rsid w:val="00BC389D"/>
    <w:rsid w:val="00BC4671"/>
    <w:rsid w:val="00BC4F35"/>
    <w:rsid w:val="00BC52DB"/>
    <w:rsid w:val="00BC5D21"/>
    <w:rsid w:val="00BC62B2"/>
    <w:rsid w:val="00BC66CB"/>
    <w:rsid w:val="00BC6977"/>
    <w:rsid w:val="00BC6B3B"/>
    <w:rsid w:val="00BC737F"/>
    <w:rsid w:val="00BC7F44"/>
    <w:rsid w:val="00BD02CF"/>
    <w:rsid w:val="00BD0567"/>
    <w:rsid w:val="00BD086E"/>
    <w:rsid w:val="00BD0B2D"/>
    <w:rsid w:val="00BD119B"/>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D7A37"/>
    <w:rsid w:val="00BE00A1"/>
    <w:rsid w:val="00BE0AA9"/>
    <w:rsid w:val="00BE0DA6"/>
    <w:rsid w:val="00BE0E67"/>
    <w:rsid w:val="00BE1338"/>
    <w:rsid w:val="00BE14F6"/>
    <w:rsid w:val="00BE164A"/>
    <w:rsid w:val="00BE195B"/>
    <w:rsid w:val="00BE1D0E"/>
    <w:rsid w:val="00BE1E53"/>
    <w:rsid w:val="00BE37F9"/>
    <w:rsid w:val="00BE3E41"/>
    <w:rsid w:val="00BE4199"/>
    <w:rsid w:val="00BE475F"/>
    <w:rsid w:val="00BE4D01"/>
    <w:rsid w:val="00BE5202"/>
    <w:rsid w:val="00BE52C5"/>
    <w:rsid w:val="00BE53DC"/>
    <w:rsid w:val="00BE58A7"/>
    <w:rsid w:val="00BE5D2F"/>
    <w:rsid w:val="00BE5F74"/>
    <w:rsid w:val="00BE683F"/>
    <w:rsid w:val="00BE6E8F"/>
    <w:rsid w:val="00BE7097"/>
    <w:rsid w:val="00BE72F4"/>
    <w:rsid w:val="00BE74D2"/>
    <w:rsid w:val="00BE7665"/>
    <w:rsid w:val="00BE7A9F"/>
    <w:rsid w:val="00BE7B07"/>
    <w:rsid w:val="00BE7F3E"/>
    <w:rsid w:val="00BF031D"/>
    <w:rsid w:val="00BF0350"/>
    <w:rsid w:val="00BF0D49"/>
    <w:rsid w:val="00BF1E0E"/>
    <w:rsid w:val="00BF1EA2"/>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FE0"/>
    <w:rsid w:val="00C003AA"/>
    <w:rsid w:val="00C005ED"/>
    <w:rsid w:val="00C011AE"/>
    <w:rsid w:val="00C012FE"/>
    <w:rsid w:val="00C01627"/>
    <w:rsid w:val="00C0184A"/>
    <w:rsid w:val="00C01D2A"/>
    <w:rsid w:val="00C01F8E"/>
    <w:rsid w:val="00C0217D"/>
    <w:rsid w:val="00C02364"/>
    <w:rsid w:val="00C02492"/>
    <w:rsid w:val="00C0263B"/>
    <w:rsid w:val="00C02EA9"/>
    <w:rsid w:val="00C0314E"/>
    <w:rsid w:val="00C034B8"/>
    <w:rsid w:val="00C0370D"/>
    <w:rsid w:val="00C0382E"/>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120"/>
    <w:rsid w:val="00C111E2"/>
    <w:rsid w:val="00C1146B"/>
    <w:rsid w:val="00C11C44"/>
    <w:rsid w:val="00C13C8E"/>
    <w:rsid w:val="00C14CA4"/>
    <w:rsid w:val="00C14DC5"/>
    <w:rsid w:val="00C14F33"/>
    <w:rsid w:val="00C157AD"/>
    <w:rsid w:val="00C158F8"/>
    <w:rsid w:val="00C16084"/>
    <w:rsid w:val="00C165C3"/>
    <w:rsid w:val="00C167EB"/>
    <w:rsid w:val="00C16FDF"/>
    <w:rsid w:val="00C17237"/>
    <w:rsid w:val="00C17270"/>
    <w:rsid w:val="00C17569"/>
    <w:rsid w:val="00C17C04"/>
    <w:rsid w:val="00C209D6"/>
    <w:rsid w:val="00C211E3"/>
    <w:rsid w:val="00C217B7"/>
    <w:rsid w:val="00C220CA"/>
    <w:rsid w:val="00C222EB"/>
    <w:rsid w:val="00C22531"/>
    <w:rsid w:val="00C22C0A"/>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B76"/>
    <w:rsid w:val="00C30BBA"/>
    <w:rsid w:val="00C3162B"/>
    <w:rsid w:val="00C31D95"/>
    <w:rsid w:val="00C320AB"/>
    <w:rsid w:val="00C324D5"/>
    <w:rsid w:val="00C3259D"/>
    <w:rsid w:val="00C327BA"/>
    <w:rsid w:val="00C330C3"/>
    <w:rsid w:val="00C33F23"/>
    <w:rsid w:val="00C342D5"/>
    <w:rsid w:val="00C34A05"/>
    <w:rsid w:val="00C34BF7"/>
    <w:rsid w:val="00C34D1F"/>
    <w:rsid w:val="00C34DC5"/>
    <w:rsid w:val="00C34DF1"/>
    <w:rsid w:val="00C34E52"/>
    <w:rsid w:val="00C34F65"/>
    <w:rsid w:val="00C35047"/>
    <w:rsid w:val="00C35B01"/>
    <w:rsid w:val="00C35D57"/>
    <w:rsid w:val="00C35FC4"/>
    <w:rsid w:val="00C36555"/>
    <w:rsid w:val="00C36745"/>
    <w:rsid w:val="00C36919"/>
    <w:rsid w:val="00C36B43"/>
    <w:rsid w:val="00C36BC3"/>
    <w:rsid w:val="00C371DC"/>
    <w:rsid w:val="00C372B9"/>
    <w:rsid w:val="00C37A35"/>
    <w:rsid w:val="00C37C32"/>
    <w:rsid w:val="00C405E7"/>
    <w:rsid w:val="00C41E02"/>
    <w:rsid w:val="00C41E26"/>
    <w:rsid w:val="00C420AD"/>
    <w:rsid w:val="00C43173"/>
    <w:rsid w:val="00C43898"/>
    <w:rsid w:val="00C43A13"/>
    <w:rsid w:val="00C43A88"/>
    <w:rsid w:val="00C43C0E"/>
    <w:rsid w:val="00C44481"/>
    <w:rsid w:val="00C4451C"/>
    <w:rsid w:val="00C445C2"/>
    <w:rsid w:val="00C449A4"/>
    <w:rsid w:val="00C44E80"/>
    <w:rsid w:val="00C45F35"/>
    <w:rsid w:val="00C46981"/>
    <w:rsid w:val="00C47247"/>
    <w:rsid w:val="00C47E51"/>
    <w:rsid w:val="00C50674"/>
    <w:rsid w:val="00C5088C"/>
    <w:rsid w:val="00C50B63"/>
    <w:rsid w:val="00C51108"/>
    <w:rsid w:val="00C5154B"/>
    <w:rsid w:val="00C52086"/>
    <w:rsid w:val="00C52AA8"/>
    <w:rsid w:val="00C52B86"/>
    <w:rsid w:val="00C52DC7"/>
    <w:rsid w:val="00C52F12"/>
    <w:rsid w:val="00C52F60"/>
    <w:rsid w:val="00C5322A"/>
    <w:rsid w:val="00C5377F"/>
    <w:rsid w:val="00C53C6E"/>
    <w:rsid w:val="00C54930"/>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2EAA"/>
    <w:rsid w:val="00C63304"/>
    <w:rsid w:val="00C636D5"/>
    <w:rsid w:val="00C63858"/>
    <w:rsid w:val="00C6392A"/>
    <w:rsid w:val="00C63C78"/>
    <w:rsid w:val="00C63FAC"/>
    <w:rsid w:val="00C648A4"/>
    <w:rsid w:val="00C64951"/>
    <w:rsid w:val="00C6523D"/>
    <w:rsid w:val="00C65526"/>
    <w:rsid w:val="00C6571E"/>
    <w:rsid w:val="00C65893"/>
    <w:rsid w:val="00C65A8C"/>
    <w:rsid w:val="00C6668F"/>
    <w:rsid w:val="00C66832"/>
    <w:rsid w:val="00C67AB2"/>
    <w:rsid w:val="00C67BDD"/>
    <w:rsid w:val="00C7004C"/>
    <w:rsid w:val="00C701B7"/>
    <w:rsid w:val="00C702AB"/>
    <w:rsid w:val="00C70322"/>
    <w:rsid w:val="00C70414"/>
    <w:rsid w:val="00C70A31"/>
    <w:rsid w:val="00C71525"/>
    <w:rsid w:val="00C71869"/>
    <w:rsid w:val="00C71E81"/>
    <w:rsid w:val="00C71F2F"/>
    <w:rsid w:val="00C7276B"/>
    <w:rsid w:val="00C72B95"/>
    <w:rsid w:val="00C73099"/>
    <w:rsid w:val="00C7330A"/>
    <w:rsid w:val="00C73456"/>
    <w:rsid w:val="00C73725"/>
    <w:rsid w:val="00C739FC"/>
    <w:rsid w:val="00C73E1C"/>
    <w:rsid w:val="00C73FE1"/>
    <w:rsid w:val="00C740E4"/>
    <w:rsid w:val="00C743D7"/>
    <w:rsid w:val="00C74571"/>
    <w:rsid w:val="00C74BAE"/>
    <w:rsid w:val="00C75070"/>
    <w:rsid w:val="00C751F8"/>
    <w:rsid w:val="00C75622"/>
    <w:rsid w:val="00C7574C"/>
    <w:rsid w:val="00C75813"/>
    <w:rsid w:val="00C75C7C"/>
    <w:rsid w:val="00C760ED"/>
    <w:rsid w:val="00C76522"/>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394C"/>
    <w:rsid w:val="00C83ACB"/>
    <w:rsid w:val="00C83AF8"/>
    <w:rsid w:val="00C83CBE"/>
    <w:rsid w:val="00C83E18"/>
    <w:rsid w:val="00C844B0"/>
    <w:rsid w:val="00C84DD1"/>
    <w:rsid w:val="00C8519E"/>
    <w:rsid w:val="00C85530"/>
    <w:rsid w:val="00C856B9"/>
    <w:rsid w:val="00C864E4"/>
    <w:rsid w:val="00C86A5E"/>
    <w:rsid w:val="00C8772C"/>
    <w:rsid w:val="00C900E9"/>
    <w:rsid w:val="00C908D5"/>
    <w:rsid w:val="00C9123A"/>
    <w:rsid w:val="00C91326"/>
    <w:rsid w:val="00C913A9"/>
    <w:rsid w:val="00C91481"/>
    <w:rsid w:val="00C927D5"/>
    <w:rsid w:val="00C93060"/>
    <w:rsid w:val="00C93098"/>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96DB7"/>
    <w:rsid w:val="00CA041E"/>
    <w:rsid w:val="00CA0B8D"/>
    <w:rsid w:val="00CA0E83"/>
    <w:rsid w:val="00CA1A4A"/>
    <w:rsid w:val="00CA1A54"/>
    <w:rsid w:val="00CA1F5D"/>
    <w:rsid w:val="00CA223D"/>
    <w:rsid w:val="00CA283C"/>
    <w:rsid w:val="00CA2A1F"/>
    <w:rsid w:val="00CA2A84"/>
    <w:rsid w:val="00CA3779"/>
    <w:rsid w:val="00CA3986"/>
    <w:rsid w:val="00CA41EE"/>
    <w:rsid w:val="00CA4319"/>
    <w:rsid w:val="00CA4EC4"/>
    <w:rsid w:val="00CA5070"/>
    <w:rsid w:val="00CA53D8"/>
    <w:rsid w:val="00CA5639"/>
    <w:rsid w:val="00CA631A"/>
    <w:rsid w:val="00CA6D29"/>
    <w:rsid w:val="00CA6FE8"/>
    <w:rsid w:val="00CB06B9"/>
    <w:rsid w:val="00CB0925"/>
    <w:rsid w:val="00CB0C8C"/>
    <w:rsid w:val="00CB116A"/>
    <w:rsid w:val="00CB1409"/>
    <w:rsid w:val="00CB1AC7"/>
    <w:rsid w:val="00CB1F68"/>
    <w:rsid w:val="00CB278B"/>
    <w:rsid w:val="00CB300D"/>
    <w:rsid w:val="00CB3034"/>
    <w:rsid w:val="00CB385C"/>
    <w:rsid w:val="00CB390E"/>
    <w:rsid w:val="00CB3D39"/>
    <w:rsid w:val="00CB3D7D"/>
    <w:rsid w:val="00CB3D8D"/>
    <w:rsid w:val="00CB43ED"/>
    <w:rsid w:val="00CB4CB5"/>
    <w:rsid w:val="00CB52C0"/>
    <w:rsid w:val="00CB5F86"/>
    <w:rsid w:val="00CB6051"/>
    <w:rsid w:val="00CB6E23"/>
    <w:rsid w:val="00CB71D4"/>
    <w:rsid w:val="00CB7661"/>
    <w:rsid w:val="00CB7F0B"/>
    <w:rsid w:val="00CC0120"/>
    <w:rsid w:val="00CC037F"/>
    <w:rsid w:val="00CC093F"/>
    <w:rsid w:val="00CC09CB"/>
    <w:rsid w:val="00CC0CF1"/>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6166"/>
    <w:rsid w:val="00CC657F"/>
    <w:rsid w:val="00CC7018"/>
    <w:rsid w:val="00CC74C0"/>
    <w:rsid w:val="00CC755A"/>
    <w:rsid w:val="00CC79EA"/>
    <w:rsid w:val="00CC7F72"/>
    <w:rsid w:val="00CD021F"/>
    <w:rsid w:val="00CD02F2"/>
    <w:rsid w:val="00CD13E6"/>
    <w:rsid w:val="00CD1675"/>
    <w:rsid w:val="00CD1A0C"/>
    <w:rsid w:val="00CD1A62"/>
    <w:rsid w:val="00CD251D"/>
    <w:rsid w:val="00CD27B6"/>
    <w:rsid w:val="00CD34DA"/>
    <w:rsid w:val="00CD4076"/>
    <w:rsid w:val="00CD47B4"/>
    <w:rsid w:val="00CD4801"/>
    <w:rsid w:val="00CD530E"/>
    <w:rsid w:val="00CD5B5E"/>
    <w:rsid w:val="00CD5B9A"/>
    <w:rsid w:val="00CD5E0C"/>
    <w:rsid w:val="00CD5EA7"/>
    <w:rsid w:val="00CD5F2A"/>
    <w:rsid w:val="00CD61D7"/>
    <w:rsid w:val="00CD6563"/>
    <w:rsid w:val="00CD6591"/>
    <w:rsid w:val="00CD6687"/>
    <w:rsid w:val="00CD6DB3"/>
    <w:rsid w:val="00CD6DC2"/>
    <w:rsid w:val="00CD7CAC"/>
    <w:rsid w:val="00CD7CBC"/>
    <w:rsid w:val="00CD7EA1"/>
    <w:rsid w:val="00CD7EA7"/>
    <w:rsid w:val="00CE0991"/>
    <w:rsid w:val="00CE1775"/>
    <w:rsid w:val="00CE1FB3"/>
    <w:rsid w:val="00CE2B88"/>
    <w:rsid w:val="00CE3366"/>
    <w:rsid w:val="00CE343F"/>
    <w:rsid w:val="00CE3493"/>
    <w:rsid w:val="00CE361A"/>
    <w:rsid w:val="00CE3FF7"/>
    <w:rsid w:val="00CE4065"/>
    <w:rsid w:val="00CE4250"/>
    <w:rsid w:val="00CE496F"/>
    <w:rsid w:val="00CE4ADE"/>
    <w:rsid w:val="00CE4B37"/>
    <w:rsid w:val="00CE4EC4"/>
    <w:rsid w:val="00CE69C0"/>
    <w:rsid w:val="00CE6C2B"/>
    <w:rsid w:val="00CE6CF9"/>
    <w:rsid w:val="00CE7231"/>
    <w:rsid w:val="00CE7CFC"/>
    <w:rsid w:val="00CF00F6"/>
    <w:rsid w:val="00CF049F"/>
    <w:rsid w:val="00CF05A7"/>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6CF3"/>
    <w:rsid w:val="00D0705A"/>
    <w:rsid w:val="00D07105"/>
    <w:rsid w:val="00D071FC"/>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8EC"/>
    <w:rsid w:val="00D12A1A"/>
    <w:rsid w:val="00D12DDD"/>
    <w:rsid w:val="00D130B5"/>
    <w:rsid w:val="00D13196"/>
    <w:rsid w:val="00D1322C"/>
    <w:rsid w:val="00D13A4E"/>
    <w:rsid w:val="00D13C24"/>
    <w:rsid w:val="00D13FFE"/>
    <w:rsid w:val="00D1428F"/>
    <w:rsid w:val="00D14A9B"/>
    <w:rsid w:val="00D14BD9"/>
    <w:rsid w:val="00D14D7A"/>
    <w:rsid w:val="00D16779"/>
    <w:rsid w:val="00D16A87"/>
    <w:rsid w:val="00D173C5"/>
    <w:rsid w:val="00D175F4"/>
    <w:rsid w:val="00D17604"/>
    <w:rsid w:val="00D2081F"/>
    <w:rsid w:val="00D20C3B"/>
    <w:rsid w:val="00D20DF7"/>
    <w:rsid w:val="00D2107B"/>
    <w:rsid w:val="00D21E02"/>
    <w:rsid w:val="00D2206C"/>
    <w:rsid w:val="00D225F5"/>
    <w:rsid w:val="00D22A94"/>
    <w:rsid w:val="00D22C97"/>
    <w:rsid w:val="00D2324E"/>
    <w:rsid w:val="00D2343B"/>
    <w:rsid w:val="00D2365F"/>
    <w:rsid w:val="00D23680"/>
    <w:rsid w:val="00D23D92"/>
    <w:rsid w:val="00D23ED3"/>
    <w:rsid w:val="00D242DB"/>
    <w:rsid w:val="00D2439F"/>
    <w:rsid w:val="00D2471B"/>
    <w:rsid w:val="00D24F3A"/>
    <w:rsid w:val="00D2543E"/>
    <w:rsid w:val="00D2562B"/>
    <w:rsid w:val="00D256C5"/>
    <w:rsid w:val="00D25AA8"/>
    <w:rsid w:val="00D25C27"/>
    <w:rsid w:val="00D26092"/>
    <w:rsid w:val="00D264C8"/>
    <w:rsid w:val="00D26CC2"/>
    <w:rsid w:val="00D279D9"/>
    <w:rsid w:val="00D3023F"/>
    <w:rsid w:val="00D30887"/>
    <w:rsid w:val="00D314A9"/>
    <w:rsid w:val="00D3181C"/>
    <w:rsid w:val="00D31A7D"/>
    <w:rsid w:val="00D31AFC"/>
    <w:rsid w:val="00D31BDD"/>
    <w:rsid w:val="00D32C6C"/>
    <w:rsid w:val="00D33977"/>
    <w:rsid w:val="00D3432E"/>
    <w:rsid w:val="00D3455D"/>
    <w:rsid w:val="00D34CB9"/>
    <w:rsid w:val="00D3542D"/>
    <w:rsid w:val="00D354DD"/>
    <w:rsid w:val="00D359A4"/>
    <w:rsid w:val="00D360BA"/>
    <w:rsid w:val="00D36B4F"/>
    <w:rsid w:val="00D37240"/>
    <w:rsid w:val="00D3735E"/>
    <w:rsid w:val="00D40392"/>
    <w:rsid w:val="00D40CF4"/>
    <w:rsid w:val="00D417D4"/>
    <w:rsid w:val="00D41C29"/>
    <w:rsid w:val="00D422C8"/>
    <w:rsid w:val="00D42642"/>
    <w:rsid w:val="00D426F6"/>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12F"/>
    <w:rsid w:val="00D52491"/>
    <w:rsid w:val="00D534DF"/>
    <w:rsid w:val="00D5379D"/>
    <w:rsid w:val="00D53A2F"/>
    <w:rsid w:val="00D53AFD"/>
    <w:rsid w:val="00D54234"/>
    <w:rsid w:val="00D54659"/>
    <w:rsid w:val="00D54831"/>
    <w:rsid w:val="00D55562"/>
    <w:rsid w:val="00D55866"/>
    <w:rsid w:val="00D55AC0"/>
    <w:rsid w:val="00D56714"/>
    <w:rsid w:val="00D56781"/>
    <w:rsid w:val="00D569F5"/>
    <w:rsid w:val="00D56DF1"/>
    <w:rsid w:val="00D5714B"/>
    <w:rsid w:val="00D57220"/>
    <w:rsid w:val="00D57376"/>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51B6"/>
    <w:rsid w:val="00D657FA"/>
    <w:rsid w:val="00D659C4"/>
    <w:rsid w:val="00D65C52"/>
    <w:rsid w:val="00D65D71"/>
    <w:rsid w:val="00D65DBC"/>
    <w:rsid w:val="00D66321"/>
    <w:rsid w:val="00D664F5"/>
    <w:rsid w:val="00D66989"/>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626"/>
    <w:rsid w:val="00D76638"/>
    <w:rsid w:val="00D76D21"/>
    <w:rsid w:val="00D76D31"/>
    <w:rsid w:val="00D76DAC"/>
    <w:rsid w:val="00D7726C"/>
    <w:rsid w:val="00D775AF"/>
    <w:rsid w:val="00D80711"/>
    <w:rsid w:val="00D808D1"/>
    <w:rsid w:val="00D80972"/>
    <w:rsid w:val="00D809C0"/>
    <w:rsid w:val="00D81001"/>
    <w:rsid w:val="00D81300"/>
    <w:rsid w:val="00D816B6"/>
    <w:rsid w:val="00D81707"/>
    <w:rsid w:val="00D81D94"/>
    <w:rsid w:val="00D8245B"/>
    <w:rsid w:val="00D8256E"/>
    <w:rsid w:val="00D82625"/>
    <w:rsid w:val="00D82904"/>
    <w:rsid w:val="00D82B8C"/>
    <w:rsid w:val="00D83AF5"/>
    <w:rsid w:val="00D83B0A"/>
    <w:rsid w:val="00D8428A"/>
    <w:rsid w:val="00D843BA"/>
    <w:rsid w:val="00D8466D"/>
    <w:rsid w:val="00D84AFB"/>
    <w:rsid w:val="00D84FDC"/>
    <w:rsid w:val="00D8560F"/>
    <w:rsid w:val="00D85E00"/>
    <w:rsid w:val="00D860E0"/>
    <w:rsid w:val="00D860FA"/>
    <w:rsid w:val="00D8625F"/>
    <w:rsid w:val="00D86359"/>
    <w:rsid w:val="00D868BC"/>
    <w:rsid w:val="00D86CF0"/>
    <w:rsid w:val="00D87572"/>
    <w:rsid w:val="00D90070"/>
    <w:rsid w:val="00D9023A"/>
    <w:rsid w:val="00D9086C"/>
    <w:rsid w:val="00D908AE"/>
    <w:rsid w:val="00D9178F"/>
    <w:rsid w:val="00D91C9F"/>
    <w:rsid w:val="00D929C4"/>
    <w:rsid w:val="00D930E6"/>
    <w:rsid w:val="00D93910"/>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C2"/>
    <w:rsid w:val="00DA3BD1"/>
    <w:rsid w:val="00DA3D1E"/>
    <w:rsid w:val="00DA48D8"/>
    <w:rsid w:val="00DA49F7"/>
    <w:rsid w:val="00DA4AD7"/>
    <w:rsid w:val="00DA59E0"/>
    <w:rsid w:val="00DA60C0"/>
    <w:rsid w:val="00DA6174"/>
    <w:rsid w:val="00DA65C3"/>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3BDB"/>
    <w:rsid w:val="00DB3C21"/>
    <w:rsid w:val="00DB41D2"/>
    <w:rsid w:val="00DB467A"/>
    <w:rsid w:val="00DB50D7"/>
    <w:rsid w:val="00DB52BA"/>
    <w:rsid w:val="00DB5349"/>
    <w:rsid w:val="00DB5768"/>
    <w:rsid w:val="00DB57A9"/>
    <w:rsid w:val="00DB5A4F"/>
    <w:rsid w:val="00DB67D4"/>
    <w:rsid w:val="00DB6FB2"/>
    <w:rsid w:val="00DB7851"/>
    <w:rsid w:val="00DB794B"/>
    <w:rsid w:val="00DB79CE"/>
    <w:rsid w:val="00DC0556"/>
    <w:rsid w:val="00DC0DAD"/>
    <w:rsid w:val="00DC1FB8"/>
    <w:rsid w:val="00DC20BB"/>
    <w:rsid w:val="00DC2319"/>
    <w:rsid w:val="00DC2773"/>
    <w:rsid w:val="00DC2CD7"/>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35D"/>
    <w:rsid w:val="00DC744C"/>
    <w:rsid w:val="00DC7961"/>
    <w:rsid w:val="00DC79A3"/>
    <w:rsid w:val="00DC7D2E"/>
    <w:rsid w:val="00DC7F6D"/>
    <w:rsid w:val="00DD00DC"/>
    <w:rsid w:val="00DD0302"/>
    <w:rsid w:val="00DD0464"/>
    <w:rsid w:val="00DD0878"/>
    <w:rsid w:val="00DD0CBB"/>
    <w:rsid w:val="00DD1158"/>
    <w:rsid w:val="00DD17D6"/>
    <w:rsid w:val="00DD185E"/>
    <w:rsid w:val="00DD1A94"/>
    <w:rsid w:val="00DD1AF8"/>
    <w:rsid w:val="00DD1E6B"/>
    <w:rsid w:val="00DD2090"/>
    <w:rsid w:val="00DD2370"/>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6BE"/>
    <w:rsid w:val="00DE4813"/>
    <w:rsid w:val="00DE4D36"/>
    <w:rsid w:val="00DE4D7E"/>
    <w:rsid w:val="00DE58FA"/>
    <w:rsid w:val="00DE59CD"/>
    <w:rsid w:val="00DE61B8"/>
    <w:rsid w:val="00DE6701"/>
    <w:rsid w:val="00DE6EA6"/>
    <w:rsid w:val="00DE6F3D"/>
    <w:rsid w:val="00DE70D7"/>
    <w:rsid w:val="00DE7299"/>
    <w:rsid w:val="00DE72B6"/>
    <w:rsid w:val="00DE7BB6"/>
    <w:rsid w:val="00DE7C76"/>
    <w:rsid w:val="00DF08C8"/>
    <w:rsid w:val="00DF0B29"/>
    <w:rsid w:val="00DF1B79"/>
    <w:rsid w:val="00DF1FD2"/>
    <w:rsid w:val="00DF24DE"/>
    <w:rsid w:val="00DF3246"/>
    <w:rsid w:val="00DF336A"/>
    <w:rsid w:val="00DF35E0"/>
    <w:rsid w:val="00DF365D"/>
    <w:rsid w:val="00DF3D9E"/>
    <w:rsid w:val="00DF3DDA"/>
    <w:rsid w:val="00DF4078"/>
    <w:rsid w:val="00DF473F"/>
    <w:rsid w:val="00DF4848"/>
    <w:rsid w:val="00DF5398"/>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8A5"/>
    <w:rsid w:val="00E13E33"/>
    <w:rsid w:val="00E146DA"/>
    <w:rsid w:val="00E14A08"/>
    <w:rsid w:val="00E14C35"/>
    <w:rsid w:val="00E14F1C"/>
    <w:rsid w:val="00E15234"/>
    <w:rsid w:val="00E154F6"/>
    <w:rsid w:val="00E155D9"/>
    <w:rsid w:val="00E15807"/>
    <w:rsid w:val="00E16187"/>
    <w:rsid w:val="00E161CB"/>
    <w:rsid w:val="00E16245"/>
    <w:rsid w:val="00E1628F"/>
    <w:rsid w:val="00E1690E"/>
    <w:rsid w:val="00E16BBC"/>
    <w:rsid w:val="00E16E14"/>
    <w:rsid w:val="00E17519"/>
    <w:rsid w:val="00E17824"/>
    <w:rsid w:val="00E17E24"/>
    <w:rsid w:val="00E20267"/>
    <w:rsid w:val="00E20E98"/>
    <w:rsid w:val="00E210C0"/>
    <w:rsid w:val="00E2145C"/>
    <w:rsid w:val="00E214BB"/>
    <w:rsid w:val="00E22317"/>
    <w:rsid w:val="00E22401"/>
    <w:rsid w:val="00E22788"/>
    <w:rsid w:val="00E227E7"/>
    <w:rsid w:val="00E22C5C"/>
    <w:rsid w:val="00E22EEE"/>
    <w:rsid w:val="00E230BF"/>
    <w:rsid w:val="00E23535"/>
    <w:rsid w:val="00E23EFD"/>
    <w:rsid w:val="00E24356"/>
    <w:rsid w:val="00E243EF"/>
    <w:rsid w:val="00E2515A"/>
    <w:rsid w:val="00E26064"/>
    <w:rsid w:val="00E26082"/>
    <w:rsid w:val="00E262EE"/>
    <w:rsid w:val="00E268D3"/>
    <w:rsid w:val="00E26D9D"/>
    <w:rsid w:val="00E27359"/>
    <w:rsid w:val="00E27EFD"/>
    <w:rsid w:val="00E30500"/>
    <w:rsid w:val="00E30A60"/>
    <w:rsid w:val="00E31347"/>
    <w:rsid w:val="00E31A26"/>
    <w:rsid w:val="00E32021"/>
    <w:rsid w:val="00E32054"/>
    <w:rsid w:val="00E321C2"/>
    <w:rsid w:val="00E32773"/>
    <w:rsid w:val="00E33041"/>
    <w:rsid w:val="00E336FA"/>
    <w:rsid w:val="00E33894"/>
    <w:rsid w:val="00E3515B"/>
    <w:rsid w:val="00E355D6"/>
    <w:rsid w:val="00E358CF"/>
    <w:rsid w:val="00E35C88"/>
    <w:rsid w:val="00E360A0"/>
    <w:rsid w:val="00E368A9"/>
    <w:rsid w:val="00E36C9C"/>
    <w:rsid w:val="00E3742C"/>
    <w:rsid w:val="00E40040"/>
    <w:rsid w:val="00E415F5"/>
    <w:rsid w:val="00E41872"/>
    <w:rsid w:val="00E41E30"/>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586"/>
    <w:rsid w:val="00E448C5"/>
    <w:rsid w:val="00E44D5E"/>
    <w:rsid w:val="00E452CC"/>
    <w:rsid w:val="00E4542A"/>
    <w:rsid w:val="00E45567"/>
    <w:rsid w:val="00E45DC6"/>
    <w:rsid w:val="00E462A4"/>
    <w:rsid w:val="00E464B5"/>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B2D"/>
    <w:rsid w:val="00E5416C"/>
    <w:rsid w:val="00E54561"/>
    <w:rsid w:val="00E549FB"/>
    <w:rsid w:val="00E54AED"/>
    <w:rsid w:val="00E55731"/>
    <w:rsid w:val="00E5611A"/>
    <w:rsid w:val="00E5616A"/>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CCE"/>
    <w:rsid w:val="00E71EB8"/>
    <w:rsid w:val="00E729A5"/>
    <w:rsid w:val="00E729C0"/>
    <w:rsid w:val="00E73383"/>
    <w:rsid w:val="00E739E4"/>
    <w:rsid w:val="00E73E28"/>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CEE"/>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D4B"/>
    <w:rsid w:val="00E86F41"/>
    <w:rsid w:val="00E870DD"/>
    <w:rsid w:val="00E90064"/>
    <w:rsid w:val="00E9088B"/>
    <w:rsid w:val="00E90931"/>
    <w:rsid w:val="00E911C2"/>
    <w:rsid w:val="00E9193E"/>
    <w:rsid w:val="00E91E18"/>
    <w:rsid w:val="00E92F53"/>
    <w:rsid w:val="00E930E6"/>
    <w:rsid w:val="00E931D3"/>
    <w:rsid w:val="00E93317"/>
    <w:rsid w:val="00E93754"/>
    <w:rsid w:val="00E93774"/>
    <w:rsid w:val="00E93C78"/>
    <w:rsid w:val="00E9492C"/>
    <w:rsid w:val="00E95173"/>
    <w:rsid w:val="00E954F4"/>
    <w:rsid w:val="00E95532"/>
    <w:rsid w:val="00E955A5"/>
    <w:rsid w:val="00E957D9"/>
    <w:rsid w:val="00E9585F"/>
    <w:rsid w:val="00E9618D"/>
    <w:rsid w:val="00E96373"/>
    <w:rsid w:val="00E96AA9"/>
    <w:rsid w:val="00E96E47"/>
    <w:rsid w:val="00E97B2E"/>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EDC"/>
    <w:rsid w:val="00EA6F85"/>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6DB"/>
    <w:rsid w:val="00ED6A9C"/>
    <w:rsid w:val="00ED7267"/>
    <w:rsid w:val="00ED7296"/>
    <w:rsid w:val="00ED73CE"/>
    <w:rsid w:val="00ED769D"/>
    <w:rsid w:val="00ED77AD"/>
    <w:rsid w:val="00EE05B3"/>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71D"/>
    <w:rsid w:val="00F02816"/>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D15"/>
    <w:rsid w:val="00F07E23"/>
    <w:rsid w:val="00F07EA9"/>
    <w:rsid w:val="00F07F06"/>
    <w:rsid w:val="00F10041"/>
    <w:rsid w:val="00F100D6"/>
    <w:rsid w:val="00F10590"/>
    <w:rsid w:val="00F10896"/>
    <w:rsid w:val="00F10B45"/>
    <w:rsid w:val="00F10BE1"/>
    <w:rsid w:val="00F11279"/>
    <w:rsid w:val="00F11901"/>
    <w:rsid w:val="00F11E44"/>
    <w:rsid w:val="00F11E71"/>
    <w:rsid w:val="00F12A35"/>
    <w:rsid w:val="00F13464"/>
    <w:rsid w:val="00F137ED"/>
    <w:rsid w:val="00F13F2C"/>
    <w:rsid w:val="00F143F3"/>
    <w:rsid w:val="00F144C0"/>
    <w:rsid w:val="00F144CF"/>
    <w:rsid w:val="00F14A04"/>
    <w:rsid w:val="00F15336"/>
    <w:rsid w:val="00F153AC"/>
    <w:rsid w:val="00F1548B"/>
    <w:rsid w:val="00F1562F"/>
    <w:rsid w:val="00F15943"/>
    <w:rsid w:val="00F15AE6"/>
    <w:rsid w:val="00F15B29"/>
    <w:rsid w:val="00F16112"/>
    <w:rsid w:val="00F16592"/>
    <w:rsid w:val="00F16829"/>
    <w:rsid w:val="00F16AEE"/>
    <w:rsid w:val="00F16F41"/>
    <w:rsid w:val="00F173F2"/>
    <w:rsid w:val="00F17649"/>
    <w:rsid w:val="00F17C3C"/>
    <w:rsid w:val="00F17E37"/>
    <w:rsid w:val="00F17F8A"/>
    <w:rsid w:val="00F20A55"/>
    <w:rsid w:val="00F20D6B"/>
    <w:rsid w:val="00F20D9E"/>
    <w:rsid w:val="00F2213B"/>
    <w:rsid w:val="00F22419"/>
    <w:rsid w:val="00F22DFE"/>
    <w:rsid w:val="00F24030"/>
    <w:rsid w:val="00F2452B"/>
    <w:rsid w:val="00F248DC"/>
    <w:rsid w:val="00F2538D"/>
    <w:rsid w:val="00F25B24"/>
    <w:rsid w:val="00F25BA0"/>
    <w:rsid w:val="00F26B50"/>
    <w:rsid w:val="00F26C16"/>
    <w:rsid w:val="00F26CCD"/>
    <w:rsid w:val="00F26F9F"/>
    <w:rsid w:val="00F2721E"/>
    <w:rsid w:val="00F277D8"/>
    <w:rsid w:val="00F27A92"/>
    <w:rsid w:val="00F27C01"/>
    <w:rsid w:val="00F302B8"/>
    <w:rsid w:val="00F30AFF"/>
    <w:rsid w:val="00F3165F"/>
    <w:rsid w:val="00F317D5"/>
    <w:rsid w:val="00F319E6"/>
    <w:rsid w:val="00F31D47"/>
    <w:rsid w:val="00F320A4"/>
    <w:rsid w:val="00F32E44"/>
    <w:rsid w:val="00F3309E"/>
    <w:rsid w:val="00F3322D"/>
    <w:rsid w:val="00F33ECB"/>
    <w:rsid w:val="00F33FDF"/>
    <w:rsid w:val="00F342F3"/>
    <w:rsid w:val="00F3438A"/>
    <w:rsid w:val="00F34A30"/>
    <w:rsid w:val="00F34B18"/>
    <w:rsid w:val="00F34C0C"/>
    <w:rsid w:val="00F35A2B"/>
    <w:rsid w:val="00F36551"/>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19A"/>
    <w:rsid w:val="00F424BE"/>
    <w:rsid w:val="00F42962"/>
    <w:rsid w:val="00F4299F"/>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47081"/>
    <w:rsid w:val="00F470A1"/>
    <w:rsid w:val="00F474FC"/>
    <w:rsid w:val="00F47953"/>
    <w:rsid w:val="00F47EB8"/>
    <w:rsid w:val="00F47EE8"/>
    <w:rsid w:val="00F50378"/>
    <w:rsid w:val="00F5153D"/>
    <w:rsid w:val="00F51679"/>
    <w:rsid w:val="00F51DCC"/>
    <w:rsid w:val="00F52341"/>
    <w:rsid w:val="00F52744"/>
    <w:rsid w:val="00F529D5"/>
    <w:rsid w:val="00F5318C"/>
    <w:rsid w:val="00F54506"/>
    <w:rsid w:val="00F54B9B"/>
    <w:rsid w:val="00F55132"/>
    <w:rsid w:val="00F556BC"/>
    <w:rsid w:val="00F55C0F"/>
    <w:rsid w:val="00F5605A"/>
    <w:rsid w:val="00F56DA9"/>
    <w:rsid w:val="00F56DE0"/>
    <w:rsid w:val="00F57E94"/>
    <w:rsid w:val="00F60A64"/>
    <w:rsid w:val="00F60A8B"/>
    <w:rsid w:val="00F619B9"/>
    <w:rsid w:val="00F61B1B"/>
    <w:rsid w:val="00F61E7D"/>
    <w:rsid w:val="00F61FB2"/>
    <w:rsid w:val="00F6238F"/>
    <w:rsid w:val="00F62CFF"/>
    <w:rsid w:val="00F62D39"/>
    <w:rsid w:val="00F62DB7"/>
    <w:rsid w:val="00F62F1B"/>
    <w:rsid w:val="00F63BD8"/>
    <w:rsid w:val="00F643DB"/>
    <w:rsid w:val="00F64666"/>
    <w:rsid w:val="00F646AB"/>
    <w:rsid w:val="00F646DC"/>
    <w:rsid w:val="00F64D4F"/>
    <w:rsid w:val="00F65153"/>
    <w:rsid w:val="00F65983"/>
    <w:rsid w:val="00F65F1A"/>
    <w:rsid w:val="00F663C2"/>
    <w:rsid w:val="00F66641"/>
    <w:rsid w:val="00F666D2"/>
    <w:rsid w:val="00F66B91"/>
    <w:rsid w:val="00F671CB"/>
    <w:rsid w:val="00F67593"/>
    <w:rsid w:val="00F67AEA"/>
    <w:rsid w:val="00F67EB2"/>
    <w:rsid w:val="00F70AC1"/>
    <w:rsid w:val="00F70CB1"/>
    <w:rsid w:val="00F70D02"/>
    <w:rsid w:val="00F70EB1"/>
    <w:rsid w:val="00F70F1F"/>
    <w:rsid w:val="00F718C5"/>
    <w:rsid w:val="00F71A88"/>
    <w:rsid w:val="00F71EEC"/>
    <w:rsid w:val="00F71EF3"/>
    <w:rsid w:val="00F721C2"/>
    <w:rsid w:val="00F722B6"/>
    <w:rsid w:val="00F725D0"/>
    <w:rsid w:val="00F72B76"/>
    <w:rsid w:val="00F72D30"/>
    <w:rsid w:val="00F7327C"/>
    <w:rsid w:val="00F7392F"/>
    <w:rsid w:val="00F74483"/>
    <w:rsid w:val="00F74733"/>
    <w:rsid w:val="00F74FA3"/>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6306"/>
    <w:rsid w:val="00F8648B"/>
    <w:rsid w:val="00F86717"/>
    <w:rsid w:val="00F86912"/>
    <w:rsid w:val="00F871B7"/>
    <w:rsid w:val="00F876B2"/>
    <w:rsid w:val="00F879FA"/>
    <w:rsid w:val="00F87ADC"/>
    <w:rsid w:val="00F87FA4"/>
    <w:rsid w:val="00F90278"/>
    <w:rsid w:val="00F90467"/>
    <w:rsid w:val="00F9047D"/>
    <w:rsid w:val="00F90A4D"/>
    <w:rsid w:val="00F91A24"/>
    <w:rsid w:val="00F927DD"/>
    <w:rsid w:val="00F93AD5"/>
    <w:rsid w:val="00F93AE8"/>
    <w:rsid w:val="00F93B51"/>
    <w:rsid w:val="00F93B8D"/>
    <w:rsid w:val="00F93EC8"/>
    <w:rsid w:val="00F96076"/>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5DD8"/>
    <w:rsid w:val="00FA7040"/>
    <w:rsid w:val="00FA733A"/>
    <w:rsid w:val="00FA75FB"/>
    <w:rsid w:val="00FA7916"/>
    <w:rsid w:val="00FA7A8A"/>
    <w:rsid w:val="00FB0081"/>
    <w:rsid w:val="00FB06D7"/>
    <w:rsid w:val="00FB077B"/>
    <w:rsid w:val="00FB17D4"/>
    <w:rsid w:val="00FB1C10"/>
    <w:rsid w:val="00FB1C58"/>
    <w:rsid w:val="00FB1E2A"/>
    <w:rsid w:val="00FB1ED6"/>
    <w:rsid w:val="00FB2F22"/>
    <w:rsid w:val="00FB3492"/>
    <w:rsid w:val="00FB3856"/>
    <w:rsid w:val="00FB3A45"/>
    <w:rsid w:val="00FB3F00"/>
    <w:rsid w:val="00FB3F8B"/>
    <w:rsid w:val="00FB401A"/>
    <w:rsid w:val="00FB406B"/>
    <w:rsid w:val="00FB412B"/>
    <w:rsid w:val="00FB433B"/>
    <w:rsid w:val="00FB57E6"/>
    <w:rsid w:val="00FB5F7B"/>
    <w:rsid w:val="00FB6821"/>
    <w:rsid w:val="00FB6FFB"/>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66F"/>
    <w:rsid w:val="00FC7A3D"/>
    <w:rsid w:val="00FC7CD4"/>
    <w:rsid w:val="00FC7D07"/>
    <w:rsid w:val="00FD03CB"/>
    <w:rsid w:val="00FD0902"/>
    <w:rsid w:val="00FD0AB7"/>
    <w:rsid w:val="00FD121D"/>
    <w:rsid w:val="00FD1551"/>
    <w:rsid w:val="00FD1732"/>
    <w:rsid w:val="00FD216E"/>
    <w:rsid w:val="00FD3214"/>
    <w:rsid w:val="00FD3D86"/>
    <w:rsid w:val="00FD3E26"/>
    <w:rsid w:val="00FD457C"/>
    <w:rsid w:val="00FD4B95"/>
    <w:rsid w:val="00FD565D"/>
    <w:rsid w:val="00FD5DE5"/>
    <w:rsid w:val="00FD6614"/>
    <w:rsid w:val="00FD6BCE"/>
    <w:rsid w:val="00FD6DE1"/>
    <w:rsid w:val="00FE021B"/>
    <w:rsid w:val="00FE08F9"/>
    <w:rsid w:val="00FE11A4"/>
    <w:rsid w:val="00FE229D"/>
    <w:rsid w:val="00FE2CEB"/>
    <w:rsid w:val="00FE31A0"/>
    <w:rsid w:val="00FE3C33"/>
    <w:rsid w:val="00FE43BA"/>
    <w:rsid w:val="00FE4A03"/>
    <w:rsid w:val="00FE50C0"/>
    <w:rsid w:val="00FE5199"/>
    <w:rsid w:val="00FE52F0"/>
    <w:rsid w:val="00FE5DC0"/>
    <w:rsid w:val="00FE69E0"/>
    <w:rsid w:val="00FE6AA5"/>
    <w:rsid w:val="00FE6C0F"/>
    <w:rsid w:val="00FE6E22"/>
    <w:rsid w:val="00FE7329"/>
    <w:rsid w:val="00FE7865"/>
    <w:rsid w:val="00FE7A12"/>
    <w:rsid w:val="00FE7CD9"/>
    <w:rsid w:val="00FE7E3A"/>
    <w:rsid w:val="00FF05C0"/>
    <w:rsid w:val="00FF0B59"/>
    <w:rsid w:val="00FF0C39"/>
    <w:rsid w:val="00FF0D27"/>
    <w:rsid w:val="00FF1B50"/>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1B18B9"/>
  <w15:docId w15:val="{27833BD9-C52B-4242-92A8-4FF73B91C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artfile\homedirs\phxsek\Artania\Berichte\2018%20Sommer\ART%20194\Graphic%20Pax%20AGE_%20ART194.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2400" b="1" i="0" u="none" strike="noStrike" baseline="0">
                <a:solidFill>
                  <a:srgbClr val="000000"/>
                </a:solidFill>
                <a:latin typeface="Candara"/>
                <a:ea typeface="Candara"/>
                <a:cs typeface="Candara"/>
              </a:defRPr>
            </a:pPr>
            <a:r>
              <a:rPr lang="de-DE"/>
              <a:t>Passenger Statistics for Cruise ART194</a:t>
            </a:r>
          </a:p>
        </c:rich>
      </c:tx>
      <c:layout/>
      <c:overlay val="0"/>
      <c:spPr>
        <a:noFill/>
        <a:ln w="25400">
          <a:noFill/>
        </a:ln>
      </c:spPr>
    </c:title>
    <c:autoTitleDeleted val="0"/>
    <c:view3D>
      <c:rotX val="30"/>
      <c:rotY val="161"/>
      <c:rAngAx val="0"/>
      <c:perspective val="0"/>
    </c:view3D>
    <c:floor>
      <c:thickness val="0"/>
    </c:floor>
    <c:sideWall>
      <c:thickness val="0"/>
    </c:sideWall>
    <c:backWall>
      <c:thickness val="0"/>
    </c:backWall>
    <c:plotArea>
      <c:layout/>
      <c:pie3DChart>
        <c:varyColors val="1"/>
        <c:ser>
          <c:idx val="0"/>
          <c:order val="0"/>
          <c:spPr>
            <a:solidFill>
              <a:schemeClr val="accent2"/>
            </a:solidFill>
          </c:spPr>
          <c:dPt>
            <c:idx val="0"/>
            <c:bubble3D val="0"/>
            <c:explosion val="59"/>
            <c:spPr>
              <a:solidFill>
                <a:srgbClr val="FF0000"/>
              </a:solidFill>
              <a:ln w="12700">
                <a:solidFill>
                  <a:schemeClr val="bg1"/>
                </a:solidFill>
              </a:ln>
            </c:spPr>
            <c:extLst>
              <c:ext xmlns:c16="http://schemas.microsoft.com/office/drawing/2014/chart" uri="{C3380CC4-5D6E-409C-BE32-E72D297353CC}">
                <c16:uniqueId val="{00000001-003C-499B-800C-8E0787BB6184}"/>
              </c:ext>
            </c:extLst>
          </c:dPt>
          <c:dPt>
            <c:idx val="1"/>
            <c:bubble3D val="0"/>
            <c:explosion val="27"/>
            <c:spPr>
              <a:solidFill>
                <a:srgbClr val="7030A0"/>
              </a:solidFill>
              <a:ln w="12700">
                <a:solidFill>
                  <a:schemeClr val="bg1"/>
                </a:solidFill>
              </a:ln>
            </c:spPr>
            <c:extLst>
              <c:ext xmlns:c16="http://schemas.microsoft.com/office/drawing/2014/chart" uri="{C3380CC4-5D6E-409C-BE32-E72D297353CC}">
                <c16:uniqueId val="{00000003-003C-499B-800C-8E0787BB6184}"/>
              </c:ext>
            </c:extLst>
          </c:dPt>
          <c:dPt>
            <c:idx val="2"/>
            <c:bubble3D val="0"/>
            <c:explosion val="13"/>
            <c:spPr>
              <a:solidFill>
                <a:srgbClr val="FFC000"/>
              </a:solidFill>
              <a:ln w="12700">
                <a:solidFill>
                  <a:schemeClr val="bg1"/>
                </a:solidFill>
              </a:ln>
            </c:spPr>
            <c:extLst>
              <c:ext xmlns:c16="http://schemas.microsoft.com/office/drawing/2014/chart" uri="{C3380CC4-5D6E-409C-BE32-E72D297353CC}">
                <c16:uniqueId val="{00000005-003C-499B-800C-8E0787BB6184}"/>
              </c:ext>
            </c:extLst>
          </c:dPt>
          <c:dPt>
            <c:idx val="3"/>
            <c:bubble3D val="0"/>
            <c:explosion val="14"/>
            <c:spPr>
              <a:solidFill>
                <a:srgbClr val="00B050"/>
              </a:solidFill>
              <a:ln w="12700">
                <a:solidFill>
                  <a:schemeClr val="bg1"/>
                </a:solidFill>
              </a:ln>
            </c:spPr>
            <c:extLst>
              <c:ext xmlns:c16="http://schemas.microsoft.com/office/drawing/2014/chart" uri="{C3380CC4-5D6E-409C-BE32-E72D297353CC}">
                <c16:uniqueId val="{00000007-003C-499B-800C-8E0787BB6184}"/>
              </c:ext>
            </c:extLst>
          </c:dPt>
          <c:dPt>
            <c:idx val="4"/>
            <c:bubble3D val="0"/>
            <c:explosion val="47"/>
            <c:spPr>
              <a:solidFill>
                <a:schemeClr val="accent2"/>
              </a:solidFill>
              <a:ln w="12700">
                <a:solidFill>
                  <a:schemeClr val="bg1"/>
                </a:solidFill>
              </a:ln>
            </c:spPr>
            <c:extLst>
              <c:ext xmlns:c16="http://schemas.microsoft.com/office/drawing/2014/chart" uri="{C3380CC4-5D6E-409C-BE32-E72D297353CC}">
                <c16:uniqueId val="{00000009-003C-499B-800C-8E0787BB6184}"/>
              </c:ext>
            </c:extLst>
          </c:dPt>
          <c:dPt>
            <c:idx val="5"/>
            <c:bubble3D val="0"/>
            <c:explosion val="50"/>
            <c:spPr>
              <a:solidFill>
                <a:srgbClr val="00B0F0"/>
              </a:solidFill>
              <a:ln w="12700">
                <a:solidFill>
                  <a:schemeClr val="bg1"/>
                </a:solidFill>
              </a:ln>
            </c:spPr>
            <c:extLst>
              <c:ext xmlns:c16="http://schemas.microsoft.com/office/drawing/2014/chart" uri="{C3380CC4-5D6E-409C-BE32-E72D297353CC}">
                <c16:uniqueId val="{0000000B-003C-499B-800C-8E0787BB6184}"/>
              </c:ext>
            </c:extLst>
          </c:dPt>
          <c:dPt>
            <c:idx val="6"/>
            <c:bubble3D val="0"/>
            <c:explosion val="38"/>
            <c:spPr>
              <a:solidFill>
                <a:schemeClr val="accent4">
                  <a:lumMod val="20000"/>
                  <a:lumOff val="80000"/>
                </a:schemeClr>
              </a:solidFill>
              <a:ln w="12700">
                <a:solidFill>
                  <a:schemeClr val="bg1"/>
                </a:solidFill>
              </a:ln>
            </c:spPr>
            <c:extLst>
              <c:ext xmlns:c16="http://schemas.microsoft.com/office/drawing/2014/chart" uri="{C3380CC4-5D6E-409C-BE32-E72D297353CC}">
                <c16:uniqueId val="{0000000D-003C-499B-800C-8E0787BB6184}"/>
              </c:ext>
            </c:extLst>
          </c:dPt>
          <c:dLbls>
            <c:dLbl>
              <c:idx val="0"/>
              <c:layout>
                <c:manualLayout>
                  <c:x val="-2.7987424031889061E-2"/>
                  <c:y val="3.5368422651944197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1-003C-499B-800C-8E0787BB6184}"/>
                </c:ext>
              </c:extLst>
            </c:dLbl>
            <c:dLbl>
              <c:idx val="1"/>
              <c:layout>
                <c:manualLayout>
                  <c:x val="-6.3071193640901843E-2"/>
                  <c:y val="1.1565421181975987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3-003C-499B-800C-8E0787BB6184}"/>
                </c:ext>
              </c:extLst>
            </c:dLbl>
            <c:dLbl>
              <c:idx val="4"/>
              <c:layout>
                <c:manualLayout>
                  <c:x val="3.5824939421839203E-2"/>
                  <c:y val="2.1727410655946487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9-003C-499B-800C-8E0787BB6184}"/>
                </c:ext>
              </c:extLst>
            </c:dLbl>
            <c:dLbl>
              <c:idx val="5"/>
              <c:layout>
                <c:manualLayout>
                  <c:x val="-3.3981576910216069E-2"/>
                  <c:y val="3.9642513040300344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B-003C-499B-800C-8E0787BB6184}"/>
                </c:ext>
              </c:extLst>
            </c:dLbl>
            <c:dLbl>
              <c:idx val="6"/>
              <c:layout>
                <c:manualLayout>
                  <c:x val="-7.6242648813283367E-2"/>
                  <c:y val="6.2303861800198278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D-003C-499B-800C-8E0787BB6184}"/>
                </c:ext>
              </c:extLst>
            </c:dLbl>
            <c:numFmt formatCode="0.00%" sourceLinked="0"/>
            <c:spPr>
              <a:noFill/>
              <a:ln w="25400">
                <a:noFill/>
              </a:ln>
            </c:spPr>
            <c:txPr>
              <a:bodyPr wrap="square" lIns="38100" tIns="19050" rIns="38100" bIns="19050" anchor="ctr">
                <a:spAutoFit/>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showLeaderLines val="1"/>
            <c:extLst>
              <c:ext xmlns:c15="http://schemas.microsoft.com/office/drawing/2012/chart" uri="{CE6537A1-D6FC-4f65-9D91-7224C49458BB}">
                <c15:layout/>
              </c:ext>
            </c:extLst>
          </c:dLbls>
          <c:cat>
            <c:strRef>
              <c:f>'Raw Data'!$C$10:$C$16</c:f>
              <c:strCache>
                <c:ptCount val="7"/>
                <c:pt idx="0">
                  <c:v>0 to 20 years</c:v>
                </c:pt>
                <c:pt idx="1">
                  <c:v>21 to 40 years</c:v>
                </c:pt>
                <c:pt idx="2">
                  <c:v>41 to 60 years</c:v>
                </c:pt>
                <c:pt idx="3">
                  <c:v>61 to 70 years</c:v>
                </c:pt>
                <c:pt idx="4">
                  <c:v>71 to 80 years</c:v>
                </c:pt>
                <c:pt idx="5">
                  <c:v>81 to 90 years</c:v>
                </c:pt>
                <c:pt idx="6">
                  <c:v>91 to 100 years</c:v>
                </c:pt>
              </c:strCache>
            </c:strRef>
          </c:cat>
          <c:val>
            <c:numRef>
              <c:f>'Raw Data'!$D$10:$D$16</c:f>
              <c:numCache>
                <c:formatCode>General</c:formatCode>
                <c:ptCount val="7"/>
                <c:pt idx="0">
                  <c:v>40</c:v>
                </c:pt>
                <c:pt idx="1">
                  <c:v>27</c:v>
                </c:pt>
                <c:pt idx="2">
                  <c:v>258</c:v>
                </c:pt>
                <c:pt idx="3">
                  <c:v>412</c:v>
                </c:pt>
                <c:pt idx="4">
                  <c:v>320</c:v>
                </c:pt>
                <c:pt idx="5">
                  <c:v>79</c:v>
                </c:pt>
                <c:pt idx="6">
                  <c:v>0</c:v>
                </c:pt>
              </c:numCache>
            </c:numRef>
          </c:val>
          <c:extLst>
            <c:ext xmlns:c16="http://schemas.microsoft.com/office/drawing/2014/chart" uri="{C3380CC4-5D6E-409C-BE32-E72D297353CC}">
              <c16:uniqueId val="{0000000E-003C-499B-800C-8E0787BB6184}"/>
            </c:ext>
          </c:extLst>
        </c:ser>
        <c:dLbls>
          <c:showLegendKey val="0"/>
          <c:showVal val="0"/>
          <c:showCatName val="0"/>
          <c:showSerName val="0"/>
          <c:showPercent val="0"/>
          <c:showBubbleSize val="0"/>
          <c:showLeaderLines val="1"/>
        </c:dLbls>
      </c:pie3DChart>
      <c:spPr>
        <a:noFill/>
        <a:ln w="25400">
          <a:noFill/>
        </a:ln>
      </c:spPr>
    </c:plotArea>
    <c:legend>
      <c:legendPos val="b"/>
      <c:layout>
        <c:manualLayout>
          <c:xMode val="edge"/>
          <c:yMode val="edge"/>
          <c:x val="5.1156305996509794E-3"/>
          <c:y val="0.93063649243555124"/>
          <c:w val="0.98819636850206549"/>
          <c:h val="5.4140106582190928E-2"/>
        </c:manualLayout>
      </c:layout>
      <c:overlay val="0"/>
      <c:spPr>
        <a:noFill/>
        <a:ln w="25400">
          <a:noFill/>
        </a:ln>
      </c:spPr>
      <c:txPr>
        <a:bodyPr/>
        <a:lstStyle/>
        <a:p>
          <a:pPr>
            <a:defRPr sz="1285" b="1" i="0" u="none" strike="noStrike" baseline="0">
              <a:solidFill>
                <a:srgbClr val="808080"/>
              </a:solidFill>
              <a:latin typeface="Candara"/>
              <a:ea typeface="Candara"/>
              <a:cs typeface="Candara"/>
            </a:defRPr>
          </a:pPr>
          <a:endParaRPr lang="de-DE"/>
        </a:p>
      </c:txPr>
    </c:legend>
    <c:plotVisOnly val="1"/>
    <c:dispBlanksAs val="gap"/>
    <c:showDLblsOverMax val="0"/>
  </c:chart>
  <c:spPr>
    <a:gradFill>
      <a:gsLst>
        <a:gs pos="0">
          <a:schemeClr val="accent6">
            <a:lumMod val="60000"/>
            <a:lumOff val="40000"/>
          </a:schemeClr>
        </a:gs>
        <a:gs pos="50000">
          <a:schemeClr val="bg1"/>
        </a:gs>
        <a:gs pos="100000">
          <a:schemeClr val="accent1">
            <a:lumMod val="45000"/>
            <a:lumOff val="55000"/>
          </a:schemeClr>
        </a:gs>
      </a:gsLst>
      <a:lin ang="5400000" scaled="1"/>
    </a:gradFill>
    <a:ln w="9525" cap="flat" cmpd="sng" algn="ctr">
      <a:solidFill>
        <a:schemeClr val="tx1">
          <a:lumMod val="15000"/>
          <a:lumOff val="85000"/>
        </a:schemeClr>
      </a:solidFill>
      <a:round/>
    </a:ln>
    <a:effectLst>
      <a:outerShdw blurRad="50800" dist="38100" algn="l" rotWithShape="0">
        <a:prstClr val="black">
          <a:alpha val="40000"/>
        </a:prstClr>
      </a:outerShdw>
    </a:effectLst>
    <a:scene3d>
      <a:camera prst="orthographicFront"/>
      <a:lightRig rig="threePt" dir="t"/>
    </a:scene3d>
    <a:sp3d>
      <a:bevelT w="31750" h="101600" prst="coolSlant"/>
      <a:bevelB/>
    </a:sp3d>
  </c:spPr>
  <c:txPr>
    <a:bodyPr/>
    <a:lstStyle/>
    <a:p>
      <a:pPr>
        <a:defRPr sz="1000" b="0" i="0" u="none" strike="noStrike" baseline="0">
          <a:solidFill>
            <a:srgbClr val="000000"/>
          </a:solidFill>
          <a:latin typeface="Calibri"/>
          <a:ea typeface="Calibri"/>
          <a:cs typeface="Calibri"/>
        </a:defRPr>
      </a:pPr>
      <a:endParaRPr lang="de-DE"/>
    </a:p>
  </c:txPr>
  <c:externalData r:id="rId1">
    <c:autoUpdate val="0"/>
  </c:externalData>
</c:chartSpace>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C5DAA-45B0-4C69-9342-0A7670D7E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1039</Words>
  <Characters>6380</Characters>
  <Application>Microsoft Office Word</Application>
  <DocSecurity>0</DocSecurity>
  <Lines>53</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13</cp:revision>
  <cp:lastPrinted>2017-04-13T11:20:00Z</cp:lastPrinted>
  <dcterms:created xsi:type="dcterms:W3CDTF">2018-06-27T05:40:00Z</dcterms:created>
  <dcterms:modified xsi:type="dcterms:W3CDTF">2018-08-02T05:25:00Z</dcterms:modified>
</cp:coreProperties>
</file>