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871" w:rsidRPr="00052538" w:rsidRDefault="00D65C47" w:rsidP="00D97871">
      <w:pPr>
        <w:ind w:left="-567" w:right="425"/>
        <w:jc w:val="center"/>
        <w:rPr>
          <w:rFonts w:asciiTheme="majorHAnsi" w:hAnsiTheme="majorHAnsi"/>
          <w:b/>
          <w:sz w:val="22"/>
          <w:szCs w:val="22"/>
          <w:u w:val="single"/>
        </w:rPr>
      </w:pPr>
      <w:r>
        <w:rPr>
          <w:noProof/>
        </w:rPr>
        <mc:AlternateContent>
          <mc:Choice Requires="wps">
            <w:drawing>
              <wp:anchor distT="0" distB="0" distL="114300" distR="114300" simplePos="0" relativeHeight="251659264" behindDoc="0" locked="0" layoutInCell="1" allowOverlap="1" wp14:anchorId="4461C8A2" wp14:editId="765AD221">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4461C8A2"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052538">
        <w:rPr>
          <w:rFonts w:asciiTheme="majorHAnsi" w:hAnsiTheme="majorHAnsi"/>
          <w:b/>
          <w:sz w:val="22"/>
          <w:szCs w:val="22"/>
          <w:u w:val="single"/>
        </w:rPr>
        <w:t xml:space="preserve">Kreuzfahrtbericht </w:t>
      </w:r>
      <w:r w:rsidR="0009725C" w:rsidRPr="00052538">
        <w:rPr>
          <w:rFonts w:asciiTheme="majorHAnsi" w:hAnsiTheme="majorHAnsi"/>
          <w:b/>
          <w:sz w:val="22"/>
          <w:szCs w:val="22"/>
          <w:u w:val="single"/>
        </w:rPr>
        <w:t xml:space="preserve">ART </w:t>
      </w:r>
      <w:r w:rsidR="00B00A4B">
        <w:rPr>
          <w:rFonts w:asciiTheme="majorHAnsi" w:hAnsiTheme="majorHAnsi"/>
          <w:b/>
          <w:sz w:val="22"/>
          <w:szCs w:val="22"/>
          <w:u w:val="single"/>
        </w:rPr>
        <w:t>224</w:t>
      </w:r>
    </w:p>
    <w:p w:rsidR="003E21C7" w:rsidRPr="00052538" w:rsidRDefault="005413B4" w:rsidP="00D97871">
      <w:pPr>
        <w:ind w:left="-567" w:right="425"/>
        <w:jc w:val="center"/>
        <w:rPr>
          <w:rFonts w:asciiTheme="majorHAnsi" w:hAnsiTheme="majorHAnsi"/>
          <w:b/>
          <w:sz w:val="22"/>
          <w:szCs w:val="22"/>
          <w:u w:val="single"/>
        </w:rPr>
      </w:pPr>
      <w:r>
        <w:rPr>
          <w:rFonts w:asciiTheme="majorHAnsi" w:hAnsiTheme="majorHAnsi"/>
          <w:b/>
          <w:sz w:val="22"/>
          <w:szCs w:val="22"/>
        </w:rPr>
        <w:t>„</w:t>
      </w:r>
      <w:r w:rsidR="00B00A4B" w:rsidRPr="00B00A4B">
        <w:rPr>
          <w:rFonts w:asciiTheme="majorHAnsi" w:hAnsiTheme="majorHAnsi"/>
          <w:b/>
          <w:sz w:val="22"/>
          <w:szCs w:val="22"/>
        </w:rPr>
        <w:t>Ostsee intensiv mit Kieler Woche</w:t>
      </w:r>
      <w:r w:rsidR="00B901F9">
        <w:rPr>
          <w:rFonts w:asciiTheme="majorHAnsi" w:hAnsiTheme="majorHAnsi"/>
          <w:b/>
          <w:sz w:val="22"/>
          <w:szCs w:val="22"/>
        </w:rPr>
        <w:t>“</w:t>
      </w:r>
    </w:p>
    <w:p w:rsidR="00341829" w:rsidRDefault="00B00A4B" w:rsidP="00341829">
      <w:pPr>
        <w:ind w:left="-567" w:right="425"/>
        <w:jc w:val="center"/>
        <w:rPr>
          <w:rFonts w:asciiTheme="majorHAnsi" w:hAnsiTheme="majorHAnsi"/>
          <w:b/>
          <w:sz w:val="22"/>
          <w:szCs w:val="22"/>
        </w:rPr>
      </w:pPr>
      <w:r>
        <w:rPr>
          <w:rFonts w:asciiTheme="majorHAnsi" w:hAnsiTheme="majorHAnsi"/>
          <w:b/>
          <w:sz w:val="22"/>
          <w:szCs w:val="22"/>
        </w:rPr>
        <w:t>24</w:t>
      </w:r>
      <w:r w:rsidR="002F0C2B" w:rsidRPr="00052538">
        <w:rPr>
          <w:rFonts w:asciiTheme="majorHAnsi" w:hAnsiTheme="majorHAnsi"/>
          <w:b/>
          <w:sz w:val="22"/>
          <w:szCs w:val="22"/>
        </w:rPr>
        <w:t>.</w:t>
      </w:r>
      <w:r w:rsidR="0075002E">
        <w:rPr>
          <w:rFonts w:asciiTheme="majorHAnsi" w:hAnsiTheme="majorHAnsi"/>
          <w:b/>
          <w:sz w:val="22"/>
          <w:szCs w:val="22"/>
        </w:rPr>
        <w:t>06</w:t>
      </w:r>
      <w:r w:rsidR="002F0C2B" w:rsidRPr="00052538">
        <w:rPr>
          <w:rFonts w:asciiTheme="majorHAnsi" w:hAnsiTheme="majorHAnsi"/>
          <w:b/>
          <w:sz w:val="22"/>
          <w:szCs w:val="22"/>
        </w:rPr>
        <w:t>.201</w:t>
      </w:r>
      <w:r w:rsidR="00D65C47">
        <w:rPr>
          <w:rFonts w:asciiTheme="majorHAnsi" w:hAnsiTheme="majorHAnsi"/>
          <w:b/>
          <w:sz w:val="22"/>
          <w:szCs w:val="22"/>
        </w:rPr>
        <w:t>9</w:t>
      </w:r>
      <w:r w:rsidR="002F0C2B" w:rsidRPr="00052538">
        <w:rPr>
          <w:rFonts w:asciiTheme="majorHAnsi" w:hAnsiTheme="majorHAnsi"/>
          <w:b/>
          <w:sz w:val="22"/>
          <w:szCs w:val="22"/>
        </w:rPr>
        <w:t xml:space="preserve"> - </w:t>
      </w:r>
      <w:r>
        <w:rPr>
          <w:rFonts w:asciiTheme="majorHAnsi" w:hAnsiTheme="majorHAnsi"/>
          <w:b/>
          <w:sz w:val="22"/>
          <w:szCs w:val="22"/>
        </w:rPr>
        <w:t>09</w:t>
      </w:r>
      <w:r w:rsidR="002A6544">
        <w:rPr>
          <w:rFonts w:asciiTheme="majorHAnsi" w:hAnsiTheme="majorHAnsi"/>
          <w:b/>
          <w:sz w:val="22"/>
          <w:szCs w:val="22"/>
        </w:rPr>
        <w:t>.0</w:t>
      </w:r>
      <w:r>
        <w:rPr>
          <w:rFonts w:asciiTheme="majorHAnsi" w:hAnsiTheme="majorHAnsi"/>
          <w:b/>
          <w:sz w:val="22"/>
          <w:szCs w:val="22"/>
        </w:rPr>
        <w:t>7</w:t>
      </w:r>
      <w:r w:rsidR="002A6544">
        <w:rPr>
          <w:rFonts w:asciiTheme="majorHAnsi" w:hAnsiTheme="majorHAnsi"/>
          <w:b/>
          <w:sz w:val="22"/>
          <w:szCs w:val="22"/>
        </w:rPr>
        <w:t>.2019</w:t>
      </w:r>
      <w:r w:rsidR="000B7D69">
        <w:rPr>
          <w:rFonts w:asciiTheme="majorHAnsi" w:hAnsiTheme="majorHAnsi"/>
          <w:b/>
          <w:sz w:val="22"/>
          <w:szCs w:val="22"/>
        </w:rPr>
        <w:t xml:space="preserve"> (</w:t>
      </w:r>
      <w:r>
        <w:rPr>
          <w:rFonts w:asciiTheme="majorHAnsi" w:hAnsiTheme="majorHAnsi"/>
          <w:b/>
          <w:sz w:val="22"/>
          <w:szCs w:val="22"/>
        </w:rPr>
        <w:t>15</w:t>
      </w:r>
      <w:r w:rsidR="002F0C2B" w:rsidRPr="00052538">
        <w:rPr>
          <w:rFonts w:asciiTheme="majorHAnsi" w:hAnsiTheme="majorHAnsi"/>
          <w:b/>
          <w:sz w:val="22"/>
          <w:szCs w:val="22"/>
        </w:rPr>
        <w:t xml:space="preserve"> </w:t>
      </w:r>
      <w:r w:rsidR="00B901F9">
        <w:rPr>
          <w:rFonts w:asciiTheme="majorHAnsi" w:hAnsiTheme="majorHAnsi"/>
          <w:b/>
          <w:sz w:val="22"/>
          <w:szCs w:val="22"/>
        </w:rPr>
        <w:t>Tage</w:t>
      </w:r>
      <w:r w:rsidR="002F0C2B" w:rsidRPr="00052538">
        <w:rPr>
          <w:rFonts w:asciiTheme="majorHAnsi" w:hAnsiTheme="majorHAnsi"/>
          <w:b/>
          <w:sz w:val="22"/>
          <w:szCs w:val="22"/>
        </w:rPr>
        <w:t>)</w:t>
      </w:r>
    </w:p>
    <w:p w:rsidR="009B710F" w:rsidRPr="00052538" w:rsidRDefault="009B710F" w:rsidP="00341829">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052538" w:rsidRPr="00052538" w:rsidTr="00D65C47">
        <w:trPr>
          <w:trHeight w:val="547"/>
        </w:trPr>
        <w:tc>
          <w:tcPr>
            <w:tcW w:w="1276" w:type="dxa"/>
            <w:shd w:val="clear" w:color="auto" w:fill="auto"/>
            <w:tcMar>
              <w:top w:w="0" w:type="dxa"/>
              <w:left w:w="70" w:type="dxa"/>
              <w:bottom w:w="0" w:type="dxa"/>
              <w:right w:w="70" w:type="dxa"/>
            </w:tcMar>
            <w:hideMark/>
          </w:tcPr>
          <w:p w:rsidR="002E738C" w:rsidRPr="00052538" w:rsidRDefault="002E738C" w:rsidP="004435F9">
            <w:pPr>
              <w:autoSpaceDN w:val="0"/>
              <w:ind w:right="-284"/>
              <w:jc w:val="both"/>
              <w:textAlignment w:val="baseline"/>
              <w:rPr>
                <w:rFonts w:asciiTheme="majorHAnsi" w:eastAsiaTheme="minorHAnsi" w:hAnsiTheme="majorHAnsi"/>
                <w:b/>
                <w:bCs/>
                <w:sz w:val="22"/>
                <w:szCs w:val="22"/>
              </w:rPr>
            </w:pPr>
            <w:r w:rsidRPr="00052538">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052538" w:rsidRDefault="002E738C" w:rsidP="004435F9">
            <w:pPr>
              <w:autoSpaceDN w:val="0"/>
              <w:ind w:right="-284"/>
              <w:jc w:val="both"/>
              <w:textAlignment w:val="baseline"/>
              <w:rPr>
                <w:rFonts w:asciiTheme="majorHAnsi" w:eastAsiaTheme="minorHAnsi" w:hAnsiTheme="majorHAnsi"/>
                <w:b/>
                <w:bCs/>
                <w:sz w:val="22"/>
                <w:szCs w:val="22"/>
              </w:rPr>
            </w:pPr>
            <w:r w:rsidRPr="00052538">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052538" w:rsidRDefault="002E738C" w:rsidP="00CC52ED">
            <w:pPr>
              <w:autoSpaceDN w:val="0"/>
              <w:ind w:right="2"/>
              <w:jc w:val="center"/>
              <w:textAlignment w:val="baseline"/>
              <w:rPr>
                <w:rFonts w:asciiTheme="majorHAnsi" w:eastAsiaTheme="minorHAnsi" w:hAnsiTheme="majorHAnsi"/>
                <w:b/>
                <w:bCs/>
                <w:sz w:val="22"/>
                <w:szCs w:val="22"/>
                <w:lang w:eastAsia="en-US"/>
              </w:rPr>
            </w:pPr>
            <w:r w:rsidRPr="00052538">
              <w:rPr>
                <w:rFonts w:asciiTheme="majorHAnsi" w:hAnsiTheme="majorHAnsi"/>
                <w:b/>
                <w:bCs/>
                <w:sz w:val="22"/>
                <w:szCs w:val="22"/>
              </w:rPr>
              <w:t>Geplant lt. Ausschreibung</w:t>
            </w:r>
          </w:p>
          <w:p w:rsidR="002E738C" w:rsidRPr="00052538" w:rsidRDefault="002E738C" w:rsidP="00CC52ED">
            <w:pPr>
              <w:autoSpaceDN w:val="0"/>
              <w:ind w:right="2"/>
              <w:jc w:val="both"/>
              <w:textAlignment w:val="baseline"/>
              <w:rPr>
                <w:rFonts w:asciiTheme="majorHAnsi" w:eastAsiaTheme="minorHAnsi" w:hAnsiTheme="majorHAnsi"/>
                <w:b/>
                <w:bCs/>
                <w:sz w:val="22"/>
                <w:szCs w:val="22"/>
              </w:rPr>
            </w:pPr>
            <w:r w:rsidRPr="00052538">
              <w:rPr>
                <w:rFonts w:asciiTheme="majorHAnsi" w:hAnsiTheme="majorHAnsi"/>
                <w:b/>
                <w:bCs/>
                <w:sz w:val="22"/>
                <w:szCs w:val="22"/>
              </w:rPr>
              <w:t xml:space="preserve">    Ankunft             </w:t>
            </w:r>
            <w:r w:rsidR="00CC52ED" w:rsidRPr="00052538">
              <w:rPr>
                <w:rFonts w:asciiTheme="majorHAnsi" w:hAnsiTheme="majorHAnsi"/>
                <w:b/>
                <w:bCs/>
                <w:sz w:val="22"/>
                <w:szCs w:val="22"/>
              </w:rPr>
              <w:t xml:space="preserve"> </w:t>
            </w:r>
            <w:r w:rsidRPr="00052538">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052538" w:rsidRDefault="002E738C" w:rsidP="00665E85">
            <w:pPr>
              <w:autoSpaceDN w:val="0"/>
              <w:jc w:val="center"/>
              <w:textAlignment w:val="baseline"/>
              <w:rPr>
                <w:rFonts w:asciiTheme="majorHAnsi" w:eastAsiaTheme="minorHAnsi" w:hAnsiTheme="majorHAnsi"/>
                <w:b/>
                <w:bCs/>
                <w:sz w:val="22"/>
                <w:szCs w:val="22"/>
                <w:lang w:eastAsia="en-US"/>
              </w:rPr>
            </w:pPr>
            <w:r w:rsidRPr="00052538">
              <w:rPr>
                <w:rFonts w:asciiTheme="majorHAnsi" w:hAnsiTheme="majorHAnsi"/>
                <w:b/>
                <w:bCs/>
                <w:sz w:val="22"/>
                <w:szCs w:val="22"/>
              </w:rPr>
              <w:t>Tatsächliche Zeiten</w:t>
            </w:r>
          </w:p>
          <w:p w:rsidR="002E738C" w:rsidRPr="00052538" w:rsidRDefault="002E738C" w:rsidP="00665E85">
            <w:pPr>
              <w:autoSpaceDN w:val="0"/>
              <w:jc w:val="center"/>
              <w:textAlignment w:val="baseline"/>
              <w:rPr>
                <w:rFonts w:asciiTheme="majorHAnsi" w:eastAsiaTheme="minorHAnsi" w:hAnsiTheme="majorHAnsi"/>
                <w:b/>
                <w:bCs/>
                <w:sz w:val="22"/>
                <w:szCs w:val="22"/>
              </w:rPr>
            </w:pPr>
            <w:r w:rsidRPr="00052538">
              <w:rPr>
                <w:rFonts w:asciiTheme="majorHAnsi" w:hAnsiTheme="majorHAnsi"/>
                <w:b/>
                <w:bCs/>
                <w:sz w:val="22"/>
                <w:szCs w:val="22"/>
              </w:rPr>
              <w:t>Ankunft       Abfahrt</w:t>
            </w:r>
          </w:p>
        </w:tc>
      </w:tr>
      <w:tr w:rsidR="00EC15FD" w:rsidRPr="00EC15FD" w:rsidTr="00D65C47">
        <w:trPr>
          <w:trHeight w:val="174"/>
        </w:trPr>
        <w:tc>
          <w:tcPr>
            <w:tcW w:w="1276" w:type="dxa"/>
            <w:shd w:val="clear" w:color="auto" w:fill="auto"/>
            <w:tcMar>
              <w:top w:w="0" w:type="dxa"/>
              <w:left w:w="70" w:type="dxa"/>
              <w:bottom w:w="0" w:type="dxa"/>
              <w:right w:w="70" w:type="dxa"/>
            </w:tcMar>
          </w:tcPr>
          <w:p w:rsidR="00EC15FD" w:rsidRPr="00EC15FD" w:rsidRDefault="00B00A4B"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24.06.</w:t>
            </w:r>
          </w:p>
        </w:tc>
        <w:tc>
          <w:tcPr>
            <w:tcW w:w="2977" w:type="dxa"/>
            <w:shd w:val="clear" w:color="auto" w:fill="auto"/>
            <w:tcMar>
              <w:top w:w="0" w:type="dxa"/>
              <w:left w:w="70" w:type="dxa"/>
              <w:bottom w:w="0" w:type="dxa"/>
              <w:right w:w="70" w:type="dxa"/>
            </w:tcMar>
          </w:tcPr>
          <w:p w:rsidR="00EC15FD" w:rsidRPr="00EC15FD" w:rsidRDefault="00B00A4B" w:rsidP="00894883">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Kiel</w:t>
            </w:r>
          </w:p>
        </w:tc>
        <w:tc>
          <w:tcPr>
            <w:tcW w:w="1337" w:type="dxa"/>
            <w:shd w:val="clear" w:color="auto" w:fill="auto"/>
            <w:tcMar>
              <w:top w:w="0" w:type="dxa"/>
              <w:left w:w="70" w:type="dxa"/>
              <w:bottom w:w="0" w:type="dxa"/>
              <w:right w:w="70" w:type="dxa"/>
            </w:tcMar>
          </w:tcPr>
          <w:p w:rsidR="00EC15FD" w:rsidRPr="00EC15FD" w:rsidRDefault="00EC15FD"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EC15FD" w:rsidRDefault="00B00A4B"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C15FD" w:rsidRPr="00EC15FD" w:rsidRDefault="00EC15FD" w:rsidP="00733BEE">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C15FD" w:rsidRPr="00EC15FD" w:rsidRDefault="00344CF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22.54</w:t>
            </w:r>
          </w:p>
        </w:tc>
      </w:tr>
      <w:tr w:rsidR="00EC15FD" w:rsidRPr="00EC15FD" w:rsidTr="00D65C47">
        <w:trPr>
          <w:trHeight w:val="52"/>
        </w:trPr>
        <w:tc>
          <w:tcPr>
            <w:tcW w:w="1276" w:type="dxa"/>
            <w:shd w:val="clear" w:color="auto" w:fill="auto"/>
            <w:tcMar>
              <w:top w:w="0" w:type="dxa"/>
              <w:left w:w="70" w:type="dxa"/>
              <w:bottom w:w="0" w:type="dxa"/>
              <w:right w:w="70" w:type="dxa"/>
            </w:tcMar>
          </w:tcPr>
          <w:p w:rsidR="00EC15FD" w:rsidRPr="00EC15FD" w:rsidRDefault="00B00A4B" w:rsidP="00EC15F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25.06.</w:t>
            </w:r>
          </w:p>
        </w:tc>
        <w:tc>
          <w:tcPr>
            <w:tcW w:w="2977" w:type="dxa"/>
            <w:shd w:val="clear" w:color="auto" w:fill="auto"/>
            <w:tcMar>
              <w:top w:w="0" w:type="dxa"/>
              <w:left w:w="70" w:type="dxa"/>
              <w:bottom w:w="0" w:type="dxa"/>
              <w:right w:w="70" w:type="dxa"/>
            </w:tcMar>
          </w:tcPr>
          <w:p w:rsidR="00EC15FD" w:rsidRPr="00EC15FD" w:rsidRDefault="00324FC7" w:rsidP="00894883">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EC15FD" w:rsidRPr="00052538" w:rsidRDefault="00EC15FD"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EC15FD" w:rsidRDefault="00EC15FD" w:rsidP="00733BEE">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C15FD" w:rsidRPr="00EC15FD" w:rsidRDefault="00EC15FD" w:rsidP="00733BEE">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C15FD" w:rsidRPr="00EC15FD" w:rsidRDefault="00EC15FD" w:rsidP="00733BEE">
            <w:pPr>
              <w:tabs>
                <w:tab w:val="left" w:pos="2410"/>
                <w:tab w:val="left" w:pos="2694"/>
              </w:tabs>
              <w:jc w:val="center"/>
              <w:rPr>
                <w:rFonts w:asciiTheme="majorHAnsi" w:eastAsia="Calibri" w:hAnsiTheme="majorHAnsi"/>
                <w:sz w:val="22"/>
                <w:szCs w:val="22"/>
              </w:rPr>
            </w:pPr>
          </w:p>
        </w:tc>
      </w:tr>
      <w:tr w:rsidR="00EC15FD" w:rsidRPr="009B710F" w:rsidTr="00D65C47">
        <w:tc>
          <w:tcPr>
            <w:tcW w:w="1276" w:type="dxa"/>
            <w:shd w:val="clear" w:color="auto" w:fill="auto"/>
            <w:tcMar>
              <w:top w:w="0" w:type="dxa"/>
              <w:left w:w="70" w:type="dxa"/>
              <w:bottom w:w="0" w:type="dxa"/>
              <w:right w:w="70" w:type="dxa"/>
            </w:tcMar>
          </w:tcPr>
          <w:p w:rsidR="00EC15FD" w:rsidRPr="00EC15FD" w:rsidRDefault="00B00A4B" w:rsidP="00EC15F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26.06.</w:t>
            </w:r>
          </w:p>
        </w:tc>
        <w:tc>
          <w:tcPr>
            <w:tcW w:w="2977" w:type="dxa"/>
            <w:shd w:val="clear" w:color="auto" w:fill="auto"/>
            <w:tcMar>
              <w:top w:w="0" w:type="dxa"/>
              <w:left w:w="70" w:type="dxa"/>
              <w:bottom w:w="0" w:type="dxa"/>
              <w:right w:w="70" w:type="dxa"/>
            </w:tcMar>
          </w:tcPr>
          <w:p w:rsidR="00A5248B" w:rsidRPr="009B710F" w:rsidRDefault="00B00A4B" w:rsidP="00894883">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Nynäshamn</w:t>
            </w:r>
            <w:proofErr w:type="spellEnd"/>
            <w:r>
              <w:rPr>
                <w:rFonts w:asciiTheme="majorHAnsi" w:eastAsia="Calibri" w:hAnsiTheme="majorHAnsi"/>
                <w:sz w:val="22"/>
                <w:szCs w:val="22"/>
                <w:lang w:val="en-US"/>
              </w:rPr>
              <w:t xml:space="preserve"> / </w:t>
            </w:r>
            <w:proofErr w:type="spellStart"/>
            <w:r>
              <w:rPr>
                <w:rFonts w:asciiTheme="majorHAnsi" w:eastAsia="Calibri" w:hAnsiTheme="majorHAnsi"/>
                <w:sz w:val="22"/>
                <w:szCs w:val="22"/>
                <w:lang w:val="en-US"/>
              </w:rPr>
              <w:t>Schweden</w:t>
            </w:r>
            <w:proofErr w:type="spellEnd"/>
          </w:p>
        </w:tc>
        <w:tc>
          <w:tcPr>
            <w:tcW w:w="1337" w:type="dxa"/>
            <w:shd w:val="clear" w:color="auto" w:fill="auto"/>
            <w:tcMar>
              <w:top w:w="0" w:type="dxa"/>
              <w:left w:w="70" w:type="dxa"/>
              <w:bottom w:w="0" w:type="dxa"/>
              <w:right w:w="70" w:type="dxa"/>
            </w:tcMar>
          </w:tcPr>
          <w:p w:rsidR="00A5248B" w:rsidRPr="009B710F" w:rsidRDefault="00B00A4B" w:rsidP="00733BEE">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A5248B" w:rsidRPr="009B710F" w:rsidRDefault="00B00A4B" w:rsidP="0075002E">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20.00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A81B30" w:rsidRPr="009B710F" w:rsidRDefault="00344CF9" w:rsidP="00A81B30">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07.54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81B30" w:rsidRPr="009B710F" w:rsidRDefault="00344CF9" w:rsidP="00A81B30">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19.54</w:t>
            </w:r>
          </w:p>
        </w:tc>
      </w:tr>
      <w:tr w:rsidR="00D65C47" w:rsidRPr="00EC15FD" w:rsidTr="00D65C47">
        <w:tc>
          <w:tcPr>
            <w:tcW w:w="1276" w:type="dxa"/>
            <w:shd w:val="clear" w:color="auto" w:fill="auto"/>
            <w:tcMar>
              <w:top w:w="0" w:type="dxa"/>
              <w:left w:w="70" w:type="dxa"/>
              <w:bottom w:w="0" w:type="dxa"/>
              <w:right w:w="70" w:type="dxa"/>
            </w:tcMar>
          </w:tcPr>
          <w:p w:rsidR="00D65C47" w:rsidRDefault="00B00A4B"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27.06.</w:t>
            </w:r>
          </w:p>
        </w:tc>
        <w:tc>
          <w:tcPr>
            <w:tcW w:w="2977" w:type="dxa"/>
            <w:shd w:val="clear" w:color="auto" w:fill="auto"/>
            <w:tcMar>
              <w:top w:w="0" w:type="dxa"/>
              <w:left w:w="70" w:type="dxa"/>
              <w:bottom w:w="0" w:type="dxa"/>
              <w:right w:w="70" w:type="dxa"/>
            </w:tcMar>
          </w:tcPr>
          <w:p w:rsidR="000B7D69" w:rsidRPr="00EC15FD" w:rsidRDefault="00B00A4B" w:rsidP="00D65C47">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Mariehamn / Finnland</w:t>
            </w:r>
          </w:p>
        </w:tc>
        <w:tc>
          <w:tcPr>
            <w:tcW w:w="1337" w:type="dxa"/>
            <w:shd w:val="clear" w:color="auto" w:fill="auto"/>
            <w:tcMar>
              <w:top w:w="0" w:type="dxa"/>
              <w:left w:w="70" w:type="dxa"/>
              <w:bottom w:w="0" w:type="dxa"/>
              <w:right w:w="70" w:type="dxa"/>
            </w:tcMar>
          </w:tcPr>
          <w:p w:rsidR="000B7D69" w:rsidRPr="00052538" w:rsidRDefault="00B00A4B"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0B7D69" w:rsidRPr="00EC15FD" w:rsidRDefault="00B00A4B"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0F1030" w:rsidRPr="00EC15FD" w:rsidRDefault="00344CF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F1030" w:rsidRPr="00EC15FD" w:rsidRDefault="00344CF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13.00</w:t>
            </w:r>
          </w:p>
        </w:tc>
      </w:tr>
      <w:tr w:rsidR="00D65C47" w:rsidRPr="00EC15FD" w:rsidTr="00D65C47">
        <w:tc>
          <w:tcPr>
            <w:tcW w:w="1276" w:type="dxa"/>
            <w:shd w:val="clear" w:color="auto" w:fill="auto"/>
            <w:tcMar>
              <w:top w:w="0" w:type="dxa"/>
              <w:left w:w="70" w:type="dxa"/>
              <w:bottom w:w="0" w:type="dxa"/>
              <w:right w:w="70" w:type="dxa"/>
            </w:tcMar>
          </w:tcPr>
          <w:p w:rsidR="00D65C47" w:rsidRPr="00EC15FD" w:rsidRDefault="00B00A4B"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28.06.</w:t>
            </w:r>
          </w:p>
        </w:tc>
        <w:tc>
          <w:tcPr>
            <w:tcW w:w="2977" w:type="dxa"/>
            <w:shd w:val="clear" w:color="auto" w:fill="auto"/>
            <w:tcMar>
              <w:top w:w="0" w:type="dxa"/>
              <w:left w:w="70" w:type="dxa"/>
              <w:bottom w:w="0" w:type="dxa"/>
              <w:right w:w="70" w:type="dxa"/>
            </w:tcMar>
          </w:tcPr>
          <w:p w:rsidR="000B7D69" w:rsidRPr="00733BEE" w:rsidRDefault="00B00A4B"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Holmsund / Schweden</w:t>
            </w:r>
          </w:p>
        </w:tc>
        <w:tc>
          <w:tcPr>
            <w:tcW w:w="1337" w:type="dxa"/>
            <w:shd w:val="clear" w:color="auto" w:fill="auto"/>
            <w:tcMar>
              <w:top w:w="0" w:type="dxa"/>
              <w:left w:w="70" w:type="dxa"/>
              <w:bottom w:w="0" w:type="dxa"/>
              <w:right w:w="70" w:type="dxa"/>
            </w:tcMar>
          </w:tcPr>
          <w:p w:rsidR="000B7D69" w:rsidRPr="00052538" w:rsidRDefault="00B00A4B"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0B7D69" w:rsidRPr="00EC15FD" w:rsidRDefault="00B00A4B"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D65C47" w:rsidRPr="00EC15FD" w:rsidRDefault="00344CF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07.54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65C47" w:rsidRPr="00EC15FD" w:rsidRDefault="00344CF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19.00</w:t>
            </w:r>
          </w:p>
        </w:tc>
      </w:tr>
      <w:tr w:rsidR="00B00A4B" w:rsidRPr="00EC15FD" w:rsidTr="00D65C47">
        <w:tc>
          <w:tcPr>
            <w:tcW w:w="1276" w:type="dxa"/>
            <w:shd w:val="clear" w:color="auto" w:fill="auto"/>
            <w:tcMar>
              <w:top w:w="0" w:type="dxa"/>
              <w:left w:w="70" w:type="dxa"/>
              <w:bottom w:w="0" w:type="dxa"/>
              <w:right w:w="70" w:type="dxa"/>
            </w:tcMar>
          </w:tcPr>
          <w:p w:rsidR="00B00A4B" w:rsidRDefault="00B00A4B"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29.06.</w:t>
            </w:r>
          </w:p>
        </w:tc>
        <w:tc>
          <w:tcPr>
            <w:tcW w:w="2977" w:type="dxa"/>
            <w:shd w:val="clear" w:color="auto" w:fill="auto"/>
            <w:tcMar>
              <w:top w:w="0" w:type="dxa"/>
              <w:left w:w="70" w:type="dxa"/>
              <w:bottom w:w="0" w:type="dxa"/>
              <w:right w:w="70" w:type="dxa"/>
            </w:tcMar>
          </w:tcPr>
          <w:p w:rsidR="00B00A4B" w:rsidRDefault="00B00A4B"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Oulu / Finnland</w:t>
            </w:r>
          </w:p>
        </w:tc>
        <w:tc>
          <w:tcPr>
            <w:tcW w:w="1337" w:type="dxa"/>
            <w:shd w:val="clear" w:color="auto" w:fill="auto"/>
            <w:tcMar>
              <w:top w:w="0" w:type="dxa"/>
              <w:left w:w="70" w:type="dxa"/>
              <w:bottom w:w="0" w:type="dxa"/>
              <w:right w:w="70" w:type="dxa"/>
            </w:tcMar>
          </w:tcPr>
          <w:p w:rsidR="00B00A4B" w:rsidRDefault="00B00A4B"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B00A4B" w:rsidRDefault="00B00A4B"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EC15FD" w:rsidRDefault="00344CF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07.24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EC15FD" w:rsidRDefault="00344CF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r>
      <w:tr w:rsidR="00B00A4B" w:rsidRPr="00EC15FD" w:rsidTr="00D65C47">
        <w:tc>
          <w:tcPr>
            <w:tcW w:w="1276" w:type="dxa"/>
            <w:shd w:val="clear" w:color="auto" w:fill="auto"/>
            <w:tcMar>
              <w:top w:w="0" w:type="dxa"/>
              <w:left w:w="70" w:type="dxa"/>
              <w:bottom w:w="0" w:type="dxa"/>
              <w:right w:w="70" w:type="dxa"/>
            </w:tcMar>
          </w:tcPr>
          <w:p w:rsidR="00B00A4B" w:rsidRDefault="00B00A4B" w:rsidP="00D65C4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30.06.</w:t>
            </w:r>
          </w:p>
        </w:tc>
        <w:tc>
          <w:tcPr>
            <w:tcW w:w="2977" w:type="dxa"/>
            <w:shd w:val="clear" w:color="auto" w:fill="auto"/>
            <w:tcMar>
              <w:top w:w="0" w:type="dxa"/>
              <w:left w:w="70" w:type="dxa"/>
              <w:bottom w:w="0" w:type="dxa"/>
              <w:right w:w="70" w:type="dxa"/>
            </w:tcMar>
          </w:tcPr>
          <w:p w:rsidR="00B00A4B" w:rsidRDefault="00B00A4B"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B00A4B" w:rsidRDefault="00B00A4B"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B00A4B" w:rsidRDefault="00B00A4B" w:rsidP="00733BEE">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EC15FD" w:rsidRDefault="00B00A4B" w:rsidP="00733BEE">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EC15FD" w:rsidRDefault="00B00A4B" w:rsidP="00733BEE">
            <w:pPr>
              <w:tabs>
                <w:tab w:val="left" w:pos="2410"/>
                <w:tab w:val="left" w:pos="2694"/>
              </w:tabs>
              <w:jc w:val="center"/>
              <w:rPr>
                <w:rFonts w:asciiTheme="majorHAnsi" w:eastAsia="Calibri" w:hAnsiTheme="majorHAnsi"/>
                <w:sz w:val="22"/>
                <w:szCs w:val="22"/>
              </w:rPr>
            </w:pPr>
          </w:p>
        </w:tc>
      </w:tr>
      <w:tr w:rsidR="00B00A4B" w:rsidRPr="00EC15FD" w:rsidTr="00D65C47">
        <w:tc>
          <w:tcPr>
            <w:tcW w:w="1276" w:type="dxa"/>
            <w:shd w:val="clear" w:color="auto" w:fill="auto"/>
            <w:tcMar>
              <w:top w:w="0" w:type="dxa"/>
              <w:left w:w="70" w:type="dxa"/>
              <w:bottom w:w="0" w:type="dxa"/>
              <w:right w:w="70" w:type="dxa"/>
            </w:tcMar>
          </w:tcPr>
          <w:p w:rsidR="00B00A4B" w:rsidRDefault="00B00A4B" w:rsidP="00B00A4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01.07.</w:t>
            </w:r>
          </w:p>
        </w:tc>
        <w:tc>
          <w:tcPr>
            <w:tcW w:w="2977" w:type="dxa"/>
            <w:shd w:val="clear" w:color="auto" w:fill="auto"/>
            <w:tcMar>
              <w:top w:w="0" w:type="dxa"/>
              <w:left w:w="70" w:type="dxa"/>
              <w:bottom w:w="0" w:type="dxa"/>
              <w:right w:w="70" w:type="dxa"/>
            </w:tcMar>
          </w:tcPr>
          <w:p w:rsidR="00B00A4B" w:rsidRDefault="00B00A4B"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Tallinn / Estland</w:t>
            </w:r>
          </w:p>
        </w:tc>
        <w:tc>
          <w:tcPr>
            <w:tcW w:w="1337" w:type="dxa"/>
            <w:shd w:val="clear" w:color="auto" w:fill="auto"/>
            <w:tcMar>
              <w:top w:w="0" w:type="dxa"/>
              <w:left w:w="70" w:type="dxa"/>
              <w:bottom w:w="0" w:type="dxa"/>
              <w:right w:w="70" w:type="dxa"/>
            </w:tcMar>
          </w:tcPr>
          <w:p w:rsidR="00B00A4B" w:rsidRDefault="00B00A4B"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498" w:type="dxa"/>
            <w:shd w:val="clear" w:color="auto" w:fill="auto"/>
            <w:tcMar>
              <w:top w:w="0" w:type="dxa"/>
              <w:left w:w="70" w:type="dxa"/>
              <w:bottom w:w="0" w:type="dxa"/>
              <w:right w:w="70" w:type="dxa"/>
            </w:tcMar>
          </w:tcPr>
          <w:p w:rsidR="00B00A4B" w:rsidRDefault="00B00A4B"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EC15FD" w:rsidRDefault="00344CF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11.36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EC15FD" w:rsidRDefault="00344CF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22.48</w:t>
            </w:r>
          </w:p>
        </w:tc>
      </w:tr>
      <w:tr w:rsidR="00B00A4B" w:rsidRPr="00EC15FD" w:rsidTr="00D65C47">
        <w:tc>
          <w:tcPr>
            <w:tcW w:w="1276" w:type="dxa"/>
            <w:shd w:val="clear" w:color="auto" w:fill="auto"/>
            <w:tcMar>
              <w:top w:w="0" w:type="dxa"/>
              <w:left w:w="70" w:type="dxa"/>
              <w:bottom w:w="0" w:type="dxa"/>
              <w:right w:w="70" w:type="dxa"/>
            </w:tcMar>
          </w:tcPr>
          <w:p w:rsidR="00B00A4B" w:rsidRDefault="00B00A4B" w:rsidP="00B00A4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02.07.</w:t>
            </w:r>
          </w:p>
        </w:tc>
        <w:tc>
          <w:tcPr>
            <w:tcW w:w="2977" w:type="dxa"/>
            <w:shd w:val="clear" w:color="auto" w:fill="auto"/>
            <w:tcMar>
              <w:top w:w="0" w:type="dxa"/>
              <w:left w:w="70" w:type="dxa"/>
              <w:bottom w:w="0" w:type="dxa"/>
              <w:right w:w="70" w:type="dxa"/>
            </w:tcMar>
          </w:tcPr>
          <w:p w:rsidR="00B00A4B" w:rsidRDefault="00B00A4B"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Kotka / Finnland</w:t>
            </w:r>
          </w:p>
        </w:tc>
        <w:tc>
          <w:tcPr>
            <w:tcW w:w="1337" w:type="dxa"/>
            <w:shd w:val="clear" w:color="auto" w:fill="auto"/>
            <w:tcMar>
              <w:top w:w="0" w:type="dxa"/>
              <w:left w:w="70" w:type="dxa"/>
              <w:bottom w:w="0" w:type="dxa"/>
              <w:right w:w="70" w:type="dxa"/>
            </w:tcMar>
          </w:tcPr>
          <w:p w:rsidR="00B00A4B" w:rsidRDefault="00B00A4B"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B00A4B" w:rsidRDefault="00B00A4B"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EC15FD" w:rsidRDefault="00344CF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07.18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EC15FD" w:rsidRDefault="00344CF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19.00</w:t>
            </w:r>
          </w:p>
        </w:tc>
      </w:tr>
      <w:tr w:rsidR="00B00A4B" w:rsidRPr="00EC15FD" w:rsidTr="00D65C47">
        <w:tc>
          <w:tcPr>
            <w:tcW w:w="1276" w:type="dxa"/>
            <w:shd w:val="clear" w:color="auto" w:fill="auto"/>
            <w:tcMar>
              <w:top w:w="0" w:type="dxa"/>
              <w:left w:w="70" w:type="dxa"/>
              <w:bottom w:w="0" w:type="dxa"/>
              <w:right w:w="70" w:type="dxa"/>
            </w:tcMar>
          </w:tcPr>
          <w:p w:rsidR="00B00A4B" w:rsidRDefault="00B00A4B" w:rsidP="00B00A4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03.07.</w:t>
            </w:r>
          </w:p>
        </w:tc>
        <w:tc>
          <w:tcPr>
            <w:tcW w:w="2977" w:type="dxa"/>
            <w:shd w:val="clear" w:color="auto" w:fill="auto"/>
            <w:tcMar>
              <w:top w:w="0" w:type="dxa"/>
              <w:left w:w="70" w:type="dxa"/>
              <w:bottom w:w="0" w:type="dxa"/>
              <w:right w:w="70" w:type="dxa"/>
            </w:tcMar>
          </w:tcPr>
          <w:p w:rsidR="00B00A4B" w:rsidRDefault="00B00A4B"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St. Petersburg / Russland</w:t>
            </w:r>
          </w:p>
        </w:tc>
        <w:tc>
          <w:tcPr>
            <w:tcW w:w="1337" w:type="dxa"/>
            <w:shd w:val="clear" w:color="auto" w:fill="auto"/>
            <w:tcMar>
              <w:top w:w="0" w:type="dxa"/>
              <w:left w:w="70" w:type="dxa"/>
              <w:bottom w:w="0" w:type="dxa"/>
              <w:right w:w="70" w:type="dxa"/>
            </w:tcMar>
          </w:tcPr>
          <w:p w:rsidR="00B00A4B" w:rsidRDefault="00B00A4B"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B00A4B" w:rsidRDefault="00B00A4B" w:rsidP="00733BEE">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EC15FD" w:rsidRDefault="00344CF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EC15FD" w:rsidRDefault="00B00A4B" w:rsidP="00733BEE">
            <w:pPr>
              <w:tabs>
                <w:tab w:val="left" w:pos="2410"/>
                <w:tab w:val="left" w:pos="2694"/>
              </w:tabs>
              <w:jc w:val="center"/>
              <w:rPr>
                <w:rFonts w:asciiTheme="majorHAnsi" w:eastAsia="Calibri" w:hAnsiTheme="majorHAnsi"/>
                <w:sz w:val="22"/>
                <w:szCs w:val="22"/>
              </w:rPr>
            </w:pPr>
          </w:p>
        </w:tc>
      </w:tr>
      <w:tr w:rsidR="00B00A4B" w:rsidRPr="00EC15FD" w:rsidTr="00D65C47">
        <w:tc>
          <w:tcPr>
            <w:tcW w:w="1276" w:type="dxa"/>
            <w:shd w:val="clear" w:color="auto" w:fill="auto"/>
            <w:tcMar>
              <w:top w:w="0" w:type="dxa"/>
              <w:left w:w="70" w:type="dxa"/>
              <w:bottom w:w="0" w:type="dxa"/>
              <w:right w:w="70" w:type="dxa"/>
            </w:tcMar>
          </w:tcPr>
          <w:p w:rsidR="00B00A4B" w:rsidRDefault="00B00A4B" w:rsidP="00B00A4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04.07.</w:t>
            </w:r>
          </w:p>
        </w:tc>
        <w:tc>
          <w:tcPr>
            <w:tcW w:w="2977" w:type="dxa"/>
            <w:shd w:val="clear" w:color="auto" w:fill="auto"/>
            <w:tcMar>
              <w:top w:w="0" w:type="dxa"/>
              <w:left w:w="70" w:type="dxa"/>
              <w:bottom w:w="0" w:type="dxa"/>
              <w:right w:w="70" w:type="dxa"/>
            </w:tcMar>
          </w:tcPr>
          <w:p w:rsidR="00B00A4B" w:rsidRDefault="00B00A4B"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St. Petersburg / Russland</w:t>
            </w:r>
          </w:p>
        </w:tc>
        <w:tc>
          <w:tcPr>
            <w:tcW w:w="1337" w:type="dxa"/>
            <w:shd w:val="clear" w:color="auto" w:fill="auto"/>
            <w:tcMar>
              <w:top w:w="0" w:type="dxa"/>
              <w:left w:w="70" w:type="dxa"/>
              <w:bottom w:w="0" w:type="dxa"/>
              <w:right w:w="70" w:type="dxa"/>
            </w:tcMar>
          </w:tcPr>
          <w:p w:rsidR="00B00A4B" w:rsidRDefault="00B00A4B"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B00A4B" w:rsidRDefault="00B00A4B"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EC15FD" w:rsidRDefault="00B00A4B" w:rsidP="00733BEE">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EC15FD" w:rsidRDefault="00344CF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18.30</w:t>
            </w:r>
          </w:p>
        </w:tc>
      </w:tr>
      <w:tr w:rsidR="00B00A4B" w:rsidRPr="00EC15FD" w:rsidTr="00D65C47">
        <w:tc>
          <w:tcPr>
            <w:tcW w:w="1276" w:type="dxa"/>
            <w:shd w:val="clear" w:color="auto" w:fill="auto"/>
            <w:tcMar>
              <w:top w:w="0" w:type="dxa"/>
              <w:left w:w="70" w:type="dxa"/>
              <w:bottom w:w="0" w:type="dxa"/>
              <w:right w:w="70" w:type="dxa"/>
            </w:tcMar>
          </w:tcPr>
          <w:p w:rsidR="00B00A4B" w:rsidRDefault="00B00A4B" w:rsidP="00B00A4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05.07.</w:t>
            </w:r>
          </w:p>
        </w:tc>
        <w:tc>
          <w:tcPr>
            <w:tcW w:w="2977" w:type="dxa"/>
            <w:shd w:val="clear" w:color="auto" w:fill="auto"/>
            <w:tcMar>
              <w:top w:w="0" w:type="dxa"/>
              <w:left w:w="70" w:type="dxa"/>
              <w:bottom w:w="0" w:type="dxa"/>
              <w:right w:w="70" w:type="dxa"/>
            </w:tcMar>
          </w:tcPr>
          <w:p w:rsidR="00B00A4B" w:rsidRDefault="00B00A4B"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Helsinki / Finnland</w:t>
            </w:r>
          </w:p>
        </w:tc>
        <w:tc>
          <w:tcPr>
            <w:tcW w:w="1337" w:type="dxa"/>
            <w:shd w:val="clear" w:color="auto" w:fill="auto"/>
            <w:tcMar>
              <w:top w:w="0" w:type="dxa"/>
              <w:left w:w="70" w:type="dxa"/>
              <w:bottom w:w="0" w:type="dxa"/>
              <w:right w:w="70" w:type="dxa"/>
            </w:tcMar>
          </w:tcPr>
          <w:p w:rsidR="00B00A4B" w:rsidRDefault="00B00A4B"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B00A4B" w:rsidRDefault="00B00A4B"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EC15FD" w:rsidRDefault="00344CF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07.48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EC15FD" w:rsidRDefault="00344CF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14.06</w:t>
            </w:r>
          </w:p>
        </w:tc>
      </w:tr>
      <w:tr w:rsidR="00B00A4B" w:rsidRPr="00EC15FD" w:rsidTr="00D65C47">
        <w:tc>
          <w:tcPr>
            <w:tcW w:w="1276" w:type="dxa"/>
            <w:shd w:val="clear" w:color="auto" w:fill="auto"/>
            <w:tcMar>
              <w:top w:w="0" w:type="dxa"/>
              <w:left w:w="70" w:type="dxa"/>
              <w:bottom w:w="0" w:type="dxa"/>
              <w:right w:w="70" w:type="dxa"/>
            </w:tcMar>
          </w:tcPr>
          <w:p w:rsidR="00B00A4B" w:rsidRDefault="00B00A4B" w:rsidP="00B00A4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06.07.</w:t>
            </w:r>
          </w:p>
        </w:tc>
        <w:tc>
          <w:tcPr>
            <w:tcW w:w="2977" w:type="dxa"/>
            <w:shd w:val="clear" w:color="auto" w:fill="auto"/>
            <w:tcMar>
              <w:top w:w="0" w:type="dxa"/>
              <w:left w:w="70" w:type="dxa"/>
              <w:bottom w:w="0" w:type="dxa"/>
              <w:right w:w="70" w:type="dxa"/>
            </w:tcMar>
          </w:tcPr>
          <w:p w:rsidR="00B00A4B" w:rsidRDefault="00B00A4B"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Klaipeda / Litauen</w:t>
            </w:r>
          </w:p>
        </w:tc>
        <w:tc>
          <w:tcPr>
            <w:tcW w:w="1337" w:type="dxa"/>
            <w:shd w:val="clear" w:color="auto" w:fill="auto"/>
            <w:tcMar>
              <w:top w:w="0" w:type="dxa"/>
              <w:left w:w="70" w:type="dxa"/>
              <w:bottom w:w="0" w:type="dxa"/>
              <w:right w:w="70" w:type="dxa"/>
            </w:tcMar>
          </w:tcPr>
          <w:p w:rsidR="00B00A4B" w:rsidRDefault="00B00A4B"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13.00</w:t>
            </w:r>
          </w:p>
        </w:tc>
        <w:tc>
          <w:tcPr>
            <w:tcW w:w="1498" w:type="dxa"/>
            <w:shd w:val="clear" w:color="auto" w:fill="auto"/>
            <w:tcMar>
              <w:top w:w="0" w:type="dxa"/>
              <w:left w:w="70" w:type="dxa"/>
              <w:bottom w:w="0" w:type="dxa"/>
              <w:right w:w="70" w:type="dxa"/>
            </w:tcMar>
          </w:tcPr>
          <w:p w:rsidR="00B00A4B" w:rsidRDefault="00B00A4B"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EC15FD" w:rsidRDefault="00344CF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12.30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EC15FD" w:rsidRDefault="00344CF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r>
      <w:tr w:rsidR="00B00A4B" w:rsidRPr="00EC15FD" w:rsidTr="00D65C47">
        <w:tc>
          <w:tcPr>
            <w:tcW w:w="1276" w:type="dxa"/>
            <w:shd w:val="clear" w:color="auto" w:fill="auto"/>
            <w:tcMar>
              <w:top w:w="0" w:type="dxa"/>
              <w:left w:w="70" w:type="dxa"/>
              <w:bottom w:w="0" w:type="dxa"/>
              <w:right w:w="70" w:type="dxa"/>
            </w:tcMar>
          </w:tcPr>
          <w:p w:rsidR="00B00A4B" w:rsidRDefault="00B00A4B" w:rsidP="00B00A4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07.07.</w:t>
            </w:r>
          </w:p>
        </w:tc>
        <w:tc>
          <w:tcPr>
            <w:tcW w:w="2977" w:type="dxa"/>
            <w:shd w:val="clear" w:color="auto" w:fill="auto"/>
            <w:tcMar>
              <w:top w:w="0" w:type="dxa"/>
              <w:left w:w="70" w:type="dxa"/>
              <w:bottom w:w="0" w:type="dxa"/>
              <w:right w:w="70" w:type="dxa"/>
            </w:tcMar>
          </w:tcPr>
          <w:p w:rsidR="00B00A4B" w:rsidRDefault="00B00A4B"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Gdynia / Polen</w:t>
            </w:r>
          </w:p>
        </w:tc>
        <w:tc>
          <w:tcPr>
            <w:tcW w:w="1337" w:type="dxa"/>
            <w:shd w:val="clear" w:color="auto" w:fill="auto"/>
            <w:tcMar>
              <w:top w:w="0" w:type="dxa"/>
              <w:left w:w="70" w:type="dxa"/>
              <w:bottom w:w="0" w:type="dxa"/>
              <w:right w:w="70" w:type="dxa"/>
            </w:tcMar>
          </w:tcPr>
          <w:p w:rsidR="00B00A4B" w:rsidRDefault="00B00A4B"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B00A4B" w:rsidRDefault="00B00A4B"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EC15FD" w:rsidRDefault="00344CF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06.48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EC15FD" w:rsidRDefault="00344CF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18.30</w:t>
            </w:r>
          </w:p>
        </w:tc>
      </w:tr>
      <w:tr w:rsidR="00B00A4B" w:rsidRPr="00EC15FD" w:rsidTr="00D65C47">
        <w:tc>
          <w:tcPr>
            <w:tcW w:w="1276" w:type="dxa"/>
            <w:shd w:val="clear" w:color="auto" w:fill="auto"/>
            <w:tcMar>
              <w:top w:w="0" w:type="dxa"/>
              <w:left w:w="70" w:type="dxa"/>
              <w:bottom w:w="0" w:type="dxa"/>
              <w:right w:w="70" w:type="dxa"/>
            </w:tcMar>
          </w:tcPr>
          <w:p w:rsidR="00B00A4B" w:rsidRDefault="00B00A4B" w:rsidP="00B00A4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08.07.</w:t>
            </w:r>
          </w:p>
        </w:tc>
        <w:tc>
          <w:tcPr>
            <w:tcW w:w="2977" w:type="dxa"/>
            <w:shd w:val="clear" w:color="auto" w:fill="auto"/>
            <w:tcMar>
              <w:top w:w="0" w:type="dxa"/>
              <w:left w:w="70" w:type="dxa"/>
              <w:bottom w:w="0" w:type="dxa"/>
              <w:right w:w="70" w:type="dxa"/>
            </w:tcMar>
          </w:tcPr>
          <w:p w:rsidR="00B00A4B" w:rsidRDefault="00B00A4B"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Trelleborg / Schweden</w:t>
            </w:r>
          </w:p>
        </w:tc>
        <w:tc>
          <w:tcPr>
            <w:tcW w:w="1337" w:type="dxa"/>
            <w:shd w:val="clear" w:color="auto" w:fill="auto"/>
            <w:tcMar>
              <w:top w:w="0" w:type="dxa"/>
              <w:left w:w="70" w:type="dxa"/>
              <w:bottom w:w="0" w:type="dxa"/>
              <w:right w:w="70" w:type="dxa"/>
            </w:tcMar>
          </w:tcPr>
          <w:p w:rsidR="00B00A4B" w:rsidRDefault="00B00A4B"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498" w:type="dxa"/>
            <w:shd w:val="clear" w:color="auto" w:fill="auto"/>
            <w:tcMar>
              <w:top w:w="0" w:type="dxa"/>
              <w:left w:w="70" w:type="dxa"/>
              <w:bottom w:w="0" w:type="dxa"/>
              <w:right w:w="70" w:type="dxa"/>
            </w:tcMar>
          </w:tcPr>
          <w:p w:rsidR="00B00A4B" w:rsidRDefault="00B00A4B"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EC15FD" w:rsidRDefault="00344CF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10.36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EC15FD" w:rsidRDefault="00344CF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19.54</w:t>
            </w:r>
          </w:p>
        </w:tc>
      </w:tr>
      <w:tr w:rsidR="00B00A4B" w:rsidRPr="00EC15FD" w:rsidTr="00D65C47">
        <w:tc>
          <w:tcPr>
            <w:tcW w:w="1276" w:type="dxa"/>
            <w:shd w:val="clear" w:color="auto" w:fill="auto"/>
            <w:tcMar>
              <w:top w:w="0" w:type="dxa"/>
              <w:left w:w="70" w:type="dxa"/>
              <w:bottom w:w="0" w:type="dxa"/>
              <w:right w:w="70" w:type="dxa"/>
            </w:tcMar>
          </w:tcPr>
          <w:p w:rsidR="00B00A4B" w:rsidRDefault="00B00A4B" w:rsidP="00B00A4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09.07.</w:t>
            </w:r>
          </w:p>
        </w:tc>
        <w:tc>
          <w:tcPr>
            <w:tcW w:w="2977" w:type="dxa"/>
            <w:shd w:val="clear" w:color="auto" w:fill="auto"/>
            <w:tcMar>
              <w:top w:w="0" w:type="dxa"/>
              <w:left w:w="70" w:type="dxa"/>
              <w:bottom w:w="0" w:type="dxa"/>
              <w:right w:w="70" w:type="dxa"/>
            </w:tcMar>
          </w:tcPr>
          <w:p w:rsidR="00B00A4B" w:rsidRDefault="00B00A4B" w:rsidP="00733BEE">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Kiel</w:t>
            </w:r>
          </w:p>
        </w:tc>
        <w:tc>
          <w:tcPr>
            <w:tcW w:w="1337" w:type="dxa"/>
            <w:shd w:val="clear" w:color="auto" w:fill="auto"/>
            <w:tcMar>
              <w:top w:w="0" w:type="dxa"/>
              <w:left w:w="70" w:type="dxa"/>
              <w:bottom w:w="0" w:type="dxa"/>
              <w:right w:w="70" w:type="dxa"/>
            </w:tcMar>
          </w:tcPr>
          <w:p w:rsidR="00B00A4B" w:rsidRDefault="00B00A4B" w:rsidP="00733BEE">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B00A4B" w:rsidRDefault="00B00A4B" w:rsidP="00733BEE">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00A4B" w:rsidRPr="00EC15FD" w:rsidRDefault="00344CF9" w:rsidP="00733BEE">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0A4B" w:rsidRPr="00EC15FD" w:rsidRDefault="00B00A4B" w:rsidP="00733BEE">
            <w:pPr>
              <w:tabs>
                <w:tab w:val="left" w:pos="2410"/>
                <w:tab w:val="left" w:pos="2694"/>
              </w:tabs>
              <w:jc w:val="center"/>
              <w:rPr>
                <w:rFonts w:asciiTheme="majorHAnsi" w:eastAsia="Calibri" w:hAnsiTheme="majorHAnsi"/>
                <w:sz w:val="22"/>
                <w:szCs w:val="22"/>
              </w:rPr>
            </w:pPr>
          </w:p>
        </w:tc>
      </w:tr>
    </w:tbl>
    <w:p w:rsidR="00D65C47" w:rsidRDefault="00D65C47" w:rsidP="00EC15FD">
      <w:pPr>
        <w:tabs>
          <w:tab w:val="left" w:pos="1560"/>
          <w:tab w:val="left" w:pos="2410"/>
          <w:tab w:val="left" w:pos="2694"/>
        </w:tabs>
        <w:ind w:hanging="567"/>
        <w:rPr>
          <w:rFonts w:asciiTheme="majorHAnsi" w:eastAsia="Calibri" w:hAnsiTheme="majorHAnsi"/>
          <w:b/>
          <w:sz w:val="22"/>
          <w:szCs w:val="22"/>
          <w:u w:val="single"/>
        </w:rPr>
      </w:pPr>
    </w:p>
    <w:p w:rsidR="00954552" w:rsidRPr="00EC15FD" w:rsidRDefault="00954552" w:rsidP="00EC15FD">
      <w:pPr>
        <w:tabs>
          <w:tab w:val="left" w:pos="1560"/>
          <w:tab w:val="left" w:pos="2410"/>
          <w:tab w:val="left" w:pos="2694"/>
        </w:tabs>
        <w:ind w:hanging="567"/>
        <w:rPr>
          <w:rFonts w:asciiTheme="majorHAnsi" w:eastAsia="Calibri" w:hAnsiTheme="majorHAnsi"/>
          <w:sz w:val="22"/>
          <w:szCs w:val="22"/>
        </w:rPr>
      </w:pPr>
      <w:r w:rsidRPr="00EC15FD">
        <w:rPr>
          <w:rFonts w:asciiTheme="majorHAnsi" w:eastAsia="Calibri" w:hAnsiTheme="majorHAnsi"/>
          <w:b/>
          <w:sz w:val="22"/>
          <w:szCs w:val="22"/>
          <w:u w:val="single"/>
        </w:rPr>
        <w:t>Kapitän</w:t>
      </w:r>
      <w:r w:rsidR="00EC15FD" w:rsidRPr="00EC15FD">
        <w:rPr>
          <w:rFonts w:asciiTheme="majorHAnsi" w:eastAsia="Calibri" w:hAnsiTheme="majorHAnsi"/>
          <w:b/>
          <w:sz w:val="22"/>
          <w:szCs w:val="22"/>
        </w:rPr>
        <w:tab/>
      </w:r>
      <w:r w:rsidR="0075002E">
        <w:rPr>
          <w:rFonts w:asciiTheme="majorHAnsi" w:eastAsia="Calibri" w:hAnsiTheme="majorHAnsi"/>
          <w:sz w:val="22"/>
          <w:szCs w:val="22"/>
        </w:rPr>
        <w:t>Robert Fronenbroek</w:t>
      </w:r>
    </w:p>
    <w:p w:rsidR="00954552" w:rsidRPr="00052538" w:rsidRDefault="00954552" w:rsidP="004435F9">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052538">
        <w:rPr>
          <w:rFonts w:asciiTheme="majorHAnsi" w:hAnsiTheme="majorHAnsi"/>
          <w:b/>
          <w:sz w:val="22"/>
          <w:szCs w:val="22"/>
          <w:u w:val="single"/>
        </w:rPr>
        <w:t>Hotelmanager</w:t>
      </w:r>
      <w:r w:rsidRPr="00052538">
        <w:rPr>
          <w:rFonts w:asciiTheme="majorHAnsi" w:hAnsiTheme="majorHAnsi"/>
          <w:sz w:val="22"/>
          <w:szCs w:val="22"/>
        </w:rPr>
        <w:tab/>
      </w:r>
      <w:r w:rsidR="00E53869">
        <w:rPr>
          <w:rFonts w:asciiTheme="majorHAnsi" w:hAnsiTheme="majorHAnsi"/>
          <w:sz w:val="22"/>
          <w:szCs w:val="22"/>
        </w:rPr>
        <w:t>Thomas Appenzeller</w:t>
      </w:r>
    </w:p>
    <w:p w:rsidR="00432545" w:rsidRDefault="00954552"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052538">
        <w:rPr>
          <w:rFonts w:asciiTheme="majorHAnsi" w:hAnsiTheme="majorHAnsi"/>
          <w:b/>
          <w:sz w:val="22"/>
          <w:szCs w:val="22"/>
          <w:u w:val="single"/>
        </w:rPr>
        <w:t>Schiffsarzt</w:t>
      </w:r>
      <w:r w:rsidR="00287D2C" w:rsidRPr="00052538">
        <w:rPr>
          <w:rFonts w:asciiTheme="majorHAnsi" w:hAnsiTheme="majorHAnsi"/>
          <w:b/>
          <w:sz w:val="22"/>
          <w:szCs w:val="22"/>
        </w:rPr>
        <w:tab/>
      </w:r>
      <w:r w:rsidR="00F11279" w:rsidRPr="00052538">
        <w:rPr>
          <w:rFonts w:asciiTheme="majorHAnsi" w:hAnsiTheme="majorHAnsi"/>
          <w:sz w:val="22"/>
          <w:szCs w:val="22"/>
        </w:rPr>
        <w:tab/>
      </w:r>
      <w:r w:rsidR="0075002E">
        <w:rPr>
          <w:rFonts w:asciiTheme="majorHAnsi" w:hAnsiTheme="majorHAnsi"/>
          <w:sz w:val="22"/>
          <w:szCs w:val="22"/>
        </w:rPr>
        <w:t>Dr. Karl-Ludwig Krämer</w:t>
      </w:r>
    </w:p>
    <w:p w:rsidR="00E53869" w:rsidRDefault="00E53869"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6365CE" w:rsidRDefault="006365CE"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Pr>
          <w:rFonts w:asciiTheme="majorHAnsi" w:hAnsiTheme="majorHAnsi"/>
          <w:b/>
          <w:sz w:val="22"/>
          <w:szCs w:val="22"/>
          <w:u w:val="single"/>
        </w:rPr>
        <w:t>Staffliste</w:t>
      </w:r>
    </w:p>
    <w:p w:rsidR="00460231" w:rsidRDefault="00460231" w:rsidP="004435F9">
      <w:pPr>
        <w:tabs>
          <w:tab w:val="left" w:pos="709"/>
          <w:tab w:val="left" w:pos="1560"/>
          <w:tab w:val="left" w:pos="2127"/>
          <w:tab w:val="left" w:pos="2886"/>
          <w:tab w:val="left" w:pos="3540"/>
          <w:tab w:val="left" w:pos="4665"/>
        </w:tabs>
        <w:ind w:left="-567" w:right="850"/>
        <w:jc w:val="both"/>
        <w:rPr>
          <w:noProof/>
        </w:rPr>
      </w:pPr>
    </w:p>
    <w:p w:rsidR="00E53869" w:rsidRDefault="00B00A4B" w:rsidP="004435F9">
      <w:pPr>
        <w:tabs>
          <w:tab w:val="left" w:pos="709"/>
          <w:tab w:val="left" w:pos="1560"/>
          <w:tab w:val="left" w:pos="2127"/>
          <w:tab w:val="left" w:pos="2886"/>
          <w:tab w:val="left" w:pos="3540"/>
          <w:tab w:val="left" w:pos="4665"/>
        </w:tabs>
        <w:ind w:left="-567" w:right="850"/>
        <w:jc w:val="both"/>
        <w:rPr>
          <w:noProof/>
        </w:rPr>
      </w:pPr>
      <w:r w:rsidRPr="00B00A4B">
        <w:rPr>
          <w:noProof/>
        </w:rPr>
        <w:drawing>
          <wp:inline distT="0" distB="0" distL="0" distR="0">
            <wp:extent cx="6030595" cy="3389068"/>
            <wp:effectExtent l="0" t="0" r="825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0595" cy="3389068"/>
                    </a:xfrm>
                    <a:prstGeom prst="rect">
                      <a:avLst/>
                    </a:prstGeom>
                    <a:noFill/>
                    <a:ln>
                      <a:noFill/>
                    </a:ln>
                  </pic:spPr>
                </pic:pic>
              </a:graphicData>
            </a:graphic>
          </wp:inline>
        </w:drawing>
      </w:r>
    </w:p>
    <w:p w:rsidR="00E53869" w:rsidRPr="00052538" w:rsidRDefault="00E53869"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C6134F" w:rsidRDefault="00C6134F" w:rsidP="00C6134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052538">
        <w:rPr>
          <w:rFonts w:asciiTheme="majorHAnsi" w:hAnsiTheme="majorHAnsi" w:cs="Arial"/>
          <w:b/>
          <w:sz w:val="22"/>
          <w:szCs w:val="22"/>
          <w:u w:val="single"/>
        </w:rPr>
        <w:t>Außerplanmäßige Ausschiffungen (Gäste)</w:t>
      </w:r>
    </w:p>
    <w:p w:rsidR="00913543" w:rsidRDefault="00E25C9F" w:rsidP="00324FC7">
      <w:pPr>
        <w:tabs>
          <w:tab w:val="left" w:pos="-284"/>
          <w:tab w:val="left" w:pos="0"/>
          <w:tab w:val="left" w:pos="1560"/>
          <w:tab w:val="left" w:pos="2886"/>
          <w:tab w:val="left" w:pos="3540"/>
          <w:tab w:val="left" w:pos="4665"/>
        </w:tabs>
        <w:ind w:left="-284" w:right="-142" w:hanging="283"/>
        <w:jc w:val="both"/>
        <w:rPr>
          <w:rFonts w:asciiTheme="majorHAnsi" w:hAnsiTheme="majorHAnsi" w:cs="Arial"/>
          <w:sz w:val="22"/>
          <w:szCs w:val="22"/>
        </w:rPr>
      </w:pPr>
      <w:r>
        <w:rPr>
          <w:rFonts w:asciiTheme="majorHAnsi" w:hAnsiTheme="majorHAnsi" w:cs="Arial"/>
          <w:sz w:val="22"/>
          <w:szCs w:val="22"/>
        </w:rPr>
        <w:t xml:space="preserve">08.07.2019 / Trelleborg: </w:t>
      </w:r>
      <w:r w:rsidRPr="00E25C9F">
        <w:rPr>
          <w:rFonts w:asciiTheme="majorHAnsi" w:hAnsiTheme="majorHAnsi" w:cs="Arial"/>
          <w:sz w:val="22"/>
          <w:szCs w:val="22"/>
        </w:rPr>
        <w:t>BRAUN, Peter Helmut Heinrich</w:t>
      </w:r>
      <w:r>
        <w:rPr>
          <w:rFonts w:asciiTheme="majorHAnsi" w:hAnsiTheme="majorHAnsi" w:cs="Arial"/>
          <w:sz w:val="22"/>
          <w:szCs w:val="22"/>
        </w:rPr>
        <w:t xml:space="preserve"> / BN. </w:t>
      </w:r>
      <w:r w:rsidRPr="00E25C9F">
        <w:rPr>
          <w:rFonts w:asciiTheme="majorHAnsi" w:hAnsiTheme="majorHAnsi" w:cs="Arial"/>
          <w:sz w:val="22"/>
          <w:szCs w:val="22"/>
        </w:rPr>
        <w:t>651252</w:t>
      </w:r>
      <w:r>
        <w:rPr>
          <w:rFonts w:asciiTheme="majorHAnsi" w:hAnsiTheme="majorHAnsi" w:cs="Arial"/>
          <w:sz w:val="22"/>
          <w:szCs w:val="22"/>
        </w:rPr>
        <w:t xml:space="preserve"> / Kab. 7343 aus medizinischen Gründen, Angehörige: Ilona Braun</w:t>
      </w:r>
    </w:p>
    <w:p w:rsidR="00F16E6E" w:rsidRDefault="00F16E6E" w:rsidP="00C6134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4E4AA1" w:rsidRDefault="004E4AA1" w:rsidP="00725748">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725748" w:rsidRDefault="00F16E6E" w:rsidP="00725748">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C746C7">
        <w:rPr>
          <w:rFonts w:asciiTheme="majorHAnsi" w:hAnsiTheme="majorHAnsi" w:cs="Arial"/>
          <w:b/>
          <w:sz w:val="22"/>
          <w:szCs w:val="22"/>
          <w:u w:val="single"/>
        </w:rPr>
        <w:t>Außerplanmäßige Einschiffungen (Gäste)</w:t>
      </w:r>
    </w:p>
    <w:p w:rsidR="002B7437" w:rsidRDefault="002B7437" w:rsidP="00F16E6E">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4E4AA1" w:rsidRDefault="004E4AA1"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4E4AA1" w:rsidRDefault="004E4AA1" w:rsidP="00F16E6E">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B00A4B" w:rsidP="00B00A4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Pr>
          <w:rFonts w:asciiTheme="majorHAnsi" w:hAnsiTheme="majorHAnsi"/>
          <w:b/>
          <w:sz w:val="22"/>
          <w:szCs w:val="22"/>
          <w:u w:val="single"/>
        </w:rPr>
        <w:t>Passagiere</w:t>
      </w:r>
    </w:p>
    <w:p w:rsidR="00B00A4B" w:rsidRDefault="00B00A4B" w:rsidP="00B00A4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B00A4B" w:rsidRPr="00B00A4B" w:rsidTr="00B00A4B">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B00A4B" w:rsidRPr="00B00A4B" w:rsidRDefault="00B00A4B" w:rsidP="00B00A4B">
            <w:pPr>
              <w:jc w:val="center"/>
              <w:rPr>
                <w:rFonts w:ascii="Candara" w:hAnsi="Candara" w:cs="Arial"/>
                <w:b/>
                <w:bCs/>
                <w:color w:val="FFFFFF"/>
                <w:sz w:val="24"/>
                <w:szCs w:val="24"/>
              </w:rPr>
            </w:pPr>
            <w:r w:rsidRPr="00B00A4B">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B00A4B" w:rsidRPr="00B00A4B" w:rsidRDefault="00B00A4B" w:rsidP="00B00A4B">
            <w:pPr>
              <w:jc w:val="center"/>
              <w:rPr>
                <w:rFonts w:ascii="Candara" w:hAnsi="Candara" w:cs="Arial"/>
                <w:b/>
                <w:bCs/>
                <w:color w:val="FFFFFF"/>
                <w:sz w:val="24"/>
                <w:szCs w:val="24"/>
              </w:rPr>
            </w:pPr>
            <w:r w:rsidRPr="00B00A4B">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00A4B" w:rsidRPr="00B00A4B" w:rsidRDefault="00B00A4B" w:rsidP="00B00A4B">
            <w:pPr>
              <w:jc w:val="center"/>
              <w:rPr>
                <w:rFonts w:ascii="Candara" w:hAnsi="Candara" w:cs="Arial"/>
                <w:b/>
                <w:bCs/>
                <w:color w:val="FFFFFF"/>
                <w:sz w:val="24"/>
                <w:szCs w:val="24"/>
              </w:rPr>
            </w:pPr>
            <w:r w:rsidRPr="00B00A4B">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B00A4B" w:rsidRPr="00B00A4B" w:rsidRDefault="00B00A4B" w:rsidP="00B00A4B">
            <w:pPr>
              <w:jc w:val="center"/>
              <w:rPr>
                <w:rFonts w:ascii="Candara" w:hAnsi="Candara" w:cs="Arial"/>
                <w:b/>
                <w:bCs/>
                <w:color w:val="FFFFFF"/>
                <w:sz w:val="24"/>
                <w:szCs w:val="24"/>
              </w:rPr>
            </w:pPr>
            <w:r w:rsidRPr="00B00A4B">
              <w:rPr>
                <w:rFonts w:ascii="Candara" w:hAnsi="Candara" w:cs="Arial"/>
                <w:b/>
                <w:bCs/>
                <w:color w:val="FFFFFF"/>
                <w:sz w:val="24"/>
                <w:szCs w:val="24"/>
              </w:rPr>
              <w:t>%age</w:t>
            </w:r>
          </w:p>
        </w:tc>
      </w:tr>
      <w:tr w:rsidR="00B00A4B" w:rsidRPr="00B00A4B" w:rsidTr="00B00A4B">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00A4B" w:rsidRPr="00B00A4B" w:rsidRDefault="00B00A4B" w:rsidP="00B00A4B">
            <w:pPr>
              <w:jc w:val="center"/>
              <w:rPr>
                <w:rFonts w:ascii="Candara" w:hAnsi="Candara" w:cs="Arial"/>
                <w:sz w:val="24"/>
                <w:szCs w:val="24"/>
              </w:rPr>
            </w:pPr>
            <w:r w:rsidRPr="00B00A4B">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B00A4B" w:rsidRPr="00B00A4B" w:rsidRDefault="00B00A4B" w:rsidP="00B00A4B">
            <w:pPr>
              <w:jc w:val="center"/>
              <w:rPr>
                <w:rFonts w:ascii="Candara" w:hAnsi="Candara" w:cs="Arial"/>
                <w:sz w:val="24"/>
                <w:szCs w:val="24"/>
              </w:rPr>
            </w:pPr>
            <w:r w:rsidRPr="00B00A4B">
              <w:rPr>
                <w:rFonts w:ascii="Candara" w:hAnsi="Candara" w:cs="Arial"/>
                <w:sz w:val="24"/>
                <w:szCs w:val="24"/>
              </w:rPr>
              <w:t>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00A4B" w:rsidRPr="00B00A4B" w:rsidRDefault="00B00A4B" w:rsidP="00B00A4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B00A4B" w:rsidRPr="00B00A4B" w:rsidRDefault="00B00A4B" w:rsidP="00B00A4B">
            <w:pPr>
              <w:jc w:val="center"/>
              <w:rPr>
                <w:rFonts w:ascii="Candara" w:hAnsi="Candara" w:cs="Arial"/>
                <w:sz w:val="24"/>
                <w:szCs w:val="24"/>
              </w:rPr>
            </w:pPr>
            <w:r w:rsidRPr="00B00A4B">
              <w:rPr>
                <w:rFonts w:ascii="Candara" w:hAnsi="Candara" w:cs="Arial"/>
                <w:sz w:val="24"/>
                <w:szCs w:val="24"/>
              </w:rPr>
              <w:t>0,54</w:t>
            </w:r>
          </w:p>
        </w:tc>
      </w:tr>
      <w:tr w:rsidR="00B00A4B" w:rsidRPr="00B00A4B" w:rsidTr="00B00A4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00A4B" w:rsidRPr="00B00A4B" w:rsidRDefault="00B00A4B" w:rsidP="00B00A4B">
            <w:pPr>
              <w:jc w:val="center"/>
              <w:rPr>
                <w:rFonts w:ascii="Candara" w:hAnsi="Candara" w:cs="Arial"/>
                <w:sz w:val="24"/>
                <w:szCs w:val="24"/>
              </w:rPr>
            </w:pPr>
            <w:r w:rsidRPr="00B00A4B">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B00A4B" w:rsidRPr="00B00A4B" w:rsidRDefault="00B00A4B" w:rsidP="00B00A4B">
            <w:pPr>
              <w:jc w:val="center"/>
              <w:rPr>
                <w:rFonts w:ascii="Candara" w:hAnsi="Candara" w:cs="Arial"/>
                <w:sz w:val="24"/>
                <w:szCs w:val="24"/>
              </w:rPr>
            </w:pPr>
            <w:r w:rsidRPr="00B00A4B">
              <w:rPr>
                <w:rFonts w:ascii="Candara" w:hAnsi="Candara" w:cs="Arial"/>
                <w:sz w:val="24"/>
                <w:szCs w:val="24"/>
              </w:rPr>
              <w:t>18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00A4B" w:rsidRPr="00B00A4B" w:rsidRDefault="00B00A4B" w:rsidP="00B00A4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B00A4B" w:rsidRPr="00B00A4B" w:rsidRDefault="00B00A4B" w:rsidP="00B00A4B">
            <w:pPr>
              <w:jc w:val="center"/>
              <w:rPr>
                <w:rFonts w:ascii="Candara" w:hAnsi="Candara" w:cs="Arial"/>
                <w:sz w:val="24"/>
                <w:szCs w:val="24"/>
              </w:rPr>
            </w:pPr>
            <w:r w:rsidRPr="00B00A4B">
              <w:rPr>
                <w:rFonts w:ascii="Candara" w:hAnsi="Candara" w:cs="Arial"/>
                <w:sz w:val="24"/>
                <w:szCs w:val="24"/>
              </w:rPr>
              <w:t>1,95</w:t>
            </w:r>
          </w:p>
        </w:tc>
      </w:tr>
      <w:tr w:rsidR="00B00A4B" w:rsidRPr="00B00A4B" w:rsidTr="00B00A4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00A4B" w:rsidRPr="00B00A4B" w:rsidRDefault="00B00A4B" w:rsidP="00B00A4B">
            <w:pPr>
              <w:jc w:val="center"/>
              <w:rPr>
                <w:rFonts w:ascii="Candara" w:hAnsi="Candara" w:cs="Arial"/>
                <w:sz w:val="24"/>
                <w:szCs w:val="24"/>
              </w:rPr>
            </w:pPr>
            <w:r w:rsidRPr="00B00A4B">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B00A4B" w:rsidRPr="00B00A4B" w:rsidRDefault="00B00A4B" w:rsidP="00B00A4B">
            <w:pPr>
              <w:jc w:val="center"/>
              <w:rPr>
                <w:rFonts w:ascii="Candara" w:hAnsi="Candara" w:cs="Arial"/>
                <w:sz w:val="24"/>
                <w:szCs w:val="24"/>
              </w:rPr>
            </w:pPr>
            <w:r w:rsidRPr="00B00A4B">
              <w:rPr>
                <w:rFonts w:ascii="Candara" w:hAnsi="Candara" w:cs="Arial"/>
                <w:sz w:val="24"/>
                <w:szCs w:val="24"/>
              </w:rPr>
              <w:t>130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00A4B" w:rsidRPr="00B00A4B" w:rsidRDefault="00B00A4B" w:rsidP="00B00A4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B00A4B" w:rsidRPr="00B00A4B" w:rsidRDefault="00B00A4B" w:rsidP="00B00A4B">
            <w:pPr>
              <w:jc w:val="center"/>
              <w:rPr>
                <w:rFonts w:ascii="Candara" w:hAnsi="Candara" w:cs="Arial"/>
                <w:sz w:val="24"/>
                <w:szCs w:val="24"/>
              </w:rPr>
            </w:pPr>
            <w:r w:rsidRPr="00B00A4B">
              <w:rPr>
                <w:rFonts w:ascii="Candara" w:hAnsi="Candara" w:cs="Arial"/>
                <w:sz w:val="24"/>
                <w:szCs w:val="24"/>
              </w:rPr>
              <w:t>14,05</w:t>
            </w:r>
          </w:p>
        </w:tc>
      </w:tr>
      <w:tr w:rsidR="00B00A4B" w:rsidRPr="00B00A4B" w:rsidTr="00B00A4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00A4B" w:rsidRPr="00B00A4B" w:rsidRDefault="00B00A4B" w:rsidP="00B00A4B">
            <w:pPr>
              <w:jc w:val="center"/>
              <w:rPr>
                <w:rFonts w:ascii="Candara" w:hAnsi="Candara" w:cs="Arial"/>
                <w:sz w:val="24"/>
                <w:szCs w:val="24"/>
              </w:rPr>
            </w:pPr>
            <w:r w:rsidRPr="00B00A4B">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B00A4B" w:rsidRPr="00B00A4B" w:rsidRDefault="00B00A4B" w:rsidP="00B00A4B">
            <w:pPr>
              <w:jc w:val="center"/>
              <w:rPr>
                <w:rFonts w:ascii="Candara" w:hAnsi="Candara" w:cs="Arial"/>
                <w:sz w:val="24"/>
                <w:szCs w:val="24"/>
              </w:rPr>
            </w:pPr>
            <w:r w:rsidRPr="00B00A4B">
              <w:rPr>
                <w:rFonts w:ascii="Candara" w:hAnsi="Candara" w:cs="Arial"/>
                <w:sz w:val="24"/>
                <w:szCs w:val="24"/>
              </w:rPr>
              <w:t>319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00A4B" w:rsidRPr="00B00A4B" w:rsidRDefault="00B00A4B" w:rsidP="00B00A4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B00A4B" w:rsidRPr="00B00A4B" w:rsidRDefault="00B00A4B" w:rsidP="00B00A4B">
            <w:pPr>
              <w:jc w:val="center"/>
              <w:rPr>
                <w:rFonts w:ascii="Candara" w:hAnsi="Candara" w:cs="Arial"/>
                <w:sz w:val="24"/>
                <w:szCs w:val="24"/>
              </w:rPr>
            </w:pPr>
            <w:r w:rsidRPr="00B00A4B">
              <w:rPr>
                <w:rFonts w:ascii="Candara" w:hAnsi="Candara" w:cs="Arial"/>
                <w:sz w:val="24"/>
                <w:szCs w:val="24"/>
              </w:rPr>
              <w:t>34,49</w:t>
            </w:r>
          </w:p>
        </w:tc>
      </w:tr>
      <w:tr w:rsidR="00B00A4B" w:rsidRPr="00B00A4B" w:rsidTr="00B00A4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00A4B" w:rsidRPr="00B00A4B" w:rsidRDefault="00B00A4B" w:rsidP="00B00A4B">
            <w:pPr>
              <w:jc w:val="center"/>
              <w:rPr>
                <w:rFonts w:ascii="Candara" w:hAnsi="Candara" w:cs="Arial"/>
                <w:sz w:val="24"/>
                <w:szCs w:val="24"/>
              </w:rPr>
            </w:pPr>
            <w:r w:rsidRPr="00B00A4B">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B00A4B" w:rsidRPr="00B00A4B" w:rsidRDefault="00B00A4B" w:rsidP="00B00A4B">
            <w:pPr>
              <w:jc w:val="center"/>
              <w:rPr>
                <w:rFonts w:ascii="Candara" w:hAnsi="Candara" w:cs="Arial"/>
                <w:sz w:val="24"/>
                <w:szCs w:val="24"/>
              </w:rPr>
            </w:pPr>
            <w:r w:rsidRPr="00B00A4B">
              <w:rPr>
                <w:rFonts w:ascii="Candara" w:hAnsi="Candara" w:cs="Arial"/>
                <w:sz w:val="24"/>
                <w:szCs w:val="24"/>
              </w:rPr>
              <w:t>346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00A4B" w:rsidRPr="00B00A4B" w:rsidRDefault="00B00A4B" w:rsidP="00B00A4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B00A4B" w:rsidRPr="00B00A4B" w:rsidRDefault="00B00A4B" w:rsidP="00B00A4B">
            <w:pPr>
              <w:jc w:val="center"/>
              <w:rPr>
                <w:rFonts w:ascii="Candara" w:hAnsi="Candara" w:cs="Arial"/>
                <w:sz w:val="24"/>
                <w:szCs w:val="24"/>
              </w:rPr>
            </w:pPr>
            <w:r w:rsidRPr="00B00A4B">
              <w:rPr>
                <w:rFonts w:ascii="Candara" w:hAnsi="Candara" w:cs="Arial"/>
                <w:sz w:val="24"/>
                <w:szCs w:val="24"/>
              </w:rPr>
              <w:t>37,41</w:t>
            </w:r>
          </w:p>
        </w:tc>
      </w:tr>
      <w:tr w:rsidR="00B00A4B" w:rsidRPr="00B00A4B" w:rsidTr="00B00A4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00A4B" w:rsidRPr="00B00A4B" w:rsidRDefault="00B00A4B" w:rsidP="00B00A4B">
            <w:pPr>
              <w:jc w:val="center"/>
              <w:rPr>
                <w:rFonts w:ascii="Candara" w:hAnsi="Candara" w:cs="Arial"/>
                <w:sz w:val="24"/>
                <w:szCs w:val="24"/>
              </w:rPr>
            </w:pPr>
            <w:r w:rsidRPr="00B00A4B">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B00A4B" w:rsidRPr="00B00A4B" w:rsidRDefault="00B00A4B" w:rsidP="00B00A4B">
            <w:pPr>
              <w:jc w:val="center"/>
              <w:rPr>
                <w:rFonts w:ascii="Candara" w:hAnsi="Candara" w:cs="Arial"/>
                <w:sz w:val="24"/>
                <w:szCs w:val="24"/>
              </w:rPr>
            </w:pPr>
            <w:r w:rsidRPr="00B00A4B">
              <w:rPr>
                <w:rFonts w:ascii="Candara" w:hAnsi="Candara" w:cs="Arial"/>
                <w:sz w:val="24"/>
                <w:szCs w:val="24"/>
              </w:rPr>
              <w:t>104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00A4B" w:rsidRPr="00B00A4B" w:rsidRDefault="00B00A4B" w:rsidP="00B00A4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B00A4B" w:rsidRPr="00B00A4B" w:rsidRDefault="00B00A4B" w:rsidP="00B00A4B">
            <w:pPr>
              <w:jc w:val="center"/>
              <w:rPr>
                <w:rFonts w:ascii="Candara" w:hAnsi="Candara" w:cs="Arial"/>
                <w:sz w:val="24"/>
                <w:szCs w:val="24"/>
              </w:rPr>
            </w:pPr>
            <w:r w:rsidRPr="00B00A4B">
              <w:rPr>
                <w:rFonts w:ascii="Candara" w:hAnsi="Candara" w:cs="Arial"/>
                <w:sz w:val="24"/>
                <w:szCs w:val="24"/>
              </w:rPr>
              <w:t>11,24</w:t>
            </w:r>
          </w:p>
        </w:tc>
      </w:tr>
      <w:tr w:rsidR="00B00A4B" w:rsidRPr="00B00A4B" w:rsidTr="00B00A4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00A4B" w:rsidRPr="00B00A4B" w:rsidRDefault="00B00A4B" w:rsidP="00B00A4B">
            <w:pPr>
              <w:jc w:val="center"/>
              <w:rPr>
                <w:rFonts w:ascii="Candara" w:hAnsi="Candara" w:cs="Arial"/>
                <w:sz w:val="24"/>
                <w:szCs w:val="24"/>
              </w:rPr>
            </w:pPr>
            <w:r w:rsidRPr="00B00A4B">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B00A4B" w:rsidRPr="00B00A4B" w:rsidRDefault="00B00A4B" w:rsidP="00B00A4B">
            <w:pPr>
              <w:jc w:val="center"/>
              <w:rPr>
                <w:rFonts w:ascii="Candara" w:hAnsi="Candara" w:cs="Arial"/>
                <w:sz w:val="24"/>
                <w:szCs w:val="24"/>
              </w:rPr>
            </w:pPr>
            <w:r w:rsidRPr="00B00A4B">
              <w:rPr>
                <w:rFonts w:ascii="Candara" w:hAnsi="Candara" w:cs="Arial"/>
                <w:sz w:val="24"/>
                <w:szCs w:val="24"/>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00A4B" w:rsidRPr="00B00A4B" w:rsidRDefault="00B00A4B" w:rsidP="00B00A4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B00A4B" w:rsidRPr="00B00A4B" w:rsidRDefault="00B00A4B" w:rsidP="00B00A4B">
            <w:pPr>
              <w:jc w:val="center"/>
              <w:rPr>
                <w:rFonts w:ascii="Candara" w:hAnsi="Candara" w:cs="Arial"/>
                <w:sz w:val="24"/>
                <w:szCs w:val="24"/>
              </w:rPr>
            </w:pPr>
            <w:r w:rsidRPr="00B00A4B">
              <w:rPr>
                <w:rFonts w:ascii="Candara" w:hAnsi="Candara" w:cs="Arial"/>
                <w:sz w:val="24"/>
                <w:szCs w:val="24"/>
              </w:rPr>
              <w:t>0,32</w:t>
            </w:r>
          </w:p>
        </w:tc>
      </w:tr>
      <w:tr w:rsidR="00B00A4B" w:rsidRPr="00B00A4B" w:rsidTr="00B00A4B">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B00A4B" w:rsidRPr="00B00A4B" w:rsidRDefault="00B00A4B" w:rsidP="00B00A4B">
            <w:pPr>
              <w:jc w:val="center"/>
              <w:rPr>
                <w:rFonts w:ascii="Candara" w:hAnsi="Candara" w:cs="Arial"/>
                <w:b/>
                <w:bCs/>
                <w:sz w:val="24"/>
                <w:szCs w:val="24"/>
              </w:rPr>
            </w:pPr>
            <w:r w:rsidRPr="00B00A4B">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B00A4B" w:rsidRPr="00B00A4B" w:rsidRDefault="00B00A4B" w:rsidP="00B00A4B">
            <w:pPr>
              <w:jc w:val="center"/>
              <w:rPr>
                <w:rFonts w:ascii="Candara" w:hAnsi="Candara" w:cs="Arial"/>
                <w:b/>
                <w:bCs/>
                <w:sz w:val="24"/>
                <w:szCs w:val="24"/>
              </w:rPr>
            </w:pPr>
            <w:r w:rsidRPr="00B00A4B">
              <w:rPr>
                <w:rFonts w:ascii="Candara" w:hAnsi="Candara" w:cs="Arial"/>
                <w:b/>
                <w:bCs/>
                <w:sz w:val="24"/>
                <w:szCs w:val="24"/>
              </w:rPr>
              <w:t>925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00A4B" w:rsidRPr="00B00A4B" w:rsidRDefault="00B00A4B" w:rsidP="00B00A4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B00A4B" w:rsidRPr="00B00A4B" w:rsidRDefault="00B00A4B" w:rsidP="00B00A4B">
            <w:pPr>
              <w:jc w:val="center"/>
              <w:rPr>
                <w:rFonts w:ascii="Candara" w:hAnsi="Candara" w:cs="Arial"/>
                <w:b/>
                <w:bCs/>
                <w:sz w:val="24"/>
                <w:szCs w:val="24"/>
              </w:rPr>
            </w:pPr>
            <w:r w:rsidRPr="00B00A4B">
              <w:rPr>
                <w:rFonts w:ascii="Candara" w:hAnsi="Candara" w:cs="Arial"/>
                <w:b/>
                <w:bCs/>
                <w:sz w:val="24"/>
                <w:szCs w:val="24"/>
              </w:rPr>
              <w:t>100,00</w:t>
            </w:r>
          </w:p>
        </w:tc>
      </w:tr>
      <w:tr w:rsidR="00B00A4B" w:rsidRPr="00B00A4B" w:rsidTr="00B00A4B">
        <w:trPr>
          <w:trHeight w:val="315"/>
        </w:trPr>
        <w:tc>
          <w:tcPr>
            <w:tcW w:w="2000" w:type="dxa"/>
            <w:tcBorders>
              <w:top w:val="nil"/>
              <w:left w:val="nil"/>
              <w:bottom w:val="nil"/>
              <w:right w:val="nil"/>
            </w:tcBorders>
            <w:shd w:val="clear" w:color="auto" w:fill="auto"/>
            <w:noWrap/>
            <w:vAlign w:val="bottom"/>
            <w:hideMark/>
          </w:tcPr>
          <w:p w:rsidR="00B00A4B" w:rsidRPr="00B00A4B" w:rsidRDefault="00B00A4B" w:rsidP="00B00A4B">
            <w:pPr>
              <w:jc w:val="center"/>
              <w:rPr>
                <w:rFonts w:ascii="Candara" w:hAnsi="Candara" w:cs="Arial"/>
                <w:b/>
                <w:bCs/>
                <w:sz w:val="24"/>
                <w:szCs w:val="24"/>
              </w:rPr>
            </w:pPr>
          </w:p>
        </w:tc>
        <w:tc>
          <w:tcPr>
            <w:tcW w:w="1220" w:type="dxa"/>
            <w:tcBorders>
              <w:top w:val="nil"/>
              <w:left w:val="nil"/>
              <w:bottom w:val="nil"/>
              <w:right w:val="nil"/>
            </w:tcBorders>
            <w:shd w:val="clear" w:color="auto" w:fill="auto"/>
            <w:noWrap/>
            <w:vAlign w:val="bottom"/>
            <w:hideMark/>
          </w:tcPr>
          <w:p w:rsidR="00B00A4B" w:rsidRPr="00B00A4B" w:rsidRDefault="00B00A4B" w:rsidP="00B00A4B"/>
        </w:tc>
        <w:tc>
          <w:tcPr>
            <w:tcW w:w="300" w:type="dxa"/>
            <w:tcBorders>
              <w:top w:val="nil"/>
              <w:left w:val="nil"/>
              <w:bottom w:val="nil"/>
              <w:right w:val="nil"/>
            </w:tcBorders>
            <w:shd w:val="clear" w:color="auto" w:fill="auto"/>
            <w:noWrap/>
            <w:vAlign w:val="bottom"/>
            <w:hideMark/>
          </w:tcPr>
          <w:p w:rsidR="00B00A4B" w:rsidRPr="00B00A4B" w:rsidRDefault="00B00A4B" w:rsidP="00B00A4B"/>
        </w:tc>
        <w:tc>
          <w:tcPr>
            <w:tcW w:w="1040" w:type="dxa"/>
            <w:tcBorders>
              <w:top w:val="nil"/>
              <w:left w:val="nil"/>
              <w:bottom w:val="nil"/>
              <w:right w:val="nil"/>
            </w:tcBorders>
            <w:shd w:val="clear" w:color="auto" w:fill="auto"/>
            <w:noWrap/>
            <w:vAlign w:val="bottom"/>
            <w:hideMark/>
          </w:tcPr>
          <w:p w:rsidR="00B00A4B" w:rsidRPr="00B00A4B" w:rsidRDefault="00B00A4B" w:rsidP="00B00A4B"/>
        </w:tc>
      </w:tr>
      <w:tr w:rsidR="00B00A4B" w:rsidRPr="00B00A4B" w:rsidTr="00B00A4B">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00A4B" w:rsidRPr="00B00A4B" w:rsidRDefault="00B00A4B" w:rsidP="00B00A4B">
            <w:pPr>
              <w:jc w:val="center"/>
              <w:rPr>
                <w:rFonts w:ascii="Candara" w:hAnsi="Candara" w:cs="Arial"/>
                <w:b/>
                <w:bCs/>
                <w:sz w:val="24"/>
                <w:szCs w:val="24"/>
              </w:rPr>
            </w:pPr>
            <w:r w:rsidRPr="00B00A4B">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B00A4B" w:rsidRPr="00B00A4B" w:rsidRDefault="00B00A4B" w:rsidP="00B00A4B">
            <w:pPr>
              <w:jc w:val="center"/>
              <w:rPr>
                <w:rFonts w:ascii="Candara" w:hAnsi="Candara" w:cs="Arial"/>
                <w:b/>
                <w:bCs/>
                <w:sz w:val="24"/>
                <w:szCs w:val="24"/>
              </w:rPr>
            </w:pPr>
            <w:r w:rsidRPr="00B00A4B">
              <w:rPr>
                <w:rFonts w:ascii="Candara" w:hAnsi="Candara" w:cs="Arial"/>
                <w:b/>
                <w:bCs/>
                <w:sz w:val="24"/>
                <w:szCs w:val="24"/>
              </w:rPr>
              <w:t>925</w:t>
            </w:r>
          </w:p>
        </w:tc>
        <w:tc>
          <w:tcPr>
            <w:tcW w:w="300" w:type="dxa"/>
            <w:tcBorders>
              <w:top w:val="nil"/>
              <w:left w:val="nil"/>
              <w:bottom w:val="nil"/>
              <w:right w:val="nil"/>
            </w:tcBorders>
            <w:shd w:val="clear" w:color="auto" w:fill="auto"/>
            <w:noWrap/>
            <w:vAlign w:val="bottom"/>
            <w:hideMark/>
          </w:tcPr>
          <w:p w:rsidR="00B00A4B" w:rsidRPr="00B00A4B" w:rsidRDefault="00B00A4B" w:rsidP="00B00A4B">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B00A4B" w:rsidRPr="00B00A4B" w:rsidRDefault="00B00A4B" w:rsidP="00B00A4B"/>
        </w:tc>
      </w:tr>
      <w:tr w:rsidR="00B00A4B" w:rsidRPr="00B00A4B" w:rsidTr="00B00A4B">
        <w:trPr>
          <w:trHeight w:val="315"/>
        </w:trPr>
        <w:tc>
          <w:tcPr>
            <w:tcW w:w="2000" w:type="dxa"/>
            <w:tcBorders>
              <w:top w:val="nil"/>
              <w:left w:val="nil"/>
              <w:bottom w:val="nil"/>
              <w:right w:val="nil"/>
            </w:tcBorders>
            <w:shd w:val="clear" w:color="auto" w:fill="auto"/>
            <w:noWrap/>
            <w:vAlign w:val="bottom"/>
            <w:hideMark/>
          </w:tcPr>
          <w:p w:rsidR="00B00A4B" w:rsidRPr="00B00A4B" w:rsidRDefault="00B00A4B" w:rsidP="00B00A4B"/>
        </w:tc>
        <w:tc>
          <w:tcPr>
            <w:tcW w:w="1220" w:type="dxa"/>
            <w:tcBorders>
              <w:top w:val="nil"/>
              <w:left w:val="nil"/>
              <w:bottom w:val="nil"/>
              <w:right w:val="nil"/>
            </w:tcBorders>
            <w:shd w:val="clear" w:color="auto" w:fill="auto"/>
            <w:noWrap/>
            <w:vAlign w:val="bottom"/>
            <w:hideMark/>
          </w:tcPr>
          <w:p w:rsidR="00B00A4B" w:rsidRPr="00B00A4B" w:rsidRDefault="00B00A4B" w:rsidP="00B00A4B"/>
        </w:tc>
        <w:tc>
          <w:tcPr>
            <w:tcW w:w="300" w:type="dxa"/>
            <w:tcBorders>
              <w:top w:val="nil"/>
              <w:left w:val="nil"/>
              <w:bottom w:val="nil"/>
              <w:right w:val="nil"/>
            </w:tcBorders>
            <w:shd w:val="clear" w:color="auto" w:fill="auto"/>
            <w:noWrap/>
            <w:vAlign w:val="bottom"/>
            <w:hideMark/>
          </w:tcPr>
          <w:p w:rsidR="00B00A4B" w:rsidRPr="00B00A4B" w:rsidRDefault="00B00A4B" w:rsidP="00B00A4B"/>
        </w:tc>
        <w:tc>
          <w:tcPr>
            <w:tcW w:w="1040" w:type="dxa"/>
            <w:tcBorders>
              <w:top w:val="nil"/>
              <w:left w:val="nil"/>
              <w:bottom w:val="nil"/>
              <w:right w:val="nil"/>
            </w:tcBorders>
            <w:shd w:val="clear" w:color="auto" w:fill="auto"/>
            <w:noWrap/>
            <w:vAlign w:val="bottom"/>
            <w:hideMark/>
          </w:tcPr>
          <w:p w:rsidR="00B00A4B" w:rsidRPr="00B00A4B" w:rsidRDefault="00B00A4B" w:rsidP="00B00A4B"/>
        </w:tc>
      </w:tr>
      <w:tr w:rsidR="00B00A4B" w:rsidRPr="00B00A4B" w:rsidTr="00B00A4B">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00A4B" w:rsidRPr="00B00A4B" w:rsidRDefault="00B00A4B" w:rsidP="00B00A4B">
            <w:pPr>
              <w:jc w:val="center"/>
              <w:rPr>
                <w:rFonts w:ascii="Candara" w:hAnsi="Candara" w:cs="Arial"/>
                <w:sz w:val="24"/>
                <w:szCs w:val="24"/>
              </w:rPr>
            </w:pPr>
            <w:r w:rsidRPr="00B00A4B">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B00A4B" w:rsidRPr="00B00A4B" w:rsidRDefault="00B00A4B" w:rsidP="00B00A4B">
            <w:pPr>
              <w:jc w:val="center"/>
              <w:rPr>
                <w:rFonts w:ascii="Candara" w:hAnsi="Candara" w:cs="Arial"/>
                <w:b/>
                <w:bCs/>
                <w:color w:val="FF0000"/>
                <w:sz w:val="24"/>
                <w:szCs w:val="24"/>
              </w:rPr>
            </w:pPr>
            <w:r w:rsidRPr="00B00A4B">
              <w:rPr>
                <w:rFonts w:ascii="Candara" w:hAnsi="Candara" w:cs="Arial"/>
                <w:b/>
                <w:bCs/>
                <w:color w:val="FF0000"/>
                <w:sz w:val="24"/>
                <w:szCs w:val="24"/>
              </w:rPr>
              <w:t>64,57</w:t>
            </w:r>
          </w:p>
        </w:tc>
        <w:tc>
          <w:tcPr>
            <w:tcW w:w="300" w:type="dxa"/>
            <w:tcBorders>
              <w:top w:val="nil"/>
              <w:left w:val="nil"/>
              <w:bottom w:val="nil"/>
              <w:right w:val="nil"/>
            </w:tcBorders>
            <w:shd w:val="clear" w:color="auto" w:fill="auto"/>
            <w:noWrap/>
            <w:vAlign w:val="bottom"/>
            <w:hideMark/>
          </w:tcPr>
          <w:p w:rsidR="00B00A4B" w:rsidRPr="00B00A4B" w:rsidRDefault="00B00A4B" w:rsidP="00B00A4B">
            <w:pPr>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B00A4B" w:rsidRPr="00B00A4B" w:rsidRDefault="00B00A4B" w:rsidP="00B00A4B"/>
        </w:tc>
      </w:tr>
    </w:tbl>
    <w:p w:rsidR="00B00A4B" w:rsidRDefault="00B00A4B" w:rsidP="00B00A4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B00A4B" w:rsidRDefault="00B00A4B" w:rsidP="00B00A4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Pr>
          <w:noProof/>
        </w:rPr>
        <w:drawing>
          <wp:inline distT="0" distB="0" distL="0" distR="0" wp14:anchorId="5C3233B8" wp14:editId="543D88D2">
            <wp:extent cx="6030595" cy="3714115"/>
            <wp:effectExtent l="57150" t="76200" r="122555" b="958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00A4B" w:rsidRDefault="00B00A4B" w:rsidP="00B00A4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E44B1A" w:rsidRPr="004E5509" w:rsidRDefault="00E44B1A" w:rsidP="004E4AA1">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4E5509">
        <w:rPr>
          <w:rFonts w:asciiTheme="majorHAnsi" w:hAnsiTheme="majorHAnsi"/>
          <w:b/>
          <w:sz w:val="22"/>
          <w:szCs w:val="22"/>
          <w:u w:val="single"/>
        </w:rPr>
        <w:t>Kommentar zur Route</w:t>
      </w:r>
    </w:p>
    <w:p w:rsidR="005D3554" w:rsidRDefault="00AA610D" w:rsidP="004435F9">
      <w:pPr>
        <w:ind w:left="-567"/>
        <w:jc w:val="both"/>
        <w:rPr>
          <w:rFonts w:asciiTheme="majorHAnsi" w:hAnsiTheme="majorHAnsi"/>
          <w:sz w:val="22"/>
          <w:szCs w:val="22"/>
        </w:rPr>
      </w:pPr>
      <w:r>
        <w:rPr>
          <w:rFonts w:asciiTheme="majorHAnsi" w:hAnsiTheme="majorHAnsi"/>
          <w:sz w:val="22"/>
          <w:szCs w:val="22"/>
        </w:rPr>
        <w:t>Ungewöhnliche aber für unseren Gast sehr interessante Ostsee Route mit</w:t>
      </w:r>
      <w:r w:rsidR="00E25C9F">
        <w:rPr>
          <w:rFonts w:asciiTheme="majorHAnsi" w:hAnsiTheme="majorHAnsi"/>
          <w:sz w:val="22"/>
          <w:szCs w:val="22"/>
        </w:rPr>
        <w:t xml:space="preserve"> dem bottnischen Meerbusen als a</w:t>
      </w:r>
      <w:r>
        <w:rPr>
          <w:rFonts w:asciiTheme="majorHAnsi" w:hAnsiTheme="majorHAnsi"/>
          <w:sz w:val="22"/>
          <w:szCs w:val="22"/>
        </w:rPr>
        <w:t xml:space="preserve">ußergewöhnliches Fahrgebiet. </w:t>
      </w:r>
    </w:p>
    <w:p w:rsidR="00B00A4B" w:rsidRPr="004E5509" w:rsidRDefault="00B00A4B" w:rsidP="004435F9">
      <w:pPr>
        <w:ind w:left="-567"/>
        <w:jc w:val="both"/>
        <w:rPr>
          <w:rFonts w:asciiTheme="majorHAnsi" w:hAnsiTheme="majorHAnsi"/>
          <w:sz w:val="22"/>
          <w:szCs w:val="22"/>
        </w:rPr>
      </w:pPr>
    </w:p>
    <w:p w:rsidR="009E73A6" w:rsidRPr="00E80A9A" w:rsidRDefault="00B00A4B" w:rsidP="009E73A6">
      <w:pPr>
        <w:ind w:left="-567"/>
        <w:jc w:val="both"/>
        <w:rPr>
          <w:rFonts w:asciiTheme="majorHAnsi" w:hAnsiTheme="majorHAnsi"/>
          <w:b/>
          <w:sz w:val="22"/>
          <w:szCs w:val="22"/>
          <w:u w:val="single"/>
        </w:rPr>
      </w:pPr>
      <w:r>
        <w:rPr>
          <w:rFonts w:asciiTheme="majorHAnsi" w:hAnsiTheme="majorHAnsi"/>
          <w:b/>
          <w:sz w:val="22"/>
          <w:szCs w:val="22"/>
          <w:u w:val="single"/>
        </w:rPr>
        <w:t>Kiel</w:t>
      </w:r>
    </w:p>
    <w:p w:rsidR="00EC77E8" w:rsidRPr="00AA610D" w:rsidRDefault="00AA610D" w:rsidP="009E73A6">
      <w:pPr>
        <w:ind w:left="-567"/>
        <w:jc w:val="both"/>
        <w:rPr>
          <w:rFonts w:asciiTheme="majorHAnsi" w:hAnsiTheme="majorHAnsi"/>
          <w:sz w:val="22"/>
          <w:szCs w:val="22"/>
        </w:rPr>
      </w:pPr>
      <w:r w:rsidRPr="00AA610D">
        <w:rPr>
          <w:rFonts w:asciiTheme="majorHAnsi" w:hAnsiTheme="majorHAnsi"/>
          <w:sz w:val="22"/>
          <w:szCs w:val="22"/>
        </w:rPr>
        <w:t xml:space="preserve">Einschiffung: </w:t>
      </w:r>
      <w:r w:rsidR="00E25C9F">
        <w:rPr>
          <w:rFonts w:asciiTheme="majorHAnsi" w:hAnsiTheme="majorHAnsi"/>
          <w:sz w:val="22"/>
          <w:szCs w:val="22"/>
        </w:rPr>
        <w:t xml:space="preserve">Das Hafen“gebäude“ ist derzeit ein </w:t>
      </w:r>
      <w:r w:rsidR="00E25C9F">
        <w:rPr>
          <w:rFonts w:asciiTheme="majorHAnsi" w:hAnsiTheme="majorHAnsi"/>
          <w:sz w:val="22"/>
          <w:szCs w:val="22"/>
        </w:rPr>
        <w:t>Plastikzelt</w:t>
      </w:r>
      <w:r w:rsidR="00E25C9F">
        <w:rPr>
          <w:rFonts w:asciiTheme="majorHAnsi" w:hAnsiTheme="majorHAnsi"/>
          <w:sz w:val="22"/>
          <w:szCs w:val="22"/>
        </w:rPr>
        <w:t xml:space="preserve"> aufgrund des Umbaus des Ostseekais. Na</w:t>
      </w:r>
      <w:r>
        <w:rPr>
          <w:rFonts w:asciiTheme="majorHAnsi" w:hAnsiTheme="majorHAnsi"/>
          <w:sz w:val="22"/>
          <w:szCs w:val="22"/>
        </w:rPr>
        <w:t>türlich</w:t>
      </w:r>
      <w:r w:rsidR="00E25C9F">
        <w:rPr>
          <w:rFonts w:asciiTheme="majorHAnsi" w:hAnsiTheme="majorHAnsi"/>
          <w:sz w:val="22"/>
          <w:szCs w:val="22"/>
        </w:rPr>
        <w:t xml:space="preserve"> ist dies</w:t>
      </w:r>
      <w:r>
        <w:rPr>
          <w:rFonts w:asciiTheme="majorHAnsi" w:hAnsiTheme="majorHAnsi"/>
          <w:sz w:val="22"/>
          <w:szCs w:val="22"/>
        </w:rPr>
        <w:t xml:space="preserve"> eine Lösung aber kein schöner erster Eindruck. Das Hafengebäude in Kiel soll nächstes Jahr wieder voll betriebsfähig sein.</w:t>
      </w:r>
    </w:p>
    <w:p w:rsidR="00324FC7" w:rsidRPr="005D3554" w:rsidRDefault="00324FC7" w:rsidP="009E73A6">
      <w:pPr>
        <w:ind w:left="-567"/>
        <w:jc w:val="both"/>
        <w:rPr>
          <w:rFonts w:asciiTheme="majorHAnsi" w:hAnsiTheme="majorHAnsi"/>
          <w:sz w:val="22"/>
          <w:szCs w:val="22"/>
        </w:rPr>
      </w:pPr>
    </w:p>
    <w:p w:rsidR="00856729" w:rsidRDefault="00B00A4B" w:rsidP="009E73A6">
      <w:pPr>
        <w:ind w:left="-567"/>
        <w:jc w:val="both"/>
        <w:rPr>
          <w:rFonts w:asciiTheme="majorHAnsi" w:hAnsiTheme="majorHAnsi"/>
          <w:b/>
          <w:sz w:val="22"/>
          <w:szCs w:val="22"/>
          <w:u w:val="single"/>
        </w:rPr>
      </w:pPr>
      <w:r>
        <w:rPr>
          <w:rFonts w:asciiTheme="majorHAnsi" w:hAnsiTheme="majorHAnsi"/>
          <w:b/>
          <w:sz w:val="22"/>
          <w:szCs w:val="22"/>
          <w:u w:val="single"/>
        </w:rPr>
        <w:t>Nynäshamn</w:t>
      </w:r>
    </w:p>
    <w:p w:rsidR="00B00A4B" w:rsidRPr="00AA610D" w:rsidRDefault="00AA610D" w:rsidP="009E73A6">
      <w:pPr>
        <w:ind w:left="-567"/>
        <w:jc w:val="both"/>
        <w:rPr>
          <w:rFonts w:asciiTheme="majorHAnsi" w:hAnsiTheme="majorHAnsi"/>
          <w:sz w:val="22"/>
          <w:szCs w:val="22"/>
        </w:rPr>
      </w:pPr>
      <w:r>
        <w:rPr>
          <w:rFonts w:asciiTheme="majorHAnsi" w:hAnsiTheme="majorHAnsi"/>
          <w:sz w:val="22"/>
          <w:szCs w:val="22"/>
        </w:rPr>
        <w:t>Natürlich bietet Nynäshamn relativ wenig aber einen schönen Fußweg in die Ortsch</w:t>
      </w:r>
      <w:r w:rsidR="00E25C9F">
        <w:rPr>
          <w:rFonts w:asciiTheme="majorHAnsi" w:hAnsiTheme="majorHAnsi"/>
          <w:sz w:val="22"/>
          <w:szCs w:val="22"/>
        </w:rPr>
        <w:t>aft. Ausgangspunkt für die Ausfl</w:t>
      </w:r>
      <w:r>
        <w:rPr>
          <w:rFonts w:asciiTheme="majorHAnsi" w:hAnsiTheme="majorHAnsi"/>
          <w:sz w:val="22"/>
          <w:szCs w:val="22"/>
        </w:rPr>
        <w:t>üge nach Stpckholm und Umgebung, der</w:t>
      </w:r>
      <w:r w:rsidR="00E25C9F">
        <w:rPr>
          <w:rFonts w:asciiTheme="majorHAnsi" w:hAnsiTheme="majorHAnsi"/>
          <w:sz w:val="22"/>
          <w:szCs w:val="22"/>
        </w:rPr>
        <w:t xml:space="preserve"> Seawalk ersetzte die Schärendur</w:t>
      </w:r>
      <w:r>
        <w:rPr>
          <w:rFonts w:asciiTheme="majorHAnsi" w:hAnsiTheme="majorHAnsi"/>
          <w:sz w:val="22"/>
          <w:szCs w:val="22"/>
        </w:rPr>
        <w:t>chfahrt sicherlich nich</w:t>
      </w:r>
      <w:r w:rsidR="00E25C9F">
        <w:rPr>
          <w:rFonts w:asciiTheme="majorHAnsi" w:hAnsiTheme="majorHAnsi"/>
          <w:sz w:val="22"/>
          <w:szCs w:val="22"/>
        </w:rPr>
        <w:t>t aber unsere Gäste wussten auch</w:t>
      </w:r>
      <w:r>
        <w:rPr>
          <w:rFonts w:asciiTheme="majorHAnsi" w:hAnsiTheme="majorHAnsi"/>
          <w:sz w:val="22"/>
          <w:szCs w:val="22"/>
        </w:rPr>
        <w:t xml:space="preserve"> nicht, was sie verpasst haben.</w:t>
      </w:r>
    </w:p>
    <w:p w:rsidR="000B7D69" w:rsidRDefault="000B7D69" w:rsidP="009E73A6">
      <w:pPr>
        <w:ind w:left="-567"/>
        <w:jc w:val="both"/>
        <w:rPr>
          <w:rFonts w:asciiTheme="majorHAnsi" w:hAnsiTheme="majorHAnsi"/>
          <w:b/>
          <w:sz w:val="22"/>
          <w:szCs w:val="22"/>
          <w:u w:val="single"/>
        </w:rPr>
      </w:pPr>
    </w:p>
    <w:p w:rsidR="00AA610D" w:rsidRDefault="00AA610D" w:rsidP="009E73A6">
      <w:pPr>
        <w:ind w:left="-567"/>
        <w:jc w:val="both"/>
        <w:rPr>
          <w:rFonts w:asciiTheme="majorHAnsi" w:hAnsiTheme="majorHAnsi"/>
          <w:b/>
          <w:sz w:val="22"/>
          <w:szCs w:val="22"/>
          <w:u w:val="single"/>
        </w:rPr>
      </w:pPr>
    </w:p>
    <w:p w:rsidR="00B00A4B" w:rsidRDefault="00B00A4B" w:rsidP="009E73A6">
      <w:pPr>
        <w:ind w:left="-567"/>
        <w:jc w:val="both"/>
        <w:rPr>
          <w:rFonts w:asciiTheme="majorHAnsi" w:hAnsiTheme="majorHAnsi"/>
          <w:b/>
          <w:sz w:val="22"/>
          <w:szCs w:val="22"/>
          <w:u w:val="single"/>
        </w:rPr>
      </w:pPr>
      <w:r>
        <w:rPr>
          <w:rFonts w:asciiTheme="majorHAnsi" w:hAnsiTheme="majorHAnsi"/>
          <w:b/>
          <w:sz w:val="22"/>
          <w:szCs w:val="22"/>
          <w:u w:val="single"/>
        </w:rPr>
        <w:t>Mariehamn</w:t>
      </w:r>
    </w:p>
    <w:p w:rsidR="00AA610D" w:rsidRPr="00AA610D" w:rsidRDefault="00AA610D" w:rsidP="009E73A6">
      <w:pPr>
        <w:ind w:left="-567"/>
        <w:jc w:val="both"/>
        <w:rPr>
          <w:rFonts w:asciiTheme="majorHAnsi" w:hAnsiTheme="majorHAnsi"/>
          <w:sz w:val="22"/>
          <w:szCs w:val="22"/>
        </w:rPr>
      </w:pPr>
      <w:r>
        <w:rPr>
          <w:rFonts w:asciiTheme="majorHAnsi" w:hAnsiTheme="majorHAnsi"/>
          <w:sz w:val="22"/>
          <w:szCs w:val="22"/>
        </w:rPr>
        <w:t>Mariehamn als Ausgangspunkt für wunderbar</w:t>
      </w:r>
      <w:r w:rsidR="00E25C9F">
        <w:rPr>
          <w:rFonts w:asciiTheme="majorHAnsi" w:hAnsiTheme="majorHAnsi"/>
          <w:sz w:val="22"/>
          <w:szCs w:val="22"/>
        </w:rPr>
        <w:t>e Ausflüge auf den Aland Inseln. W</w:t>
      </w:r>
      <w:r>
        <w:rPr>
          <w:rFonts w:asciiTheme="majorHAnsi" w:hAnsiTheme="majorHAnsi"/>
          <w:sz w:val="22"/>
          <w:szCs w:val="22"/>
        </w:rPr>
        <w:t>ir erhielten hier eine erstaunlich hohe Gästeresonanz, immer wieder gerne!</w:t>
      </w:r>
    </w:p>
    <w:p w:rsidR="00B00A4B" w:rsidRDefault="00B00A4B" w:rsidP="009E73A6">
      <w:pPr>
        <w:ind w:left="-567"/>
        <w:jc w:val="both"/>
        <w:rPr>
          <w:rFonts w:asciiTheme="majorHAnsi" w:hAnsiTheme="majorHAnsi"/>
          <w:b/>
          <w:sz w:val="22"/>
          <w:szCs w:val="22"/>
          <w:u w:val="single"/>
        </w:rPr>
      </w:pPr>
    </w:p>
    <w:p w:rsidR="00B00A4B" w:rsidRDefault="00B00A4B" w:rsidP="009E73A6">
      <w:pPr>
        <w:ind w:left="-567"/>
        <w:jc w:val="both"/>
        <w:rPr>
          <w:rFonts w:asciiTheme="majorHAnsi" w:hAnsiTheme="majorHAnsi"/>
          <w:b/>
          <w:sz w:val="22"/>
          <w:szCs w:val="22"/>
          <w:u w:val="single"/>
        </w:rPr>
      </w:pPr>
    </w:p>
    <w:p w:rsidR="00B00A4B" w:rsidRDefault="00B00A4B" w:rsidP="009E73A6">
      <w:pPr>
        <w:ind w:left="-567"/>
        <w:jc w:val="both"/>
        <w:rPr>
          <w:rFonts w:asciiTheme="majorHAnsi" w:hAnsiTheme="majorHAnsi"/>
          <w:b/>
          <w:sz w:val="22"/>
          <w:szCs w:val="22"/>
          <w:u w:val="single"/>
        </w:rPr>
      </w:pPr>
      <w:r>
        <w:rPr>
          <w:rFonts w:asciiTheme="majorHAnsi" w:hAnsiTheme="majorHAnsi"/>
          <w:b/>
          <w:sz w:val="22"/>
          <w:szCs w:val="22"/>
          <w:u w:val="single"/>
        </w:rPr>
        <w:t>Holmsund</w:t>
      </w:r>
    </w:p>
    <w:p w:rsidR="00B00A4B" w:rsidRPr="00AA610D" w:rsidRDefault="00AA610D" w:rsidP="009E73A6">
      <w:pPr>
        <w:ind w:left="-567"/>
        <w:jc w:val="both"/>
        <w:rPr>
          <w:rFonts w:asciiTheme="majorHAnsi" w:hAnsiTheme="majorHAnsi"/>
          <w:sz w:val="22"/>
          <w:szCs w:val="22"/>
        </w:rPr>
      </w:pPr>
      <w:r w:rsidRPr="00AA610D">
        <w:rPr>
          <w:rFonts w:asciiTheme="majorHAnsi" w:hAnsiTheme="majorHAnsi"/>
          <w:sz w:val="22"/>
          <w:szCs w:val="22"/>
        </w:rPr>
        <w:t xml:space="preserve">Dem einen so, dem anderen so. </w:t>
      </w:r>
      <w:r>
        <w:rPr>
          <w:rFonts w:asciiTheme="majorHAnsi" w:hAnsiTheme="majorHAnsi"/>
          <w:sz w:val="22"/>
          <w:szCs w:val="22"/>
        </w:rPr>
        <w:t>Schöne 15</w:t>
      </w:r>
      <w:r w:rsidR="00E25C9F">
        <w:rPr>
          <w:rFonts w:asciiTheme="majorHAnsi" w:hAnsiTheme="majorHAnsi"/>
          <w:sz w:val="22"/>
          <w:szCs w:val="22"/>
        </w:rPr>
        <w:t>-</w:t>
      </w:r>
      <w:r>
        <w:rPr>
          <w:rFonts w:asciiTheme="majorHAnsi" w:hAnsiTheme="majorHAnsi"/>
          <w:sz w:val="22"/>
          <w:szCs w:val="22"/>
        </w:rPr>
        <w:t>minütige Landschaftsfahrt nach Umea, die Stadt selber aufgeräumt und sauber mit Einkaufspassage. Sehr wenig touristische Angebot</w:t>
      </w:r>
      <w:r w:rsidR="00E25C9F">
        <w:rPr>
          <w:rFonts w:asciiTheme="majorHAnsi" w:hAnsiTheme="majorHAnsi"/>
          <w:sz w:val="22"/>
          <w:szCs w:val="22"/>
        </w:rPr>
        <w:t>e</w:t>
      </w:r>
      <w:r>
        <w:rPr>
          <w:rFonts w:asciiTheme="majorHAnsi" w:hAnsiTheme="majorHAnsi"/>
          <w:sz w:val="22"/>
          <w:szCs w:val="22"/>
        </w:rPr>
        <w:t>. In meinen Augen bietet die Stadt zu wenig, hier müssten wir sicherlich den Agenten bitten, Touren mit etwaigen Landschaftsfahrt</w:t>
      </w:r>
      <w:r w:rsidR="00E25C9F">
        <w:rPr>
          <w:rFonts w:asciiTheme="majorHAnsi" w:hAnsiTheme="majorHAnsi"/>
          <w:sz w:val="22"/>
          <w:szCs w:val="22"/>
        </w:rPr>
        <w:t>en in die n</w:t>
      </w:r>
      <w:r>
        <w:rPr>
          <w:rFonts w:asciiTheme="majorHAnsi" w:hAnsiTheme="majorHAnsi"/>
          <w:sz w:val="22"/>
          <w:szCs w:val="22"/>
        </w:rPr>
        <w:t xml:space="preserve">ähere oder entferntere Umgebung anzubieten. </w:t>
      </w:r>
    </w:p>
    <w:p w:rsidR="00B00A4B" w:rsidRDefault="00B00A4B" w:rsidP="009E73A6">
      <w:pPr>
        <w:ind w:left="-567"/>
        <w:jc w:val="both"/>
        <w:rPr>
          <w:rFonts w:asciiTheme="majorHAnsi" w:hAnsiTheme="majorHAnsi"/>
          <w:b/>
          <w:sz w:val="22"/>
          <w:szCs w:val="22"/>
          <w:u w:val="single"/>
        </w:rPr>
      </w:pPr>
    </w:p>
    <w:p w:rsidR="00B00A4B" w:rsidRDefault="00B00A4B" w:rsidP="009E73A6">
      <w:pPr>
        <w:ind w:left="-567"/>
        <w:jc w:val="both"/>
        <w:rPr>
          <w:rFonts w:asciiTheme="majorHAnsi" w:hAnsiTheme="majorHAnsi"/>
          <w:b/>
          <w:sz w:val="22"/>
          <w:szCs w:val="22"/>
          <w:u w:val="single"/>
        </w:rPr>
      </w:pPr>
      <w:r>
        <w:rPr>
          <w:rFonts w:asciiTheme="majorHAnsi" w:hAnsiTheme="majorHAnsi"/>
          <w:b/>
          <w:sz w:val="22"/>
          <w:szCs w:val="22"/>
          <w:u w:val="single"/>
        </w:rPr>
        <w:t>Oulu</w:t>
      </w:r>
    </w:p>
    <w:p w:rsidR="00B00A4B" w:rsidRPr="00AA610D" w:rsidRDefault="00AA610D" w:rsidP="009E73A6">
      <w:pPr>
        <w:ind w:left="-567"/>
        <w:jc w:val="both"/>
        <w:rPr>
          <w:rFonts w:asciiTheme="majorHAnsi" w:hAnsiTheme="majorHAnsi"/>
          <w:sz w:val="22"/>
          <w:szCs w:val="22"/>
        </w:rPr>
      </w:pPr>
      <w:r>
        <w:rPr>
          <w:rFonts w:asciiTheme="majorHAnsi" w:hAnsiTheme="majorHAnsi"/>
          <w:sz w:val="22"/>
          <w:szCs w:val="22"/>
        </w:rPr>
        <w:t>Süßer kleiner Ort mit viel Geschichte, wurde von unseren Gästen einfach mal so mitgenommen. Shuttlebus aus dem Haf</w:t>
      </w:r>
      <w:r w:rsidR="00E25C9F">
        <w:rPr>
          <w:rFonts w:asciiTheme="majorHAnsi" w:hAnsiTheme="majorHAnsi"/>
          <w:sz w:val="22"/>
          <w:szCs w:val="22"/>
        </w:rPr>
        <w:t>engelände war zwingend, da L</w:t>
      </w:r>
      <w:r>
        <w:rPr>
          <w:rFonts w:asciiTheme="majorHAnsi" w:hAnsiTheme="majorHAnsi"/>
          <w:sz w:val="22"/>
          <w:szCs w:val="22"/>
        </w:rPr>
        <w:t xml:space="preserve">aufen verboten war. </w:t>
      </w:r>
    </w:p>
    <w:p w:rsidR="00B00A4B" w:rsidRDefault="00B00A4B" w:rsidP="009E73A6">
      <w:pPr>
        <w:ind w:left="-567"/>
        <w:jc w:val="both"/>
        <w:rPr>
          <w:rFonts w:asciiTheme="majorHAnsi" w:hAnsiTheme="majorHAnsi"/>
          <w:b/>
          <w:sz w:val="22"/>
          <w:szCs w:val="22"/>
          <w:u w:val="single"/>
        </w:rPr>
      </w:pPr>
    </w:p>
    <w:p w:rsidR="00B00A4B" w:rsidRDefault="00B00A4B" w:rsidP="009E73A6">
      <w:pPr>
        <w:ind w:left="-567"/>
        <w:jc w:val="both"/>
        <w:rPr>
          <w:rFonts w:asciiTheme="majorHAnsi" w:hAnsiTheme="majorHAnsi"/>
          <w:b/>
          <w:sz w:val="22"/>
          <w:szCs w:val="22"/>
          <w:u w:val="single"/>
        </w:rPr>
      </w:pPr>
      <w:r>
        <w:rPr>
          <w:rFonts w:asciiTheme="majorHAnsi" w:hAnsiTheme="majorHAnsi"/>
          <w:b/>
          <w:sz w:val="22"/>
          <w:szCs w:val="22"/>
          <w:u w:val="single"/>
        </w:rPr>
        <w:t>Tallinn</w:t>
      </w:r>
    </w:p>
    <w:p w:rsidR="00B00A4B" w:rsidRPr="00AA610D" w:rsidRDefault="00AC3368" w:rsidP="009E73A6">
      <w:pPr>
        <w:ind w:left="-567"/>
        <w:jc w:val="both"/>
        <w:rPr>
          <w:rFonts w:asciiTheme="majorHAnsi" w:hAnsiTheme="majorHAnsi"/>
          <w:sz w:val="22"/>
          <w:szCs w:val="22"/>
        </w:rPr>
      </w:pPr>
      <w:r>
        <w:rPr>
          <w:rFonts w:asciiTheme="majorHAnsi" w:hAnsiTheme="majorHAnsi"/>
          <w:sz w:val="22"/>
          <w:szCs w:val="22"/>
        </w:rPr>
        <w:t>Tallinn erfuhr eine sehr hohe Gästeakzeptanz, die Liegezeit bis 23 Uhr wurde auch von vielen Gästen genutzt. Die meisten Geschäfte waren bis spät abends geöffnet und unsere Gäste begeistert. Tolles Ausflugsangebot und gute Agenturbetreuung.</w:t>
      </w:r>
    </w:p>
    <w:p w:rsidR="00B00A4B" w:rsidRDefault="00B00A4B" w:rsidP="009E73A6">
      <w:pPr>
        <w:ind w:left="-567"/>
        <w:jc w:val="both"/>
        <w:rPr>
          <w:rFonts w:asciiTheme="majorHAnsi" w:hAnsiTheme="majorHAnsi"/>
          <w:b/>
          <w:sz w:val="22"/>
          <w:szCs w:val="22"/>
          <w:u w:val="single"/>
        </w:rPr>
      </w:pPr>
    </w:p>
    <w:p w:rsidR="00B00A4B" w:rsidRDefault="00B00A4B" w:rsidP="009E73A6">
      <w:pPr>
        <w:ind w:left="-567"/>
        <w:jc w:val="both"/>
        <w:rPr>
          <w:rFonts w:asciiTheme="majorHAnsi" w:hAnsiTheme="majorHAnsi"/>
          <w:b/>
          <w:sz w:val="22"/>
          <w:szCs w:val="22"/>
          <w:u w:val="single"/>
        </w:rPr>
      </w:pPr>
      <w:r>
        <w:rPr>
          <w:rFonts w:asciiTheme="majorHAnsi" w:hAnsiTheme="majorHAnsi"/>
          <w:b/>
          <w:sz w:val="22"/>
          <w:szCs w:val="22"/>
          <w:u w:val="single"/>
        </w:rPr>
        <w:t>Kotka</w:t>
      </w:r>
    </w:p>
    <w:p w:rsidR="00B00A4B" w:rsidRPr="00AC3368" w:rsidRDefault="00AC3368" w:rsidP="009E73A6">
      <w:pPr>
        <w:ind w:left="-567"/>
        <w:jc w:val="both"/>
        <w:rPr>
          <w:rFonts w:asciiTheme="majorHAnsi" w:hAnsiTheme="majorHAnsi"/>
          <w:sz w:val="22"/>
          <w:szCs w:val="22"/>
        </w:rPr>
      </w:pPr>
      <w:r>
        <w:rPr>
          <w:rFonts w:asciiTheme="majorHAnsi" w:hAnsiTheme="majorHAnsi"/>
          <w:sz w:val="22"/>
          <w:szCs w:val="22"/>
        </w:rPr>
        <w:t xml:space="preserve">Toller Empfang durch moderne jugendliche </w:t>
      </w:r>
      <w:r w:rsidR="00AA610D" w:rsidRPr="00AC3368">
        <w:rPr>
          <w:rFonts w:asciiTheme="majorHAnsi" w:hAnsiTheme="majorHAnsi"/>
          <w:sz w:val="22"/>
          <w:szCs w:val="22"/>
        </w:rPr>
        <w:t>Blaskapelle</w:t>
      </w:r>
      <w:r>
        <w:rPr>
          <w:rFonts w:asciiTheme="majorHAnsi" w:hAnsiTheme="majorHAnsi"/>
          <w:sz w:val="22"/>
          <w:szCs w:val="22"/>
        </w:rPr>
        <w:t xml:space="preserve"> und Cheerleader Gruppe. Man hatte eine Bimmelbahn zum Ortszentrum organisiert und der ganze Ort freute sich, dass ein Kreuzfahrtschiff an der Pier lag. </w:t>
      </w:r>
    </w:p>
    <w:p w:rsidR="00B00A4B" w:rsidRDefault="00B00A4B" w:rsidP="009E73A6">
      <w:pPr>
        <w:ind w:left="-567"/>
        <w:jc w:val="both"/>
        <w:rPr>
          <w:rFonts w:asciiTheme="majorHAnsi" w:hAnsiTheme="majorHAnsi"/>
          <w:b/>
          <w:sz w:val="22"/>
          <w:szCs w:val="22"/>
          <w:u w:val="single"/>
        </w:rPr>
      </w:pPr>
    </w:p>
    <w:p w:rsidR="00B00A4B" w:rsidRPr="00AA610D" w:rsidRDefault="00B00A4B" w:rsidP="00B00A4B">
      <w:pPr>
        <w:ind w:left="-567"/>
        <w:jc w:val="both"/>
        <w:rPr>
          <w:rFonts w:asciiTheme="majorHAnsi" w:hAnsiTheme="majorHAnsi"/>
          <w:b/>
          <w:sz w:val="22"/>
          <w:szCs w:val="22"/>
          <w:u w:val="single"/>
        </w:rPr>
      </w:pPr>
      <w:r w:rsidRPr="00AA610D">
        <w:rPr>
          <w:rFonts w:asciiTheme="majorHAnsi" w:hAnsiTheme="majorHAnsi"/>
          <w:b/>
          <w:sz w:val="22"/>
          <w:szCs w:val="22"/>
          <w:u w:val="single"/>
        </w:rPr>
        <w:t>St. Petersburg</w:t>
      </w:r>
    </w:p>
    <w:p w:rsidR="00B00A4B" w:rsidRPr="00AC3368" w:rsidRDefault="00E25C9F" w:rsidP="00B00A4B">
      <w:pPr>
        <w:ind w:left="-567"/>
        <w:jc w:val="both"/>
        <w:rPr>
          <w:rFonts w:asciiTheme="majorHAnsi" w:hAnsiTheme="majorHAnsi"/>
          <w:sz w:val="22"/>
          <w:szCs w:val="22"/>
        </w:rPr>
      </w:pPr>
      <w:r>
        <w:rPr>
          <w:rFonts w:asciiTheme="majorHAnsi" w:hAnsiTheme="majorHAnsi"/>
          <w:sz w:val="22"/>
          <w:szCs w:val="22"/>
        </w:rPr>
        <w:t>Auch dieses M</w:t>
      </w:r>
      <w:r w:rsidR="00AC3368">
        <w:rPr>
          <w:rFonts w:asciiTheme="majorHAnsi" w:hAnsiTheme="majorHAnsi"/>
          <w:sz w:val="22"/>
          <w:szCs w:val="22"/>
        </w:rPr>
        <w:t xml:space="preserve">al war die Übernachtung wieder zwingend notwendig, das Ausflugsangebot </w:t>
      </w:r>
      <w:r>
        <w:rPr>
          <w:rFonts w:asciiTheme="majorHAnsi" w:hAnsiTheme="majorHAnsi"/>
          <w:sz w:val="22"/>
          <w:szCs w:val="22"/>
        </w:rPr>
        <w:t xml:space="preserve">„2 Tage Höhepunkte“ </w:t>
      </w:r>
      <w:r w:rsidR="00AC3368">
        <w:rPr>
          <w:rFonts w:asciiTheme="majorHAnsi" w:hAnsiTheme="majorHAnsi"/>
          <w:sz w:val="22"/>
          <w:szCs w:val="22"/>
        </w:rPr>
        <w:t xml:space="preserve">wurde entsprechend gut genutzt. Erstaunlich gute behördliche Abwicklung, die Ausflugsabwicklung war auf die Minute getaktet, sehr positive Gästeresonanz. </w:t>
      </w:r>
    </w:p>
    <w:p w:rsidR="00B00A4B" w:rsidRPr="00AA610D" w:rsidRDefault="00B00A4B" w:rsidP="00B00A4B">
      <w:pPr>
        <w:ind w:left="-567"/>
        <w:jc w:val="both"/>
        <w:rPr>
          <w:rFonts w:asciiTheme="majorHAnsi" w:hAnsiTheme="majorHAnsi"/>
          <w:b/>
          <w:sz w:val="22"/>
          <w:szCs w:val="22"/>
          <w:u w:val="single"/>
        </w:rPr>
      </w:pPr>
    </w:p>
    <w:p w:rsidR="00B00A4B" w:rsidRPr="00E25C9F" w:rsidRDefault="00B00A4B" w:rsidP="00B00A4B">
      <w:pPr>
        <w:ind w:left="-567"/>
        <w:jc w:val="both"/>
        <w:rPr>
          <w:rFonts w:asciiTheme="majorHAnsi" w:hAnsiTheme="majorHAnsi"/>
          <w:b/>
          <w:sz w:val="22"/>
          <w:szCs w:val="22"/>
          <w:u w:val="single"/>
        </w:rPr>
      </w:pPr>
      <w:r w:rsidRPr="00E25C9F">
        <w:rPr>
          <w:rFonts w:asciiTheme="majorHAnsi" w:hAnsiTheme="majorHAnsi"/>
          <w:b/>
          <w:sz w:val="22"/>
          <w:szCs w:val="22"/>
          <w:u w:val="single"/>
        </w:rPr>
        <w:t>Helsinki</w:t>
      </w:r>
    </w:p>
    <w:p w:rsidR="00B00A4B" w:rsidRPr="00AC3368" w:rsidRDefault="00AC3368" w:rsidP="00B00A4B">
      <w:pPr>
        <w:ind w:left="-567"/>
        <w:jc w:val="both"/>
        <w:rPr>
          <w:rFonts w:asciiTheme="majorHAnsi" w:hAnsiTheme="majorHAnsi"/>
          <w:sz w:val="22"/>
          <w:szCs w:val="22"/>
        </w:rPr>
      </w:pPr>
      <w:r w:rsidRPr="00AC3368">
        <w:rPr>
          <w:rFonts w:asciiTheme="majorHAnsi" w:hAnsiTheme="majorHAnsi"/>
          <w:sz w:val="22"/>
          <w:szCs w:val="22"/>
        </w:rPr>
        <w:t xml:space="preserve">Helsinki, leider nur bis 14 Uhr. </w:t>
      </w:r>
      <w:r>
        <w:rPr>
          <w:rFonts w:asciiTheme="majorHAnsi" w:hAnsiTheme="majorHAnsi"/>
          <w:sz w:val="22"/>
          <w:szCs w:val="22"/>
        </w:rPr>
        <w:t xml:space="preserve">Shuttlebus zum Stadtzentrum, sehr positive Gästeresonanz. </w:t>
      </w:r>
    </w:p>
    <w:p w:rsidR="00B00A4B" w:rsidRPr="00AC3368" w:rsidRDefault="00B00A4B" w:rsidP="00B00A4B">
      <w:pPr>
        <w:ind w:left="-567"/>
        <w:jc w:val="both"/>
        <w:rPr>
          <w:rFonts w:asciiTheme="majorHAnsi" w:hAnsiTheme="majorHAnsi"/>
          <w:b/>
          <w:sz w:val="22"/>
          <w:szCs w:val="22"/>
          <w:u w:val="single"/>
        </w:rPr>
      </w:pPr>
    </w:p>
    <w:p w:rsidR="00B00A4B" w:rsidRPr="00E25C9F" w:rsidRDefault="00B00A4B" w:rsidP="00B00A4B">
      <w:pPr>
        <w:ind w:left="-567"/>
        <w:jc w:val="both"/>
        <w:rPr>
          <w:rFonts w:asciiTheme="majorHAnsi" w:hAnsiTheme="majorHAnsi"/>
          <w:b/>
          <w:sz w:val="22"/>
          <w:szCs w:val="22"/>
          <w:u w:val="single"/>
        </w:rPr>
      </w:pPr>
      <w:r w:rsidRPr="00E25C9F">
        <w:rPr>
          <w:rFonts w:asciiTheme="majorHAnsi" w:hAnsiTheme="majorHAnsi"/>
          <w:b/>
          <w:sz w:val="22"/>
          <w:szCs w:val="22"/>
          <w:u w:val="single"/>
        </w:rPr>
        <w:t>Klaipeda</w:t>
      </w:r>
    </w:p>
    <w:p w:rsidR="00B00A4B" w:rsidRPr="00AC3368" w:rsidRDefault="00AC3368" w:rsidP="00B00A4B">
      <w:pPr>
        <w:ind w:left="-567"/>
        <w:jc w:val="both"/>
        <w:rPr>
          <w:rFonts w:asciiTheme="majorHAnsi" w:hAnsiTheme="majorHAnsi"/>
          <w:sz w:val="22"/>
          <w:szCs w:val="22"/>
        </w:rPr>
      </w:pPr>
      <w:r w:rsidRPr="00AC3368">
        <w:rPr>
          <w:rFonts w:asciiTheme="majorHAnsi" w:hAnsiTheme="majorHAnsi"/>
          <w:sz w:val="22"/>
          <w:szCs w:val="22"/>
        </w:rPr>
        <w:t xml:space="preserve">Wir erreichten Klaipeda am Nationalfeiertag, großes Volksfest </w:t>
      </w:r>
      <w:r w:rsidR="00E25C9F">
        <w:rPr>
          <w:rFonts w:asciiTheme="majorHAnsi" w:hAnsiTheme="majorHAnsi"/>
          <w:sz w:val="22"/>
          <w:szCs w:val="22"/>
        </w:rPr>
        <w:t>v</w:t>
      </w:r>
      <w:r w:rsidRPr="00AC3368">
        <w:rPr>
          <w:rFonts w:asciiTheme="majorHAnsi" w:hAnsiTheme="majorHAnsi"/>
          <w:sz w:val="22"/>
          <w:szCs w:val="22"/>
        </w:rPr>
        <w:t xml:space="preserve">or dem Schiff. </w:t>
      </w:r>
      <w:r>
        <w:rPr>
          <w:rFonts w:asciiTheme="majorHAnsi" w:hAnsiTheme="majorHAnsi"/>
          <w:sz w:val="22"/>
          <w:szCs w:val="22"/>
        </w:rPr>
        <w:t xml:space="preserve">Ännchen von Tharau war von Theatergruppen umlagert, schöne Altstadt. Gute Ausflugsabwicklung und -organisation. Historisch bleibt Klaipeda für unsere Gäste interessant. </w:t>
      </w:r>
    </w:p>
    <w:p w:rsidR="00B00A4B" w:rsidRPr="00AC3368" w:rsidRDefault="00B00A4B" w:rsidP="00B00A4B">
      <w:pPr>
        <w:ind w:left="-567"/>
        <w:jc w:val="both"/>
        <w:rPr>
          <w:rFonts w:asciiTheme="majorHAnsi" w:hAnsiTheme="majorHAnsi"/>
          <w:b/>
          <w:sz w:val="22"/>
          <w:szCs w:val="22"/>
          <w:u w:val="single"/>
        </w:rPr>
      </w:pPr>
    </w:p>
    <w:p w:rsidR="00B00A4B" w:rsidRPr="00AC3368" w:rsidRDefault="00B00A4B" w:rsidP="00B00A4B">
      <w:pPr>
        <w:ind w:left="-567"/>
        <w:jc w:val="both"/>
        <w:rPr>
          <w:rFonts w:asciiTheme="majorHAnsi" w:hAnsiTheme="majorHAnsi"/>
          <w:b/>
          <w:sz w:val="22"/>
          <w:szCs w:val="22"/>
          <w:u w:val="single"/>
        </w:rPr>
      </w:pPr>
      <w:r w:rsidRPr="00AC3368">
        <w:rPr>
          <w:rFonts w:asciiTheme="majorHAnsi" w:hAnsiTheme="majorHAnsi"/>
          <w:b/>
          <w:sz w:val="22"/>
          <w:szCs w:val="22"/>
          <w:u w:val="single"/>
        </w:rPr>
        <w:t>Gdynia</w:t>
      </w:r>
    </w:p>
    <w:p w:rsidR="00B00A4B" w:rsidRPr="00AC3368" w:rsidRDefault="00AC3368" w:rsidP="00B00A4B">
      <w:pPr>
        <w:ind w:left="-567"/>
        <w:jc w:val="both"/>
        <w:rPr>
          <w:rFonts w:asciiTheme="majorHAnsi" w:hAnsiTheme="majorHAnsi"/>
          <w:sz w:val="22"/>
          <w:szCs w:val="22"/>
        </w:rPr>
      </w:pPr>
      <w:r>
        <w:rPr>
          <w:rFonts w:asciiTheme="majorHAnsi" w:hAnsiTheme="majorHAnsi"/>
          <w:sz w:val="22"/>
          <w:szCs w:val="22"/>
        </w:rPr>
        <w:t>Trotz Sonntag empfanden die Gäste Danzig als Höhepunkt der Reise. Die Stadt hat sich sehr positiv entwicke</w:t>
      </w:r>
      <w:r w:rsidR="00E25C9F">
        <w:rPr>
          <w:rFonts w:asciiTheme="majorHAnsi" w:hAnsiTheme="majorHAnsi"/>
          <w:sz w:val="22"/>
          <w:szCs w:val="22"/>
        </w:rPr>
        <w:t>l</w:t>
      </w:r>
      <w:r>
        <w:rPr>
          <w:rFonts w:asciiTheme="majorHAnsi" w:hAnsiTheme="majorHAnsi"/>
          <w:sz w:val="22"/>
          <w:szCs w:val="22"/>
        </w:rPr>
        <w:t xml:space="preserve">t, ein Muss für jede Ostseereise. </w:t>
      </w:r>
    </w:p>
    <w:p w:rsidR="00B00A4B" w:rsidRPr="00AC3368" w:rsidRDefault="00B00A4B" w:rsidP="00B00A4B">
      <w:pPr>
        <w:ind w:left="-567"/>
        <w:jc w:val="both"/>
        <w:rPr>
          <w:rFonts w:asciiTheme="majorHAnsi" w:hAnsiTheme="majorHAnsi"/>
          <w:b/>
          <w:sz w:val="22"/>
          <w:szCs w:val="22"/>
          <w:u w:val="single"/>
        </w:rPr>
      </w:pPr>
    </w:p>
    <w:p w:rsidR="00B00A4B" w:rsidRPr="00AC3368" w:rsidRDefault="00B00A4B" w:rsidP="00B00A4B">
      <w:pPr>
        <w:ind w:left="-567"/>
        <w:jc w:val="both"/>
        <w:rPr>
          <w:rFonts w:asciiTheme="majorHAnsi" w:hAnsiTheme="majorHAnsi"/>
          <w:b/>
          <w:sz w:val="22"/>
          <w:szCs w:val="22"/>
          <w:u w:val="single"/>
        </w:rPr>
      </w:pPr>
      <w:r w:rsidRPr="00AC3368">
        <w:rPr>
          <w:rFonts w:asciiTheme="majorHAnsi" w:hAnsiTheme="majorHAnsi"/>
          <w:b/>
          <w:sz w:val="22"/>
          <w:szCs w:val="22"/>
          <w:u w:val="single"/>
        </w:rPr>
        <w:t>Trelleborg</w:t>
      </w:r>
    </w:p>
    <w:p w:rsidR="00B00A4B" w:rsidRPr="00AC3368" w:rsidRDefault="00AC3368" w:rsidP="00B00A4B">
      <w:pPr>
        <w:ind w:left="-567"/>
        <w:jc w:val="both"/>
        <w:rPr>
          <w:rFonts w:asciiTheme="majorHAnsi" w:hAnsiTheme="majorHAnsi"/>
          <w:sz w:val="22"/>
          <w:szCs w:val="22"/>
        </w:rPr>
      </w:pPr>
      <w:r w:rsidRPr="00AC3368">
        <w:rPr>
          <w:rFonts w:asciiTheme="majorHAnsi" w:hAnsiTheme="majorHAnsi"/>
          <w:sz w:val="22"/>
          <w:szCs w:val="22"/>
        </w:rPr>
        <w:t xml:space="preserve">Trelleborg bleibt ein Fährhafen, entsprechend viele deutschsprachige Geschäfte. Die Stadt selbst bietet wenig, aber ganz hübsch ist sie. </w:t>
      </w:r>
      <w:r w:rsidR="007E5ACE">
        <w:rPr>
          <w:rFonts w:asciiTheme="majorHAnsi" w:hAnsiTheme="majorHAnsi"/>
          <w:sz w:val="22"/>
          <w:szCs w:val="22"/>
        </w:rPr>
        <w:t xml:space="preserve">Genial gelegen zwischen Malmö und Kopenhagen. </w:t>
      </w:r>
    </w:p>
    <w:p w:rsidR="00B00A4B" w:rsidRPr="00AC3368" w:rsidRDefault="00B00A4B" w:rsidP="00B00A4B">
      <w:pPr>
        <w:ind w:left="-567"/>
        <w:jc w:val="both"/>
        <w:rPr>
          <w:rFonts w:asciiTheme="majorHAnsi" w:hAnsiTheme="majorHAnsi"/>
          <w:b/>
          <w:sz w:val="22"/>
          <w:szCs w:val="22"/>
          <w:u w:val="single"/>
        </w:rPr>
      </w:pPr>
    </w:p>
    <w:p w:rsidR="00B00A4B" w:rsidRDefault="00B00A4B" w:rsidP="00B00A4B">
      <w:pPr>
        <w:ind w:left="-567"/>
        <w:jc w:val="both"/>
        <w:rPr>
          <w:rFonts w:asciiTheme="majorHAnsi" w:hAnsiTheme="majorHAnsi"/>
          <w:b/>
          <w:sz w:val="22"/>
          <w:szCs w:val="22"/>
          <w:u w:val="single"/>
        </w:rPr>
      </w:pPr>
      <w:r>
        <w:rPr>
          <w:rFonts w:asciiTheme="majorHAnsi" w:hAnsiTheme="majorHAnsi"/>
          <w:b/>
          <w:sz w:val="22"/>
          <w:szCs w:val="22"/>
          <w:u w:val="single"/>
        </w:rPr>
        <w:t>Kiel</w:t>
      </w:r>
    </w:p>
    <w:p w:rsidR="00B00A4B" w:rsidRPr="007E5ACE" w:rsidRDefault="007E5ACE" w:rsidP="00B00A4B">
      <w:pPr>
        <w:ind w:left="-567"/>
        <w:jc w:val="both"/>
        <w:rPr>
          <w:rFonts w:asciiTheme="majorHAnsi" w:hAnsiTheme="majorHAnsi"/>
          <w:sz w:val="22"/>
          <w:szCs w:val="22"/>
        </w:rPr>
      </w:pPr>
      <w:r>
        <w:rPr>
          <w:rFonts w:asciiTheme="majorHAnsi" w:hAnsiTheme="majorHAnsi"/>
          <w:sz w:val="22"/>
          <w:szCs w:val="22"/>
        </w:rPr>
        <w:t>Relativ schwache Organisation seitens des Hafens. Für das Gepäckband fehlte der Stromanschluss und pünktlich vor Ende der Einschiffung (ca. 75 Gäste standen vor den Schalter) trennte uns der Hafen vom Stromnetz und der Internetverbindung - wie schön ist die O</w:t>
      </w:r>
      <w:r w:rsidR="00E25C9F">
        <w:rPr>
          <w:rFonts w:asciiTheme="majorHAnsi" w:hAnsiTheme="majorHAnsi"/>
          <w:sz w:val="22"/>
          <w:szCs w:val="22"/>
        </w:rPr>
        <w:t>rganisationsform in Bremerhaven!</w:t>
      </w:r>
      <w:r>
        <w:rPr>
          <w:rFonts w:asciiTheme="majorHAnsi" w:hAnsiTheme="majorHAnsi"/>
          <w:sz w:val="22"/>
          <w:szCs w:val="22"/>
        </w:rPr>
        <w:t xml:space="preserve"> </w:t>
      </w:r>
    </w:p>
    <w:p w:rsidR="00324FC7" w:rsidRPr="00E80A9A" w:rsidRDefault="00324FC7" w:rsidP="004435F9">
      <w:pPr>
        <w:ind w:left="-567"/>
        <w:jc w:val="both"/>
        <w:rPr>
          <w:rFonts w:asciiTheme="majorHAnsi" w:hAnsiTheme="majorHAnsi" w:cs="Arial"/>
          <w:sz w:val="22"/>
          <w:szCs w:val="22"/>
        </w:rPr>
      </w:pPr>
    </w:p>
    <w:p w:rsidR="005141FB" w:rsidRDefault="005141FB" w:rsidP="004435F9">
      <w:pPr>
        <w:ind w:left="-567"/>
        <w:jc w:val="both"/>
        <w:rPr>
          <w:rFonts w:asciiTheme="majorHAnsi" w:hAnsiTheme="majorHAnsi" w:cs="Arial"/>
          <w:b/>
          <w:sz w:val="22"/>
          <w:szCs w:val="22"/>
          <w:u w:val="single"/>
        </w:rPr>
      </w:pPr>
      <w:r w:rsidRPr="00C746C7">
        <w:rPr>
          <w:rFonts w:asciiTheme="majorHAnsi" w:hAnsiTheme="majorHAnsi" w:cs="Arial"/>
          <w:b/>
          <w:sz w:val="22"/>
          <w:szCs w:val="22"/>
          <w:u w:val="single"/>
        </w:rPr>
        <w:t>Behörden</w:t>
      </w:r>
    </w:p>
    <w:p w:rsidR="00B00A4B" w:rsidRPr="007E5ACE" w:rsidRDefault="007E5ACE" w:rsidP="004435F9">
      <w:pPr>
        <w:ind w:left="-567"/>
        <w:jc w:val="both"/>
        <w:rPr>
          <w:rFonts w:asciiTheme="majorHAnsi" w:hAnsiTheme="majorHAnsi" w:cs="Arial"/>
          <w:sz w:val="22"/>
          <w:szCs w:val="22"/>
        </w:rPr>
      </w:pPr>
      <w:r>
        <w:rPr>
          <w:rFonts w:asciiTheme="majorHAnsi" w:hAnsiTheme="majorHAnsi" w:cs="Arial"/>
          <w:sz w:val="22"/>
          <w:szCs w:val="22"/>
        </w:rPr>
        <w:t>Unproblematisch</w:t>
      </w:r>
    </w:p>
    <w:p w:rsidR="00EC77E8" w:rsidRDefault="00EC77E8" w:rsidP="004435F9">
      <w:pPr>
        <w:ind w:left="-567"/>
        <w:jc w:val="both"/>
        <w:rPr>
          <w:rFonts w:asciiTheme="majorHAnsi" w:hAnsiTheme="majorHAnsi" w:cs="Arial"/>
          <w:b/>
          <w:sz w:val="22"/>
          <w:szCs w:val="22"/>
          <w:u w:val="single"/>
        </w:rPr>
      </w:pPr>
    </w:p>
    <w:p w:rsidR="00B00A4B" w:rsidRDefault="00B00A4B" w:rsidP="004435F9">
      <w:pPr>
        <w:ind w:left="-567"/>
        <w:jc w:val="both"/>
        <w:rPr>
          <w:rFonts w:asciiTheme="majorHAnsi" w:hAnsiTheme="majorHAnsi" w:cs="Arial"/>
          <w:b/>
          <w:sz w:val="22"/>
          <w:szCs w:val="22"/>
          <w:u w:val="single"/>
        </w:rPr>
      </w:pPr>
    </w:p>
    <w:p w:rsidR="00565CAD" w:rsidRDefault="004339F5" w:rsidP="004435F9">
      <w:pPr>
        <w:ind w:left="-567"/>
        <w:jc w:val="both"/>
        <w:rPr>
          <w:rFonts w:asciiTheme="majorHAnsi" w:hAnsiTheme="majorHAnsi" w:cs="Arial"/>
          <w:b/>
          <w:sz w:val="22"/>
          <w:szCs w:val="22"/>
          <w:u w:val="single"/>
        </w:rPr>
      </w:pPr>
      <w:r w:rsidRPr="00C746C7">
        <w:rPr>
          <w:rFonts w:asciiTheme="majorHAnsi" w:hAnsiTheme="majorHAnsi" w:cs="Arial"/>
          <w:b/>
          <w:sz w:val="22"/>
          <w:szCs w:val="22"/>
          <w:u w:val="single"/>
        </w:rPr>
        <w:t>Hospital</w:t>
      </w:r>
    </w:p>
    <w:p w:rsidR="00430291" w:rsidRDefault="00D30051" w:rsidP="004435F9">
      <w:pPr>
        <w:ind w:left="-567"/>
        <w:jc w:val="both"/>
        <w:rPr>
          <w:rFonts w:asciiTheme="majorHAnsi" w:hAnsiTheme="majorHAnsi" w:cs="Arial"/>
          <w:sz w:val="22"/>
          <w:szCs w:val="22"/>
        </w:rPr>
      </w:pPr>
      <w:r>
        <w:rPr>
          <w:rFonts w:asciiTheme="majorHAnsi" w:hAnsiTheme="majorHAnsi" w:cs="Arial"/>
          <w:sz w:val="22"/>
          <w:szCs w:val="22"/>
        </w:rPr>
        <w:t>Siehe Hospitalbericht</w:t>
      </w:r>
    </w:p>
    <w:p w:rsidR="00D30051" w:rsidRDefault="00D30051" w:rsidP="004435F9">
      <w:pPr>
        <w:ind w:left="-567"/>
        <w:jc w:val="both"/>
        <w:rPr>
          <w:rFonts w:asciiTheme="majorHAnsi" w:hAnsiTheme="majorHAnsi" w:cs="Arial"/>
          <w:sz w:val="22"/>
          <w:szCs w:val="22"/>
        </w:rPr>
      </w:pPr>
    </w:p>
    <w:p w:rsidR="00C2107E" w:rsidRDefault="00C2107E" w:rsidP="004435F9">
      <w:pPr>
        <w:ind w:left="-567"/>
        <w:jc w:val="both"/>
        <w:rPr>
          <w:rFonts w:asciiTheme="majorHAnsi" w:hAnsiTheme="majorHAnsi" w:cs="Arial"/>
          <w:b/>
          <w:sz w:val="22"/>
          <w:szCs w:val="22"/>
          <w:u w:val="single"/>
        </w:rPr>
      </w:pPr>
    </w:p>
    <w:p w:rsidR="00AF0150" w:rsidRPr="00430291" w:rsidRDefault="00430291" w:rsidP="004435F9">
      <w:pPr>
        <w:ind w:left="-567"/>
        <w:jc w:val="both"/>
        <w:rPr>
          <w:rFonts w:asciiTheme="majorHAnsi" w:hAnsiTheme="majorHAnsi" w:cs="Arial"/>
          <w:b/>
          <w:sz w:val="22"/>
          <w:szCs w:val="22"/>
          <w:u w:val="single"/>
        </w:rPr>
      </w:pPr>
      <w:r w:rsidRPr="00430291">
        <w:rPr>
          <w:rFonts w:asciiTheme="majorHAnsi" w:hAnsiTheme="majorHAnsi" w:cs="Arial"/>
          <w:b/>
          <w:sz w:val="22"/>
          <w:szCs w:val="22"/>
          <w:u w:val="single"/>
        </w:rPr>
        <w:t>Hoteldepartment</w:t>
      </w:r>
    </w:p>
    <w:p w:rsidR="004871D4" w:rsidRPr="007E5ACE" w:rsidRDefault="007E5ACE" w:rsidP="004435F9">
      <w:pPr>
        <w:ind w:left="-567"/>
        <w:jc w:val="both"/>
        <w:rPr>
          <w:rFonts w:asciiTheme="majorHAnsi" w:hAnsiTheme="majorHAnsi" w:cs="Arial"/>
          <w:sz w:val="22"/>
          <w:szCs w:val="22"/>
        </w:rPr>
      </w:pPr>
      <w:r>
        <w:rPr>
          <w:rFonts w:asciiTheme="majorHAnsi" w:hAnsiTheme="majorHAnsi" w:cs="Arial"/>
          <w:sz w:val="22"/>
          <w:szCs w:val="22"/>
        </w:rPr>
        <w:t>Auch für das Hoteldepartment war die</w:t>
      </w:r>
      <w:r w:rsidR="00E25C9F">
        <w:rPr>
          <w:rFonts w:asciiTheme="majorHAnsi" w:hAnsiTheme="majorHAnsi" w:cs="Arial"/>
          <w:sz w:val="22"/>
          <w:szCs w:val="22"/>
        </w:rPr>
        <w:t>se Reise eine Herausforderung b</w:t>
      </w:r>
      <w:r>
        <w:rPr>
          <w:rFonts w:asciiTheme="majorHAnsi" w:hAnsiTheme="majorHAnsi" w:cs="Arial"/>
          <w:sz w:val="22"/>
          <w:szCs w:val="22"/>
        </w:rPr>
        <w:t>ei gemischtem aber sehr anspruchsvollem Publikum. Mit vielen kleinen Details versuchte unser Hoteldepartment die Reise für unsere Gäste noch schöner zu machen als erwartet. Tolle Zusammenarbeit, super Job der Küche.</w:t>
      </w:r>
    </w:p>
    <w:p w:rsidR="00B00A4B" w:rsidRDefault="00B00A4B" w:rsidP="004435F9">
      <w:pPr>
        <w:ind w:left="-567"/>
        <w:jc w:val="both"/>
        <w:rPr>
          <w:rFonts w:asciiTheme="majorHAnsi" w:hAnsiTheme="majorHAnsi" w:cs="Arial"/>
          <w:b/>
          <w:sz w:val="22"/>
          <w:szCs w:val="22"/>
          <w:u w:val="single"/>
        </w:rPr>
      </w:pPr>
    </w:p>
    <w:p w:rsidR="00036A07" w:rsidRPr="003B3E97" w:rsidRDefault="00036A07" w:rsidP="004435F9">
      <w:pPr>
        <w:ind w:left="-567"/>
        <w:jc w:val="both"/>
        <w:rPr>
          <w:rFonts w:asciiTheme="majorHAnsi" w:hAnsiTheme="majorHAnsi" w:cs="Arial"/>
          <w:sz w:val="24"/>
          <w:szCs w:val="24"/>
        </w:rPr>
      </w:pPr>
      <w:r w:rsidRPr="00C746C7">
        <w:rPr>
          <w:rFonts w:asciiTheme="majorHAnsi" w:hAnsiTheme="majorHAnsi" w:cs="Arial"/>
          <w:b/>
          <w:sz w:val="22"/>
          <w:szCs w:val="22"/>
          <w:u w:val="single"/>
        </w:rPr>
        <w:t>Technik</w:t>
      </w:r>
    </w:p>
    <w:p w:rsidR="00324FC7" w:rsidRDefault="007E5ACE" w:rsidP="004435F9">
      <w:pPr>
        <w:ind w:left="-567"/>
        <w:jc w:val="both"/>
        <w:rPr>
          <w:rFonts w:asciiTheme="majorHAnsi" w:hAnsiTheme="majorHAnsi" w:cs="Arial"/>
          <w:sz w:val="22"/>
          <w:szCs w:val="22"/>
        </w:rPr>
      </w:pPr>
      <w:r>
        <w:rPr>
          <w:rFonts w:asciiTheme="majorHAnsi" w:hAnsiTheme="majorHAnsi" w:cs="Arial"/>
          <w:sz w:val="22"/>
          <w:szCs w:val="22"/>
        </w:rPr>
        <w:t xml:space="preserve">Dringend: Aufzug Nr. 6 immer noch außer Betrieb. Hier sollte nachgefasst werden, wann er endlich wieder betriebstüchtig gemacht werden kann. </w:t>
      </w:r>
    </w:p>
    <w:p w:rsidR="00324FC7" w:rsidRDefault="00324FC7" w:rsidP="004435F9">
      <w:pPr>
        <w:ind w:left="-567"/>
        <w:jc w:val="both"/>
        <w:rPr>
          <w:rFonts w:asciiTheme="majorHAnsi" w:hAnsiTheme="majorHAnsi"/>
          <w:b/>
          <w:sz w:val="22"/>
          <w:szCs w:val="22"/>
          <w:u w:val="single"/>
        </w:rPr>
      </w:pPr>
    </w:p>
    <w:p w:rsidR="00430291" w:rsidRDefault="00430291" w:rsidP="004435F9">
      <w:pPr>
        <w:ind w:left="-567"/>
        <w:jc w:val="both"/>
        <w:rPr>
          <w:rFonts w:asciiTheme="majorHAnsi" w:hAnsiTheme="majorHAnsi"/>
          <w:b/>
          <w:sz w:val="22"/>
          <w:szCs w:val="22"/>
          <w:u w:val="single"/>
        </w:rPr>
      </w:pPr>
    </w:p>
    <w:p w:rsidR="00565CAD" w:rsidRDefault="00933F8C" w:rsidP="004435F9">
      <w:pPr>
        <w:ind w:left="-567"/>
        <w:jc w:val="both"/>
        <w:rPr>
          <w:rFonts w:asciiTheme="majorHAnsi" w:hAnsiTheme="majorHAnsi"/>
          <w:b/>
          <w:sz w:val="22"/>
          <w:szCs w:val="22"/>
          <w:u w:val="single"/>
        </w:rPr>
      </w:pPr>
      <w:r w:rsidRPr="00C746C7">
        <w:rPr>
          <w:rFonts w:asciiTheme="majorHAnsi" w:hAnsiTheme="majorHAnsi"/>
          <w:b/>
          <w:sz w:val="22"/>
          <w:szCs w:val="22"/>
          <w:u w:val="single"/>
        </w:rPr>
        <w:t>Unterhaltung</w:t>
      </w:r>
      <w:r w:rsidR="00B20D7F">
        <w:rPr>
          <w:rFonts w:asciiTheme="majorHAnsi" w:hAnsiTheme="majorHAnsi"/>
          <w:b/>
          <w:sz w:val="22"/>
          <w:szCs w:val="22"/>
          <w:u w:val="single"/>
        </w:rPr>
        <w:t>:</w:t>
      </w:r>
      <w:r w:rsidR="00565CAD">
        <w:rPr>
          <w:rFonts w:asciiTheme="majorHAnsi" w:hAnsiTheme="majorHAnsi"/>
          <w:b/>
          <w:sz w:val="22"/>
          <w:szCs w:val="22"/>
          <w:u w:val="single"/>
        </w:rPr>
        <w:t xml:space="preserve"> </w:t>
      </w:r>
    </w:p>
    <w:p w:rsidR="00324FC7" w:rsidRDefault="007E5ACE" w:rsidP="00424246">
      <w:pPr>
        <w:ind w:left="-567"/>
        <w:jc w:val="both"/>
        <w:outlineLvl w:val="0"/>
        <w:rPr>
          <w:rFonts w:asciiTheme="majorHAnsi" w:hAnsiTheme="majorHAnsi"/>
          <w:sz w:val="22"/>
          <w:szCs w:val="22"/>
        </w:rPr>
      </w:pPr>
      <w:r>
        <w:rPr>
          <w:rFonts w:asciiTheme="majorHAnsi" w:hAnsiTheme="majorHAnsi"/>
          <w:sz w:val="22"/>
          <w:szCs w:val="22"/>
        </w:rPr>
        <w:t xml:space="preserve">Trotz mehrfacher mündlicher Bitte, das Piano wieder an seinen ursprünglichen Platz in der Harry’s Bar zu versetzen, ist hier nichts passsiert. Als Anhang drei Bilder, damit man mal erkennt, wie peinlich der Arbeitsplatz unserer Pianistin geworden ist. Desgleichen wurde gebeten, die Fernseher in der Atlantik Bar zur Liveübertragung wieder zu installieren, damit wir unser Provisorium abbauen können, auch hier ist nichts passiert. Wir brauchen die Atlantik Bar als zusätzlichen Zuschauerraum, da die Showlounge jeden Abend überfüllt ist. </w:t>
      </w:r>
    </w:p>
    <w:p w:rsidR="00E25C9F" w:rsidRDefault="00E25C9F" w:rsidP="00424246">
      <w:pPr>
        <w:ind w:left="-567"/>
        <w:jc w:val="both"/>
        <w:outlineLvl w:val="0"/>
        <w:rPr>
          <w:rFonts w:asciiTheme="majorHAnsi" w:hAnsiTheme="majorHAnsi"/>
          <w:sz w:val="22"/>
          <w:szCs w:val="22"/>
        </w:rPr>
      </w:pPr>
    </w:p>
    <w:p w:rsidR="00E25C9F" w:rsidRDefault="00E25C9F" w:rsidP="00424246">
      <w:pPr>
        <w:ind w:left="-567"/>
        <w:jc w:val="both"/>
        <w:outlineLvl w:val="0"/>
        <w:rPr>
          <w:rFonts w:asciiTheme="majorHAnsi" w:hAnsiTheme="majorHAnsi"/>
          <w:sz w:val="22"/>
          <w:szCs w:val="22"/>
        </w:rPr>
      </w:pPr>
      <w:r>
        <w:rPr>
          <w:rFonts w:asciiTheme="majorHAnsi" w:hAnsiTheme="majorHAnsi"/>
          <w:sz w:val="22"/>
          <w:szCs w:val="22"/>
        </w:rPr>
        <w:t>Entertainment Bericht von Entertainment Manager Moritz Stedtfeld:</w:t>
      </w:r>
    </w:p>
    <w:p w:rsidR="00E25C9F" w:rsidRDefault="00E25C9F" w:rsidP="00424246">
      <w:pPr>
        <w:ind w:left="-567"/>
        <w:jc w:val="both"/>
        <w:outlineLvl w:val="0"/>
        <w:rPr>
          <w:rFonts w:asciiTheme="majorHAnsi" w:hAnsiTheme="majorHAnsi"/>
          <w:sz w:val="22"/>
          <w:szCs w:val="22"/>
        </w:rPr>
      </w:pPr>
    </w:p>
    <w:p w:rsidR="00E25C9F" w:rsidRPr="00E25C9F" w:rsidRDefault="00E25C9F" w:rsidP="00E25C9F">
      <w:pPr>
        <w:ind w:left="-567"/>
        <w:jc w:val="both"/>
        <w:outlineLvl w:val="0"/>
        <w:rPr>
          <w:rFonts w:asciiTheme="majorHAnsi" w:hAnsiTheme="majorHAnsi"/>
          <w:b/>
          <w:sz w:val="22"/>
          <w:szCs w:val="22"/>
        </w:rPr>
      </w:pPr>
      <w:r w:rsidRPr="00E25C9F">
        <w:rPr>
          <w:rFonts w:asciiTheme="majorHAnsi" w:hAnsiTheme="majorHAnsi"/>
          <w:b/>
          <w:sz w:val="22"/>
          <w:szCs w:val="22"/>
        </w:rPr>
        <w:t>Showensemble:</w:t>
      </w:r>
      <w:r w:rsidRPr="00E25C9F">
        <w:rPr>
          <w:rFonts w:asciiTheme="majorHAnsi" w:hAnsiTheme="majorHAnsi"/>
          <w:b/>
          <w:sz w:val="22"/>
          <w:szCs w:val="22"/>
        </w:rPr>
        <w:tab/>
      </w:r>
      <w:r w:rsidRPr="00E25C9F">
        <w:rPr>
          <w:rFonts w:asciiTheme="majorHAnsi" w:hAnsiTheme="majorHAnsi"/>
          <w:b/>
          <w:sz w:val="22"/>
          <w:szCs w:val="22"/>
        </w:rPr>
        <w:tab/>
      </w:r>
      <w:r w:rsidRPr="00E25C9F">
        <w:rPr>
          <w:rFonts w:asciiTheme="majorHAnsi" w:hAnsiTheme="majorHAnsi"/>
          <w:b/>
          <w:sz w:val="22"/>
          <w:szCs w:val="22"/>
        </w:rPr>
        <w:tab/>
      </w:r>
      <w:r w:rsidRPr="00E25C9F">
        <w:rPr>
          <w:rFonts w:asciiTheme="majorHAnsi" w:hAnsiTheme="majorHAnsi"/>
          <w:b/>
          <w:sz w:val="22"/>
          <w:szCs w:val="22"/>
        </w:rPr>
        <w:tab/>
      </w:r>
      <w:r w:rsidRPr="00E25C9F">
        <w:rPr>
          <w:rFonts w:asciiTheme="majorHAnsi" w:hAnsiTheme="majorHAnsi"/>
          <w:b/>
          <w:sz w:val="22"/>
          <w:szCs w:val="22"/>
        </w:rPr>
        <w:tab/>
      </w:r>
      <w:r w:rsidRPr="00E25C9F">
        <w:rPr>
          <w:rFonts w:asciiTheme="majorHAnsi" w:hAnsiTheme="majorHAnsi"/>
          <w:b/>
          <w:sz w:val="22"/>
          <w:szCs w:val="22"/>
        </w:rPr>
        <w:tab/>
      </w:r>
      <w:r w:rsidRPr="00E25C9F">
        <w:rPr>
          <w:rFonts w:asciiTheme="majorHAnsi" w:hAnsiTheme="majorHAnsi"/>
          <w:b/>
          <w:sz w:val="22"/>
          <w:szCs w:val="22"/>
        </w:rPr>
        <w:tab/>
      </w:r>
      <w:r w:rsidRPr="00E25C9F">
        <w:rPr>
          <w:rFonts w:asciiTheme="majorHAnsi" w:hAnsiTheme="majorHAnsi"/>
          <w:b/>
          <w:sz w:val="22"/>
          <w:szCs w:val="22"/>
        </w:rPr>
        <w:tab/>
      </w:r>
    </w:p>
    <w:p w:rsidR="00E25C9F" w:rsidRPr="00E25C9F" w:rsidRDefault="00E25C9F" w:rsidP="00E25C9F">
      <w:pPr>
        <w:ind w:left="-567"/>
        <w:jc w:val="both"/>
        <w:outlineLvl w:val="0"/>
        <w:rPr>
          <w:rFonts w:asciiTheme="majorHAnsi" w:hAnsiTheme="majorHAnsi"/>
          <w:sz w:val="22"/>
          <w:szCs w:val="22"/>
          <w:u w:val="single"/>
        </w:rPr>
      </w:pPr>
      <w:r w:rsidRPr="00E25C9F">
        <w:rPr>
          <w:rFonts w:asciiTheme="majorHAnsi" w:hAnsiTheme="majorHAnsi"/>
          <w:sz w:val="22"/>
          <w:szCs w:val="22"/>
        </w:rPr>
        <w:t xml:space="preserve">Dies war die erste Reise für das neue Showensemble. Sie spielten </w:t>
      </w:r>
      <w:r w:rsidRPr="00E25C9F">
        <w:rPr>
          <w:rFonts w:asciiTheme="majorHAnsi" w:hAnsiTheme="majorHAnsi"/>
          <w:b/>
          <w:sz w:val="22"/>
          <w:szCs w:val="22"/>
        </w:rPr>
        <w:t>6 Shows</w:t>
      </w:r>
      <w:r w:rsidRPr="00E25C9F">
        <w:rPr>
          <w:rFonts w:asciiTheme="majorHAnsi" w:hAnsiTheme="majorHAnsi"/>
          <w:sz w:val="22"/>
          <w:szCs w:val="22"/>
        </w:rPr>
        <w:t xml:space="preserve"> während der </w:t>
      </w:r>
      <w:r w:rsidRPr="00E25C9F">
        <w:rPr>
          <w:rFonts w:asciiTheme="majorHAnsi" w:hAnsiTheme="majorHAnsi"/>
          <w:b/>
          <w:sz w:val="22"/>
          <w:szCs w:val="22"/>
        </w:rPr>
        <w:t>15 Tage</w:t>
      </w:r>
      <w:r w:rsidRPr="00E25C9F">
        <w:rPr>
          <w:rFonts w:asciiTheme="majorHAnsi" w:hAnsiTheme="majorHAnsi"/>
          <w:sz w:val="22"/>
          <w:szCs w:val="22"/>
        </w:rPr>
        <w:t xml:space="preserve"> Reise:</w:t>
      </w:r>
    </w:p>
    <w:p w:rsidR="00E25C9F" w:rsidRPr="00E25C9F" w:rsidRDefault="00E25C9F" w:rsidP="00E25C9F">
      <w:pPr>
        <w:ind w:left="-567"/>
        <w:jc w:val="both"/>
        <w:outlineLvl w:val="0"/>
        <w:rPr>
          <w:rFonts w:asciiTheme="majorHAnsi" w:hAnsiTheme="majorHAnsi"/>
          <w:sz w:val="22"/>
          <w:szCs w:val="22"/>
        </w:rPr>
      </w:pPr>
      <w:r w:rsidRPr="00E25C9F">
        <w:rPr>
          <w:rFonts w:asciiTheme="majorHAnsi" w:hAnsiTheme="majorHAnsi"/>
          <w:sz w:val="22"/>
          <w:szCs w:val="22"/>
        </w:rPr>
        <w:t xml:space="preserve">Flora, ABBA, Mein Vater war ein Kapitän, Celebration, Le Carousell und Hollywood. Die Shows waren alle sehr gut besucht! Die Gäste waren von allen Shows begeistert. </w:t>
      </w:r>
    </w:p>
    <w:p w:rsidR="00E25C9F" w:rsidRPr="00E25C9F" w:rsidRDefault="00E25C9F" w:rsidP="00E25C9F">
      <w:pPr>
        <w:ind w:left="-567"/>
        <w:jc w:val="both"/>
        <w:outlineLvl w:val="0"/>
        <w:rPr>
          <w:rFonts w:asciiTheme="majorHAnsi" w:hAnsiTheme="majorHAnsi"/>
          <w:sz w:val="22"/>
          <w:szCs w:val="22"/>
        </w:rPr>
      </w:pPr>
      <w:r w:rsidRPr="00E25C9F">
        <w:rPr>
          <w:rFonts w:asciiTheme="majorHAnsi" w:hAnsiTheme="majorHAnsi"/>
          <w:sz w:val="22"/>
          <w:szCs w:val="22"/>
        </w:rPr>
        <w:t>Zu Beginn der Reise gab es diesmal noch kein Sail Away Opening an der Phoenix Bar, da dies am Anreisetag des Ensembles noch nicht möglich war.</w:t>
      </w:r>
    </w:p>
    <w:p w:rsidR="00E25C9F" w:rsidRPr="00E25C9F" w:rsidRDefault="00E25C9F" w:rsidP="00E25C9F">
      <w:pPr>
        <w:ind w:left="-567"/>
        <w:jc w:val="both"/>
        <w:outlineLvl w:val="0"/>
        <w:rPr>
          <w:rFonts w:asciiTheme="majorHAnsi" w:hAnsiTheme="majorHAnsi"/>
          <w:sz w:val="22"/>
          <w:szCs w:val="22"/>
        </w:rPr>
      </w:pPr>
      <w:r w:rsidRPr="00E25C9F">
        <w:rPr>
          <w:rFonts w:asciiTheme="majorHAnsi" w:hAnsiTheme="majorHAnsi"/>
          <w:sz w:val="22"/>
          <w:szCs w:val="22"/>
        </w:rPr>
        <w:t>Alle zeigten sich sehr motiviert und haben auch bei Mottoabenden gute Stimmung verbreitet.</w:t>
      </w:r>
    </w:p>
    <w:p w:rsidR="00E25C9F" w:rsidRPr="00E25C9F" w:rsidRDefault="00E25C9F" w:rsidP="00E25C9F">
      <w:pPr>
        <w:ind w:left="-567"/>
        <w:jc w:val="both"/>
        <w:outlineLvl w:val="0"/>
        <w:rPr>
          <w:rFonts w:asciiTheme="majorHAnsi" w:hAnsiTheme="majorHAnsi"/>
          <w:sz w:val="22"/>
          <w:szCs w:val="22"/>
        </w:rPr>
      </w:pPr>
    </w:p>
    <w:p w:rsidR="00E25C9F" w:rsidRPr="00E25C9F" w:rsidRDefault="00E25C9F" w:rsidP="00E25C9F">
      <w:pPr>
        <w:ind w:left="-567"/>
        <w:jc w:val="both"/>
        <w:outlineLvl w:val="0"/>
        <w:rPr>
          <w:rFonts w:asciiTheme="majorHAnsi" w:hAnsiTheme="majorHAnsi"/>
          <w:sz w:val="22"/>
          <w:szCs w:val="22"/>
          <w:u w:val="single"/>
        </w:rPr>
      </w:pPr>
      <w:r w:rsidRPr="00E25C9F">
        <w:rPr>
          <w:rFonts w:asciiTheme="majorHAnsi" w:hAnsiTheme="majorHAnsi"/>
          <w:sz w:val="22"/>
          <w:szCs w:val="22"/>
          <w:u w:val="single"/>
        </w:rPr>
        <w:t>Gastkünstler:</w:t>
      </w:r>
    </w:p>
    <w:p w:rsidR="00E25C9F" w:rsidRPr="00E25C9F" w:rsidRDefault="00E25C9F" w:rsidP="00E25C9F">
      <w:pPr>
        <w:numPr>
          <w:ilvl w:val="0"/>
          <w:numId w:val="1"/>
        </w:numPr>
        <w:tabs>
          <w:tab w:val="clear" w:pos="360"/>
          <w:tab w:val="num" w:pos="720"/>
        </w:tabs>
        <w:jc w:val="both"/>
        <w:outlineLvl w:val="0"/>
        <w:rPr>
          <w:rFonts w:asciiTheme="majorHAnsi" w:hAnsiTheme="majorHAnsi"/>
          <w:sz w:val="22"/>
          <w:szCs w:val="22"/>
          <w:u w:val="single"/>
        </w:rPr>
      </w:pPr>
      <w:r w:rsidRPr="00E25C9F">
        <w:rPr>
          <w:rFonts w:asciiTheme="majorHAnsi" w:hAnsiTheme="majorHAnsi"/>
          <w:b/>
          <w:sz w:val="22"/>
          <w:szCs w:val="22"/>
        </w:rPr>
        <w:t>Travestie-Darstellerin Megy B. -</w:t>
      </w:r>
      <w:r w:rsidRPr="00E25C9F">
        <w:rPr>
          <w:rFonts w:asciiTheme="majorHAnsi" w:hAnsiTheme="majorHAnsi"/>
          <w:sz w:val="22"/>
          <w:szCs w:val="22"/>
        </w:rPr>
        <w:t xml:space="preserve"> hatte 2 Soloshows in der Atlantik Showlounge. Beide Shows waren sehr gut besucht! Megy B. hat sein Publikum wie immer begeistert und hatte nach der zweiten Show Standing Ovations.</w:t>
      </w:r>
    </w:p>
    <w:p w:rsidR="00E25C9F" w:rsidRPr="00E25C9F" w:rsidRDefault="00E25C9F" w:rsidP="00E25C9F">
      <w:pPr>
        <w:numPr>
          <w:ilvl w:val="0"/>
          <w:numId w:val="1"/>
        </w:numPr>
        <w:tabs>
          <w:tab w:val="clear" w:pos="360"/>
          <w:tab w:val="num" w:pos="720"/>
        </w:tabs>
        <w:jc w:val="both"/>
        <w:outlineLvl w:val="0"/>
        <w:rPr>
          <w:rFonts w:asciiTheme="majorHAnsi" w:hAnsiTheme="majorHAnsi"/>
          <w:sz w:val="22"/>
          <w:szCs w:val="22"/>
          <w:u w:val="single"/>
        </w:rPr>
      </w:pPr>
      <w:r w:rsidRPr="00E25C9F">
        <w:rPr>
          <w:rFonts w:asciiTheme="majorHAnsi" w:hAnsiTheme="majorHAnsi"/>
          <w:b/>
          <w:sz w:val="22"/>
          <w:szCs w:val="22"/>
        </w:rPr>
        <w:t>Mezzosopranistin Edeltraud Rupek und Pianist Peter Schnur</w:t>
      </w:r>
      <w:r w:rsidRPr="00E25C9F">
        <w:rPr>
          <w:rFonts w:asciiTheme="majorHAnsi" w:hAnsiTheme="majorHAnsi"/>
          <w:sz w:val="22"/>
          <w:szCs w:val="22"/>
        </w:rPr>
        <w:t xml:space="preserve"> – hatten ebenfalls 2 Soloshows in der Atlatnik Show Lounge</w:t>
      </w:r>
      <w:r>
        <w:rPr>
          <w:rFonts w:asciiTheme="majorHAnsi" w:hAnsiTheme="majorHAnsi"/>
          <w:sz w:val="22"/>
          <w:szCs w:val="22"/>
        </w:rPr>
        <w:t xml:space="preserve"> und begleiteten einen Gotted</w:t>
      </w:r>
      <w:r w:rsidRPr="00E25C9F">
        <w:rPr>
          <w:rFonts w:asciiTheme="majorHAnsi" w:hAnsiTheme="majorHAnsi"/>
          <w:sz w:val="22"/>
          <w:szCs w:val="22"/>
        </w:rPr>
        <w:t>ienst. Leider waren beide Shows zu speziell, sodass viele Gäste die Lounge während des Programms verließen. Die zweite Show wurde so vor lediglich 50 Personen gespielt. Einige Gäste kritisierten die Konzerte stark.</w:t>
      </w:r>
    </w:p>
    <w:p w:rsidR="00E25C9F" w:rsidRPr="00E25C9F" w:rsidRDefault="00E25C9F" w:rsidP="00E25C9F">
      <w:pPr>
        <w:numPr>
          <w:ilvl w:val="0"/>
          <w:numId w:val="1"/>
        </w:numPr>
        <w:tabs>
          <w:tab w:val="clear" w:pos="360"/>
          <w:tab w:val="num" w:pos="720"/>
        </w:tabs>
        <w:jc w:val="both"/>
        <w:outlineLvl w:val="0"/>
        <w:rPr>
          <w:rFonts w:asciiTheme="majorHAnsi" w:hAnsiTheme="majorHAnsi"/>
          <w:sz w:val="22"/>
          <w:szCs w:val="22"/>
          <w:u w:val="single"/>
        </w:rPr>
      </w:pPr>
      <w:r w:rsidRPr="00E25C9F">
        <w:rPr>
          <w:rFonts w:asciiTheme="majorHAnsi" w:hAnsiTheme="majorHAnsi"/>
          <w:b/>
          <w:sz w:val="22"/>
          <w:szCs w:val="22"/>
        </w:rPr>
        <w:t xml:space="preserve">Harfenistin Ekaterina Afanasieva </w:t>
      </w:r>
      <w:r w:rsidRPr="00E25C9F">
        <w:rPr>
          <w:rFonts w:asciiTheme="majorHAnsi" w:hAnsiTheme="majorHAnsi"/>
          <w:sz w:val="22"/>
          <w:szCs w:val="22"/>
        </w:rPr>
        <w:t>– Auch sie hatte 2 Soloshows. Qualitativ zwei astreine Vorstellungen, die bei den Gästen hervorragend ankamen. Auch sie hatte nach der zweiten Shows Standing Ovations, auch wenn das Klassik-Publikum natürlich etwas kleiner ist und so die Show Lounge beide Male gut zur Hälfte gefüllt war. Begleitete eine Andacht und lockte dadurch viele Gäste ins Bordkino.</w:t>
      </w:r>
    </w:p>
    <w:p w:rsidR="00E25C9F" w:rsidRPr="00E25C9F" w:rsidRDefault="00E25C9F" w:rsidP="00E25C9F">
      <w:pPr>
        <w:numPr>
          <w:ilvl w:val="0"/>
          <w:numId w:val="1"/>
        </w:numPr>
        <w:tabs>
          <w:tab w:val="clear" w:pos="360"/>
          <w:tab w:val="num" w:pos="720"/>
        </w:tabs>
        <w:jc w:val="both"/>
        <w:outlineLvl w:val="0"/>
        <w:rPr>
          <w:rFonts w:asciiTheme="majorHAnsi" w:hAnsiTheme="majorHAnsi"/>
          <w:sz w:val="22"/>
          <w:szCs w:val="22"/>
          <w:u w:val="single"/>
        </w:rPr>
      </w:pPr>
      <w:r w:rsidRPr="00E25C9F">
        <w:rPr>
          <w:rFonts w:asciiTheme="majorHAnsi" w:hAnsiTheme="majorHAnsi"/>
          <w:b/>
          <w:sz w:val="22"/>
          <w:szCs w:val="22"/>
        </w:rPr>
        <w:t xml:space="preserve">Katrin Gleiß-Wiedmann – </w:t>
      </w:r>
      <w:r w:rsidRPr="00E25C9F">
        <w:rPr>
          <w:rFonts w:asciiTheme="majorHAnsi" w:hAnsiTheme="majorHAnsi"/>
          <w:sz w:val="22"/>
          <w:szCs w:val="22"/>
        </w:rPr>
        <w:t>Hatte 1 Soloshow in der Atlantik Show Lounge. Die Gäste waren hellauf begeistert und die Lounge komplett gefüllt!</w:t>
      </w:r>
    </w:p>
    <w:p w:rsidR="00E25C9F" w:rsidRPr="00E25C9F" w:rsidRDefault="00E25C9F" w:rsidP="00E25C9F">
      <w:pPr>
        <w:ind w:left="-567"/>
        <w:jc w:val="both"/>
        <w:outlineLvl w:val="0"/>
        <w:rPr>
          <w:rFonts w:asciiTheme="majorHAnsi" w:hAnsiTheme="majorHAnsi"/>
          <w:sz w:val="22"/>
          <w:szCs w:val="22"/>
        </w:rPr>
      </w:pPr>
    </w:p>
    <w:p w:rsidR="00E25C9F" w:rsidRPr="00E25C9F" w:rsidRDefault="00E25C9F" w:rsidP="00E25C9F">
      <w:pPr>
        <w:ind w:left="-567"/>
        <w:jc w:val="both"/>
        <w:outlineLvl w:val="0"/>
        <w:rPr>
          <w:rFonts w:asciiTheme="majorHAnsi" w:hAnsiTheme="majorHAnsi"/>
          <w:sz w:val="22"/>
          <w:szCs w:val="22"/>
          <w:u w:val="single"/>
        </w:rPr>
      </w:pPr>
      <w:r w:rsidRPr="00E25C9F">
        <w:rPr>
          <w:rFonts w:asciiTheme="majorHAnsi" w:hAnsiTheme="majorHAnsi"/>
          <w:sz w:val="22"/>
          <w:szCs w:val="22"/>
          <w:u w:val="single"/>
        </w:rPr>
        <w:t>Weitere Tageskünstler/Musiker:</w:t>
      </w:r>
    </w:p>
    <w:p w:rsidR="00E25C9F" w:rsidRPr="00E25C9F" w:rsidRDefault="00E25C9F" w:rsidP="00E25C9F">
      <w:pPr>
        <w:numPr>
          <w:ilvl w:val="0"/>
          <w:numId w:val="1"/>
        </w:numPr>
        <w:tabs>
          <w:tab w:val="clear" w:pos="360"/>
          <w:tab w:val="num" w:pos="720"/>
        </w:tabs>
        <w:jc w:val="both"/>
        <w:outlineLvl w:val="0"/>
        <w:rPr>
          <w:rFonts w:asciiTheme="majorHAnsi" w:hAnsiTheme="majorHAnsi"/>
          <w:sz w:val="22"/>
          <w:szCs w:val="22"/>
        </w:rPr>
      </w:pPr>
      <w:r w:rsidRPr="00E25C9F">
        <w:rPr>
          <w:rFonts w:asciiTheme="majorHAnsi" w:hAnsiTheme="majorHAnsi"/>
          <w:b/>
          <w:sz w:val="22"/>
          <w:szCs w:val="22"/>
        </w:rPr>
        <w:t>Felix Bernhard</w:t>
      </w:r>
      <w:r>
        <w:rPr>
          <w:rFonts w:asciiTheme="majorHAnsi" w:hAnsiTheme="majorHAnsi"/>
          <w:b/>
          <w:sz w:val="22"/>
          <w:szCs w:val="22"/>
        </w:rPr>
        <w:t xml:space="preserve"> </w:t>
      </w:r>
      <w:r w:rsidRPr="00E25C9F">
        <w:rPr>
          <w:rFonts w:asciiTheme="majorHAnsi" w:hAnsiTheme="majorHAnsi"/>
          <w:sz w:val="22"/>
          <w:szCs w:val="22"/>
        </w:rPr>
        <w:t>– Lektor – 6 Lektorate. Seine Vorträge sind gut auf die Ziele abgestimmt und die Powerpoint Präsentationen professionell gestaltet! Hat das Team in St</w:t>
      </w:r>
      <w:r>
        <w:rPr>
          <w:rFonts w:asciiTheme="majorHAnsi" w:hAnsiTheme="majorHAnsi"/>
          <w:sz w:val="22"/>
          <w:szCs w:val="22"/>
        </w:rPr>
        <w:t>.</w:t>
      </w:r>
      <w:r w:rsidRPr="00E25C9F">
        <w:rPr>
          <w:rFonts w:asciiTheme="majorHAnsi" w:hAnsiTheme="majorHAnsi"/>
          <w:sz w:val="22"/>
          <w:szCs w:val="22"/>
        </w:rPr>
        <w:t xml:space="preserve"> Petersburg mit 2 Vorträgen flexibel unterstützt. Gerne wieder schicken.</w:t>
      </w:r>
    </w:p>
    <w:p w:rsidR="00E25C9F" w:rsidRPr="00E25C9F" w:rsidRDefault="00E25C9F" w:rsidP="00E25C9F">
      <w:pPr>
        <w:numPr>
          <w:ilvl w:val="0"/>
          <w:numId w:val="1"/>
        </w:numPr>
        <w:tabs>
          <w:tab w:val="clear" w:pos="360"/>
          <w:tab w:val="num" w:pos="720"/>
        </w:tabs>
        <w:jc w:val="both"/>
        <w:outlineLvl w:val="0"/>
        <w:rPr>
          <w:rFonts w:asciiTheme="majorHAnsi" w:hAnsiTheme="majorHAnsi"/>
          <w:sz w:val="22"/>
          <w:szCs w:val="22"/>
        </w:rPr>
      </w:pPr>
      <w:r w:rsidRPr="00E25C9F">
        <w:rPr>
          <w:rFonts w:asciiTheme="majorHAnsi" w:hAnsiTheme="majorHAnsi"/>
          <w:b/>
          <w:sz w:val="22"/>
          <w:szCs w:val="22"/>
        </w:rPr>
        <w:t>Uta von Diemer</w:t>
      </w:r>
      <w:r w:rsidRPr="00E25C9F">
        <w:rPr>
          <w:rFonts w:asciiTheme="majorHAnsi" w:hAnsiTheme="majorHAnsi"/>
          <w:sz w:val="22"/>
          <w:szCs w:val="22"/>
        </w:rPr>
        <w:t xml:space="preserve"> – Bordpfarrerin</w:t>
      </w:r>
      <w:r>
        <w:rPr>
          <w:rFonts w:asciiTheme="majorHAnsi" w:hAnsiTheme="majorHAnsi"/>
          <w:sz w:val="22"/>
          <w:szCs w:val="22"/>
        </w:rPr>
        <w:t xml:space="preserve"> </w:t>
      </w:r>
      <w:r w:rsidRPr="00E25C9F">
        <w:rPr>
          <w:rFonts w:asciiTheme="majorHAnsi" w:hAnsiTheme="majorHAnsi"/>
          <w:sz w:val="22"/>
          <w:szCs w:val="22"/>
        </w:rPr>
        <w:t>– 4 Andachten, 1 Gottesdienst. Die Veranstaltungen wurden gut angenommen, gerade die Tage mit musikalischer Unterstützung der Gastkünstler.</w:t>
      </w:r>
    </w:p>
    <w:p w:rsidR="00E25C9F" w:rsidRPr="00E25C9F" w:rsidRDefault="00E25C9F" w:rsidP="00E25C9F">
      <w:pPr>
        <w:numPr>
          <w:ilvl w:val="0"/>
          <w:numId w:val="1"/>
        </w:numPr>
        <w:tabs>
          <w:tab w:val="clear" w:pos="360"/>
          <w:tab w:val="num" w:pos="720"/>
        </w:tabs>
        <w:jc w:val="both"/>
        <w:outlineLvl w:val="0"/>
        <w:rPr>
          <w:rFonts w:asciiTheme="majorHAnsi" w:hAnsiTheme="majorHAnsi"/>
          <w:sz w:val="22"/>
          <w:szCs w:val="22"/>
        </w:rPr>
      </w:pPr>
      <w:r w:rsidRPr="00E25C9F">
        <w:rPr>
          <w:rFonts w:asciiTheme="majorHAnsi" w:hAnsiTheme="majorHAnsi"/>
          <w:b/>
          <w:sz w:val="22"/>
          <w:szCs w:val="22"/>
        </w:rPr>
        <w:t>Natalija Freitag -</w:t>
      </w:r>
      <w:r w:rsidRPr="00E25C9F">
        <w:rPr>
          <w:rFonts w:asciiTheme="majorHAnsi" w:hAnsiTheme="majorHAnsi"/>
          <w:sz w:val="22"/>
          <w:szCs w:val="22"/>
        </w:rPr>
        <w:t xml:space="preserve"> Spielte täglich in der Harry’s Bar sowie beim Gold- und Silber Cocktail. Hat ein riesiges Repertoire und unterhält die Gäste sehr gut. </w:t>
      </w:r>
    </w:p>
    <w:p w:rsidR="00E25C9F" w:rsidRPr="00E25C9F" w:rsidRDefault="00E25C9F" w:rsidP="00E25C9F">
      <w:pPr>
        <w:numPr>
          <w:ilvl w:val="0"/>
          <w:numId w:val="1"/>
        </w:numPr>
        <w:tabs>
          <w:tab w:val="clear" w:pos="360"/>
          <w:tab w:val="num" w:pos="720"/>
        </w:tabs>
        <w:jc w:val="both"/>
        <w:outlineLvl w:val="0"/>
        <w:rPr>
          <w:rFonts w:asciiTheme="majorHAnsi" w:hAnsiTheme="majorHAnsi"/>
          <w:sz w:val="22"/>
          <w:szCs w:val="22"/>
        </w:rPr>
      </w:pPr>
      <w:r w:rsidRPr="00E25C9F">
        <w:rPr>
          <w:rFonts w:asciiTheme="majorHAnsi" w:hAnsiTheme="majorHAnsi"/>
          <w:sz w:val="22"/>
          <w:szCs w:val="22"/>
        </w:rPr>
        <w:t xml:space="preserve">Das </w:t>
      </w:r>
      <w:r w:rsidRPr="00E25C9F">
        <w:rPr>
          <w:rFonts w:asciiTheme="majorHAnsi" w:hAnsiTheme="majorHAnsi"/>
          <w:b/>
          <w:sz w:val="22"/>
          <w:szCs w:val="22"/>
        </w:rPr>
        <w:t xml:space="preserve">Duo Mitchy und Andre </w:t>
      </w:r>
      <w:r w:rsidRPr="00E25C9F">
        <w:rPr>
          <w:rFonts w:asciiTheme="majorHAnsi" w:hAnsiTheme="majorHAnsi"/>
          <w:sz w:val="22"/>
          <w:szCs w:val="22"/>
        </w:rPr>
        <w:t xml:space="preserve">spielte in der Casablanca Bar – Absolut grandiose Musiker. Hatten schnell eine „Fan-Base“ und interagierten sehr gut mit dem Publikum. </w:t>
      </w:r>
    </w:p>
    <w:p w:rsidR="00E25C9F" w:rsidRPr="00E25C9F" w:rsidRDefault="00E25C9F" w:rsidP="00E25C9F">
      <w:pPr>
        <w:numPr>
          <w:ilvl w:val="0"/>
          <w:numId w:val="1"/>
        </w:numPr>
        <w:tabs>
          <w:tab w:val="clear" w:pos="360"/>
          <w:tab w:val="num" w:pos="720"/>
        </w:tabs>
        <w:jc w:val="both"/>
        <w:outlineLvl w:val="0"/>
        <w:rPr>
          <w:rFonts w:asciiTheme="majorHAnsi" w:hAnsiTheme="majorHAnsi"/>
          <w:sz w:val="22"/>
          <w:szCs w:val="22"/>
        </w:rPr>
      </w:pPr>
      <w:r w:rsidRPr="00E25C9F">
        <w:rPr>
          <w:rFonts w:asciiTheme="majorHAnsi" w:hAnsiTheme="majorHAnsi"/>
          <w:sz w:val="22"/>
          <w:szCs w:val="22"/>
        </w:rPr>
        <w:t xml:space="preserve">Die </w:t>
      </w:r>
      <w:r w:rsidRPr="00E25C9F">
        <w:rPr>
          <w:rFonts w:asciiTheme="majorHAnsi" w:hAnsiTheme="majorHAnsi"/>
          <w:b/>
          <w:sz w:val="22"/>
          <w:szCs w:val="22"/>
        </w:rPr>
        <w:t>Inv</w:t>
      </w:r>
      <w:r>
        <w:rPr>
          <w:rFonts w:asciiTheme="majorHAnsi" w:hAnsiTheme="majorHAnsi"/>
          <w:b/>
          <w:sz w:val="22"/>
          <w:szCs w:val="22"/>
        </w:rPr>
        <w:t>it</w:t>
      </w:r>
      <w:r w:rsidRPr="00E25C9F">
        <w:rPr>
          <w:rFonts w:asciiTheme="majorHAnsi" w:hAnsiTheme="majorHAnsi"/>
          <w:b/>
          <w:sz w:val="22"/>
          <w:szCs w:val="22"/>
        </w:rPr>
        <w:t>ation Band</w:t>
      </w:r>
      <w:r w:rsidRPr="00E25C9F">
        <w:rPr>
          <w:rFonts w:asciiTheme="majorHAnsi" w:hAnsiTheme="majorHAnsi"/>
          <w:sz w:val="22"/>
          <w:szCs w:val="22"/>
        </w:rPr>
        <w:t xml:space="preserve"> - war täglich  in der Pazifik Lounge im Einsatz. Die Lounge war mittelmäßig gut besucht. Die Band spielt gute Tanzmusik, kann aber auf Parties nicht für die entsprechende Stimmung Sorgen. </w:t>
      </w:r>
    </w:p>
    <w:p w:rsidR="00E25C9F" w:rsidRPr="00E25C9F" w:rsidRDefault="00E25C9F" w:rsidP="00E25C9F">
      <w:pPr>
        <w:numPr>
          <w:ilvl w:val="0"/>
          <w:numId w:val="1"/>
        </w:numPr>
        <w:tabs>
          <w:tab w:val="clear" w:pos="360"/>
          <w:tab w:val="num" w:pos="720"/>
        </w:tabs>
        <w:jc w:val="both"/>
        <w:outlineLvl w:val="0"/>
        <w:rPr>
          <w:rFonts w:asciiTheme="majorHAnsi" w:hAnsiTheme="majorHAnsi"/>
          <w:sz w:val="22"/>
          <w:szCs w:val="22"/>
        </w:rPr>
      </w:pPr>
      <w:r w:rsidRPr="00E25C9F">
        <w:rPr>
          <w:rFonts w:asciiTheme="majorHAnsi" w:hAnsiTheme="majorHAnsi"/>
          <w:b/>
          <w:sz w:val="22"/>
          <w:szCs w:val="22"/>
        </w:rPr>
        <w:t>DJ Sven</w:t>
      </w:r>
      <w:r w:rsidRPr="00E25C9F">
        <w:rPr>
          <w:rFonts w:asciiTheme="majorHAnsi" w:hAnsiTheme="majorHAnsi"/>
          <w:sz w:val="22"/>
          <w:szCs w:val="22"/>
        </w:rPr>
        <w:t xml:space="preserve"> legte in der Pazifik Lounge täglich ab 23:00 Uhr auf, bei Mottoparties früher! Seine Musik wurde gut angenommen. Durch die intensive Reise waren aber zu später Stunde nicht mehr viele Gäste oben. </w:t>
      </w:r>
      <w:r w:rsidRPr="00E25C9F">
        <w:rPr>
          <w:rFonts w:asciiTheme="majorHAnsi" w:hAnsiTheme="majorHAnsi"/>
          <w:sz w:val="22"/>
          <w:szCs w:val="22"/>
        </w:rPr>
        <w:lastRenderedPageBreak/>
        <w:t xml:space="preserve">Er begleitete auch wie immer die Frühschoppen (Maritimer, &amp; Stadl-Frühschoppen). Als 2. Techniker ist er sehr gut und äußerst zuverlässig!   </w:t>
      </w:r>
    </w:p>
    <w:p w:rsidR="00E25C9F" w:rsidRPr="00E25C9F" w:rsidRDefault="00E25C9F" w:rsidP="00E25C9F">
      <w:pPr>
        <w:ind w:left="-567"/>
        <w:jc w:val="both"/>
        <w:outlineLvl w:val="0"/>
        <w:rPr>
          <w:rFonts w:asciiTheme="majorHAnsi" w:hAnsiTheme="majorHAnsi"/>
          <w:sz w:val="22"/>
          <w:szCs w:val="22"/>
        </w:rPr>
      </w:pPr>
    </w:p>
    <w:p w:rsidR="00E25C9F" w:rsidRPr="00E25C9F" w:rsidRDefault="00E25C9F" w:rsidP="00E25C9F">
      <w:pPr>
        <w:ind w:left="-567"/>
        <w:jc w:val="both"/>
        <w:outlineLvl w:val="0"/>
        <w:rPr>
          <w:rFonts w:asciiTheme="majorHAnsi" w:hAnsiTheme="majorHAnsi"/>
          <w:sz w:val="22"/>
          <w:szCs w:val="22"/>
        </w:rPr>
      </w:pPr>
    </w:p>
    <w:p w:rsidR="00E25C9F" w:rsidRPr="00E25C9F" w:rsidRDefault="00E25C9F" w:rsidP="00E25C9F">
      <w:pPr>
        <w:ind w:left="-567"/>
        <w:jc w:val="both"/>
        <w:outlineLvl w:val="0"/>
        <w:rPr>
          <w:rFonts w:asciiTheme="majorHAnsi" w:hAnsiTheme="majorHAnsi"/>
          <w:sz w:val="22"/>
          <w:szCs w:val="22"/>
          <w:u w:val="single"/>
        </w:rPr>
      </w:pPr>
      <w:r w:rsidRPr="00E25C9F">
        <w:rPr>
          <w:rFonts w:asciiTheme="majorHAnsi" w:hAnsiTheme="majorHAnsi"/>
          <w:sz w:val="22"/>
          <w:szCs w:val="22"/>
        </w:rPr>
        <w:t xml:space="preserve">- </w:t>
      </w:r>
      <w:r w:rsidRPr="00E25C9F">
        <w:rPr>
          <w:rFonts w:asciiTheme="majorHAnsi" w:hAnsiTheme="majorHAnsi"/>
          <w:sz w:val="22"/>
          <w:szCs w:val="22"/>
          <w:u w:val="single"/>
        </w:rPr>
        <w:t>Frühschoppen:</w:t>
      </w:r>
    </w:p>
    <w:p w:rsidR="00E25C9F" w:rsidRPr="00E25C9F" w:rsidRDefault="00E25C9F" w:rsidP="00E25C9F">
      <w:pPr>
        <w:ind w:left="-567"/>
        <w:jc w:val="both"/>
        <w:outlineLvl w:val="0"/>
        <w:rPr>
          <w:rFonts w:asciiTheme="majorHAnsi" w:hAnsiTheme="majorHAnsi"/>
          <w:sz w:val="22"/>
          <w:szCs w:val="22"/>
        </w:rPr>
      </w:pPr>
    </w:p>
    <w:p w:rsidR="00E25C9F" w:rsidRPr="00E25C9F" w:rsidRDefault="00E25C9F" w:rsidP="00E25C9F">
      <w:pPr>
        <w:ind w:left="-567"/>
        <w:jc w:val="both"/>
        <w:outlineLvl w:val="0"/>
        <w:rPr>
          <w:rFonts w:asciiTheme="majorHAnsi" w:hAnsiTheme="majorHAnsi"/>
          <w:sz w:val="22"/>
          <w:szCs w:val="22"/>
        </w:rPr>
      </w:pPr>
      <w:r w:rsidRPr="00E25C9F">
        <w:rPr>
          <w:rFonts w:asciiTheme="majorHAnsi" w:hAnsiTheme="majorHAnsi"/>
          <w:sz w:val="22"/>
          <w:szCs w:val="22"/>
        </w:rPr>
        <w:tab/>
        <w:t xml:space="preserve">- </w:t>
      </w:r>
      <w:r w:rsidRPr="00E25C9F">
        <w:rPr>
          <w:rFonts w:asciiTheme="majorHAnsi" w:hAnsiTheme="majorHAnsi"/>
          <w:b/>
          <w:sz w:val="22"/>
          <w:szCs w:val="22"/>
        </w:rPr>
        <w:t>Maritimer Frühschoppen</w:t>
      </w:r>
      <w:r w:rsidRPr="00E25C9F">
        <w:rPr>
          <w:rFonts w:asciiTheme="majorHAnsi" w:hAnsiTheme="majorHAnsi"/>
          <w:sz w:val="22"/>
          <w:szCs w:val="22"/>
        </w:rPr>
        <w:t xml:space="preserve"> mit DJ Sven</w:t>
      </w:r>
    </w:p>
    <w:p w:rsidR="00E25C9F" w:rsidRPr="00E25C9F" w:rsidRDefault="00E25C9F" w:rsidP="00E25C9F">
      <w:pPr>
        <w:ind w:left="-567"/>
        <w:jc w:val="both"/>
        <w:outlineLvl w:val="0"/>
        <w:rPr>
          <w:rFonts w:asciiTheme="majorHAnsi" w:hAnsiTheme="majorHAnsi"/>
          <w:sz w:val="22"/>
          <w:szCs w:val="22"/>
        </w:rPr>
      </w:pPr>
      <w:r w:rsidRPr="00E25C9F">
        <w:rPr>
          <w:rFonts w:asciiTheme="majorHAnsi" w:hAnsiTheme="majorHAnsi"/>
          <w:sz w:val="22"/>
          <w:szCs w:val="22"/>
        </w:rPr>
        <w:tab/>
      </w:r>
      <w:r w:rsidRPr="00E25C9F">
        <w:rPr>
          <w:rFonts w:asciiTheme="majorHAnsi" w:hAnsiTheme="majorHAnsi"/>
          <w:b/>
          <w:sz w:val="22"/>
          <w:szCs w:val="22"/>
        </w:rPr>
        <w:t>- Jazz-Frühschoppen</w:t>
      </w:r>
      <w:r w:rsidRPr="00E25C9F">
        <w:rPr>
          <w:rFonts w:asciiTheme="majorHAnsi" w:hAnsiTheme="majorHAnsi"/>
          <w:sz w:val="22"/>
          <w:szCs w:val="22"/>
        </w:rPr>
        <w:t xml:space="preserve"> mit der MS Artania Showband</w:t>
      </w:r>
    </w:p>
    <w:p w:rsidR="00E25C9F" w:rsidRPr="00E25C9F" w:rsidRDefault="00E25C9F" w:rsidP="00E25C9F">
      <w:pPr>
        <w:ind w:left="-567"/>
        <w:jc w:val="both"/>
        <w:outlineLvl w:val="0"/>
        <w:rPr>
          <w:rFonts w:asciiTheme="majorHAnsi" w:hAnsiTheme="majorHAnsi"/>
          <w:sz w:val="22"/>
          <w:szCs w:val="22"/>
        </w:rPr>
      </w:pPr>
      <w:r w:rsidRPr="00E25C9F">
        <w:rPr>
          <w:rFonts w:asciiTheme="majorHAnsi" w:hAnsiTheme="majorHAnsi"/>
          <w:sz w:val="22"/>
          <w:szCs w:val="22"/>
        </w:rPr>
        <w:tab/>
        <w:t xml:space="preserve">- </w:t>
      </w:r>
      <w:r w:rsidRPr="00E25C9F">
        <w:rPr>
          <w:rFonts w:asciiTheme="majorHAnsi" w:hAnsiTheme="majorHAnsi"/>
          <w:b/>
          <w:sz w:val="22"/>
          <w:szCs w:val="22"/>
        </w:rPr>
        <w:t>Stadl-Frühschoppen</w:t>
      </w:r>
      <w:r w:rsidRPr="00E25C9F">
        <w:rPr>
          <w:rFonts w:asciiTheme="majorHAnsi" w:hAnsiTheme="majorHAnsi"/>
          <w:sz w:val="22"/>
          <w:szCs w:val="22"/>
        </w:rPr>
        <w:t xml:space="preserve"> mit DJ Sven</w:t>
      </w:r>
    </w:p>
    <w:p w:rsidR="00E25C9F" w:rsidRPr="00E25C9F" w:rsidRDefault="00E25C9F" w:rsidP="00E25C9F">
      <w:pPr>
        <w:ind w:left="-567"/>
        <w:jc w:val="both"/>
        <w:outlineLvl w:val="0"/>
        <w:rPr>
          <w:rFonts w:asciiTheme="majorHAnsi" w:hAnsiTheme="majorHAnsi"/>
          <w:sz w:val="22"/>
          <w:szCs w:val="22"/>
        </w:rPr>
      </w:pPr>
    </w:p>
    <w:p w:rsidR="00E25C9F" w:rsidRPr="00E25C9F" w:rsidRDefault="00E25C9F" w:rsidP="00E25C9F">
      <w:pPr>
        <w:ind w:left="-567"/>
        <w:jc w:val="both"/>
        <w:outlineLvl w:val="0"/>
        <w:rPr>
          <w:rFonts w:asciiTheme="majorHAnsi" w:hAnsiTheme="majorHAnsi"/>
          <w:sz w:val="22"/>
          <w:szCs w:val="22"/>
          <w:u w:val="single"/>
        </w:rPr>
      </w:pPr>
      <w:r w:rsidRPr="00E25C9F">
        <w:rPr>
          <w:rFonts w:asciiTheme="majorHAnsi" w:hAnsiTheme="majorHAnsi"/>
          <w:sz w:val="22"/>
          <w:szCs w:val="22"/>
        </w:rPr>
        <w:t>-</w:t>
      </w:r>
      <w:r w:rsidRPr="00E25C9F">
        <w:rPr>
          <w:rFonts w:asciiTheme="majorHAnsi" w:hAnsiTheme="majorHAnsi"/>
          <w:sz w:val="22"/>
          <w:szCs w:val="22"/>
          <w:u w:val="single"/>
        </w:rPr>
        <w:t>Parties:</w:t>
      </w:r>
    </w:p>
    <w:p w:rsidR="00E25C9F" w:rsidRPr="00E25C9F" w:rsidRDefault="00E25C9F" w:rsidP="00E25C9F">
      <w:pPr>
        <w:ind w:left="-567"/>
        <w:jc w:val="both"/>
        <w:outlineLvl w:val="0"/>
        <w:rPr>
          <w:rFonts w:asciiTheme="majorHAnsi" w:hAnsiTheme="majorHAnsi"/>
          <w:sz w:val="22"/>
          <w:szCs w:val="22"/>
        </w:rPr>
      </w:pPr>
    </w:p>
    <w:p w:rsidR="00E25C9F" w:rsidRPr="00E25C9F" w:rsidRDefault="00E25C9F" w:rsidP="00E25C9F">
      <w:pPr>
        <w:ind w:left="-567"/>
        <w:jc w:val="both"/>
        <w:outlineLvl w:val="0"/>
        <w:rPr>
          <w:rFonts w:asciiTheme="majorHAnsi" w:hAnsiTheme="majorHAnsi"/>
          <w:sz w:val="22"/>
          <w:szCs w:val="22"/>
        </w:rPr>
      </w:pPr>
      <w:r w:rsidRPr="00E25C9F">
        <w:rPr>
          <w:rFonts w:asciiTheme="majorHAnsi" w:hAnsiTheme="majorHAnsi"/>
          <w:sz w:val="22"/>
          <w:szCs w:val="22"/>
        </w:rPr>
        <w:t xml:space="preserve">- </w:t>
      </w:r>
      <w:r w:rsidRPr="00E25C9F">
        <w:rPr>
          <w:rFonts w:asciiTheme="majorHAnsi" w:hAnsiTheme="majorHAnsi"/>
          <w:b/>
          <w:sz w:val="22"/>
          <w:szCs w:val="22"/>
        </w:rPr>
        <w:t xml:space="preserve">Flower Power Party - </w:t>
      </w:r>
      <w:r w:rsidRPr="00E25C9F">
        <w:rPr>
          <w:rFonts w:asciiTheme="majorHAnsi" w:hAnsiTheme="majorHAnsi"/>
          <w:sz w:val="22"/>
          <w:szCs w:val="22"/>
        </w:rPr>
        <w:t xml:space="preserve"> Pazifik Lounge</w:t>
      </w:r>
    </w:p>
    <w:p w:rsidR="00E25C9F" w:rsidRPr="00E25C9F" w:rsidRDefault="00E25C9F" w:rsidP="00E25C9F">
      <w:pPr>
        <w:ind w:left="-567"/>
        <w:jc w:val="both"/>
        <w:outlineLvl w:val="0"/>
        <w:rPr>
          <w:rFonts w:asciiTheme="majorHAnsi" w:hAnsiTheme="majorHAnsi"/>
          <w:b/>
          <w:sz w:val="22"/>
          <w:szCs w:val="22"/>
        </w:rPr>
      </w:pPr>
      <w:r w:rsidRPr="00E25C9F">
        <w:rPr>
          <w:rFonts w:asciiTheme="majorHAnsi" w:hAnsiTheme="majorHAnsi"/>
          <w:b/>
          <w:sz w:val="22"/>
          <w:szCs w:val="22"/>
        </w:rPr>
        <w:t>- Weiße Nächte (Russische Party) mit Ivan Lytvynenko</w:t>
      </w:r>
      <w:r w:rsidRPr="00E25C9F">
        <w:rPr>
          <w:rFonts w:asciiTheme="majorHAnsi" w:hAnsiTheme="majorHAnsi"/>
          <w:sz w:val="22"/>
          <w:szCs w:val="22"/>
        </w:rPr>
        <w:t>– Pazifik Lounge</w:t>
      </w:r>
    </w:p>
    <w:p w:rsidR="00E25C9F" w:rsidRPr="00E25C9F" w:rsidRDefault="00E25C9F" w:rsidP="00E25C9F">
      <w:pPr>
        <w:ind w:left="-567"/>
        <w:jc w:val="both"/>
        <w:outlineLvl w:val="0"/>
        <w:rPr>
          <w:rFonts w:asciiTheme="majorHAnsi" w:hAnsiTheme="majorHAnsi"/>
          <w:sz w:val="22"/>
          <w:szCs w:val="22"/>
          <w:lang w:val="en-US"/>
        </w:rPr>
      </w:pPr>
      <w:r w:rsidRPr="00E25C9F">
        <w:rPr>
          <w:rFonts w:asciiTheme="majorHAnsi" w:hAnsiTheme="majorHAnsi"/>
          <w:sz w:val="22"/>
          <w:szCs w:val="22"/>
          <w:lang w:val="en-US"/>
        </w:rPr>
        <w:t xml:space="preserve">- </w:t>
      </w:r>
      <w:proofErr w:type="spellStart"/>
      <w:r w:rsidRPr="00E25C9F">
        <w:rPr>
          <w:rFonts w:asciiTheme="majorHAnsi" w:hAnsiTheme="majorHAnsi"/>
          <w:b/>
          <w:sz w:val="22"/>
          <w:szCs w:val="22"/>
          <w:lang w:val="en-US"/>
        </w:rPr>
        <w:t>Tanzhitparade</w:t>
      </w:r>
      <w:proofErr w:type="spellEnd"/>
      <w:r w:rsidRPr="00E25C9F">
        <w:rPr>
          <w:rFonts w:asciiTheme="majorHAnsi" w:hAnsiTheme="majorHAnsi"/>
          <w:sz w:val="22"/>
          <w:szCs w:val="22"/>
          <w:lang w:val="en-US"/>
        </w:rPr>
        <w:t xml:space="preserve"> – Phoenix Bar</w:t>
      </w:r>
    </w:p>
    <w:p w:rsidR="00E25C9F" w:rsidRPr="00E25C9F" w:rsidRDefault="00E25C9F" w:rsidP="00E25C9F">
      <w:pPr>
        <w:ind w:left="-567"/>
        <w:jc w:val="both"/>
        <w:outlineLvl w:val="0"/>
        <w:rPr>
          <w:rFonts w:asciiTheme="majorHAnsi" w:hAnsiTheme="majorHAnsi"/>
          <w:sz w:val="22"/>
          <w:szCs w:val="22"/>
          <w:lang w:val="en-GB"/>
        </w:rPr>
      </w:pPr>
      <w:r w:rsidRPr="00E25C9F">
        <w:rPr>
          <w:rFonts w:asciiTheme="majorHAnsi" w:hAnsiTheme="majorHAnsi"/>
          <w:sz w:val="22"/>
          <w:szCs w:val="22"/>
          <w:lang w:val="en-GB"/>
        </w:rPr>
        <w:t xml:space="preserve">- </w:t>
      </w:r>
      <w:proofErr w:type="spellStart"/>
      <w:r w:rsidRPr="00E25C9F">
        <w:rPr>
          <w:rFonts w:asciiTheme="majorHAnsi" w:hAnsiTheme="majorHAnsi"/>
          <w:b/>
          <w:sz w:val="22"/>
          <w:szCs w:val="22"/>
          <w:lang w:val="en-GB"/>
        </w:rPr>
        <w:t>Piratenparty</w:t>
      </w:r>
      <w:proofErr w:type="spellEnd"/>
      <w:r w:rsidRPr="00E25C9F">
        <w:rPr>
          <w:rFonts w:asciiTheme="majorHAnsi" w:hAnsiTheme="majorHAnsi"/>
          <w:b/>
          <w:sz w:val="22"/>
          <w:szCs w:val="22"/>
          <w:lang w:val="en-GB"/>
        </w:rPr>
        <w:t xml:space="preserve"> </w:t>
      </w:r>
      <w:proofErr w:type="spellStart"/>
      <w:r w:rsidRPr="00E25C9F">
        <w:rPr>
          <w:rFonts w:asciiTheme="majorHAnsi" w:hAnsiTheme="majorHAnsi"/>
          <w:b/>
          <w:sz w:val="22"/>
          <w:szCs w:val="22"/>
          <w:lang w:val="en-GB"/>
        </w:rPr>
        <w:t>mit</w:t>
      </w:r>
      <w:proofErr w:type="spellEnd"/>
      <w:r w:rsidRPr="00E25C9F">
        <w:rPr>
          <w:rFonts w:asciiTheme="majorHAnsi" w:hAnsiTheme="majorHAnsi"/>
          <w:b/>
          <w:sz w:val="22"/>
          <w:szCs w:val="22"/>
          <w:lang w:val="en-GB"/>
        </w:rPr>
        <w:t xml:space="preserve"> </w:t>
      </w:r>
      <w:proofErr w:type="spellStart"/>
      <w:r w:rsidRPr="00E25C9F">
        <w:rPr>
          <w:rFonts w:asciiTheme="majorHAnsi" w:hAnsiTheme="majorHAnsi"/>
          <w:b/>
          <w:sz w:val="22"/>
          <w:szCs w:val="22"/>
          <w:lang w:val="en-GB"/>
        </w:rPr>
        <w:t>Showensemble</w:t>
      </w:r>
      <w:proofErr w:type="spellEnd"/>
      <w:r w:rsidRPr="00E25C9F">
        <w:rPr>
          <w:rFonts w:asciiTheme="majorHAnsi" w:hAnsiTheme="majorHAnsi"/>
          <w:b/>
          <w:sz w:val="22"/>
          <w:szCs w:val="22"/>
          <w:lang w:val="en-GB"/>
        </w:rPr>
        <w:t xml:space="preserve"> Spot</w:t>
      </w:r>
      <w:r w:rsidRPr="00E25C9F">
        <w:rPr>
          <w:rFonts w:asciiTheme="majorHAnsi" w:hAnsiTheme="majorHAnsi"/>
          <w:sz w:val="22"/>
          <w:szCs w:val="22"/>
          <w:lang w:val="en-GB"/>
        </w:rPr>
        <w:t xml:space="preserve"> – </w:t>
      </w:r>
      <w:proofErr w:type="spellStart"/>
      <w:r w:rsidRPr="00E25C9F">
        <w:rPr>
          <w:rFonts w:asciiTheme="majorHAnsi" w:hAnsiTheme="majorHAnsi"/>
          <w:sz w:val="22"/>
          <w:szCs w:val="22"/>
          <w:lang w:val="en-GB"/>
        </w:rPr>
        <w:t>Pazifik</w:t>
      </w:r>
      <w:proofErr w:type="spellEnd"/>
      <w:r w:rsidRPr="00E25C9F">
        <w:rPr>
          <w:rFonts w:asciiTheme="majorHAnsi" w:hAnsiTheme="majorHAnsi"/>
          <w:sz w:val="22"/>
          <w:szCs w:val="22"/>
          <w:lang w:val="en-GB"/>
        </w:rPr>
        <w:t xml:space="preserve"> Lounge</w:t>
      </w:r>
    </w:p>
    <w:p w:rsidR="00E25C9F" w:rsidRPr="00E25C9F" w:rsidRDefault="00E25C9F" w:rsidP="00E25C9F">
      <w:pPr>
        <w:ind w:left="-567"/>
        <w:jc w:val="both"/>
        <w:outlineLvl w:val="0"/>
        <w:rPr>
          <w:rFonts w:asciiTheme="majorHAnsi" w:hAnsiTheme="majorHAnsi"/>
          <w:sz w:val="22"/>
          <w:szCs w:val="22"/>
          <w:lang w:val="en-GB"/>
        </w:rPr>
      </w:pPr>
    </w:p>
    <w:p w:rsidR="00E25C9F" w:rsidRPr="00E25C9F" w:rsidRDefault="00E25C9F" w:rsidP="00E25C9F">
      <w:pPr>
        <w:ind w:left="-567"/>
        <w:jc w:val="both"/>
        <w:outlineLvl w:val="0"/>
        <w:rPr>
          <w:rFonts w:asciiTheme="majorHAnsi" w:hAnsiTheme="majorHAnsi"/>
          <w:sz w:val="22"/>
          <w:szCs w:val="22"/>
        </w:rPr>
      </w:pPr>
      <w:r w:rsidRPr="00E25C9F">
        <w:rPr>
          <w:rFonts w:asciiTheme="majorHAnsi" w:hAnsiTheme="majorHAnsi"/>
          <w:b/>
          <w:sz w:val="22"/>
          <w:szCs w:val="22"/>
          <w:u w:val="single"/>
        </w:rPr>
        <w:t>Fazit:</w:t>
      </w:r>
      <w:r w:rsidRPr="00E25C9F">
        <w:rPr>
          <w:rFonts w:asciiTheme="majorHAnsi" w:hAnsiTheme="majorHAnsi"/>
          <w:b/>
          <w:sz w:val="22"/>
          <w:szCs w:val="22"/>
        </w:rPr>
        <w:tab/>
      </w:r>
      <w:r w:rsidRPr="00E25C9F">
        <w:rPr>
          <w:rFonts w:asciiTheme="majorHAnsi" w:hAnsiTheme="majorHAnsi"/>
          <w:sz w:val="22"/>
          <w:szCs w:val="22"/>
        </w:rPr>
        <w:tab/>
      </w:r>
      <w:r w:rsidRPr="00E25C9F">
        <w:rPr>
          <w:rFonts w:asciiTheme="majorHAnsi" w:hAnsiTheme="majorHAnsi"/>
          <w:sz w:val="22"/>
          <w:szCs w:val="22"/>
        </w:rPr>
        <w:tab/>
      </w:r>
      <w:r w:rsidRPr="00E25C9F">
        <w:rPr>
          <w:rFonts w:asciiTheme="majorHAnsi" w:hAnsiTheme="majorHAnsi"/>
          <w:sz w:val="22"/>
          <w:szCs w:val="22"/>
        </w:rPr>
        <w:tab/>
      </w:r>
      <w:r w:rsidRPr="00E25C9F">
        <w:rPr>
          <w:rFonts w:asciiTheme="majorHAnsi" w:hAnsiTheme="majorHAnsi"/>
          <w:sz w:val="22"/>
          <w:szCs w:val="22"/>
        </w:rPr>
        <w:tab/>
      </w:r>
      <w:r w:rsidRPr="00E25C9F">
        <w:rPr>
          <w:rFonts w:asciiTheme="majorHAnsi" w:hAnsiTheme="majorHAnsi"/>
          <w:sz w:val="22"/>
          <w:szCs w:val="22"/>
        </w:rPr>
        <w:tab/>
      </w:r>
      <w:r w:rsidRPr="00E25C9F">
        <w:rPr>
          <w:rFonts w:asciiTheme="majorHAnsi" w:hAnsiTheme="majorHAnsi"/>
          <w:sz w:val="22"/>
          <w:szCs w:val="22"/>
        </w:rPr>
        <w:tab/>
      </w:r>
      <w:r w:rsidRPr="00E25C9F">
        <w:rPr>
          <w:rFonts w:asciiTheme="majorHAnsi" w:hAnsiTheme="majorHAnsi"/>
          <w:sz w:val="22"/>
          <w:szCs w:val="22"/>
        </w:rPr>
        <w:tab/>
      </w:r>
      <w:r w:rsidRPr="00E25C9F">
        <w:rPr>
          <w:rFonts w:asciiTheme="majorHAnsi" w:hAnsiTheme="majorHAnsi"/>
          <w:sz w:val="22"/>
          <w:szCs w:val="22"/>
        </w:rPr>
        <w:tab/>
      </w:r>
      <w:r w:rsidRPr="00E25C9F">
        <w:rPr>
          <w:rFonts w:asciiTheme="majorHAnsi" w:hAnsiTheme="majorHAnsi"/>
          <w:sz w:val="22"/>
          <w:szCs w:val="22"/>
        </w:rPr>
        <w:tab/>
      </w:r>
      <w:r w:rsidRPr="00E25C9F">
        <w:rPr>
          <w:rFonts w:asciiTheme="majorHAnsi" w:hAnsiTheme="majorHAnsi"/>
          <w:sz w:val="22"/>
          <w:szCs w:val="22"/>
        </w:rPr>
        <w:tab/>
      </w:r>
      <w:r w:rsidRPr="00E25C9F">
        <w:rPr>
          <w:rFonts w:asciiTheme="majorHAnsi" w:hAnsiTheme="majorHAnsi"/>
          <w:sz w:val="22"/>
          <w:szCs w:val="22"/>
        </w:rPr>
        <w:tab/>
        <w:t xml:space="preserve">   </w:t>
      </w:r>
    </w:p>
    <w:p w:rsidR="00E25C9F" w:rsidRPr="00E25C9F" w:rsidRDefault="00E25C9F" w:rsidP="00E25C9F">
      <w:pPr>
        <w:ind w:left="-567"/>
        <w:jc w:val="both"/>
        <w:outlineLvl w:val="0"/>
        <w:rPr>
          <w:rFonts w:asciiTheme="majorHAnsi" w:hAnsiTheme="majorHAnsi"/>
          <w:sz w:val="22"/>
          <w:szCs w:val="22"/>
        </w:rPr>
      </w:pPr>
      <w:r w:rsidRPr="00E25C9F">
        <w:rPr>
          <w:rFonts w:asciiTheme="majorHAnsi" w:hAnsiTheme="majorHAnsi"/>
          <w:sz w:val="22"/>
          <w:szCs w:val="22"/>
        </w:rPr>
        <w:t>Eine sehr intensive Reise, sodass zu später Stunde nicht mehr allzuviel los war. Das Abendprogramm wurde aber bis 23:00 Uhr immer sehr gut angenommen und die Shows begeisterten die Gäste. Lediglich die Mezzosopranistin Edeltraud Rupek konnte ihr Publikum leider nicht in ihren Bann ziehen.</w:t>
      </w:r>
    </w:p>
    <w:p w:rsidR="00E25C9F" w:rsidRPr="00E25C9F" w:rsidRDefault="00E25C9F" w:rsidP="00E25C9F">
      <w:pPr>
        <w:ind w:left="-567"/>
        <w:jc w:val="both"/>
        <w:outlineLvl w:val="0"/>
        <w:rPr>
          <w:rFonts w:asciiTheme="majorHAnsi" w:hAnsiTheme="majorHAnsi"/>
          <w:sz w:val="22"/>
          <w:szCs w:val="22"/>
        </w:rPr>
      </w:pPr>
      <w:r w:rsidRPr="00E25C9F">
        <w:rPr>
          <w:rFonts w:asciiTheme="majorHAnsi" w:hAnsiTheme="majorHAnsi"/>
          <w:sz w:val="22"/>
          <w:szCs w:val="22"/>
        </w:rPr>
        <w:t>Das Showensemble hatte sehr erfolgreiche Premieren. Die Parties waren vergleichsweise gut besucht, doch wir hatten diesmal kein tanzwütiges Publikum an Bord, sodass diese nicht sehr lange gingen.</w:t>
      </w:r>
    </w:p>
    <w:p w:rsidR="003B4232" w:rsidRDefault="003B4232" w:rsidP="00E25C9F">
      <w:pPr>
        <w:ind w:left="-567"/>
        <w:jc w:val="both"/>
        <w:outlineLvl w:val="0"/>
        <w:rPr>
          <w:rFonts w:asciiTheme="majorHAnsi" w:hAnsiTheme="majorHAnsi"/>
          <w:sz w:val="22"/>
          <w:szCs w:val="22"/>
        </w:rPr>
      </w:pPr>
    </w:p>
    <w:p w:rsidR="00E25C9F" w:rsidRPr="00E25C9F" w:rsidRDefault="00E25C9F" w:rsidP="00E25C9F">
      <w:pPr>
        <w:ind w:left="-567"/>
        <w:jc w:val="both"/>
        <w:outlineLvl w:val="0"/>
        <w:rPr>
          <w:rFonts w:asciiTheme="majorHAnsi" w:hAnsiTheme="majorHAnsi"/>
          <w:sz w:val="22"/>
          <w:szCs w:val="22"/>
        </w:rPr>
      </w:pPr>
      <w:r w:rsidRPr="00E25C9F">
        <w:rPr>
          <w:rFonts w:asciiTheme="majorHAnsi" w:hAnsiTheme="majorHAnsi"/>
          <w:sz w:val="22"/>
          <w:szCs w:val="22"/>
        </w:rPr>
        <w:t>Moritz Stedtfeld</w:t>
      </w:r>
    </w:p>
    <w:p w:rsidR="00E25C9F" w:rsidRPr="00E25C9F" w:rsidRDefault="00E25C9F" w:rsidP="00E25C9F">
      <w:pPr>
        <w:ind w:left="-567"/>
        <w:jc w:val="both"/>
        <w:outlineLvl w:val="0"/>
        <w:rPr>
          <w:rFonts w:asciiTheme="majorHAnsi" w:hAnsiTheme="majorHAnsi"/>
          <w:sz w:val="22"/>
          <w:szCs w:val="22"/>
        </w:rPr>
      </w:pPr>
      <w:r w:rsidRPr="00E25C9F">
        <w:rPr>
          <w:rFonts w:asciiTheme="majorHAnsi" w:hAnsiTheme="majorHAnsi"/>
          <w:sz w:val="22"/>
          <w:szCs w:val="22"/>
        </w:rPr>
        <w:t>Entertainment Manager / MS Artania</w:t>
      </w:r>
    </w:p>
    <w:p w:rsidR="00E25C9F" w:rsidRDefault="00E25C9F" w:rsidP="00424246">
      <w:pPr>
        <w:ind w:left="-567"/>
        <w:jc w:val="both"/>
        <w:outlineLvl w:val="0"/>
        <w:rPr>
          <w:rFonts w:asciiTheme="majorHAnsi" w:hAnsiTheme="majorHAnsi"/>
          <w:sz w:val="22"/>
          <w:szCs w:val="22"/>
        </w:rPr>
      </w:pPr>
    </w:p>
    <w:p w:rsidR="00B00A4B" w:rsidRDefault="00B00A4B" w:rsidP="00424246">
      <w:pPr>
        <w:ind w:left="-567"/>
        <w:jc w:val="both"/>
        <w:outlineLvl w:val="0"/>
        <w:rPr>
          <w:rFonts w:asciiTheme="majorHAnsi" w:hAnsiTheme="majorHAnsi"/>
          <w:sz w:val="22"/>
          <w:szCs w:val="22"/>
        </w:rPr>
      </w:pPr>
    </w:p>
    <w:p w:rsidR="00324FC7" w:rsidRDefault="00324FC7" w:rsidP="00424246">
      <w:pPr>
        <w:ind w:left="-567"/>
        <w:jc w:val="both"/>
        <w:outlineLvl w:val="0"/>
        <w:rPr>
          <w:rFonts w:asciiTheme="majorHAnsi" w:hAnsiTheme="majorHAnsi" w:cs="Arial"/>
          <w:sz w:val="22"/>
          <w:szCs w:val="22"/>
          <w:u w:val="single"/>
        </w:rPr>
      </w:pPr>
    </w:p>
    <w:p w:rsidR="00D82B8C" w:rsidRPr="00424246" w:rsidRDefault="001373EB" w:rsidP="00424246">
      <w:pPr>
        <w:ind w:left="-567"/>
        <w:jc w:val="both"/>
        <w:outlineLvl w:val="0"/>
        <w:rPr>
          <w:rFonts w:asciiTheme="majorHAnsi" w:hAnsiTheme="majorHAnsi" w:cs="Arial"/>
          <w:sz w:val="22"/>
          <w:szCs w:val="22"/>
        </w:rPr>
      </w:pPr>
      <w:r>
        <w:rPr>
          <w:rFonts w:asciiTheme="majorHAnsi" w:hAnsiTheme="majorHAnsi"/>
          <w:b/>
          <w:sz w:val="22"/>
          <w:szCs w:val="22"/>
        </w:rPr>
        <w:t>Thomas Gleiß</w:t>
      </w:r>
    </w:p>
    <w:p w:rsidR="009F3527" w:rsidRPr="00C746C7" w:rsidRDefault="00D53A2F" w:rsidP="004435F9">
      <w:pPr>
        <w:ind w:left="-567"/>
        <w:jc w:val="both"/>
        <w:rPr>
          <w:rFonts w:asciiTheme="majorHAnsi" w:hAnsiTheme="majorHAnsi"/>
          <w:sz w:val="22"/>
          <w:szCs w:val="22"/>
        </w:rPr>
      </w:pPr>
      <w:r w:rsidRPr="00C746C7">
        <w:rPr>
          <w:rFonts w:asciiTheme="majorHAnsi" w:hAnsiTheme="majorHAnsi"/>
          <w:sz w:val="22"/>
          <w:szCs w:val="22"/>
        </w:rPr>
        <w:t>Kreuzfahrtdirektor</w:t>
      </w:r>
    </w:p>
    <w:p w:rsidR="003E21C7" w:rsidRPr="00EC77E8" w:rsidRDefault="003B4232" w:rsidP="004435F9">
      <w:pPr>
        <w:ind w:left="-567"/>
        <w:jc w:val="both"/>
        <w:rPr>
          <w:rFonts w:asciiTheme="majorHAnsi" w:hAnsiTheme="majorHAnsi"/>
          <w:sz w:val="22"/>
          <w:szCs w:val="22"/>
        </w:rPr>
      </w:pPr>
      <w:r>
        <w:rPr>
          <w:rFonts w:asciiTheme="majorHAnsi" w:hAnsiTheme="majorHAnsi"/>
          <w:sz w:val="22"/>
          <w:szCs w:val="22"/>
        </w:rPr>
        <w:t>15</w:t>
      </w:r>
      <w:bookmarkStart w:id="0" w:name="_GoBack"/>
      <w:bookmarkEnd w:id="0"/>
      <w:r w:rsidR="003B3E97" w:rsidRPr="00EC77E8">
        <w:rPr>
          <w:rFonts w:asciiTheme="majorHAnsi" w:hAnsiTheme="majorHAnsi"/>
          <w:sz w:val="22"/>
          <w:szCs w:val="22"/>
        </w:rPr>
        <w:t>.</w:t>
      </w:r>
      <w:r w:rsidR="002F0C2B" w:rsidRPr="00EC77E8">
        <w:rPr>
          <w:rFonts w:asciiTheme="majorHAnsi" w:hAnsiTheme="majorHAnsi"/>
          <w:sz w:val="22"/>
          <w:szCs w:val="22"/>
        </w:rPr>
        <w:t>0</w:t>
      </w:r>
      <w:r w:rsidR="00B00A4B">
        <w:rPr>
          <w:rFonts w:asciiTheme="majorHAnsi" w:hAnsiTheme="majorHAnsi"/>
          <w:sz w:val="22"/>
          <w:szCs w:val="22"/>
        </w:rPr>
        <w:t>7</w:t>
      </w:r>
      <w:r w:rsidR="002F0C2B" w:rsidRPr="00EC77E8">
        <w:rPr>
          <w:rFonts w:asciiTheme="majorHAnsi" w:hAnsiTheme="majorHAnsi"/>
          <w:sz w:val="22"/>
          <w:szCs w:val="22"/>
        </w:rPr>
        <w:t>.2019</w:t>
      </w:r>
    </w:p>
    <w:p w:rsidR="00406DC2" w:rsidRPr="00EC77E8" w:rsidRDefault="00406DC2" w:rsidP="004435F9">
      <w:pPr>
        <w:ind w:left="-567" w:right="-709" w:firstLine="567"/>
        <w:jc w:val="both"/>
        <w:rPr>
          <w:rFonts w:asciiTheme="majorHAnsi" w:hAnsiTheme="majorHAnsi"/>
          <w:sz w:val="4"/>
          <w:szCs w:val="22"/>
        </w:rPr>
      </w:pPr>
    </w:p>
    <w:p w:rsidR="002D67D9" w:rsidRPr="00E25C9F" w:rsidRDefault="00F15AE6" w:rsidP="004435F9">
      <w:pPr>
        <w:ind w:left="-567"/>
        <w:jc w:val="both"/>
        <w:rPr>
          <w:rFonts w:asciiTheme="majorHAnsi" w:hAnsiTheme="majorHAnsi"/>
          <w:sz w:val="22"/>
          <w:szCs w:val="22"/>
        </w:rPr>
      </w:pPr>
      <w:r w:rsidRPr="00E25C9F">
        <w:rPr>
          <w:rFonts w:asciiTheme="majorHAnsi" w:hAnsiTheme="majorHAnsi"/>
          <w:sz w:val="22"/>
          <w:szCs w:val="22"/>
        </w:rPr>
        <w:t>c</w:t>
      </w:r>
      <w:r w:rsidR="00742433" w:rsidRPr="00E25C9F">
        <w:rPr>
          <w:rFonts w:asciiTheme="majorHAnsi" w:hAnsiTheme="majorHAnsi"/>
          <w:sz w:val="22"/>
          <w:szCs w:val="22"/>
        </w:rPr>
        <w:t xml:space="preserve">c: Kapitän, Hotelmanager, </w:t>
      </w:r>
      <w:r w:rsidR="00917189" w:rsidRPr="00E25C9F">
        <w:rPr>
          <w:rFonts w:asciiTheme="majorHAnsi" w:hAnsiTheme="majorHAnsi"/>
          <w:sz w:val="22"/>
          <w:szCs w:val="22"/>
        </w:rPr>
        <w:t>Sea Chefs,</w:t>
      </w:r>
      <w:r w:rsidR="00844DAB" w:rsidRPr="00E25C9F">
        <w:rPr>
          <w:rFonts w:asciiTheme="majorHAnsi" w:hAnsiTheme="majorHAnsi"/>
          <w:sz w:val="22"/>
          <w:szCs w:val="22"/>
        </w:rPr>
        <w:t xml:space="preserve"> </w:t>
      </w:r>
      <w:r w:rsidR="00C30BBA" w:rsidRPr="00E25C9F">
        <w:rPr>
          <w:rFonts w:asciiTheme="majorHAnsi" w:hAnsiTheme="majorHAnsi"/>
          <w:sz w:val="22"/>
          <w:szCs w:val="22"/>
        </w:rPr>
        <w:t>Chris Schädel</w:t>
      </w:r>
      <w:r w:rsidR="00742433" w:rsidRPr="00E25C9F">
        <w:rPr>
          <w:rFonts w:asciiTheme="majorHAnsi" w:hAnsiTheme="majorHAnsi"/>
          <w:sz w:val="22"/>
          <w:szCs w:val="22"/>
        </w:rPr>
        <w:t xml:space="preserve">, </w:t>
      </w:r>
      <w:r w:rsidR="00FD0AB7" w:rsidRPr="00E25C9F">
        <w:rPr>
          <w:rFonts w:asciiTheme="majorHAnsi" w:hAnsiTheme="majorHAnsi"/>
          <w:sz w:val="22"/>
          <w:szCs w:val="22"/>
        </w:rPr>
        <w:t xml:space="preserve">Christian Adlmaier, </w:t>
      </w:r>
      <w:r w:rsidR="00917189" w:rsidRPr="00E25C9F">
        <w:rPr>
          <w:rFonts w:asciiTheme="majorHAnsi" w:hAnsiTheme="majorHAnsi"/>
          <w:sz w:val="22"/>
          <w:szCs w:val="22"/>
        </w:rPr>
        <w:t xml:space="preserve">Manuela Bzdega, </w:t>
      </w:r>
      <w:r w:rsidR="00D26127" w:rsidRPr="00E25C9F">
        <w:rPr>
          <w:rFonts w:asciiTheme="majorHAnsi" w:hAnsiTheme="majorHAnsi"/>
          <w:sz w:val="22"/>
          <w:szCs w:val="22"/>
        </w:rPr>
        <w:t>Chris Schädel</w:t>
      </w:r>
    </w:p>
    <w:p w:rsidR="00621FEC" w:rsidRPr="00B703DA" w:rsidRDefault="008E7EF7" w:rsidP="004435F9">
      <w:pPr>
        <w:ind w:left="-567"/>
        <w:jc w:val="both"/>
        <w:rPr>
          <w:rFonts w:asciiTheme="majorHAnsi" w:hAnsiTheme="majorHAnsi"/>
          <w:sz w:val="22"/>
          <w:szCs w:val="22"/>
        </w:rPr>
      </w:pPr>
      <w:r w:rsidRPr="00B703DA">
        <w:rPr>
          <w:rFonts w:asciiTheme="majorHAnsi" w:hAnsiTheme="majorHAnsi"/>
          <w:sz w:val="22"/>
          <w:szCs w:val="22"/>
        </w:rPr>
        <w:t>Klaus Gruschka</w:t>
      </w:r>
      <w:r w:rsidR="00742433" w:rsidRPr="00B703DA">
        <w:rPr>
          <w:rFonts w:asciiTheme="majorHAnsi" w:hAnsiTheme="majorHAnsi"/>
          <w:sz w:val="22"/>
          <w:szCs w:val="22"/>
        </w:rPr>
        <w:t xml:space="preserve">, </w:t>
      </w:r>
      <w:r w:rsidR="00F02816" w:rsidRPr="00B703DA">
        <w:rPr>
          <w:rFonts w:asciiTheme="majorHAnsi" w:hAnsiTheme="majorHAnsi"/>
          <w:sz w:val="22"/>
          <w:szCs w:val="22"/>
        </w:rPr>
        <w:t xml:space="preserve">Jörn Hofer, </w:t>
      </w:r>
      <w:r w:rsidR="00FD0AB7" w:rsidRPr="00B703DA">
        <w:rPr>
          <w:rFonts w:asciiTheme="majorHAnsi" w:hAnsiTheme="majorHAnsi"/>
          <w:sz w:val="22"/>
          <w:szCs w:val="22"/>
        </w:rPr>
        <w:t xml:space="preserve">Phoenix Fleet Management, </w:t>
      </w:r>
      <w:r w:rsidR="003960B1" w:rsidRPr="00B703DA">
        <w:rPr>
          <w:rFonts w:asciiTheme="majorHAnsi" w:hAnsiTheme="majorHAnsi"/>
          <w:sz w:val="22"/>
          <w:szCs w:val="22"/>
        </w:rPr>
        <w:t>Thomas Gleiß</w:t>
      </w:r>
      <w:r w:rsidR="0063356B" w:rsidRPr="00B703DA">
        <w:rPr>
          <w:rFonts w:asciiTheme="majorHAnsi" w:hAnsiTheme="majorHAnsi"/>
          <w:sz w:val="22"/>
          <w:szCs w:val="22"/>
        </w:rPr>
        <w:t xml:space="preserve">, </w:t>
      </w:r>
      <w:r w:rsidR="00864FDA" w:rsidRPr="00B703DA">
        <w:rPr>
          <w:rFonts w:asciiTheme="majorHAnsi" w:hAnsiTheme="majorHAnsi"/>
          <w:sz w:val="22"/>
          <w:szCs w:val="22"/>
        </w:rPr>
        <w:t>Fleet, B.Drechsel</w:t>
      </w:r>
      <w:r w:rsidR="00005C41" w:rsidRPr="00B703DA">
        <w:rPr>
          <w:rFonts w:asciiTheme="majorHAnsi" w:hAnsiTheme="majorHAnsi"/>
          <w:sz w:val="22"/>
          <w:szCs w:val="22"/>
        </w:rPr>
        <w:t>, Holger Winkler</w:t>
      </w:r>
    </w:p>
    <w:p w:rsidR="00B703DA" w:rsidRDefault="003B4232" w:rsidP="00AF1C4C">
      <w:pPr>
        <w:ind w:left="-567" w:right="-709"/>
        <w:jc w:val="both"/>
        <w:rPr>
          <w:rFonts w:asciiTheme="majorHAnsi" w:hAnsiTheme="majorHAnsi"/>
          <w:sz w:val="22"/>
          <w:szCs w:val="22"/>
        </w:rPr>
      </w:pPr>
      <w:hyperlink r:id="rId10" w:history="1">
        <w:r w:rsidR="007D4A88" w:rsidRPr="00B703DA">
          <w:rPr>
            <w:rFonts w:asciiTheme="majorHAnsi" w:hAnsiTheme="majorHAnsi"/>
            <w:sz w:val="22"/>
            <w:szCs w:val="22"/>
          </w:rPr>
          <w:t>frank.oertel@schultecruise.com</w:t>
        </w:r>
      </w:hyperlink>
      <w:r w:rsidR="00AF1C4C" w:rsidRPr="00B703DA">
        <w:rPr>
          <w:rFonts w:asciiTheme="majorHAnsi" w:hAnsiTheme="majorHAnsi"/>
          <w:sz w:val="22"/>
          <w:szCs w:val="22"/>
        </w:rPr>
        <w:t>,</w:t>
      </w:r>
      <w:hyperlink r:id="rId11" w:history="1">
        <w:r w:rsidR="007D4A88" w:rsidRPr="00B703DA">
          <w:rPr>
            <w:rFonts w:asciiTheme="majorHAnsi" w:hAnsiTheme="majorHAnsi"/>
            <w:sz w:val="22"/>
            <w:szCs w:val="22"/>
          </w:rPr>
          <w:t>martin.springer@schultecruise.com</w:t>
        </w:r>
      </w:hyperlink>
      <w:r w:rsidR="007D4A88" w:rsidRPr="00B703DA">
        <w:rPr>
          <w:rFonts w:asciiTheme="majorHAnsi" w:hAnsiTheme="majorHAnsi"/>
          <w:sz w:val="22"/>
          <w:szCs w:val="22"/>
        </w:rPr>
        <w:t xml:space="preserve"> </w:t>
      </w:r>
      <w:r w:rsidR="007D4A88" w:rsidRPr="00B703DA">
        <w:rPr>
          <w:rFonts w:asciiTheme="majorHAnsi" w:hAnsiTheme="majorHAnsi"/>
          <w:sz w:val="22"/>
          <w:szCs w:val="22"/>
        </w:rPr>
        <w:br/>
      </w:r>
      <w:hyperlink r:id="rId12" w:history="1">
        <w:r w:rsidR="007D4A88" w:rsidRPr="00B703DA">
          <w:rPr>
            <w:rFonts w:asciiTheme="majorHAnsi" w:hAnsiTheme="majorHAnsi"/>
            <w:sz w:val="22"/>
            <w:szCs w:val="22"/>
          </w:rPr>
          <w:t>sinah.lucius@schultecruise.com</w:t>
        </w:r>
      </w:hyperlink>
      <w:r w:rsidR="00DE664D" w:rsidRPr="00B703DA">
        <w:rPr>
          <w:rFonts w:asciiTheme="majorHAnsi" w:hAnsiTheme="majorHAnsi"/>
          <w:sz w:val="22"/>
          <w:szCs w:val="22"/>
        </w:rPr>
        <w:t>,</w:t>
      </w:r>
      <w:r w:rsidR="00811B37">
        <w:rPr>
          <w:rFonts w:asciiTheme="majorHAnsi" w:hAnsiTheme="majorHAnsi"/>
          <w:sz w:val="22"/>
          <w:szCs w:val="22"/>
        </w:rPr>
        <w:t xml:space="preserve"> </w:t>
      </w:r>
      <w:hyperlink r:id="rId13" w:history="1">
        <w:r w:rsidR="007D4A88" w:rsidRPr="00B703DA">
          <w:rPr>
            <w:rFonts w:asciiTheme="majorHAnsi" w:hAnsiTheme="majorHAnsi"/>
            <w:sz w:val="22"/>
            <w:szCs w:val="22"/>
          </w:rPr>
          <w:t>richard.bos@schultecruise.com</w:t>
        </w:r>
      </w:hyperlink>
      <w:r w:rsidR="00B703DA" w:rsidRPr="00B703DA">
        <w:rPr>
          <w:rFonts w:asciiTheme="majorHAnsi" w:hAnsiTheme="majorHAnsi"/>
          <w:sz w:val="22"/>
          <w:szCs w:val="22"/>
        </w:rPr>
        <w:t>,</w:t>
      </w:r>
    </w:p>
    <w:p w:rsidR="007D4A88" w:rsidRPr="00B703DA" w:rsidRDefault="00B703DA" w:rsidP="00AF1C4C">
      <w:pPr>
        <w:ind w:left="-567" w:right="-709"/>
        <w:jc w:val="both"/>
        <w:rPr>
          <w:rFonts w:asciiTheme="majorHAnsi" w:hAnsiTheme="majorHAnsi"/>
          <w:sz w:val="24"/>
          <w:szCs w:val="24"/>
        </w:rPr>
      </w:pPr>
      <w:r w:rsidRPr="00B703DA">
        <w:rPr>
          <w:rFonts w:asciiTheme="majorHAnsi" w:hAnsiTheme="majorHAnsi"/>
          <w:sz w:val="22"/>
          <w:szCs w:val="22"/>
        </w:rPr>
        <w:t>martin.oberfell@schultecruise.com</w:t>
      </w:r>
      <w:r w:rsidR="007D4A88" w:rsidRPr="00B703DA">
        <w:rPr>
          <w:rFonts w:asciiTheme="majorHAnsi" w:hAnsiTheme="majorHAnsi"/>
          <w:sz w:val="24"/>
          <w:szCs w:val="24"/>
        </w:rPr>
        <w:br/>
      </w:r>
    </w:p>
    <w:sectPr w:rsidR="007D4A88" w:rsidRPr="00B703DA" w:rsidSect="00437AB5">
      <w:footerReference w:type="even" r:id="rId14"/>
      <w:footerReference w:type="default" r:id="rId15"/>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B7B" w:rsidRDefault="00463B7B">
      <w:r>
        <w:separator/>
      </w:r>
    </w:p>
  </w:endnote>
  <w:endnote w:type="continuationSeparator" w:id="0">
    <w:p w:rsidR="00463B7B" w:rsidRDefault="00463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4232">
      <w:rPr>
        <w:rStyle w:val="PageNumber"/>
        <w:noProof/>
      </w:rPr>
      <w:t>5</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B7B" w:rsidRDefault="00463B7B">
      <w:r>
        <w:separator/>
      </w:r>
    </w:p>
  </w:footnote>
  <w:footnote w:type="continuationSeparator" w:id="0">
    <w:p w:rsidR="00463B7B" w:rsidRDefault="00463B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2"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5"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9"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0"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3" w15:restartNumberingAfterBreak="0">
    <w:nsid w:val="3EBE2DB7"/>
    <w:multiLevelType w:val="hybridMultilevel"/>
    <w:tmpl w:val="47ECA7C6"/>
    <w:lvl w:ilvl="0" w:tplc="A112D54C">
      <w:start w:val="15"/>
      <w:numFmt w:val="bullet"/>
      <w:lvlText w:val="-"/>
      <w:lvlJc w:val="left"/>
      <w:pPr>
        <w:tabs>
          <w:tab w:val="num" w:pos="360"/>
        </w:tabs>
        <w:ind w:left="360" w:hanging="360"/>
      </w:pPr>
      <w:rPr>
        <w:rFonts w:ascii="Arial" w:eastAsia="Times New Roman" w:hAnsi="Arial" w:cs="Aria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5"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7"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9"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2"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3"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24"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6"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7"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13"/>
  </w:num>
  <w:num w:numId="2">
    <w:abstractNumId w:val="27"/>
  </w:num>
  <w:num w:numId="3">
    <w:abstractNumId w:val="23"/>
  </w:num>
  <w:num w:numId="4">
    <w:abstractNumId w:val="15"/>
  </w:num>
  <w:num w:numId="5">
    <w:abstractNumId w:val="13"/>
  </w:num>
  <w:num w:numId="6">
    <w:abstractNumId w:val="14"/>
  </w:num>
  <w:num w:numId="7">
    <w:abstractNumId w:val="22"/>
  </w:num>
  <w:num w:numId="8">
    <w:abstractNumId w:val="2"/>
  </w:num>
  <w:num w:numId="9">
    <w:abstractNumId w:val="16"/>
  </w:num>
  <w:num w:numId="10">
    <w:abstractNumId w:val="18"/>
  </w:num>
  <w:num w:numId="11">
    <w:abstractNumId w:val="20"/>
  </w:num>
  <w:num w:numId="12">
    <w:abstractNumId w:val="24"/>
  </w:num>
  <w:num w:numId="13">
    <w:abstractNumId w:val="13"/>
  </w:num>
  <w:num w:numId="14">
    <w:abstractNumId w:val="4"/>
  </w:num>
  <w:num w:numId="15">
    <w:abstractNumId w:val="25"/>
  </w:num>
  <w:num w:numId="16">
    <w:abstractNumId w:val="12"/>
  </w:num>
  <w:num w:numId="17">
    <w:abstractNumId w:val="26"/>
  </w:num>
  <w:num w:numId="18">
    <w:abstractNumId w:val="21"/>
  </w:num>
  <w:num w:numId="19">
    <w:abstractNumId w:val="0"/>
  </w:num>
  <w:num w:numId="20">
    <w:abstractNumId w:val="6"/>
  </w:num>
  <w:num w:numId="21">
    <w:abstractNumId w:val="1"/>
  </w:num>
  <w:num w:numId="22">
    <w:abstractNumId w:val="5"/>
  </w:num>
  <w:num w:numId="23">
    <w:abstractNumId w:val="17"/>
  </w:num>
  <w:num w:numId="24">
    <w:abstractNumId w:val="10"/>
  </w:num>
  <w:num w:numId="25">
    <w:abstractNumId w:val="19"/>
  </w:num>
  <w:num w:numId="26">
    <w:abstractNumId w:val="7"/>
  </w:num>
  <w:num w:numId="27">
    <w:abstractNumId w:val="11"/>
  </w:num>
  <w:num w:numId="28">
    <w:abstractNumId w:val="3"/>
  </w:num>
  <w:num w:numId="29">
    <w:abstractNumId w:val="8"/>
  </w:num>
  <w:num w:numId="30">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766"/>
    <w:rsid w:val="0000493E"/>
    <w:rsid w:val="000049CF"/>
    <w:rsid w:val="00004D73"/>
    <w:rsid w:val="00004FB4"/>
    <w:rsid w:val="000055FD"/>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4E1"/>
    <w:rsid w:val="00011EEE"/>
    <w:rsid w:val="00011FE2"/>
    <w:rsid w:val="000125F0"/>
    <w:rsid w:val="000127B1"/>
    <w:rsid w:val="0001303A"/>
    <w:rsid w:val="00013D68"/>
    <w:rsid w:val="000142CE"/>
    <w:rsid w:val="000143F1"/>
    <w:rsid w:val="0001440E"/>
    <w:rsid w:val="000145B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4D2D"/>
    <w:rsid w:val="00025F74"/>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CBC"/>
    <w:rsid w:val="00047035"/>
    <w:rsid w:val="00047590"/>
    <w:rsid w:val="000475E1"/>
    <w:rsid w:val="0005022E"/>
    <w:rsid w:val="000502CB"/>
    <w:rsid w:val="0005069C"/>
    <w:rsid w:val="00050F71"/>
    <w:rsid w:val="000514B1"/>
    <w:rsid w:val="00051556"/>
    <w:rsid w:val="00051904"/>
    <w:rsid w:val="00052488"/>
    <w:rsid w:val="00052538"/>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255"/>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FB9"/>
    <w:rsid w:val="000C0040"/>
    <w:rsid w:val="000C0D23"/>
    <w:rsid w:val="000C18D4"/>
    <w:rsid w:val="000C1DB6"/>
    <w:rsid w:val="000C209E"/>
    <w:rsid w:val="000C20D6"/>
    <w:rsid w:val="000C224C"/>
    <w:rsid w:val="000C2261"/>
    <w:rsid w:val="000C2BE4"/>
    <w:rsid w:val="000C2CE8"/>
    <w:rsid w:val="000C2DDA"/>
    <w:rsid w:val="000C30BE"/>
    <w:rsid w:val="000C3903"/>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73A"/>
    <w:rsid w:val="0011132A"/>
    <w:rsid w:val="00111819"/>
    <w:rsid w:val="00111A6F"/>
    <w:rsid w:val="00111D71"/>
    <w:rsid w:val="00111F3D"/>
    <w:rsid w:val="001122AF"/>
    <w:rsid w:val="0011239C"/>
    <w:rsid w:val="00112D79"/>
    <w:rsid w:val="00112E14"/>
    <w:rsid w:val="001133F0"/>
    <w:rsid w:val="00113A8A"/>
    <w:rsid w:val="00113EAD"/>
    <w:rsid w:val="0011471C"/>
    <w:rsid w:val="00114775"/>
    <w:rsid w:val="00114B7B"/>
    <w:rsid w:val="00116032"/>
    <w:rsid w:val="00116435"/>
    <w:rsid w:val="00116814"/>
    <w:rsid w:val="00116A6C"/>
    <w:rsid w:val="00116CA4"/>
    <w:rsid w:val="001175F6"/>
    <w:rsid w:val="001179E6"/>
    <w:rsid w:val="0012021E"/>
    <w:rsid w:val="00120800"/>
    <w:rsid w:val="00120EF7"/>
    <w:rsid w:val="0012145D"/>
    <w:rsid w:val="00121874"/>
    <w:rsid w:val="00121B06"/>
    <w:rsid w:val="00121E90"/>
    <w:rsid w:val="001232E4"/>
    <w:rsid w:val="00123503"/>
    <w:rsid w:val="00123927"/>
    <w:rsid w:val="001246DC"/>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50B"/>
    <w:rsid w:val="001A14BC"/>
    <w:rsid w:val="001A180F"/>
    <w:rsid w:val="001A1A61"/>
    <w:rsid w:val="001A1DD6"/>
    <w:rsid w:val="001A29DC"/>
    <w:rsid w:val="001A2C36"/>
    <w:rsid w:val="001A2CB3"/>
    <w:rsid w:val="001A338E"/>
    <w:rsid w:val="001A4348"/>
    <w:rsid w:val="001A4B42"/>
    <w:rsid w:val="001A4C09"/>
    <w:rsid w:val="001A5812"/>
    <w:rsid w:val="001A6B7C"/>
    <w:rsid w:val="001A6FCF"/>
    <w:rsid w:val="001A7A6B"/>
    <w:rsid w:val="001B0134"/>
    <w:rsid w:val="001B089D"/>
    <w:rsid w:val="001B1705"/>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668"/>
    <w:rsid w:val="001F2D5B"/>
    <w:rsid w:val="001F2FDE"/>
    <w:rsid w:val="001F30BD"/>
    <w:rsid w:val="001F324E"/>
    <w:rsid w:val="001F33A3"/>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30E5"/>
    <w:rsid w:val="00203219"/>
    <w:rsid w:val="0020342B"/>
    <w:rsid w:val="002038D0"/>
    <w:rsid w:val="002039A8"/>
    <w:rsid w:val="00204CF8"/>
    <w:rsid w:val="002051FC"/>
    <w:rsid w:val="00205656"/>
    <w:rsid w:val="00205FE6"/>
    <w:rsid w:val="002069C8"/>
    <w:rsid w:val="00206F30"/>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637"/>
    <w:rsid w:val="0021573F"/>
    <w:rsid w:val="00215C8A"/>
    <w:rsid w:val="00215DE8"/>
    <w:rsid w:val="00215E6F"/>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6080F"/>
    <w:rsid w:val="002609F5"/>
    <w:rsid w:val="002610D2"/>
    <w:rsid w:val="00261B93"/>
    <w:rsid w:val="00261CD0"/>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A05"/>
    <w:rsid w:val="00280D7A"/>
    <w:rsid w:val="0028116F"/>
    <w:rsid w:val="00281235"/>
    <w:rsid w:val="00281B9E"/>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05"/>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6B0"/>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558"/>
    <w:rsid w:val="002D1BBF"/>
    <w:rsid w:val="002D1BF3"/>
    <w:rsid w:val="002D21A0"/>
    <w:rsid w:val="002D2289"/>
    <w:rsid w:val="002D22A2"/>
    <w:rsid w:val="002D27A0"/>
    <w:rsid w:val="002D28A8"/>
    <w:rsid w:val="002D2F57"/>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7D9"/>
    <w:rsid w:val="002D6CF9"/>
    <w:rsid w:val="002D70F1"/>
    <w:rsid w:val="002D724C"/>
    <w:rsid w:val="002D795C"/>
    <w:rsid w:val="002D7DE8"/>
    <w:rsid w:val="002E006E"/>
    <w:rsid w:val="002E02D7"/>
    <w:rsid w:val="002E0380"/>
    <w:rsid w:val="002E075B"/>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79"/>
    <w:rsid w:val="002E738C"/>
    <w:rsid w:val="002E7D2C"/>
    <w:rsid w:val="002E7E94"/>
    <w:rsid w:val="002F0A57"/>
    <w:rsid w:val="002F0B4F"/>
    <w:rsid w:val="002F0C2B"/>
    <w:rsid w:val="002F0C7B"/>
    <w:rsid w:val="002F0ECA"/>
    <w:rsid w:val="002F0EE4"/>
    <w:rsid w:val="002F10DA"/>
    <w:rsid w:val="002F2606"/>
    <w:rsid w:val="002F2B5D"/>
    <w:rsid w:val="002F2C28"/>
    <w:rsid w:val="002F2C29"/>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732"/>
    <w:rsid w:val="00333B70"/>
    <w:rsid w:val="00333BFB"/>
    <w:rsid w:val="00333CC7"/>
    <w:rsid w:val="00333FB1"/>
    <w:rsid w:val="00334303"/>
    <w:rsid w:val="00334D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3FD"/>
    <w:rsid w:val="00351456"/>
    <w:rsid w:val="003516DC"/>
    <w:rsid w:val="00351A9C"/>
    <w:rsid w:val="00351CA0"/>
    <w:rsid w:val="00351CB0"/>
    <w:rsid w:val="00351D7A"/>
    <w:rsid w:val="003521EB"/>
    <w:rsid w:val="0035288D"/>
    <w:rsid w:val="00352C38"/>
    <w:rsid w:val="00352FAF"/>
    <w:rsid w:val="00353F1F"/>
    <w:rsid w:val="00354383"/>
    <w:rsid w:val="00354F30"/>
    <w:rsid w:val="0035590E"/>
    <w:rsid w:val="00356536"/>
    <w:rsid w:val="0035672F"/>
    <w:rsid w:val="00356F1F"/>
    <w:rsid w:val="00356FEB"/>
    <w:rsid w:val="003571D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5763"/>
    <w:rsid w:val="0038583D"/>
    <w:rsid w:val="003862A2"/>
    <w:rsid w:val="00386490"/>
    <w:rsid w:val="00386645"/>
    <w:rsid w:val="00386756"/>
    <w:rsid w:val="00386E4D"/>
    <w:rsid w:val="00386F26"/>
    <w:rsid w:val="003872AA"/>
    <w:rsid w:val="00387920"/>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6195"/>
    <w:rsid w:val="003A7114"/>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4232"/>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21C7"/>
    <w:rsid w:val="003E2C02"/>
    <w:rsid w:val="003E2DC7"/>
    <w:rsid w:val="003E3810"/>
    <w:rsid w:val="003E3AAD"/>
    <w:rsid w:val="003E4228"/>
    <w:rsid w:val="003E45A6"/>
    <w:rsid w:val="003E488F"/>
    <w:rsid w:val="003E4A3E"/>
    <w:rsid w:val="003E4D24"/>
    <w:rsid w:val="003E4FCA"/>
    <w:rsid w:val="003E5DF9"/>
    <w:rsid w:val="003E620B"/>
    <w:rsid w:val="003E63E4"/>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58C0"/>
    <w:rsid w:val="00416C21"/>
    <w:rsid w:val="00416D79"/>
    <w:rsid w:val="0041720E"/>
    <w:rsid w:val="0041794F"/>
    <w:rsid w:val="00417E07"/>
    <w:rsid w:val="00417F42"/>
    <w:rsid w:val="00420320"/>
    <w:rsid w:val="00421158"/>
    <w:rsid w:val="00421361"/>
    <w:rsid w:val="00421A54"/>
    <w:rsid w:val="00421C90"/>
    <w:rsid w:val="00421D95"/>
    <w:rsid w:val="00422275"/>
    <w:rsid w:val="004224F5"/>
    <w:rsid w:val="004227E5"/>
    <w:rsid w:val="00422E1D"/>
    <w:rsid w:val="00422E5C"/>
    <w:rsid w:val="00422FA2"/>
    <w:rsid w:val="004238A7"/>
    <w:rsid w:val="00423EE3"/>
    <w:rsid w:val="00424075"/>
    <w:rsid w:val="004240A8"/>
    <w:rsid w:val="004241B9"/>
    <w:rsid w:val="00424246"/>
    <w:rsid w:val="00424C7B"/>
    <w:rsid w:val="00424C9B"/>
    <w:rsid w:val="00425B3A"/>
    <w:rsid w:val="0042629B"/>
    <w:rsid w:val="004262C8"/>
    <w:rsid w:val="00426321"/>
    <w:rsid w:val="004267AA"/>
    <w:rsid w:val="0042771A"/>
    <w:rsid w:val="0042776B"/>
    <w:rsid w:val="00427EB0"/>
    <w:rsid w:val="00430002"/>
    <w:rsid w:val="00430267"/>
    <w:rsid w:val="00430291"/>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BD8"/>
    <w:rsid w:val="00436C28"/>
    <w:rsid w:val="00436E72"/>
    <w:rsid w:val="00437557"/>
    <w:rsid w:val="00437AB5"/>
    <w:rsid w:val="00440083"/>
    <w:rsid w:val="0044032E"/>
    <w:rsid w:val="004403CD"/>
    <w:rsid w:val="0044047E"/>
    <w:rsid w:val="00440F9A"/>
    <w:rsid w:val="0044182D"/>
    <w:rsid w:val="0044185D"/>
    <w:rsid w:val="00441A17"/>
    <w:rsid w:val="00441ADE"/>
    <w:rsid w:val="00441EA4"/>
    <w:rsid w:val="00441F63"/>
    <w:rsid w:val="00442193"/>
    <w:rsid w:val="004426F9"/>
    <w:rsid w:val="004428A4"/>
    <w:rsid w:val="00442A28"/>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C4C"/>
    <w:rsid w:val="00457DC5"/>
    <w:rsid w:val="004600AA"/>
    <w:rsid w:val="00460231"/>
    <w:rsid w:val="00460236"/>
    <w:rsid w:val="00460568"/>
    <w:rsid w:val="004609FA"/>
    <w:rsid w:val="00460BB7"/>
    <w:rsid w:val="00460C29"/>
    <w:rsid w:val="00461104"/>
    <w:rsid w:val="0046160E"/>
    <w:rsid w:val="00461908"/>
    <w:rsid w:val="00461B90"/>
    <w:rsid w:val="00462FDC"/>
    <w:rsid w:val="0046310E"/>
    <w:rsid w:val="004632E1"/>
    <w:rsid w:val="004637F3"/>
    <w:rsid w:val="00463A29"/>
    <w:rsid w:val="00463AB8"/>
    <w:rsid w:val="00463B7B"/>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D8"/>
    <w:rsid w:val="00470CE2"/>
    <w:rsid w:val="004713EA"/>
    <w:rsid w:val="00471B8C"/>
    <w:rsid w:val="00471F33"/>
    <w:rsid w:val="00472BA9"/>
    <w:rsid w:val="00472C2A"/>
    <w:rsid w:val="00472E52"/>
    <w:rsid w:val="00473851"/>
    <w:rsid w:val="00473BA1"/>
    <w:rsid w:val="00473C88"/>
    <w:rsid w:val="004744BA"/>
    <w:rsid w:val="0047495F"/>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410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4F7FE8"/>
    <w:rsid w:val="005001B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57B59"/>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673"/>
    <w:rsid w:val="005C3BE2"/>
    <w:rsid w:val="005C55A8"/>
    <w:rsid w:val="005C5876"/>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C1B"/>
    <w:rsid w:val="005D3E60"/>
    <w:rsid w:val="005D420D"/>
    <w:rsid w:val="005D4287"/>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10DF"/>
    <w:rsid w:val="005F1113"/>
    <w:rsid w:val="005F168F"/>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6000C9"/>
    <w:rsid w:val="00600221"/>
    <w:rsid w:val="00600B3A"/>
    <w:rsid w:val="00601225"/>
    <w:rsid w:val="0060148A"/>
    <w:rsid w:val="00601702"/>
    <w:rsid w:val="00601732"/>
    <w:rsid w:val="00601A8B"/>
    <w:rsid w:val="00601ED0"/>
    <w:rsid w:val="006020F1"/>
    <w:rsid w:val="006022E1"/>
    <w:rsid w:val="00602EEB"/>
    <w:rsid w:val="00602F02"/>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7AD"/>
    <w:rsid w:val="00611C0B"/>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946"/>
    <w:rsid w:val="00693FDC"/>
    <w:rsid w:val="00694325"/>
    <w:rsid w:val="00694469"/>
    <w:rsid w:val="00694ACF"/>
    <w:rsid w:val="00694C85"/>
    <w:rsid w:val="00694DBE"/>
    <w:rsid w:val="00695B16"/>
    <w:rsid w:val="00695E33"/>
    <w:rsid w:val="0069604F"/>
    <w:rsid w:val="00696308"/>
    <w:rsid w:val="00696561"/>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C69"/>
    <w:rsid w:val="006F22BC"/>
    <w:rsid w:val="006F2E31"/>
    <w:rsid w:val="006F2F77"/>
    <w:rsid w:val="006F3625"/>
    <w:rsid w:val="006F3765"/>
    <w:rsid w:val="006F378A"/>
    <w:rsid w:val="006F3E23"/>
    <w:rsid w:val="006F4157"/>
    <w:rsid w:val="006F45D9"/>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C9"/>
    <w:rsid w:val="00704D71"/>
    <w:rsid w:val="00705377"/>
    <w:rsid w:val="00705CDF"/>
    <w:rsid w:val="00706126"/>
    <w:rsid w:val="0070650F"/>
    <w:rsid w:val="007066F5"/>
    <w:rsid w:val="007067B6"/>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E5"/>
    <w:rsid w:val="007219C8"/>
    <w:rsid w:val="00721B77"/>
    <w:rsid w:val="0072247F"/>
    <w:rsid w:val="00722498"/>
    <w:rsid w:val="007225E5"/>
    <w:rsid w:val="007226DD"/>
    <w:rsid w:val="007228FD"/>
    <w:rsid w:val="0072347E"/>
    <w:rsid w:val="00723543"/>
    <w:rsid w:val="00723562"/>
    <w:rsid w:val="00723C1E"/>
    <w:rsid w:val="00723D32"/>
    <w:rsid w:val="00724BF2"/>
    <w:rsid w:val="00725066"/>
    <w:rsid w:val="007252BB"/>
    <w:rsid w:val="00725723"/>
    <w:rsid w:val="00725748"/>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BEE"/>
    <w:rsid w:val="00733D3A"/>
    <w:rsid w:val="00733F03"/>
    <w:rsid w:val="00734097"/>
    <w:rsid w:val="007340EB"/>
    <w:rsid w:val="007345B9"/>
    <w:rsid w:val="007346B0"/>
    <w:rsid w:val="0073487B"/>
    <w:rsid w:val="007348AD"/>
    <w:rsid w:val="007349B8"/>
    <w:rsid w:val="00735B2E"/>
    <w:rsid w:val="00735B50"/>
    <w:rsid w:val="007360B9"/>
    <w:rsid w:val="00736506"/>
    <w:rsid w:val="00736535"/>
    <w:rsid w:val="0073701F"/>
    <w:rsid w:val="007370C7"/>
    <w:rsid w:val="00737101"/>
    <w:rsid w:val="007376E5"/>
    <w:rsid w:val="0074009B"/>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407E"/>
    <w:rsid w:val="007840C2"/>
    <w:rsid w:val="007840D6"/>
    <w:rsid w:val="00784162"/>
    <w:rsid w:val="00784274"/>
    <w:rsid w:val="00784D0D"/>
    <w:rsid w:val="007852B4"/>
    <w:rsid w:val="007856BD"/>
    <w:rsid w:val="00785812"/>
    <w:rsid w:val="00786157"/>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5109"/>
    <w:rsid w:val="0079533B"/>
    <w:rsid w:val="00795C0A"/>
    <w:rsid w:val="00795D4C"/>
    <w:rsid w:val="00796011"/>
    <w:rsid w:val="00796145"/>
    <w:rsid w:val="007976F6"/>
    <w:rsid w:val="0079786F"/>
    <w:rsid w:val="00797920"/>
    <w:rsid w:val="00797E81"/>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5ACE"/>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7D8"/>
    <w:rsid w:val="00803B81"/>
    <w:rsid w:val="00803C12"/>
    <w:rsid w:val="00803C2D"/>
    <w:rsid w:val="00803CD5"/>
    <w:rsid w:val="00804863"/>
    <w:rsid w:val="00804D10"/>
    <w:rsid w:val="008051CC"/>
    <w:rsid w:val="008053A3"/>
    <w:rsid w:val="00805C90"/>
    <w:rsid w:val="00805FEA"/>
    <w:rsid w:val="0080637B"/>
    <w:rsid w:val="008075D0"/>
    <w:rsid w:val="00810100"/>
    <w:rsid w:val="0081028B"/>
    <w:rsid w:val="00810484"/>
    <w:rsid w:val="00811199"/>
    <w:rsid w:val="00811693"/>
    <w:rsid w:val="00811B37"/>
    <w:rsid w:val="00811C7C"/>
    <w:rsid w:val="00811CCE"/>
    <w:rsid w:val="00811CDC"/>
    <w:rsid w:val="00812296"/>
    <w:rsid w:val="0081249A"/>
    <w:rsid w:val="00812ABF"/>
    <w:rsid w:val="00812FEC"/>
    <w:rsid w:val="00813142"/>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3005A"/>
    <w:rsid w:val="008300D4"/>
    <w:rsid w:val="0083075B"/>
    <w:rsid w:val="00830BB5"/>
    <w:rsid w:val="00830CA2"/>
    <w:rsid w:val="0083126B"/>
    <w:rsid w:val="0083130C"/>
    <w:rsid w:val="00831317"/>
    <w:rsid w:val="0083169C"/>
    <w:rsid w:val="008321C3"/>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BA6"/>
    <w:rsid w:val="00854C39"/>
    <w:rsid w:val="008565B3"/>
    <w:rsid w:val="00856729"/>
    <w:rsid w:val="0085673B"/>
    <w:rsid w:val="00856B6D"/>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EEA"/>
    <w:rsid w:val="00874EEF"/>
    <w:rsid w:val="008757B1"/>
    <w:rsid w:val="00875BB4"/>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CC4"/>
    <w:rsid w:val="00885D67"/>
    <w:rsid w:val="008861D3"/>
    <w:rsid w:val="00886526"/>
    <w:rsid w:val="008865C3"/>
    <w:rsid w:val="00886753"/>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0EB"/>
    <w:rsid w:val="008A63CB"/>
    <w:rsid w:val="008A6630"/>
    <w:rsid w:val="008A690E"/>
    <w:rsid w:val="008A6980"/>
    <w:rsid w:val="008A69E6"/>
    <w:rsid w:val="008A6B35"/>
    <w:rsid w:val="008A6F6B"/>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DC5"/>
    <w:rsid w:val="008B7EEB"/>
    <w:rsid w:val="008C026C"/>
    <w:rsid w:val="008C03F7"/>
    <w:rsid w:val="008C05FE"/>
    <w:rsid w:val="008C1417"/>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8F7A20"/>
    <w:rsid w:val="00900307"/>
    <w:rsid w:val="0090089D"/>
    <w:rsid w:val="00900BDD"/>
    <w:rsid w:val="009012FA"/>
    <w:rsid w:val="00901A8E"/>
    <w:rsid w:val="00901BB3"/>
    <w:rsid w:val="009027E5"/>
    <w:rsid w:val="00902B22"/>
    <w:rsid w:val="00902E6E"/>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AE4"/>
    <w:rsid w:val="00940F33"/>
    <w:rsid w:val="0094117A"/>
    <w:rsid w:val="009414B3"/>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26F"/>
    <w:rsid w:val="00946454"/>
    <w:rsid w:val="00946526"/>
    <w:rsid w:val="00946DC8"/>
    <w:rsid w:val="00947048"/>
    <w:rsid w:val="0094718A"/>
    <w:rsid w:val="00947741"/>
    <w:rsid w:val="00947F08"/>
    <w:rsid w:val="009508F6"/>
    <w:rsid w:val="00950BC7"/>
    <w:rsid w:val="00951236"/>
    <w:rsid w:val="00951571"/>
    <w:rsid w:val="00951905"/>
    <w:rsid w:val="009519B9"/>
    <w:rsid w:val="00951EF1"/>
    <w:rsid w:val="00951F10"/>
    <w:rsid w:val="00952181"/>
    <w:rsid w:val="0095223B"/>
    <w:rsid w:val="0095312C"/>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9E4"/>
    <w:rsid w:val="00961C30"/>
    <w:rsid w:val="009620F8"/>
    <w:rsid w:val="00962258"/>
    <w:rsid w:val="0096240C"/>
    <w:rsid w:val="009627A2"/>
    <w:rsid w:val="00962BC7"/>
    <w:rsid w:val="00962BFF"/>
    <w:rsid w:val="00962C32"/>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68E"/>
    <w:rsid w:val="009F45E4"/>
    <w:rsid w:val="009F46C3"/>
    <w:rsid w:val="009F4D41"/>
    <w:rsid w:val="009F5106"/>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EA9"/>
    <w:rsid w:val="00A3001C"/>
    <w:rsid w:val="00A3098C"/>
    <w:rsid w:val="00A30DD2"/>
    <w:rsid w:val="00A313A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6D4B"/>
    <w:rsid w:val="00A473B0"/>
    <w:rsid w:val="00A4796E"/>
    <w:rsid w:val="00A47BB4"/>
    <w:rsid w:val="00A501DA"/>
    <w:rsid w:val="00A509C0"/>
    <w:rsid w:val="00A513C6"/>
    <w:rsid w:val="00A5145F"/>
    <w:rsid w:val="00A514AE"/>
    <w:rsid w:val="00A51985"/>
    <w:rsid w:val="00A51BA9"/>
    <w:rsid w:val="00A51FAE"/>
    <w:rsid w:val="00A5248B"/>
    <w:rsid w:val="00A5281C"/>
    <w:rsid w:val="00A52FF5"/>
    <w:rsid w:val="00A53E60"/>
    <w:rsid w:val="00A542CF"/>
    <w:rsid w:val="00A544EB"/>
    <w:rsid w:val="00A54683"/>
    <w:rsid w:val="00A54B03"/>
    <w:rsid w:val="00A54E16"/>
    <w:rsid w:val="00A54FE6"/>
    <w:rsid w:val="00A55924"/>
    <w:rsid w:val="00A559F7"/>
    <w:rsid w:val="00A55C0F"/>
    <w:rsid w:val="00A55D88"/>
    <w:rsid w:val="00A5604A"/>
    <w:rsid w:val="00A568FF"/>
    <w:rsid w:val="00A56D30"/>
    <w:rsid w:val="00A56F50"/>
    <w:rsid w:val="00A57B2E"/>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610D"/>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180A"/>
    <w:rsid w:val="00AC2D19"/>
    <w:rsid w:val="00AC2E06"/>
    <w:rsid w:val="00AC2F12"/>
    <w:rsid w:val="00AC309B"/>
    <w:rsid w:val="00AC3368"/>
    <w:rsid w:val="00AC37E7"/>
    <w:rsid w:val="00AC3945"/>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F0150"/>
    <w:rsid w:val="00AF022D"/>
    <w:rsid w:val="00AF0F9F"/>
    <w:rsid w:val="00AF1837"/>
    <w:rsid w:val="00AF1C4C"/>
    <w:rsid w:val="00AF20D1"/>
    <w:rsid w:val="00AF22A0"/>
    <w:rsid w:val="00AF2793"/>
    <w:rsid w:val="00AF2AF9"/>
    <w:rsid w:val="00AF31E5"/>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957"/>
    <w:rsid w:val="00B039B0"/>
    <w:rsid w:val="00B039F8"/>
    <w:rsid w:val="00B03BEC"/>
    <w:rsid w:val="00B04435"/>
    <w:rsid w:val="00B044B4"/>
    <w:rsid w:val="00B04E9E"/>
    <w:rsid w:val="00B05186"/>
    <w:rsid w:val="00B05CB2"/>
    <w:rsid w:val="00B05DC3"/>
    <w:rsid w:val="00B061B1"/>
    <w:rsid w:val="00B0698B"/>
    <w:rsid w:val="00B06C01"/>
    <w:rsid w:val="00B0720A"/>
    <w:rsid w:val="00B074AE"/>
    <w:rsid w:val="00B07504"/>
    <w:rsid w:val="00B07F7F"/>
    <w:rsid w:val="00B1012D"/>
    <w:rsid w:val="00B10DD3"/>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9D7"/>
    <w:rsid w:val="00B34DC9"/>
    <w:rsid w:val="00B3500E"/>
    <w:rsid w:val="00B35181"/>
    <w:rsid w:val="00B359EF"/>
    <w:rsid w:val="00B3604B"/>
    <w:rsid w:val="00B36068"/>
    <w:rsid w:val="00B360E9"/>
    <w:rsid w:val="00B3675E"/>
    <w:rsid w:val="00B36DA2"/>
    <w:rsid w:val="00B37982"/>
    <w:rsid w:val="00B41A13"/>
    <w:rsid w:val="00B41D57"/>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7B1"/>
    <w:rsid w:val="00B60CA9"/>
    <w:rsid w:val="00B60ED2"/>
    <w:rsid w:val="00B6174A"/>
    <w:rsid w:val="00B6187F"/>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BAC"/>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120"/>
    <w:rsid w:val="00C111E2"/>
    <w:rsid w:val="00C1146B"/>
    <w:rsid w:val="00C11C44"/>
    <w:rsid w:val="00C11D3E"/>
    <w:rsid w:val="00C12973"/>
    <w:rsid w:val="00C13C8E"/>
    <w:rsid w:val="00C13EFE"/>
    <w:rsid w:val="00C142FC"/>
    <w:rsid w:val="00C14CA4"/>
    <w:rsid w:val="00C14DC5"/>
    <w:rsid w:val="00C14F33"/>
    <w:rsid w:val="00C157AD"/>
    <w:rsid w:val="00C158F8"/>
    <w:rsid w:val="00C16084"/>
    <w:rsid w:val="00C165C3"/>
    <w:rsid w:val="00C167EB"/>
    <w:rsid w:val="00C16FDF"/>
    <w:rsid w:val="00C17237"/>
    <w:rsid w:val="00C17270"/>
    <w:rsid w:val="00C17569"/>
    <w:rsid w:val="00C17C04"/>
    <w:rsid w:val="00C209D6"/>
    <w:rsid w:val="00C2107E"/>
    <w:rsid w:val="00C211E3"/>
    <w:rsid w:val="00C217B7"/>
    <w:rsid w:val="00C220CA"/>
    <w:rsid w:val="00C222EB"/>
    <w:rsid w:val="00C22531"/>
    <w:rsid w:val="00C22C0A"/>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C5B"/>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AA8"/>
    <w:rsid w:val="00C52B86"/>
    <w:rsid w:val="00C52DC7"/>
    <w:rsid w:val="00C52F12"/>
    <w:rsid w:val="00C52F60"/>
    <w:rsid w:val="00C5322A"/>
    <w:rsid w:val="00C5377F"/>
    <w:rsid w:val="00C53C6E"/>
    <w:rsid w:val="00C54930"/>
    <w:rsid w:val="00C54A78"/>
    <w:rsid w:val="00C54FF7"/>
    <w:rsid w:val="00C5551D"/>
    <w:rsid w:val="00C556B8"/>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68F"/>
    <w:rsid w:val="00C66832"/>
    <w:rsid w:val="00C67AB2"/>
    <w:rsid w:val="00C67BDD"/>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725"/>
    <w:rsid w:val="00C739FC"/>
    <w:rsid w:val="00C73E1C"/>
    <w:rsid w:val="00C73FE1"/>
    <w:rsid w:val="00C740E4"/>
    <w:rsid w:val="00C743D7"/>
    <w:rsid w:val="00C74571"/>
    <w:rsid w:val="00C746C7"/>
    <w:rsid w:val="00C74BAE"/>
    <w:rsid w:val="00C75070"/>
    <w:rsid w:val="00C751F8"/>
    <w:rsid w:val="00C75622"/>
    <w:rsid w:val="00C7574C"/>
    <w:rsid w:val="00C75813"/>
    <w:rsid w:val="00C75C7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A8D"/>
    <w:rsid w:val="00CB3D39"/>
    <w:rsid w:val="00CB3D7D"/>
    <w:rsid w:val="00CB3D8D"/>
    <w:rsid w:val="00CB43ED"/>
    <w:rsid w:val="00CB4CB5"/>
    <w:rsid w:val="00CB52C0"/>
    <w:rsid w:val="00CB5F86"/>
    <w:rsid w:val="00CB6051"/>
    <w:rsid w:val="00CB6E23"/>
    <w:rsid w:val="00CB6F25"/>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04B"/>
    <w:rsid w:val="00CD34DA"/>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79"/>
    <w:rsid w:val="00D175F4"/>
    <w:rsid w:val="00D17604"/>
    <w:rsid w:val="00D2081F"/>
    <w:rsid w:val="00D20C3B"/>
    <w:rsid w:val="00D20DF7"/>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30051"/>
    <w:rsid w:val="00D3023F"/>
    <w:rsid w:val="00D30887"/>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37C41"/>
    <w:rsid w:val="00D40392"/>
    <w:rsid w:val="00D40CF4"/>
    <w:rsid w:val="00D413E5"/>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C7B"/>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87BCD"/>
    <w:rsid w:val="00D90070"/>
    <w:rsid w:val="00D9023A"/>
    <w:rsid w:val="00D9086C"/>
    <w:rsid w:val="00D908AE"/>
    <w:rsid w:val="00D9178F"/>
    <w:rsid w:val="00D91C9F"/>
    <w:rsid w:val="00D929C4"/>
    <w:rsid w:val="00D930E6"/>
    <w:rsid w:val="00D93910"/>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768"/>
    <w:rsid w:val="00DB57A9"/>
    <w:rsid w:val="00DB5A4F"/>
    <w:rsid w:val="00DB67D4"/>
    <w:rsid w:val="00DB6FB2"/>
    <w:rsid w:val="00DB7851"/>
    <w:rsid w:val="00DB794B"/>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64D"/>
    <w:rsid w:val="00DE6701"/>
    <w:rsid w:val="00DE6EA6"/>
    <w:rsid w:val="00DE6F3D"/>
    <w:rsid w:val="00DE70D7"/>
    <w:rsid w:val="00DE7299"/>
    <w:rsid w:val="00DE72B6"/>
    <w:rsid w:val="00DE7BB6"/>
    <w:rsid w:val="00DE7C76"/>
    <w:rsid w:val="00DF08C8"/>
    <w:rsid w:val="00DF0AA9"/>
    <w:rsid w:val="00DF0B29"/>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3E33"/>
    <w:rsid w:val="00E141C0"/>
    <w:rsid w:val="00E143D5"/>
    <w:rsid w:val="00E146DA"/>
    <w:rsid w:val="00E14857"/>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14BB"/>
    <w:rsid w:val="00E22317"/>
    <w:rsid w:val="00E22401"/>
    <w:rsid w:val="00E22788"/>
    <w:rsid w:val="00E227E7"/>
    <w:rsid w:val="00E22B18"/>
    <w:rsid w:val="00E22C5C"/>
    <w:rsid w:val="00E22EEE"/>
    <w:rsid w:val="00E230BF"/>
    <w:rsid w:val="00E23535"/>
    <w:rsid w:val="00E23EFD"/>
    <w:rsid w:val="00E24356"/>
    <w:rsid w:val="00E243EF"/>
    <w:rsid w:val="00E2515A"/>
    <w:rsid w:val="00E25C9F"/>
    <w:rsid w:val="00E26064"/>
    <w:rsid w:val="00E26082"/>
    <w:rsid w:val="00E262EE"/>
    <w:rsid w:val="00E268D3"/>
    <w:rsid w:val="00E26D9D"/>
    <w:rsid w:val="00E27359"/>
    <w:rsid w:val="00E27EFD"/>
    <w:rsid w:val="00E30500"/>
    <w:rsid w:val="00E30A60"/>
    <w:rsid w:val="00E31224"/>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B1A"/>
    <w:rsid w:val="00E44D5E"/>
    <w:rsid w:val="00E452CC"/>
    <w:rsid w:val="00E4542A"/>
    <w:rsid w:val="00E45567"/>
    <w:rsid w:val="00E45718"/>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416C"/>
    <w:rsid w:val="00E54561"/>
    <w:rsid w:val="00E549FB"/>
    <w:rsid w:val="00E54AED"/>
    <w:rsid w:val="00E55731"/>
    <w:rsid w:val="00E5611A"/>
    <w:rsid w:val="00E5616A"/>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51D1"/>
    <w:rsid w:val="00ED591E"/>
    <w:rsid w:val="00ED5EDB"/>
    <w:rsid w:val="00ED64D0"/>
    <w:rsid w:val="00ED66DB"/>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6D99"/>
    <w:rsid w:val="00EF7215"/>
    <w:rsid w:val="00EF7698"/>
    <w:rsid w:val="00EF7895"/>
    <w:rsid w:val="00EF78F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649"/>
    <w:rsid w:val="00F17C3C"/>
    <w:rsid w:val="00F17E37"/>
    <w:rsid w:val="00F17F59"/>
    <w:rsid w:val="00F17F8A"/>
    <w:rsid w:val="00F20A55"/>
    <w:rsid w:val="00F20D6B"/>
    <w:rsid w:val="00F20D9E"/>
    <w:rsid w:val="00F2213B"/>
    <w:rsid w:val="00F22419"/>
    <w:rsid w:val="00F22DFE"/>
    <w:rsid w:val="00F24030"/>
    <w:rsid w:val="00F2452B"/>
    <w:rsid w:val="00F248DC"/>
    <w:rsid w:val="00F2538D"/>
    <w:rsid w:val="00F25B24"/>
    <w:rsid w:val="00F25BA0"/>
    <w:rsid w:val="00F2650C"/>
    <w:rsid w:val="00F26B50"/>
    <w:rsid w:val="00F26C16"/>
    <w:rsid w:val="00F26CCD"/>
    <w:rsid w:val="00F26F9F"/>
    <w:rsid w:val="00F2721E"/>
    <w:rsid w:val="00F277D8"/>
    <w:rsid w:val="00F27A92"/>
    <w:rsid w:val="00F27C01"/>
    <w:rsid w:val="00F27E59"/>
    <w:rsid w:val="00F302B8"/>
    <w:rsid w:val="00F30AFF"/>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5A2B"/>
    <w:rsid w:val="00F36551"/>
    <w:rsid w:val="00F36A2C"/>
    <w:rsid w:val="00F36C96"/>
    <w:rsid w:val="00F36ECD"/>
    <w:rsid w:val="00F375D4"/>
    <w:rsid w:val="00F37600"/>
    <w:rsid w:val="00F379D7"/>
    <w:rsid w:val="00F37D62"/>
    <w:rsid w:val="00F400F9"/>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A9"/>
    <w:rsid w:val="00F56DE0"/>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EB1"/>
    <w:rsid w:val="00F70F1F"/>
    <w:rsid w:val="00F718C5"/>
    <w:rsid w:val="00F719C1"/>
    <w:rsid w:val="00F71A88"/>
    <w:rsid w:val="00F71EEC"/>
    <w:rsid w:val="00F71EF3"/>
    <w:rsid w:val="00F721C2"/>
    <w:rsid w:val="00F722B6"/>
    <w:rsid w:val="00F725D0"/>
    <w:rsid w:val="00F72B76"/>
    <w:rsid w:val="00F72D30"/>
    <w:rsid w:val="00F7327C"/>
    <w:rsid w:val="00F738E2"/>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117"/>
    <w:rsid w:val="00F93AD5"/>
    <w:rsid w:val="00F93AE8"/>
    <w:rsid w:val="00F93B51"/>
    <w:rsid w:val="00F93B8D"/>
    <w:rsid w:val="00F93EC8"/>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3A"/>
    <w:rsid w:val="00FA75FB"/>
    <w:rsid w:val="00FA7916"/>
    <w:rsid w:val="00FA7A8A"/>
    <w:rsid w:val="00FB0081"/>
    <w:rsid w:val="00FB06D7"/>
    <w:rsid w:val="00FB077B"/>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6F00"/>
    <w:rsid w:val="00FC766F"/>
    <w:rsid w:val="00FC7A3D"/>
    <w:rsid w:val="00FC7CD4"/>
    <w:rsid w:val="00FC7D07"/>
    <w:rsid w:val="00FD03CB"/>
    <w:rsid w:val="00FD0902"/>
    <w:rsid w:val="00FD0AB7"/>
    <w:rsid w:val="00FD121D"/>
    <w:rsid w:val="00FD1551"/>
    <w:rsid w:val="00FD15E4"/>
    <w:rsid w:val="00FD1732"/>
    <w:rsid w:val="00FD216E"/>
    <w:rsid w:val="00FD2D82"/>
    <w:rsid w:val="00FD3214"/>
    <w:rsid w:val="00FD3D86"/>
    <w:rsid w:val="00FD3E26"/>
    <w:rsid w:val="00FD457C"/>
    <w:rsid w:val="00FD4B95"/>
    <w:rsid w:val="00FD54BF"/>
    <w:rsid w:val="00FD565D"/>
    <w:rsid w:val="00FD5DE5"/>
    <w:rsid w:val="00FD6564"/>
    <w:rsid w:val="00FD6614"/>
    <w:rsid w:val="00FD6BCE"/>
    <w:rsid w:val="00FD6DE1"/>
    <w:rsid w:val="00FE021B"/>
    <w:rsid w:val="00FE08F9"/>
    <w:rsid w:val="00FE1128"/>
    <w:rsid w:val="00FE11A4"/>
    <w:rsid w:val="00FE229D"/>
    <w:rsid w:val="00FE2CEB"/>
    <w:rsid w:val="00FE31A0"/>
    <w:rsid w:val="00FE3C33"/>
    <w:rsid w:val="00FE43BA"/>
    <w:rsid w:val="00FE4A03"/>
    <w:rsid w:val="00FE50C0"/>
    <w:rsid w:val="00FE5199"/>
    <w:rsid w:val="00FE52F0"/>
    <w:rsid w:val="00FE5DC0"/>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16741F"/>
  <w15:docId w15:val="{6045DAA6-2BC0-4470-8868-1ADF0567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richard.bos@schultecruis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inah.lucius@schultecruis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tin.springer@schultecruise.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frank.oertel@schultecruise.com"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artfile\homedirs\PHXSek\Artania\Berichte\2019%20Sommer\ART%20224\Graphic%20Pax%20AGE_%20ART224.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400" b="1" i="0" u="none" strike="noStrike" baseline="0">
                <a:solidFill>
                  <a:srgbClr val="000000"/>
                </a:solidFill>
                <a:latin typeface="Candara"/>
                <a:ea typeface="Candara"/>
                <a:cs typeface="Candara"/>
              </a:defRPr>
            </a:pPr>
            <a:r>
              <a:rPr lang="de-DE"/>
              <a:t>Passenger Statistics for Cruise ART224</a:t>
            </a:r>
          </a:p>
        </c:rich>
      </c:tx>
      <c:layout/>
      <c:overlay val="0"/>
      <c:spPr>
        <a:noFill/>
        <a:ln w="25400">
          <a:noFill/>
        </a:ln>
      </c:spPr>
    </c:title>
    <c:autoTitleDeleted val="0"/>
    <c:view3D>
      <c:rotX val="30"/>
      <c:rotY val="161"/>
      <c:rAngAx val="0"/>
      <c:perspective val="0"/>
    </c:view3D>
    <c:floor>
      <c:thickness val="0"/>
    </c:floor>
    <c:sideWall>
      <c:thickness val="0"/>
    </c:sideWall>
    <c:backWall>
      <c:thickness val="0"/>
    </c:backWall>
    <c:plotArea>
      <c:layout/>
      <c:pie3DChart>
        <c:varyColors val="1"/>
        <c:ser>
          <c:idx val="0"/>
          <c:order val="0"/>
          <c:spPr>
            <a:solidFill>
              <a:schemeClr val="accent2"/>
            </a:solidFill>
          </c:spPr>
          <c:dPt>
            <c:idx val="0"/>
            <c:bubble3D val="0"/>
            <c:explosion val="59"/>
            <c:spPr>
              <a:solidFill>
                <a:srgbClr val="FF0000"/>
              </a:solidFill>
              <a:ln w="12700">
                <a:solidFill>
                  <a:schemeClr val="bg1"/>
                </a:solidFill>
              </a:ln>
            </c:spPr>
            <c:extLst>
              <c:ext xmlns:c16="http://schemas.microsoft.com/office/drawing/2014/chart" uri="{C3380CC4-5D6E-409C-BE32-E72D297353CC}">
                <c16:uniqueId val="{00000001-284B-4298-91F0-7232E42D632D}"/>
              </c:ext>
            </c:extLst>
          </c:dPt>
          <c:dPt>
            <c:idx val="1"/>
            <c:bubble3D val="0"/>
            <c:explosion val="27"/>
            <c:spPr>
              <a:solidFill>
                <a:srgbClr val="7030A0"/>
              </a:solidFill>
              <a:ln w="12700">
                <a:solidFill>
                  <a:schemeClr val="bg1"/>
                </a:solidFill>
              </a:ln>
            </c:spPr>
            <c:extLst>
              <c:ext xmlns:c16="http://schemas.microsoft.com/office/drawing/2014/chart" uri="{C3380CC4-5D6E-409C-BE32-E72D297353CC}">
                <c16:uniqueId val="{00000003-284B-4298-91F0-7232E42D632D}"/>
              </c:ext>
            </c:extLst>
          </c:dPt>
          <c:dPt>
            <c:idx val="2"/>
            <c:bubble3D val="0"/>
            <c:explosion val="13"/>
            <c:spPr>
              <a:solidFill>
                <a:srgbClr val="FFC000"/>
              </a:solidFill>
              <a:ln w="12700">
                <a:solidFill>
                  <a:schemeClr val="bg1"/>
                </a:solidFill>
              </a:ln>
            </c:spPr>
            <c:extLst>
              <c:ext xmlns:c16="http://schemas.microsoft.com/office/drawing/2014/chart" uri="{C3380CC4-5D6E-409C-BE32-E72D297353CC}">
                <c16:uniqueId val="{00000005-284B-4298-91F0-7232E42D632D}"/>
              </c:ext>
            </c:extLst>
          </c:dPt>
          <c:dPt>
            <c:idx val="3"/>
            <c:bubble3D val="0"/>
            <c:explosion val="14"/>
            <c:spPr>
              <a:solidFill>
                <a:srgbClr val="00B050"/>
              </a:solidFill>
              <a:ln w="12700">
                <a:solidFill>
                  <a:schemeClr val="bg1"/>
                </a:solidFill>
              </a:ln>
            </c:spPr>
            <c:extLst>
              <c:ext xmlns:c16="http://schemas.microsoft.com/office/drawing/2014/chart" uri="{C3380CC4-5D6E-409C-BE32-E72D297353CC}">
                <c16:uniqueId val="{00000007-284B-4298-91F0-7232E42D632D}"/>
              </c:ext>
            </c:extLst>
          </c:dPt>
          <c:dPt>
            <c:idx val="4"/>
            <c:bubble3D val="0"/>
            <c:explosion val="47"/>
            <c:spPr>
              <a:solidFill>
                <a:schemeClr val="accent2"/>
              </a:solidFill>
              <a:ln w="12700">
                <a:solidFill>
                  <a:schemeClr val="bg1"/>
                </a:solidFill>
              </a:ln>
            </c:spPr>
            <c:extLst>
              <c:ext xmlns:c16="http://schemas.microsoft.com/office/drawing/2014/chart" uri="{C3380CC4-5D6E-409C-BE32-E72D297353CC}">
                <c16:uniqueId val="{00000009-284B-4298-91F0-7232E42D632D}"/>
              </c:ext>
            </c:extLst>
          </c:dPt>
          <c:dPt>
            <c:idx val="5"/>
            <c:bubble3D val="0"/>
            <c:explosion val="50"/>
            <c:spPr>
              <a:solidFill>
                <a:srgbClr val="00B0F0"/>
              </a:solidFill>
              <a:ln w="12700">
                <a:solidFill>
                  <a:schemeClr val="bg1"/>
                </a:solidFill>
              </a:ln>
            </c:spPr>
            <c:extLst>
              <c:ext xmlns:c16="http://schemas.microsoft.com/office/drawing/2014/chart" uri="{C3380CC4-5D6E-409C-BE32-E72D297353CC}">
                <c16:uniqueId val="{0000000B-284B-4298-91F0-7232E42D632D}"/>
              </c:ext>
            </c:extLst>
          </c:dPt>
          <c:dPt>
            <c:idx val="6"/>
            <c:bubble3D val="0"/>
            <c:explosion val="38"/>
            <c:spPr>
              <a:solidFill>
                <a:schemeClr val="accent4">
                  <a:lumMod val="20000"/>
                  <a:lumOff val="80000"/>
                </a:schemeClr>
              </a:solidFill>
              <a:ln w="12700">
                <a:solidFill>
                  <a:schemeClr val="bg1"/>
                </a:solidFill>
              </a:ln>
            </c:spPr>
            <c:extLst>
              <c:ext xmlns:c16="http://schemas.microsoft.com/office/drawing/2014/chart" uri="{C3380CC4-5D6E-409C-BE32-E72D297353CC}">
                <c16:uniqueId val="{0000000D-284B-4298-91F0-7232E42D632D}"/>
              </c:ext>
            </c:extLst>
          </c:dPt>
          <c:dLbls>
            <c:dLbl>
              <c:idx val="0"/>
              <c:layout>
                <c:manualLayout>
                  <c:x val="-2.7987424031889061E-2"/>
                  <c:y val="3.536842265194419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1-284B-4298-91F0-7232E42D632D}"/>
                </c:ext>
              </c:extLst>
            </c:dLbl>
            <c:dLbl>
              <c:idx val="1"/>
              <c:layout>
                <c:manualLayout>
                  <c:x val="-6.3071193640901843E-2"/>
                  <c:y val="1.156542118197598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284B-4298-91F0-7232E42D632D}"/>
                </c:ext>
              </c:extLst>
            </c:dLbl>
            <c:dLbl>
              <c:idx val="4"/>
              <c:layout>
                <c:manualLayout>
                  <c:x val="3.5824939421839203E-2"/>
                  <c:y val="2.172741065594648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9-284B-4298-91F0-7232E42D632D}"/>
                </c:ext>
              </c:extLst>
            </c:dLbl>
            <c:dLbl>
              <c:idx val="5"/>
              <c:layout>
                <c:manualLayout>
                  <c:x val="-3.3981576910216069E-2"/>
                  <c:y val="3.9642513040300344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B-284B-4298-91F0-7232E42D632D}"/>
                </c:ext>
              </c:extLst>
            </c:dLbl>
            <c:dLbl>
              <c:idx val="6"/>
              <c:layout>
                <c:manualLayout>
                  <c:x val="-7.6242648813283367E-2"/>
                  <c:y val="6.2303861800198278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D-284B-4298-91F0-7232E42D632D}"/>
                </c:ext>
              </c:extLst>
            </c:dLbl>
            <c:numFmt formatCode="0.00%" sourceLinked="0"/>
            <c:spPr>
              <a:noFill/>
              <a:ln w="25400">
                <a:noFill/>
              </a:ln>
            </c:spPr>
            <c:txPr>
              <a:bodyPr wrap="square" lIns="38100" tIns="19050" rIns="38100" bIns="19050" anchor="ctr">
                <a:spAutoFit/>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showLeaderLines val="1"/>
            <c:extLst>
              <c:ext xmlns:c15="http://schemas.microsoft.com/office/drawing/2012/chart" uri="{CE6537A1-D6FC-4f65-9D91-7224C49458BB}">
                <c15:layout/>
              </c:ext>
            </c:extLst>
          </c:dLbls>
          <c:cat>
            <c:strRef>
              <c:f>'Raw Data'!$C$10:$C$16</c:f>
              <c:strCache>
                <c:ptCount val="7"/>
                <c:pt idx="0">
                  <c:v>0 to 20 years</c:v>
                </c:pt>
                <c:pt idx="1">
                  <c:v>21 to 40 years</c:v>
                </c:pt>
                <c:pt idx="2">
                  <c:v>41 to 60 years</c:v>
                </c:pt>
                <c:pt idx="3">
                  <c:v>61 to 70 years</c:v>
                </c:pt>
                <c:pt idx="4">
                  <c:v>71 to 80 years</c:v>
                </c:pt>
                <c:pt idx="5">
                  <c:v>81 to 90 years</c:v>
                </c:pt>
                <c:pt idx="6">
                  <c:v>91 to 100 years</c:v>
                </c:pt>
              </c:strCache>
            </c:strRef>
          </c:cat>
          <c:val>
            <c:numRef>
              <c:f>'Raw Data'!$D$10:$D$16</c:f>
              <c:numCache>
                <c:formatCode>General</c:formatCode>
                <c:ptCount val="7"/>
                <c:pt idx="0">
                  <c:v>5</c:v>
                </c:pt>
                <c:pt idx="1">
                  <c:v>18</c:v>
                </c:pt>
                <c:pt idx="2">
                  <c:v>130</c:v>
                </c:pt>
                <c:pt idx="3">
                  <c:v>319</c:v>
                </c:pt>
                <c:pt idx="4">
                  <c:v>346</c:v>
                </c:pt>
                <c:pt idx="5">
                  <c:v>104</c:v>
                </c:pt>
                <c:pt idx="6">
                  <c:v>3</c:v>
                </c:pt>
              </c:numCache>
            </c:numRef>
          </c:val>
          <c:extLst>
            <c:ext xmlns:c16="http://schemas.microsoft.com/office/drawing/2014/chart" uri="{C3380CC4-5D6E-409C-BE32-E72D297353CC}">
              <c16:uniqueId val="{0000000E-284B-4298-91F0-7232E42D632D}"/>
            </c:ext>
          </c:extLst>
        </c:ser>
        <c:dLbls>
          <c:showLegendKey val="0"/>
          <c:showVal val="0"/>
          <c:showCatName val="0"/>
          <c:showSerName val="0"/>
          <c:showPercent val="0"/>
          <c:showBubbleSize val="0"/>
          <c:showLeaderLines val="1"/>
        </c:dLbls>
      </c:pie3DChart>
      <c:spPr>
        <a:noFill/>
        <a:ln w="25400">
          <a:noFill/>
        </a:ln>
      </c:spPr>
    </c:plotArea>
    <c:legend>
      <c:legendPos val="b"/>
      <c:layout>
        <c:manualLayout>
          <c:xMode val="edge"/>
          <c:yMode val="edge"/>
          <c:x val="5.1156305996509794E-3"/>
          <c:y val="0.93063649243555124"/>
          <c:w val="0.98819636850206549"/>
          <c:h val="5.4140106582190928E-2"/>
        </c:manualLayout>
      </c:layout>
      <c:overlay val="0"/>
      <c:spPr>
        <a:noFill/>
        <a:ln w="25400">
          <a:noFill/>
        </a:ln>
      </c:spPr>
      <c:txPr>
        <a:bodyPr/>
        <a:lstStyle/>
        <a:p>
          <a:pPr>
            <a:defRPr sz="1180" b="1" i="0" u="none" strike="noStrike" baseline="0">
              <a:solidFill>
                <a:srgbClr val="808080"/>
              </a:solidFill>
              <a:latin typeface="Candara"/>
              <a:ea typeface="Candara"/>
              <a:cs typeface="Candara"/>
            </a:defRPr>
          </a:pPr>
          <a:endParaRPr lang="de-DE"/>
        </a:p>
      </c:txPr>
    </c:legend>
    <c:plotVisOnly val="1"/>
    <c:dispBlanksAs val="gap"/>
    <c:showDLblsOverMax val="0"/>
  </c:chart>
  <c:spPr>
    <a:gradFill>
      <a:gsLst>
        <a:gs pos="0">
          <a:schemeClr val="accent6">
            <a:lumMod val="60000"/>
            <a:lumOff val="40000"/>
          </a:schemeClr>
        </a:gs>
        <a:gs pos="50000">
          <a:schemeClr val="bg1"/>
        </a:gs>
        <a:gs pos="100000">
          <a:schemeClr val="accent1">
            <a:lumMod val="45000"/>
            <a:lumOff val="55000"/>
          </a:schemeClr>
        </a:gs>
      </a:gsLst>
      <a:lin ang="5400000" scaled="1"/>
    </a:gradFill>
    <a:ln w="9525" cap="flat" cmpd="sng" algn="ctr">
      <a:solidFill>
        <a:schemeClr val="tx1">
          <a:lumMod val="15000"/>
          <a:lumOff val="85000"/>
        </a:schemeClr>
      </a:solidFill>
      <a:round/>
    </a:ln>
    <a:effectLst>
      <a:outerShdw blurRad="50800" dist="38100" algn="l" rotWithShape="0">
        <a:prstClr val="black">
          <a:alpha val="40000"/>
        </a:prstClr>
      </a:outerShdw>
    </a:effectLst>
    <a:scene3d>
      <a:camera prst="orthographicFront"/>
      <a:lightRig rig="threePt" dir="t"/>
    </a:scene3d>
    <a:sp3d>
      <a:bevelT w="31750" h="101600" prst="coolSlant"/>
      <a:bevelB/>
    </a:sp3d>
  </c:spPr>
  <c:txPr>
    <a:bodyPr/>
    <a:lstStyle/>
    <a:p>
      <a:pPr>
        <a:defRPr sz="1000" b="0" i="0" u="none" strike="noStrike" baseline="0">
          <a:solidFill>
            <a:srgbClr val="000000"/>
          </a:solidFill>
          <a:latin typeface="Calibri"/>
          <a:ea typeface="Calibri"/>
          <a:cs typeface="Calibri"/>
        </a:defRPr>
      </a:pPr>
      <a:endParaRPr lang="de-DE"/>
    </a:p>
  </c:txPr>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BF466-0CB0-4DD1-BB92-9EA45E660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1406</Words>
  <Characters>8866</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19</cp:revision>
  <cp:lastPrinted>2017-04-13T09:20:00Z</cp:lastPrinted>
  <dcterms:created xsi:type="dcterms:W3CDTF">2019-05-20T09:51:00Z</dcterms:created>
  <dcterms:modified xsi:type="dcterms:W3CDTF">2019-07-15T07:33:00Z</dcterms:modified>
</cp:coreProperties>
</file>