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950028" w:rsidRDefault="00190E4D" w:rsidP="0020371C">
      <w:pPr>
        <w:ind w:left="-567" w:right="425"/>
        <w:jc w:val="center"/>
        <w:rPr>
          <w:rFonts w:ascii="Calibri" w:hAnsi="Calibri" w:cs="Calibri"/>
          <w:b/>
          <w:sz w:val="22"/>
          <w:szCs w:val="22"/>
          <w:u w:val="single"/>
        </w:rPr>
      </w:pPr>
      <w:r w:rsidRPr="00950028">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950028">
        <w:rPr>
          <w:rFonts w:ascii="Calibri" w:hAnsi="Calibri" w:cs="Calibri"/>
          <w:b/>
          <w:sz w:val="22"/>
          <w:szCs w:val="22"/>
          <w:u w:val="single"/>
        </w:rPr>
        <w:t xml:space="preserve">Kreuzfahrtbericht ART </w:t>
      </w:r>
      <w:r w:rsidR="00330C62" w:rsidRPr="00950028">
        <w:rPr>
          <w:rFonts w:ascii="Calibri" w:hAnsi="Calibri" w:cs="Calibri"/>
          <w:b/>
          <w:sz w:val="22"/>
          <w:szCs w:val="22"/>
          <w:u w:val="single"/>
        </w:rPr>
        <w:t>34</w:t>
      </w:r>
      <w:r w:rsidR="009F1E01" w:rsidRPr="00950028">
        <w:rPr>
          <w:rFonts w:ascii="Calibri" w:hAnsi="Calibri" w:cs="Calibri"/>
          <w:b/>
          <w:sz w:val="22"/>
          <w:szCs w:val="22"/>
          <w:u w:val="single"/>
        </w:rPr>
        <w:t>8</w:t>
      </w:r>
    </w:p>
    <w:p w:rsidR="00190E4D" w:rsidRPr="00950028" w:rsidRDefault="00920D1C" w:rsidP="00190E4D">
      <w:pPr>
        <w:ind w:left="-567" w:right="425"/>
        <w:jc w:val="center"/>
        <w:rPr>
          <w:rFonts w:ascii="Calibri" w:hAnsi="Calibri" w:cs="Calibri"/>
          <w:b/>
          <w:sz w:val="22"/>
          <w:szCs w:val="22"/>
        </w:rPr>
      </w:pPr>
      <w:r w:rsidRPr="00950028">
        <w:rPr>
          <w:rFonts w:ascii="Calibri" w:hAnsi="Calibri" w:cs="Calibri"/>
          <w:b/>
          <w:sz w:val="22"/>
          <w:szCs w:val="22"/>
        </w:rPr>
        <w:t>„</w:t>
      </w:r>
      <w:r w:rsidR="009F1E01" w:rsidRPr="00950028">
        <w:rPr>
          <w:rFonts w:ascii="Calibri" w:hAnsi="Calibri" w:cs="Calibri"/>
          <w:b/>
          <w:sz w:val="22"/>
          <w:szCs w:val="22"/>
        </w:rPr>
        <w:t>Rund um Island mit schottischer Verlängerung</w:t>
      </w:r>
      <w:r w:rsidR="00190E4D" w:rsidRPr="00950028">
        <w:rPr>
          <w:rFonts w:ascii="Calibri" w:hAnsi="Calibri" w:cs="Calibri"/>
          <w:b/>
          <w:sz w:val="22"/>
          <w:szCs w:val="22"/>
        </w:rPr>
        <w:t>“</w:t>
      </w:r>
    </w:p>
    <w:p w:rsidR="00190E4D" w:rsidRPr="00950028" w:rsidRDefault="009F1E01" w:rsidP="00841C9B">
      <w:pPr>
        <w:ind w:left="-567" w:right="425"/>
        <w:jc w:val="center"/>
        <w:rPr>
          <w:rFonts w:ascii="Calibri" w:hAnsi="Calibri" w:cs="Calibri"/>
          <w:b/>
          <w:sz w:val="22"/>
          <w:szCs w:val="22"/>
        </w:rPr>
      </w:pPr>
      <w:r w:rsidRPr="00950028">
        <w:rPr>
          <w:rFonts w:ascii="Calibri" w:hAnsi="Calibri" w:cs="Calibri"/>
          <w:b/>
          <w:sz w:val="22"/>
          <w:szCs w:val="22"/>
        </w:rPr>
        <w:t>11.07</w:t>
      </w:r>
      <w:r w:rsidR="00116171" w:rsidRPr="00950028">
        <w:rPr>
          <w:rFonts w:ascii="Calibri" w:hAnsi="Calibri" w:cs="Calibri"/>
          <w:b/>
          <w:sz w:val="22"/>
          <w:szCs w:val="22"/>
        </w:rPr>
        <w:t>.</w:t>
      </w:r>
      <w:r w:rsidR="00841C9B" w:rsidRPr="00950028">
        <w:rPr>
          <w:rFonts w:ascii="Calibri" w:hAnsi="Calibri" w:cs="Calibri"/>
          <w:b/>
          <w:sz w:val="22"/>
          <w:szCs w:val="22"/>
        </w:rPr>
        <w:t>2</w:t>
      </w:r>
      <w:r w:rsidR="00886FD6" w:rsidRPr="00950028">
        <w:rPr>
          <w:rFonts w:ascii="Calibri" w:hAnsi="Calibri" w:cs="Calibri"/>
          <w:b/>
          <w:sz w:val="22"/>
          <w:szCs w:val="22"/>
        </w:rPr>
        <w:t>4</w:t>
      </w:r>
      <w:r w:rsidR="00A15128" w:rsidRPr="00950028">
        <w:rPr>
          <w:rFonts w:ascii="Calibri" w:hAnsi="Calibri" w:cs="Calibri"/>
          <w:b/>
          <w:sz w:val="22"/>
          <w:szCs w:val="22"/>
        </w:rPr>
        <w:t xml:space="preserve"> </w:t>
      </w:r>
      <w:r w:rsidR="00C938D7" w:rsidRPr="00950028">
        <w:rPr>
          <w:rFonts w:ascii="Calibri" w:hAnsi="Calibri" w:cs="Calibri"/>
          <w:b/>
          <w:sz w:val="22"/>
          <w:szCs w:val="22"/>
        </w:rPr>
        <w:t>-</w:t>
      </w:r>
      <w:r w:rsidR="00A15128" w:rsidRPr="00950028">
        <w:rPr>
          <w:rFonts w:ascii="Calibri" w:hAnsi="Calibri" w:cs="Calibri"/>
          <w:b/>
          <w:sz w:val="22"/>
          <w:szCs w:val="22"/>
        </w:rPr>
        <w:t xml:space="preserve"> </w:t>
      </w:r>
      <w:r w:rsidRPr="00950028">
        <w:rPr>
          <w:rFonts w:ascii="Calibri" w:hAnsi="Calibri" w:cs="Calibri"/>
          <w:b/>
          <w:sz w:val="22"/>
          <w:szCs w:val="22"/>
        </w:rPr>
        <w:t>28</w:t>
      </w:r>
      <w:r w:rsidR="00634981" w:rsidRPr="00950028">
        <w:rPr>
          <w:rFonts w:ascii="Calibri" w:hAnsi="Calibri" w:cs="Calibri"/>
          <w:b/>
          <w:sz w:val="22"/>
          <w:szCs w:val="22"/>
        </w:rPr>
        <w:t>.</w:t>
      </w:r>
      <w:r w:rsidR="000F46C7" w:rsidRPr="00950028">
        <w:rPr>
          <w:rFonts w:ascii="Calibri" w:hAnsi="Calibri" w:cs="Calibri"/>
          <w:b/>
          <w:sz w:val="22"/>
          <w:szCs w:val="22"/>
        </w:rPr>
        <w:t>0</w:t>
      </w:r>
      <w:r w:rsidR="00355D5E" w:rsidRPr="00950028">
        <w:rPr>
          <w:rFonts w:ascii="Calibri" w:hAnsi="Calibri" w:cs="Calibri"/>
          <w:b/>
          <w:sz w:val="22"/>
          <w:szCs w:val="22"/>
        </w:rPr>
        <w:t>7</w:t>
      </w:r>
      <w:r w:rsidR="00116171" w:rsidRPr="00950028">
        <w:rPr>
          <w:rFonts w:ascii="Calibri" w:hAnsi="Calibri" w:cs="Calibri"/>
          <w:b/>
          <w:sz w:val="22"/>
          <w:szCs w:val="22"/>
        </w:rPr>
        <w:t>.</w:t>
      </w:r>
      <w:r w:rsidR="00190E4D" w:rsidRPr="00950028">
        <w:rPr>
          <w:rFonts w:ascii="Calibri" w:hAnsi="Calibri" w:cs="Calibri"/>
          <w:b/>
          <w:sz w:val="22"/>
          <w:szCs w:val="22"/>
        </w:rPr>
        <w:t>202</w:t>
      </w:r>
      <w:r w:rsidR="00841C9B" w:rsidRPr="00950028">
        <w:rPr>
          <w:rFonts w:ascii="Calibri" w:hAnsi="Calibri" w:cs="Calibri"/>
          <w:b/>
          <w:sz w:val="22"/>
          <w:szCs w:val="22"/>
        </w:rPr>
        <w:t>4</w:t>
      </w:r>
      <w:r w:rsidR="00190E4D" w:rsidRPr="00950028">
        <w:rPr>
          <w:rFonts w:ascii="Calibri" w:hAnsi="Calibri" w:cs="Calibri"/>
          <w:b/>
          <w:sz w:val="22"/>
          <w:szCs w:val="22"/>
        </w:rPr>
        <w:t xml:space="preserve"> (</w:t>
      </w:r>
      <w:r w:rsidR="008D3F2C" w:rsidRPr="00950028">
        <w:rPr>
          <w:rFonts w:ascii="Calibri" w:hAnsi="Calibri" w:cs="Calibri"/>
          <w:b/>
          <w:sz w:val="22"/>
          <w:szCs w:val="22"/>
        </w:rPr>
        <w:t>1</w:t>
      </w:r>
      <w:r w:rsidR="00B67E4E" w:rsidRPr="00950028">
        <w:rPr>
          <w:rFonts w:ascii="Calibri" w:hAnsi="Calibri" w:cs="Calibri"/>
          <w:b/>
          <w:sz w:val="22"/>
          <w:szCs w:val="22"/>
        </w:rPr>
        <w:t>7</w:t>
      </w:r>
      <w:r w:rsidR="00841C9B" w:rsidRPr="00950028">
        <w:rPr>
          <w:rFonts w:ascii="Calibri" w:hAnsi="Calibri" w:cs="Calibri"/>
          <w:b/>
          <w:sz w:val="22"/>
          <w:szCs w:val="22"/>
        </w:rPr>
        <w:t xml:space="preserve"> </w:t>
      </w:r>
      <w:r w:rsidR="00190E4D" w:rsidRPr="00950028">
        <w:rPr>
          <w:rFonts w:ascii="Calibri" w:hAnsi="Calibri" w:cs="Calibri"/>
          <w:b/>
          <w:sz w:val="22"/>
          <w:szCs w:val="22"/>
        </w:rPr>
        <w:t>Tage)</w:t>
      </w:r>
    </w:p>
    <w:p w:rsidR="006936EF" w:rsidRPr="00950028"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950028" w:rsidTr="00D6256C">
        <w:trPr>
          <w:trHeight w:val="547"/>
        </w:trPr>
        <w:tc>
          <w:tcPr>
            <w:tcW w:w="1276" w:type="dxa"/>
            <w:hideMark/>
          </w:tcPr>
          <w:p w:rsidR="00190E4D" w:rsidRPr="00950028" w:rsidRDefault="00190E4D" w:rsidP="00D6256C">
            <w:pPr>
              <w:autoSpaceDN w:val="0"/>
              <w:ind w:right="-284"/>
              <w:textAlignment w:val="baseline"/>
              <w:rPr>
                <w:rFonts w:ascii="Calibri" w:eastAsiaTheme="minorHAnsi" w:hAnsi="Calibri" w:cs="Calibri"/>
                <w:b/>
                <w:bCs/>
                <w:sz w:val="22"/>
                <w:szCs w:val="22"/>
              </w:rPr>
            </w:pPr>
            <w:r w:rsidRPr="00950028">
              <w:rPr>
                <w:rFonts w:ascii="Calibri" w:hAnsi="Calibri" w:cs="Calibri"/>
                <w:b/>
                <w:bCs/>
                <w:sz w:val="22"/>
                <w:szCs w:val="22"/>
              </w:rPr>
              <w:t>Datum</w:t>
            </w:r>
          </w:p>
        </w:tc>
        <w:tc>
          <w:tcPr>
            <w:tcW w:w="2977" w:type="dxa"/>
            <w:hideMark/>
          </w:tcPr>
          <w:p w:rsidR="00190E4D" w:rsidRPr="00950028" w:rsidRDefault="00190E4D" w:rsidP="00D6256C">
            <w:pPr>
              <w:autoSpaceDN w:val="0"/>
              <w:ind w:right="-284"/>
              <w:textAlignment w:val="baseline"/>
              <w:rPr>
                <w:rFonts w:ascii="Calibri" w:eastAsiaTheme="minorHAnsi" w:hAnsi="Calibri" w:cs="Calibri"/>
                <w:b/>
                <w:bCs/>
                <w:sz w:val="22"/>
                <w:szCs w:val="22"/>
              </w:rPr>
            </w:pPr>
            <w:r w:rsidRPr="00950028">
              <w:rPr>
                <w:rFonts w:ascii="Calibri" w:hAnsi="Calibri" w:cs="Calibri"/>
                <w:b/>
                <w:bCs/>
                <w:sz w:val="22"/>
                <w:szCs w:val="22"/>
              </w:rPr>
              <w:t>Hafen</w:t>
            </w:r>
          </w:p>
        </w:tc>
        <w:tc>
          <w:tcPr>
            <w:tcW w:w="2835" w:type="dxa"/>
            <w:gridSpan w:val="2"/>
            <w:hideMark/>
          </w:tcPr>
          <w:p w:rsidR="00190E4D" w:rsidRPr="00950028" w:rsidRDefault="00190E4D" w:rsidP="00D6256C">
            <w:pPr>
              <w:autoSpaceDN w:val="0"/>
              <w:ind w:right="2"/>
              <w:textAlignment w:val="baseline"/>
              <w:rPr>
                <w:rFonts w:ascii="Calibri" w:eastAsiaTheme="minorHAnsi" w:hAnsi="Calibri" w:cs="Calibri"/>
                <w:b/>
                <w:bCs/>
                <w:sz w:val="22"/>
                <w:szCs w:val="22"/>
                <w:lang w:eastAsia="en-US"/>
              </w:rPr>
            </w:pPr>
            <w:r w:rsidRPr="00950028">
              <w:rPr>
                <w:rFonts w:ascii="Calibri" w:hAnsi="Calibri" w:cs="Calibri"/>
                <w:b/>
                <w:bCs/>
                <w:sz w:val="22"/>
                <w:szCs w:val="22"/>
              </w:rPr>
              <w:t>Geplant lt. Ausschreibung</w:t>
            </w:r>
          </w:p>
          <w:p w:rsidR="00190E4D" w:rsidRPr="00950028" w:rsidRDefault="00190E4D" w:rsidP="00D6256C">
            <w:pPr>
              <w:autoSpaceDN w:val="0"/>
              <w:ind w:right="2"/>
              <w:textAlignment w:val="baseline"/>
              <w:rPr>
                <w:rFonts w:ascii="Calibri" w:eastAsiaTheme="minorHAnsi" w:hAnsi="Calibri" w:cs="Calibri"/>
                <w:b/>
                <w:bCs/>
                <w:sz w:val="22"/>
                <w:szCs w:val="22"/>
              </w:rPr>
            </w:pPr>
            <w:r w:rsidRPr="00950028">
              <w:rPr>
                <w:rFonts w:ascii="Calibri" w:hAnsi="Calibri" w:cs="Calibri"/>
                <w:b/>
                <w:bCs/>
                <w:sz w:val="22"/>
                <w:szCs w:val="22"/>
              </w:rPr>
              <w:t xml:space="preserve">    Ankunft              Abfahrt</w:t>
            </w:r>
          </w:p>
        </w:tc>
        <w:tc>
          <w:tcPr>
            <w:tcW w:w="2677" w:type="dxa"/>
            <w:gridSpan w:val="2"/>
            <w:hideMark/>
          </w:tcPr>
          <w:p w:rsidR="00190E4D" w:rsidRPr="00950028" w:rsidRDefault="00190E4D" w:rsidP="00CB22FD">
            <w:pPr>
              <w:autoSpaceDN w:val="0"/>
              <w:jc w:val="center"/>
              <w:textAlignment w:val="baseline"/>
              <w:rPr>
                <w:rFonts w:ascii="Calibri" w:eastAsiaTheme="minorHAnsi" w:hAnsi="Calibri" w:cs="Calibri"/>
                <w:b/>
                <w:bCs/>
                <w:sz w:val="22"/>
                <w:szCs w:val="22"/>
                <w:lang w:eastAsia="en-US"/>
              </w:rPr>
            </w:pPr>
            <w:r w:rsidRPr="00950028">
              <w:rPr>
                <w:rFonts w:ascii="Calibri" w:hAnsi="Calibri" w:cs="Calibri"/>
                <w:b/>
                <w:bCs/>
                <w:sz w:val="22"/>
                <w:szCs w:val="22"/>
              </w:rPr>
              <w:t>Tatsächliche Zeiten</w:t>
            </w:r>
          </w:p>
          <w:p w:rsidR="00190E4D" w:rsidRPr="00950028" w:rsidRDefault="00190E4D" w:rsidP="00190E4D">
            <w:pPr>
              <w:autoSpaceDN w:val="0"/>
              <w:jc w:val="center"/>
              <w:textAlignment w:val="baseline"/>
              <w:rPr>
                <w:rFonts w:ascii="Calibri" w:eastAsiaTheme="minorHAnsi" w:hAnsi="Calibri" w:cs="Calibri"/>
                <w:b/>
                <w:bCs/>
                <w:sz w:val="22"/>
                <w:szCs w:val="22"/>
              </w:rPr>
            </w:pPr>
            <w:r w:rsidRPr="00950028">
              <w:rPr>
                <w:rFonts w:ascii="Calibri" w:hAnsi="Calibri" w:cs="Calibri"/>
                <w:b/>
                <w:bCs/>
                <w:sz w:val="22"/>
                <w:szCs w:val="22"/>
              </w:rPr>
              <w:t>Ankunft            Abfahrt</w:t>
            </w:r>
          </w:p>
        </w:tc>
      </w:tr>
      <w:tr w:rsidR="0077089E" w:rsidRPr="00950028" w:rsidTr="00D6256C">
        <w:trPr>
          <w:trHeight w:val="174"/>
        </w:trPr>
        <w:tc>
          <w:tcPr>
            <w:tcW w:w="1276" w:type="dxa"/>
          </w:tcPr>
          <w:p w:rsidR="00634981" w:rsidRPr="00950028" w:rsidRDefault="009F1E01" w:rsidP="008B6576">
            <w:pPr>
              <w:tabs>
                <w:tab w:val="left" w:pos="2410"/>
                <w:tab w:val="left" w:pos="2694"/>
              </w:tabs>
              <w:rPr>
                <w:rFonts w:ascii="Calibri" w:eastAsia="Calibri" w:hAnsi="Calibri" w:cs="Calibri"/>
                <w:sz w:val="22"/>
                <w:szCs w:val="22"/>
              </w:rPr>
            </w:pPr>
            <w:bookmarkStart w:id="0" w:name="_Hlk121235272"/>
            <w:r w:rsidRPr="00950028">
              <w:rPr>
                <w:rFonts w:ascii="Calibri" w:eastAsia="Calibri" w:hAnsi="Calibri" w:cs="Calibri"/>
                <w:sz w:val="22"/>
                <w:szCs w:val="22"/>
              </w:rPr>
              <w:t>11.07</w:t>
            </w:r>
            <w:r w:rsidR="007114E3" w:rsidRPr="00950028">
              <w:rPr>
                <w:rFonts w:ascii="Calibri" w:eastAsia="Calibri" w:hAnsi="Calibri" w:cs="Calibri"/>
                <w:sz w:val="22"/>
                <w:szCs w:val="22"/>
              </w:rPr>
              <w:t>.</w:t>
            </w:r>
          </w:p>
        </w:tc>
        <w:tc>
          <w:tcPr>
            <w:tcW w:w="2977" w:type="dxa"/>
          </w:tcPr>
          <w:p w:rsidR="00190E4D" w:rsidRPr="00950028" w:rsidRDefault="007114E3"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Bremerhaven</w:t>
            </w:r>
          </w:p>
        </w:tc>
        <w:tc>
          <w:tcPr>
            <w:tcW w:w="1337" w:type="dxa"/>
          </w:tcPr>
          <w:p w:rsidR="00190E4D" w:rsidRPr="00950028" w:rsidRDefault="00190E4D" w:rsidP="00153E97">
            <w:pPr>
              <w:tabs>
                <w:tab w:val="left" w:pos="2410"/>
                <w:tab w:val="left" w:pos="2694"/>
              </w:tabs>
              <w:rPr>
                <w:rFonts w:ascii="Calibri" w:eastAsia="Calibri" w:hAnsi="Calibri" w:cs="Calibri"/>
                <w:sz w:val="22"/>
                <w:szCs w:val="22"/>
              </w:rPr>
            </w:pPr>
          </w:p>
        </w:tc>
        <w:tc>
          <w:tcPr>
            <w:tcW w:w="1498" w:type="dxa"/>
          </w:tcPr>
          <w:p w:rsidR="00190E4D" w:rsidRPr="00950028" w:rsidRDefault="008D3F2C" w:rsidP="00634981">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18.00</w:t>
            </w:r>
          </w:p>
        </w:tc>
        <w:tc>
          <w:tcPr>
            <w:tcW w:w="1401" w:type="dxa"/>
            <w:shd w:val="clear" w:color="auto" w:fill="auto"/>
          </w:tcPr>
          <w:p w:rsidR="00190E4D" w:rsidRPr="00950028"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950028" w:rsidRDefault="00B86D44" w:rsidP="001861B0">
            <w:pPr>
              <w:tabs>
                <w:tab w:val="left" w:pos="2410"/>
                <w:tab w:val="left" w:pos="2694"/>
              </w:tabs>
              <w:jc w:val="center"/>
              <w:rPr>
                <w:rFonts w:asciiTheme="majorHAnsi" w:eastAsia="Calibri" w:hAnsiTheme="majorHAnsi" w:cstheme="majorHAnsi"/>
                <w:sz w:val="22"/>
                <w:szCs w:val="22"/>
                <w:lang w:val="en-US"/>
              </w:rPr>
            </w:pPr>
            <w:r w:rsidRPr="00950028">
              <w:rPr>
                <w:rFonts w:asciiTheme="majorHAnsi" w:eastAsia="Calibri" w:hAnsiTheme="majorHAnsi" w:cstheme="majorHAnsi"/>
                <w:sz w:val="22"/>
                <w:szCs w:val="22"/>
                <w:lang w:val="en-US"/>
              </w:rPr>
              <w:t>18.48</w:t>
            </w:r>
          </w:p>
        </w:tc>
      </w:tr>
      <w:tr w:rsidR="008B6576" w:rsidRPr="00950028" w:rsidTr="00D6256C">
        <w:trPr>
          <w:trHeight w:val="52"/>
        </w:trPr>
        <w:tc>
          <w:tcPr>
            <w:tcW w:w="1276" w:type="dxa"/>
          </w:tcPr>
          <w:p w:rsidR="00BA0451"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12.07.</w:t>
            </w:r>
          </w:p>
        </w:tc>
        <w:tc>
          <w:tcPr>
            <w:tcW w:w="2977" w:type="dxa"/>
          </w:tcPr>
          <w:p w:rsidR="00886FD6" w:rsidRPr="00950028" w:rsidRDefault="008D3F2C"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rPr>
              <w:t>Auf See</w:t>
            </w:r>
          </w:p>
        </w:tc>
        <w:tc>
          <w:tcPr>
            <w:tcW w:w="1337" w:type="dxa"/>
          </w:tcPr>
          <w:p w:rsidR="00886FD6" w:rsidRPr="00950028"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950028"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950028" w:rsidRDefault="00886FD6" w:rsidP="00DB475C">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950028"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950028" w:rsidTr="0094356E">
        <w:tc>
          <w:tcPr>
            <w:tcW w:w="1276" w:type="dxa"/>
          </w:tcPr>
          <w:p w:rsidR="00F84D98" w:rsidRPr="00950028" w:rsidRDefault="009F1E01" w:rsidP="008B6576">
            <w:pPr>
              <w:tabs>
                <w:tab w:val="left" w:pos="2410"/>
                <w:tab w:val="left" w:pos="2694"/>
              </w:tabs>
              <w:rPr>
                <w:rFonts w:ascii="Calibri" w:eastAsia="Calibri" w:hAnsi="Calibri" w:cs="Calibri"/>
                <w:sz w:val="22"/>
                <w:szCs w:val="22"/>
              </w:rPr>
            </w:pPr>
            <w:bookmarkStart w:id="1" w:name="_Hlk137825678"/>
            <w:r w:rsidRPr="00950028">
              <w:rPr>
                <w:rFonts w:ascii="Calibri" w:eastAsia="Calibri" w:hAnsi="Calibri" w:cs="Calibri"/>
                <w:sz w:val="22"/>
                <w:szCs w:val="22"/>
              </w:rPr>
              <w:t>13.07.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rPr>
            </w:pPr>
            <w:proofErr w:type="spellStart"/>
            <w:r w:rsidRPr="00950028">
              <w:rPr>
                <w:rFonts w:ascii="Calibri" w:eastAsia="Calibri" w:hAnsi="Calibri" w:cs="Calibri"/>
                <w:sz w:val="22"/>
                <w:szCs w:val="22"/>
              </w:rPr>
              <w:t>Rosyth</w:t>
            </w:r>
            <w:proofErr w:type="spellEnd"/>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950028" w:rsidRDefault="00B86D44" w:rsidP="008D3F2C">
            <w:pPr>
              <w:jc w:val="center"/>
              <w:rPr>
                <w:rFonts w:asciiTheme="majorHAnsi" w:hAnsiTheme="majorHAnsi" w:cstheme="majorHAnsi"/>
                <w:sz w:val="22"/>
                <w:szCs w:val="22"/>
              </w:rPr>
            </w:pPr>
            <w:r w:rsidRPr="00950028">
              <w:rPr>
                <w:rFonts w:asciiTheme="majorHAnsi" w:hAnsiTheme="majorHAnsi" w:cstheme="majorHAnsi"/>
                <w:sz w:val="22"/>
                <w:szCs w:val="22"/>
              </w:rPr>
              <w:t>04.42</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950028" w:rsidRDefault="00B86D44" w:rsidP="00DB475C">
            <w:pPr>
              <w:jc w:val="center"/>
              <w:rPr>
                <w:rFonts w:asciiTheme="majorHAnsi" w:hAnsiTheme="majorHAnsi" w:cstheme="majorHAnsi"/>
                <w:sz w:val="22"/>
                <w:szCs w:val="22"/>
              </w:rPr>
            </w:pPr>
            <w:r w:rsidRPr="00950028">
              <w:rPr>
                <w:rFonts w:asciiTheme="majorHAnsi" w:hAnsiTheme="majorHAnsi" w:cstheme="majorHAnsi"/>
                <w:sz w:val="22"/>
                <w:szCs w:val="22"/>
              </w:rPr>
              <w:t>17.36</w:t>
            </w:r>
          </w:p>
        </w:tc>
      </w:tr>
      <w:tr w:rsidR="008B6576" w:rsidRPr="00950028" w:rsidTr="0094356E">
        <w:tc>
          <w:tcPr>
            <w:tcW w:w="1276" w:type="dxa"/>
          </w:tcPr>
          <w:p w:rsidR="00F84D98"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14.07.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Invergorden</w:t>
            </w:r>
            <w:proofErr w:type="spellEnd"/>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09.00</w:t>
            </w:r>
          </w:p>
        </w:tc>
        <w:tc>
          <w:tcPr>
            <w:tcW w:w="1498"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950028" w:rsidRDefault="00B86D44" w:rsidP="008B6576">
            <w:pPr>
              <w:jc w:val="center"/>
              <w:rPr>
                <w:rFonts w:asciiTheme="majorHAnsi" w:hAnsiTheme="majorHAnsi" w:cstheme="majorHAnsi"/>
                <w:sz w:val="22"/>
                <w:szCs w:val="22"/>
              </w:rPr>
            </w:pPr>
            <w:r w:rsidRPr="00950028">
              <w:rPr>
                <w:rFonts w:asciiTheme="majorHAnsi" w:hAnsiTheme="majorHAnsi" w:cstheme="majorHAnsi"/>
                <w:sz w:val="22"/>
                <w:szCs w:val="22"/>
              </w:rPr>
              <w:t>08.48</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18.06</w:t>
            </w: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15.07.</w:t>
            </w:r>
          </w:p>
        </w:tc>
        <w:tc>
          <w:tcPr>
            <w:tcW w:w="2977" w:type="dxa"/>
          </w:tcPr>
          <w:p w:rsidR="00355D5E" w:rsidRPr="00950028" w:rsidRDefault="009F1E01" w:rsidP="00355D5E">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Auf See</w:t>
            </w:r>
          </w:p>
        </w:tc>
        <w:tc>
          <w:tcPr>
            <w:tcW w:w="1337" w:type="dxa"/>
          </w:tcPr>
          <w:p w:rsidR="00355D5E" w:rsidRPr="00950028"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950028"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950028"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950028" w:rsidRDefault="00D3518F" w:rsidP="00D3518F">
            <w:pPr>
              <w:jc w:val="center"/>
              <w:rPr>
                <w:rFonts w:asciiTheme="majorHAnsi" w:hAnsiTheme="majorHAnsi" w:cstheme="majorHAnsi"/>
                <w:sz w:val="22"/>
                <w:szCs w:val="22"/>
              </w:rPr>
            </w:pP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16.07.</w:t>
            </w:r>
          </w:p>
        </w:tc>
        <w:tc>
          <w:tcPr>
            <w:tcW w:w="2977" w:type="dxa"/>
          </w:tcPr>
          <w:p w:rsidR="008D3F2C"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Heimaey</w:t>
            </w:r>
            <w:proofErr w:type="spellEnd"/>
          </w:p>
        </w:tc>
        <w:tc>
          <w:tcPr>
            <w:tcW w:w="1337" w:type="dxa"/>
          </w:tcPr>
          <w:p w:rsidR="008D3F2C"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12.00</w:t>
            </w:r>
          </w:p>
        </w:tc>
        <w:tc>
          <w:tcPr>
            <w:tcW w:w="1498" w:type="dxa"/>
          </w:tcPr>
          <w:p w:rsidR="008D3F2C"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50028" w:rsidRDefault="00B86D44" w:rsidP="008B6576">
            <w:pPr>
              <w:jc w:val="center"/>
              <w:rPr>
                <w:rFonts w:asciiTheme="majorHAnsi" w:hAnsiTheme="majorHAnsi" w:cstheme="majorHAnsi"/>
                <w:sz w:val="22"/>
                <w:szCs w:val="22"/>
              </w:rPr>
            </w:pPr>
            <w:r w:rsidRPr="00950028">
              <w:rPr>
                <w:rFonts w:asciiTheme="majorHAnsi" w:hAnsiTheme="majorHAnsi" w:cstheme="majorHAnsi"/>
                <w:sz w:val="22"/>
                <w:szCs w:val="22"/>
              </w:rPr>
              <w:t>11.00</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50028" w:rsidRDefault="00B86D44" w:rsidP="008D3F2C">
            <w:pPr>
              <w:rPr>
                <w:rFonts w:asciiTheme="majorHAnsi" w:hAnsiTheme="majorHAnsi" w:cstheme="majorHAnsi"/>
                <w:sz w:val="22"/>
                <w:szCs w:val="22"/>
              </w:rPr>
            </w:pPr>
            <w:r w:rsidRPr="00950028">
              <w:rPr>
                <w:rFonts w:asciiTheme="majorHAnsi" w:hAnsiTheme="majorHAnsi" w:cstheme="majorHAnsi"/>
                <w:sz w:val="22"/>
                <w:szCs w:val="22"/>
              </w:rPr>
              <w:t>19.54</w:t>
            </w: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17.07.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Reykjavik</w:t>
            </w:r>
          </w:p>
        </w:tc>
        <w:tc>
          <w:tcPr>
            <w:tcW w:w="1337" w:type="dxa"/>
          </w:tcPr>
          <w:p w:rsidR="00355D5E" w:rsidRPr="00950028" w:rsidRDefault="009F1E01" w:rsidP="00355D5E">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355D5E" w:rsidRPr="00950028"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08.54</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950028" w:rsidRDefault="00355D5E" w:rsidP="00D3518F">
            <w:pPr>
              <w:jc w:val="center"/>
              <w:rPr>
                <w:rFonts w:asciiTheme="majorHAnsi" w:hAnsiTheme="majorHAnsi" w:cstheme="majorHAnsi"/>
                <w:sz w:val="22"/>
                <w:szCs w:val="22"/>
              </w:rPr>
            </w:pP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18.07.</w:t>
            </w:r>
          </w:p>
        </w:tc>
        <w:tc>
          <w:tcPr>
            <w:tcW w:w="2977" w:type="dxa"/>
          </w:tcPr>
          <w:p w:rsidR="008D3F2C"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Reykjavik</w:t>
            </w:r>
          </w:p>
        </w:tc>
        <w:tc>
          <w:tcPr>
            <w:tcW w:w="1337" w:type="dxa"/>
          </w:tcPr>
          <w:p w:rsidR="008D3F2C" w:rsidRPr="00950028"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Pr="00950028" w:rsidRDefault="00355D5E"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50028"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17.00</w:t>
            </w: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19.07.</w:t>
            </w:r>
          </w:p>
        </w:tc>
        <w:tc>
          <w:tcPr>
            <w:tcW w:w="2977" w:type="dxa"/>
          </w:tcPr>
          <w:p w:rsidR="008D3F2C"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Grundafjördür</w:t>
            </w:r>
            <w:proofErr w:type="spellEnd"/>
          </w:p>
        </w:tc>
        <w:tc>
          <w:tcPr>
            <w:tcW w:w="1337" w:type="dxa"/>
          </w:tcPr>
          <w:p w:rsidR="008D3F2C" w:rsidRPr="00950028" w:rsidRDefault="00355D5E"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8D3F2C" w:rsidRPr="00950028" w:rsidRDefault="00355D5E"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19.06</w:t>
            </w: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20.07.</w:t>
            </w:r>
          </w:p>
        </w:tc>
        <w:tc>
          <w:tcPr>
            <w:tcW w:w="2977" w:type="dxa"/>
          </w:tcPr>
          <w:p w:rsidR="008D3F2C"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Isafjördür</w:t>
            </w:r>
            <w:proofErr w:type="spellEnd"/>
          </w:p>
        </w:tc>
        <w:tc>
          <w:tcPr>
            <w:tcW w:w="1337" w:type="dxa"/>
          </w:tcPr>
          <w:p w:rsidR="008D3F2C" w:rsidRPr="00950028" w:rsidRDefault="00355D5E"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8D3F2C" w:rsidRPr="00950028" w:rsidRDefault="00355D5E"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19.36</w:t>
            </w:r>
          </w:p>
        </w:tc>
      </w:tr>
      <w:tr w:rsidR="008D3F2C" w:rsidRPr="00950028" w:rsidTr="0094356E">
        <w:tc>
          <w:tcPr>
            <w:tcW w:w="1276" w:type="dxa"/>
          </w:tcPr>
          <w:p w:rsidR="008D3F2C"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21.07.</w:t>
            </w:r>
          </w:p>
        </w:tc>
        <w:tc>
          <w:tcPr>
            <w:tcW w:w="2977" w:type="dxa"/>
          </w:tcPr>
          <w:p w:rsidR="008D3F2C"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Akureyri</w:t>
            </w:r>
            <w:proofErr w:type="spellEnd"/>
          </w:p>
        </w:tc>
        <w:tc>
          <w:tcPr>
            <w:tcW w:w="1337" w:type="dxa"/>
          </w:tcPr>
          <w:p w:rsidR="008D3F2C"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09.00</w:t>
            </w:r>
          </w:p>
        </w:tc>
        <w:tc>
          <w:tcPr>
            <w:tcW w:w="1498" w:type="dxa"/>
          </w:tcPr>
          <w:p w:rsidR="008D3F2C" w:rsidRPr="00950028" w:rsidRDefault="009F1E01" w:rsidP="009F1E01">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21.36</w:t>
            </w:r>
          </w:p>
        </w:tc>
      </w:tr>
      <w:tr w:rsidR="00355D5E" w:rsidRPr="00950028" w:rsidTr="0094356E">
        <w:tc>
          <w:tcPr>
            <w:tcW w:w="1276" w:type="dxa"/>
          </w:tcPr>
          <w:p w:rsidR="00355D5E"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22.07.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Husavik</w:t>
            </w:r>
            <w:proofErr w:type="spellEnd"/>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355D5E" w:rsidRPr="00950028" w:rsidRDefault="009F1E01" w:rsidP="00A66A09">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950028" w:rsidRDefault="00355D5E" w:rsidP="00D3518F">
            <w:pPr>
              <w:jc w:val="center"/>
              <w:rPr>
                <w:rFonts w:asciiTheme="majorHAnsi" w:hAnsiTheme="majorHAnsi" w:cstheme="majorHAnsi"/>
                <w:sz w:val="22"/>
                <w:szCs w:val="22"/>
              </w:rPr>
            </w:pPr>
          </w:p>
        </w:tc>
      </w:tr>
      <w:tr w:rsidR="00355D5E" w:rsidRPr="00950028" w:rsidTr="0094356E">
        <w:tc>
          <w:tcPr>
            <w:tcW w:w="1276" w:type="dxa"/>
          </w:tcPr>
          <w:p w:rsidR="00355D5E"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23.07.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Seydisfjördür</w:t>
            </w:r>
            <w:proofErr w:type="spellEnd"/>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355D5E" w:rsidRPr="00950028" w:rsidRDefault="009F1E01" w:rsidP="00A66A09">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15.00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07.24</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14.48</w:t>
            </w:r>
          </w:p>
        </w:tc>
      </w:tr>
      <w:tr w:rsidR="00355D5E" w:rsidRPr="00950028" w:rsidTr="0094356E">
        <w:tc>
          <w:tcPr>
            <w:tcW w:w="1276" w:type="dxa"/>
          </w:tcPr>
          <w:p w:rsidR="00355D5E"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24.07.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proofErr w:type="spellStart"/>
            <w:r w:rsidRPr="00950028">
              <w:rPr>
                <w:rFonts w:ascii="Calibri" w:eastAsia="Calibri" w:hAnsi="Calibri" w:cs="Calibri"/>
                <w:sz w:val="22"/>
                <w:szCs w:val="22"/>
                <w:lang w:val="en-GB"/>
              </w:rPr>
              <w:t>Runavik</w:t>
            </w:r>
            <w:proofErr w:type="spellEnd"/>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13.00</w:t>
            </w:r>
          </w:p>
        </w:tc>
        <w:tc>
          <w:tcPr>
            <w:tcW w:w="1498" w:type="dxa"/>
          </w:tcPr>
          <w:p w:rsidR="00355D5E" w:rsidRPr="00950028" w:rsidRDefault="009F1E01" w:rsidP="00A66A09">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12.12</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18.54</w:t>
            </w:r>
          </w:p>
        </w:tc>
      </w:tr>
      <w:tr w:rsidR="00355D5E" w:rsidRPr="00950028" w:rsidTr="0094356E">
        <w:tc>
          <w:tcPr>
            <w:tcW w:w="1276" w:type="dxa"/>
          </w:tcPr>
          <w:p w:rsidR="00355D5E"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25.07.</w:t>
            </w:r>
          </w:p>
        </w:tc>
        <w:tc>
          <w:tcPr>
            <w:tcW w:w="2977" w:type="dxa"/>
          </w:tcPr>
          <w:p w:rsidR="00355D5E"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Lerwick</w:t>
            </w:r>
          </w:p>
        </w:tc>
        <w:tc>
          <w:tcPr>
            <w:tcW w:w="1337" w:type="dxa"/>
          </w:tcPr>
          <w:p w:rsidR="00355D5E"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12.00</w:t>
            </w:r>
          </w:p>
        </w:tc>
        <w:tc>
          <w:tcPr>
            <w:tcW w:w="1498" w:type="dxa"/>
          </w:tcPr>
          <w:p w:rsidR="00355D5E" w:rsidRPr="00950028" w:rsidRDefault="009F1E01" w:rsidP="00A66A09">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11.24</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19.42</w:t>
            </w:r>
          </w:p>
        </w:tc>
      </w:tr>
      <w:tr w:rsidR="009F1E01" w:rsidRPr="00950028" w:rsidTr="0094356E">
        <w:tc>
          <w:tcPr>
            <w:tcW w:w="1276" w:type="dxa"/>
          </w:tcPr>
          <w:p w:rsidR="009F1E01"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26.07.</w:t>
            </w:r>
          </w:p>
        </w:tc>
        <w:tc>
          <w:tcPr>
            <w:tcW w:w="2977" w:type="dxa"/>
          </w:tcPr>
          <w:p w:rsidR="009F1E01"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Kirkwall</w:t>
            </w:r>
          </w:p>
        </w:tc>
        <w:tc>
          <w:tcPr>
            <w:tcW w:w="1337" w:type="dxa"/>
          </w:tcPr>
          <w:p w:rsidR="009F1E01"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08.00</w:t>
            </w:r>
          </w:p>
        </w:tc>
        <w:tc>
          <w:tcPr>
            <w:tcW w:w="1498" w:type="dxa"/>
          </w:tcPr>
          <w:p w:rsidR="009F1E01" w:rsidRPr="00950028" w:rsidRDefault="009F1E01" w:rsidP="00A66A09">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17.36</w:t>
            </w:r>
          </w:p>
        </w:tc>
      </w:tr>
      <w:tr w:rsidR="009F1E01" w:rsidRPr="00950028" w:rsidTr="0094356E">
        <w:tc>
          <w:tcPr>
            <w:tcW w:w="1276" w:type="dxa"/>
          </w:tcPr>
          <w:p w:rsidR="009F1E01"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27.07.</w:t>
            </w:r>
          </w:p>
        </w:tc>
        <w:tc>
          <w:tcPr>
            <w:tcW w:w="2977" w:type="dxa"/>
          </w:tcPr>
          <w:p w:rsidR="009F1E01"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Auf See</w:t>
            </w:r>
          </w:p>
        </w:tc>
        <w:tc>
          <w:tcPr>
            <w:tcW w:w="1337" w:type="dxa"/>
          </w:tcPr>
          <w:p w:rsidR="009F1E01" w:rsidRPr="00950028"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Pr="00950028"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950028"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950028" w:rsidRDefault="009F1E01" w:rsidP="00D3518F">
            <w:pPr>
              <w:jc w:val="center"/>
              <w:rPr>
                <w:rFonts w:asciiTheme="majorHAnsi" w:hAnsiTheme="majorHAnsi" w:cstheme="majorHAnsi"/>
                <w:sz w:val="22"/>
                <w:szCs w:val="22"/>
              </w:rPr>
            </w:pPr>
          </w:p>
        </w:tc>
      </w:tr>
      <w:tr w:rsidR="009F1E01" w:rsidRPr="00950028" w:rsidTr="0094356E">
        <w:tc>
          <w:tcPr>
            <w:tcW w:w="1276" w:type="dxa"/>
          </w:tcPr>
          <w:p w:rsidR="009F1E01" w:rsidRPr="00950028" w:rsidRDefault="009F1E01" w:rsidP="008B6576">
            <w:pPr>
              <w:tabs>
                <w:tab w:val="left" w:pos="2410"/>
                <w:tab w:val="left" w:pos="2694"/>
              </w:tabs>
              <w:rPr>
                <w:rFonts w:ascii="Calibri" w:eastAsia="Calibri" w:hAnsi="Calibri" w:cs="Calibri"/>
                <w:sz w:val="22"/>
                <w:szCs w:val="22"/>
              </w:rPr>
            </w:pPr>
            <w:r w:rsidRPr="00950028">
              <w:rPr>
                <w:rFonts w:ascii="Calibri" w:eastAsia="Calibri" w:hAnsi="Calibri" w:cs="Calibri"/>
                <w:sz w:val="22"/>
                <w:szCs w:val="22"/>
              </w:rPr>
              <w:t>28.07.</w:t>
            </w:r>
          </w:p>
        </w:tc>
        <w:tc>
          <w:tcPr>
            <w:tcW w:w="2977" w:type="dxa"/>
          </w:tcPr>
          <w:p w:rsidR="009F1E01" w:rsidRPr="00950028" w:rsidRDefault="009F1E01" w:rsidP="008B6576">
            <w:pPr>
              <w:tabs>
                <w:tab w:val="left" w:pos="2410"/>
                <w:tab w:val="left" w:pos="2694"/>
              </w:tabs>
              <w:rPr>
                <w:rFonts w:ascii="Calibri" w:eastAsia="Calibri" w:hAnsi="Calibri" w:cs="Calibri"/>
                <w:sz w:val="22"/>
                <w:szCs w:val="22"/>
                <w:lang w:val="en-GB"/>
              </w:rPr>
            </w:pPr>
            <w:r w:rsidRPr="00950028">
              <w:rPr>
                <w:rFonts w:ascii="Calibri" w:eastAsia="Calibri" w:hAnsi="Calibri" w:cs="Calibri"/>
                <w:sz w:val="22"/>
                <w:szCs w:val="22"/>
                <w:lang w:val="en-GB"/>
              </w:rPr>
              <w:t>Bremerhaven</w:t>
            </w:r>
          </w:p>
        </w:tc>
        <w:tc>
          <w:tcPr>
            <w:tcW w:w="1337" w:type="dxa"/>
          </w:tcPr>
          <w:p w:rsidR="009F1E01" w:rsidRPr="00950028" w:rsidRDefault="009F1E01" w:rsidP="008D3F2C">
            <w:pPr>
              <w:tabs>
                <w:tab w:val="left" w:pos="2410"/>
                <w:tab w:val="left" w:pos="2694"/>
              </w:tabs>
              <w:jc w:val="center"/>
              <w:rPr>
                <w:rFonts w:ascii="Calibri" w:eastAsia="Calibri" w:hAnsi="Calibri" w:cs="Calibri"/>
                <w:sz w:val="22"/>
                <w:szCs w:val="22"/>
              </w:rPr>
            </w:pPr>
            <w:r w:rsidRPr="00950028">
              <w:rPr>
                <w:rFonts w:ascii="Calibri" w:eastAsia="Calibri" w:hAnsi="Calibri" w:cs="Calibri"/>
                <w:sz w:val="22"/>
                <w:szCs w:val="22"/>
              </w:rPr>
              <w:t>09.00</w:t>
            </w:r>
          </w:p>
        </w:tc>
        <w:tc>
          <w:tcPr>
            <w:tcW w:w="1498" w:type="dxa"/>
          </w:tcPr>
          <w:p w:rsidR="009F1E01" w:rsidRPr="00950028"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950028" w:rsidRDefault="00B86D44" w:rsidP="00D3518F">
            <w:pPr>
              <w:jc w:val="center"/>
              <w:rPr>
                <w:rFonts w:asciiTheme="majorHAnsi" w:hAnsiTheme="majorHAnsi" w:cstheme="majorHAnsi"/>
                <w:sz w:val="22"/>
                <w:szCs w:val="22"/>
              </w:rPr>
            </w:pPr>
            <w:r w:rsidRPr="00950028">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950028" w:rsidRDefault="009F1E01" w:rsidP="00D3518F">
            <w:pPr>
              <w:jc w:val="center"/>
              <w:rPr>
                <w:rFonts w:asciiTheme="majorHAnsi" w:hAnsiTheme="majorHAnsi" w:cstheme="majorHAnsi"/>
                <w:sz w:val="22"/>
                <w:szCs w:val="22"/>
              </w:rPr>
            </w:pPr>
          </w:p>
        </w:tc>
      </w:tr>
      <w:bookmarkEnd w:id="0"/>
      <w:bookmarkEnd w:id="1"/>
    </w:tbl>
    <w:p w:rsidR="007114E3" w:rsidRPr="00950028" w:rsidRDefault="007114E3" w:rsidP="008B6576">
      <w:pPr>
        <w:tabs>
          <w:tab w:val="left" w:pos="1560"/>
          <w:tab w:val="left" w:pos="2410"/>
          <w:tab w:val="left" w:pos="2694"/>
        </w:tabs>
        <w:jc w:val="center"/>
        <w:rPr>
          <w:rFonts w:ascii="Calibri" w:eastAsia="Calibri" w:hAnsi="Calibri" w:cs="Calibri"/>
          <w:b/>
          <w:sz w:val="22"/>
          <w:szCs w:val="22"/>
          <w:u w:val="single"/>
        </w:rPr>
      </w:pPr>
    </w:p>
    <w:p w:rsidR="00954552" w:rsidRPr="00950028" w:rsidRDefault="00954552" w:rsidP="00D27837">
      <w:pPr>
        <w:tabs>
          <w:tab w:val="left" w:pos="1560"/>
          <w:tab w:val="left" w:pos="2410"/>
          <w:tab w:val="left" w:pos="2694"/>
        </w:tabs>
        <w:ind w:hanging="567"/>
        <w:rPr>
          <w:rFonts w:ascii="Calibri" w:eastAsia="Calibri" w:hAnsi="Calibri" w:cs="Calibri"/>
          <w:sz w:val="22"/>
          <w:szCs w:val="22"/>
        </w:rPr>
      </w:pPr>
      <w:r w:rsidRPr="00950028">
        <w:rPr>
          <w:rFonts w:ascii="Calibri" w:eastAsia="Calibri" w:hAnsi="Calibri" w:cs="Calibri"/>
          <w:b/>
          <w:sz w:val="22"/>
          <w:szCs w:val="22"/>
          <w:u w:val="single"/>
        </w:rPr>
        <w:t>Kapitän</w:t>
      </w:r>
      <w:r w:rsidR="00EC15FD" w:rsidRPr="00950028">
        <w:rPr>
          <w:rFonts w:ascii="Calibri" w:eastAsia="Calibri" w:hAnsi="Calibri" w:cs="Calibri"/>
          <w:b/>
          <w:sz w:val="22"/>
          <w:szCs w:val="22"/>
        </w:rPr>
        <w:tab/>
      </w:r>
      <w:r w:rsidR="00A20ED7" w:rsidRPr="00950028">
        <w:rPr>
          <w:rFonts w:ascii="Calibri" w:eastAsia="Calibri" w:hAnsi="Calibri" w:cs="Calibri"/>
          <w:sz w:val="22"/>
          <w:szCs w:val="22"/>
        </w:rPr>
        <w:t>Alex Zinkovskyi</w:t>
      </w:r>
      <w:r w:rsidR="002847FB" w:rsidRPr="00950028">
        <w:rPr>
          <w:rFonts w:ascii="Calibri" w:eastAsia="Calibri" w:hAnsi="Calibri" w:cs="Calibri"/>
          <w:sz w:val="22"/>
          <w:szCs w:val="22"/>
        </w:rPr>
        <w:tab/>
      </w:r>
    </w:p>
    <w:p w:rsidR="00954552" w:rsidRPr="00950028"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950028">
        <w:rPr>
          <w:rFonts w:ascii="Calibri" w:hAnsi="Calibri" w:cs="Calibri"/>
          <w:b/>
          <w:sz w:val="22"/>
          <w:szCs w:val="22"/>
          <w:u w:val="single"/>
        </w:rPr>
        <w:t>Hotelmanager</w:t>
      </w:r>
      <w:r w:rsidRPr="00950028">
        <w:rPr>
          <w:rFonts w:ascii="Calibri" w:hAnsi="Calibri" w:cs="Calibri"/>
          <w:sz w:val="22"/>
          <w:szCs w:val="22"/>
        </w:rPr>
        <w:tab/>
      </w:r>
      <w:r w:rsidR="00DB475C" w:rsidRPr="00950028">
        <w:rPr>
          <w:rFonts w:ascii="Calibri" w:hAnsi="Calibri" w:cs="Calibri"/>
          <w:sz w:val="22"/>
          <w:szCs w:val="22"/>
        </w:rPr>
        <w:t>Balazs Schweitzer</w:t>
      </w:r>
    </w:p>
    <w:p w:rsidR="00C40A8A" w:rsidRPr="00950028"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950028">
        <w:rPr>
          <w:rFonts w:ascii="Calibri" w:hAnsi="Calibri" w:cs="Calibri"/>
          <w:b/>
          <w:sz w:val="22"/>
          <w:szCs w:val="22"/>
          <w:u w:val="single"/>
        </w:rPr>
        <w:t>Schiffsarzt</w:t>
      </w:r>
      <w:r w:rsidR="00287D2C" w:rsidRPr="00950028">
        <w:rPr>
          <w:rFonts w:ascii="Calibri" w:hAnsi="Calibri" w:cs="Calibri"/>
          <w:b/>
          <w:sz w:val="22"/>
          <w:szCs w:val="22"/>
        </w:rPr>
        <w:tab/>
      </w:r>
      <w:r w:rsidR="00F11279" w:rsidRPr="00950028">
        <w:rPr>
          <w:rFonts w:ascii="Calibri" w:hAnsi="Calibri" w:cs="Calibri"/>
          <w:sz w:val="22"/>
          <w:szCs w:val="22"/>
        </w:rPr>
        <w:tab/>
      </w:r>
      <w:r w:rsidR="00A54A38" w:rsidRPr="00950028">
        <w:rPr>
          <w:rFonts w:ascii="Calibri" w:hAnsi="Calibri" w:cs="Calibri"/>
          <w:sz w:val="22"/>
          <w:szCs w:val="22"/>
        </w:rPr>
        <w:t xml:space="preserve">Dr. </w:t>
      </w:r>
      <w:r w:rsidR="00F020CB" w:rsidRPr="00950028">
        <w:rPr>
          <w:rFonts w:ascii="Calibri" w:hAnsi="Calibri" w:cs="Calibri"/>
          <w:sz w:val="22"/>
          <w:szCs w:val="22"/>
        </w:rPr>
        <w:t>Alexander Hamperl</w:t>
      </w:r>
      <w:r w:rsidR="00F020CB" w:rsidRPr="00950028">
        <w:rPr>
          <w:rFonts w:ascii="Calibri" w:hAnsi="Calibri" w:cs="Calibri"/>
          <w:sz w:val="22"/>
          <w:szCs w:val="22"/>
        </w:rPr>
        <w:tab/>
      </w:r>
    </w:p>
    <w:p w:rsidR="008D31B7" w:rsidRPr="00950028"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950028"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950028">
        <w:rPr>
          <w:rFonts w:ascii="Calibri" w:hAnsi="Calibri" w:cs="Calibri"/>
          <w:b/>
          <w:sz w:val="22"/>
          <w:szCs w:val="22"/>
          <w:u w:val="single"/>
        </w:rPr>
        <w:t>Staffliste</w:t>
      </w:r>
      <w:proofErr w:type="spellEnd"/>
      <w:r w:rsidRPr="00950028">
        <w:rPr>
          <w:rFonts w:ascii="Calibri" w:hAnsi="Calibri" w:cs="Calibri"/>
          <w:b/>
          <w:sz w:val="22"/>
          <w:szCs w:val="22"/>
          <w:u w:val="single"/>
        </w:rPr>
        <w:t>:</w:t>
      </w:r>
    </w:p>
    <w:p w:rsidR="00DE3CB5" w:rsidRPr="00950028"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950028" w:rsidRDefault="006D6437"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950028">
        <w:rPr>
          <w:rFonts w:ascii="Calibri" w:hAnsi="Calibri" w:cs="Calibri"/>
          <w:b/>
          <w:noProof/>
          <w:sz w:val="22"/>
          <w:szCs w:val="22"/>
          <w:u w:val="single"/>
        </w:rPr>
        <w:drawing>
          <wp:inline distT="0" distB="0" distL="0" distR="0" wp14:anchorId="7AFCFD81" wp14:editId="2FDB7E40">
            <wp:extent cx="6480810" cy="2719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719705"/>
                    </a:xfrm>
                    <a:prstGeom prst="rect">
                      <a:avLst/>
                    </a:prstGeom>
                  </pic:spPr>
                </pic:pic>
              </a:graphicData>
            </a:graphic>
          </wp:inline>
        </w:drawing>
      </w:r>
    </w:p>
    <w:p w:rsidR="00B26F8C" w:rsidRPr="00950028"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950028"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Pr="00950028"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Pr="00950028"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Pr="00950028"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Pr="00950028"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79614C" w:rsidRPr="00950028" w:rsidRDefault="0079614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621A40" w:rsidRPr="00950028" w:rsidRDefault="00621A4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621A40" w:rsidRPr="00950028" w:rsidRDefault="00621A4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Pr="00950028" w:rsidRDefault="006D6437"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950028">
        <w:rPr>
          <w:rFonts w:ascii="Calibri" w:hAnsi="Calibri" w:cs="Calibri"/>
          <w:b/>
          <w:sz w:val="22"/>
          <w:szCs w:val="22"/>
          <w:u w:val="single"/>
        </w:rPr>
        <w:lastRenderedPageBreak/>
        <w:br/>
      </w:r>
      <w:r w:rsidR="00DE3CB5" w:rsidRPr="00950028">
        <w:rPr>
          <w:rFonts w:ascii="Calibri" w:hAnsi="Calibri" w:cs="Calibri"/>
          <w:b/>
          <w:sz w:val="22"/>
          <w:szCs w:val="22"/>
          <w:u w:val="single"/>
        </w:rPr>
        <w:t>Passagiere:</w:t>
      </w:r>
    </w:p>
    <w:p w:rsidR="00D35AB0" w:rsidRPr="00950028"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950028">
        <w:rPr>
          <w:rFonts w:ascii="Calibri" w:hAnsi="Calibri" w:cs="Calibri"/>
          <w:b/>
          <w:noProof/>
          <w:sz w:val="22"/>
          <w:szCs w:val="22"/>
          <w:u w:val="single"/>
        </w:rPr>
        <w:drawing>
          <wp:inline distT="0" distB="0" distL="0" distR="0" wp14:anchorId="7E78F791" wp14:editId="004786BD">
            <wp:extent cx="2441051" cy="22969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388" cy="2304774"/>
                    </a:xfrm>
                    <a:prstGeom prst="rect">
                      <a:avLst/>
                    </a:prstGeom>
                  </pic:spPr>
                </pic:pic>
              </a:graphicData>
            </a:graphic>
          </wp:inline>
        </w:drawing>
      </w:r>
    </w:p>
    <w:p w:rsidR="00D35AB0" w:rsidRPr="00950028"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950028">
        <w:rPr>
          <w:rFonts w:ascii="Calibri" w:hAnsi="Calibri" w:cs="Calibri"/>
          <w:b/>
          <w:noProof/>
          <w:sz w:val="22"/>
          <w:szCs w:val="22"/>
          <w:u w:val="single"/>
        </w:rPr>
        <w:drawing>
          <wp:inline distT="0" distB="0" distL="0" distR="0" wp14:anchorId="5FF49081" wp14:editId="0FA6197D">
            <wp:extent cx="4834393" cy="2989404"/>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722" cy="3020526"/>
                    </a:xfrm>
                    <a:prstGeom prst="rect">
                      <a:avLst/>
                    </a:prstGeom>
                  </pic:spPr>
                </pic:pic>
              </a:graphicData>
            </a:graphic>
          </wp:inline>
        </w:drawing>
      </w:r>
    </w:p>
    <w:p w:rsidR="00DE3CB5" w:rsidRPr="00950028"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950028"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950028"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165616" w:rsidRPr="00950028"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950028">
        <w:rPr>
          <w:rFonts w:asciiTheme="majorHAnsi" w:eastAsia="Calibri" w:hAnsiTheme="majorHAnsi" w:cstheme="majorHAnsi"/>
          <w:b/>
          <w:sz w:val="22"/>
          <w:szCs w:val="22"/>
          <w:u w:val="single"/>
        </w:rPr>
        <w:t>Unplanmäßige Einstiege</w:t>
      </w:r>
    </w:p>
    <w:p w:rsidR="002C7D61" w:rsidRPr="00950028" w:rsidRDefault="002C7D6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p>
    <w:p w:rsidR="00F020CB" w:rsidRPr="00950028" w:rsidRDefault="00F020C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741AE1" w:rsidRPr="00950028" w:rsidRDefault="00165616" w:rsidP="00741AE1">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950028">
        <w:rPr>
          <w:rFonts w:asciiTheme="majorHAnsi" w:eastAsia="Calibri" w:hAnsiTheme="majorHAnsi" w:cstheme="majorHAnsi"/>
          <w:b/>
          <w:sz w:val="22"/>
          <w:szCs w:val="22"/>
          <w:u w:val="single"/>
        </w:rPr>
        <w:t>Unplanmäßige Ausstiege</w:t>
      </w:r>
    </w:p>
    <w:p w:rsidR="00741AE1" w:rsidRPr="00950028" w:rsidRDefault="00741AE1" w:rsidP="00741AE1">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950028">
        <w:rPr>
          <w:rFonts w:ascii="Open Sans" w:hAnsi="Open Sans"/>
        </w:rPr>
        <w:t>NO SHOW</w:t>
      </w:r>
      <w:r w:rsidR="00553D1F" w:rsidRPr="00950028">
        <w:rPr>
          <w:rFonts w:ascii="Open Sans" w:hAnsi="Open Sans"/>
        </w:rPr>
        <w:t>:</w:t>
      </w:r>
    </w:p>
    <w:tbl>
      <w:tblPr>
        <w:tblW w:w="9767" w:type="dxa"/>
        <w:tblInd w:w="-567" w:type="dxa"/>
        <w:tblCellMar>
          <w:left w:w="0" w:type="dxa"/>
          <w:right w:w="0" w:type="dxa"/>
        </w:tblCellMar>
        <w:tblLook w:val="04A0" w:firstRow="1" w:lastRow="0" w:firstColumn="1" w:lastColumn="0" w:noHBand="0" w:noVBand="1"/>
      </w:tblPr>
      <w:tblGrid>
        <w:gridCol w:w="1276"/>
        <w:gridCol w:w="1559"/>
        <w:gridCol w:w="2892"/>
        <w:gridCol w:w="1120"/>
        <w:gridCol w:w="1120"/>
        <w:gridCol w:w="900"/>
        <w:gridCol w:w="900"/>
      </w:tblGrid>
      <w:tr w:rsidR="00741AE1" w:rsidRPr="00950028" w:rsidTr="00741AE1">
        <w:trPr>
          <w:trHeight w:val="497"/>
        </w:trPr>
        <w:tc>
          <w:tcPr>
            <w:tcW w:w="1276" w:type="dxa"/>
            <w:noWrap/>
            <w:tcMar>
              <w:top w:w="0" w:type="dxa"/>
              <w:left w:w="108" w:type="dxa"/>
              <w:bottom w:w="0" w:type="dxa"/>
              <w:right w:w="108" w:type="dxa"/>
            </w:tcMar>
            <w:hideMark/>
          </w:tcPr>
          <w:p w:rsidR="00741AE1" w:rsidRPr="00950028" w:rsidRDefault="00741AE1" w:rsidP="00A32C55">
            <w:pPr>
              <w:rPr>
                <w:rFonts w:ascii="Arial" w:hAnsi="Arial" w:cs="Arial"/>
                <w:lang w:eastAsia="en-GB"/>
              </w:rPr>
            </w:pPr>
            <w:r w:rsidRPr="00950028">
              <w:rPr>
                <w:rFonts w:ascii="Arial" w:hAnsi="Arial" w:cs="Arial"/>
                <w:lang w:eastAsia="en-GB"/>
              </w:rPr>
              <w:t>ECKER</w:t>
            </w:r>
          </w:p>
        </w:tc>
        <w:tc>
          <w:tcPr>
            <w:tcW w:w="1559" w:type="dxa"/>
            <w:noWrap/>
            <w:tcMar>
              <w:top w:w="0" w:type="dxa"/>
              <w:left w:w="108" w:type="dxa"/>
              <w:bottom w:w="0" w:type="dxa"/>
              <w:right w:w="108" w:type="dxa"/>
            </w:tcMar>
            <w:hideMark/>
          </w:tcPr>
          <w:p w:rsidR="00741AE1" w:rsidRPr="00950028" w:rsidRDefault="00741AE1" w:rsidP="00A32C55">
            <w:pPr>
              <w:rPr>
                <w:rFonts w:ascii="Arial" w:hAnsi="Arial" w:cs="Arial"/>
                <w:lang w:eastAsia="en-GB"/>
              </w:rPr>
            </w:pPr>
            <w:r w:rsidRPr="00950028">
              <w:rPr>
                <w:rFonts w:ascii="Arial" w:hAnsi="Arial" w:cs="Arial"/>
                <w:lang w:eastAsia="en-GB"/>
              </w:rPr>
              <w:t>MANFRED</w:t>
            </w:r>
          </w:p>
        </w:tc>
        <w:tc>
          <w:tcPr>
            <w:tcW w:w="2892" w:type="dxa"/>
            <w:noWrap/>
            <w:tcMar>
              <w:top w:w="0" w:type="dxa"/>
              <w:left w:w="108" w:type="dxa"/>
              <w:bottom w:w="0" w:type="dxa"/>
              <w:right w:w="108" w:type="dxa"/>
            </w:tcMar>
            <w:hideMark/>
          </w:tcPr>
          <w:p w:rsidR="00741AE1" w:rsidRPr="00950028" w:rsidRDefault="00741AE1" w:rsidP="00A32C55">
            <w:pPr>
              <w:jc w:val="right"/>
              <w:rPr>
                <w:rFonts w:ascii="Arial" w:hAnsi="Arial" w:cs="Arial"/>
                <w:lang w:eastAsia="en-GB"/>
              </w:rPr>
            </w:pPr>
            <w:r w:rsidRPr="00950028">
              <w:rPr>
                <w:rFonts w:ascii="Arial" w:hAnsi="Arial" w:cs="Arial"/>
                <w:lang w:eastAsia="en-GB"/>
              </w:rPr>
              <w:t>289297</w:t>
            </w:r>
          </w:p>
        </w:tc>
        <w:tc>
          <w:tcPr>
            <w:tcW w:w="1120" w:type="dxa"/>
            <w:noWrap/>
            <w:tcMar>
              <w:top w:w="0" w:type="dxa"/>
              <w:left w:w="108" w:type="dxa"/>
              <w:bottom w:w="0" w:type="dxa"/>
              <w:right w:w="108" w:type="dxa"/>
            </w:tcMar>
            <w:hideMark/>
          </w:tcPr>
          <w:p w:rsidR="00741AE1" w:rsidRPr="00950028" w:rsidRDefault="00741AE1" w:rsidP="00A32C55">
            <w:pPr>
              <w:jc w:val="right"/>
              <w:rPr>
                <w:rFonts w:ascii="Arial" w:hAnsi="Arial" w:cs="Arial"/>
                <w:lang w:eastAsia="en-GB"/>
              </w:rPr>
            </w:pPr>
            <w:r w:rsidRPr="00950028">
              <w:rPr>
                <w:rFonts w:ascii="Arial" w:hAnsi="Arial" w:cs="Arial"/>
                <w:lang w:eastAsia="en-GB"/>
              </w:rPr>
              <w:t>11.07.24</w:t>
            </w:r>
          </w:p>
        </w:tc>
        <w:tc>
          <w:tcPr>
            <w:tcW w:w="1120" w:type="dxa"/>
            <w:noWrap/>
            <w:tcMar>
              <w:top w:w="0" w:type="dxa"/>
              <w:left w:w="108" w:type="dxa"/>
              <w:bottom w:w="0" w:type="dxa"/>
              <w:right w:w="108" w:type="dxa"/>
            </w:tcMar>
            <w:hideMark/>
          </w:tcPr>
          <w:p w:rsidR="00741AE1" w:rsidRPr="00950028" w:rsidRDefault="00741AE1" w:rsidP="00A32C55">
            <w:pPr>
              <w:jc w:val="right"/>
              <w:rPr>
                <w:rFonts w:ascii="Arial" w:hAnsi="Arial" w:cs="Arial"/>
                <w:lang w:eastAsia="en-GB"/>
              </w:rPr>
            </w:pPr>
            <w:r w:rsidRPr="00950028">
              <w:rPr>
                <w:rFonts w:ascii="Arial" w:hAnsi="Arial" w:cs="Arial"/>
                <w:lang w:eastAsia="en-GB"/>
              </w:rPr>
              <w:t>28.07.24</w:t>
            </w:r>
          </w:p>
        </w:tc>
        <w:tc>
          <w:tcPr>
            <w:tcW w:w="900" w:type="dxa"/>
            <w:noWrap/>
            <w:tcMar>
              <w:top w:w="0" w:type="dxa"/>
              <w:left w:w="108" w:type="dxa"/>
              <w:bottom w:w="0" w:type="dxa"/>
              <w:right w:w="108" w:type="dxa"/>
            </w:tcMar>
            <w:hideMark/>
          </w:tcPr>
          <w:p w:rsidR="00741AE1" w:rsidRPr="00950028" w:rsidRDefault="00741AE1" w:rsidP="00A32C55">
            <w:pPr>
              <w:rPr>
                <w:rFonts w:ascii="Arial" w:hAnsi="Arial" w:cs="Arial"/>
                <w:lang w:eastAsia="en-GB"/>
              </w:rPr>
            </w:pPr>
            <w:r w:rsidRPr="00950028">
              <w:rPr>
                <w:rFonts w:ascii="Arial" w:hAnsi="Arial" w:cs="Arial"/>
                <w:lang w:eastAsia="en-GB"/>
              </w:rPr>
              <w:t>348</w:t>
            </w:r>
          </w:p>
        </w:tc>
        <w:tc>
          <w:tcPr>
            <w:tcW w:w="900" w:type="dxa"/>
            <w:noWrap/>
            <w:tcMar>
              <w:top w:w="0" w:type="dxa"/>
              <w:left w:w="108" w:type="dxa"/>
              <w:bottom w:w="0" w:type="dxa"/>
              <w:right w:w="108" w:type="dxa"/>
            </w:tcMar>
            <w:hideMark/>
          </w:tcPr>
          <w:p w:rsidR="00741AE1" w:rsidRPr="00950028" w:rsidRDefault="00741AE1" w:rsidP="00A32C55">
            <w:pPr>
              <w:rPr>
                <w:rFonts w:ascii="Arial" w:hAnsi="Arial" w:cs="Arial"/>
                <w:lang w:eastAsia="en-GB"/>
              </w:rPr>
            </w:pPr>
            <w:r w:rsidRPr="00950028">
              <w:rPr>
                <w:rFonts w:ascii="Arial" w:hAnsi="Arial" w:cs="Arial"/>
                <w:lang w:eastAsia="en-GB"/>
              </w:rPr>
              <w:t xml:space="preserve">7203 </w:t>
            </w:r>
          </w:p>
        </w:tc>
      </w:tr>
    </w:tbl>
    <w:p w:rsidR="00741AE1" w:rsidRPr="00950028" w:rsidRDefault="00741AE1" w:rsidP="00A6770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DD7516" w:rsidRPr="00950028" w:rsidRDefault="00DD7516" w:rsidP="00A67705">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950028">
        <w:rPr>
          <w:rFonts w:asciiTheme="majorHAnsi" w:eastAsia="Calibri" w:hAnsiTheme="majorHAnsi" w:cstheme="majorHAnsi"/>
          <w:sz w:val="22"/>
          <w:szCs w:val="22"/>
        </w:rPr>
        <w:t xml:space="preserve">Die </w:t>
      </w:r>
      <w:r w:rsidRPr="00950028">
        <w:rPr>
          <w:rFonts w:asciiTheme="majorHAnsi" w:eastAsia="Calibri" w:hAnsiTheme="majorHAnsi" w:cstheme="majorHAnsi"/>
          <w:b/>
          <w:sz w:val="22"/>
          <w:szCs w:val="22"/>
        </w:rPr>
        <w:t>Gäste Englert #6243, BN430868</w:t>
      </w:r>
      <w:r w:rsidRPr="00950028">
        <w:rPr>
          <w:rFonts w:asciiTheme="majorHAnsi" w:eastAsia="Calibri" w:hAnsiTheme="majorHAnsi" w:cstheme="majorHAnsi"/>
          <w:sz w:val="22"/>
          <w:szCs w:val="22"/>
        </w:rPr>
        <w:t xml:space="preserve"> sind leider beide mit einem abgelaufenen Reisepass angereist und konnten daher die Reise nicht antreten.</w:t>
      </w:r>
    </w:p>
    <w:p w:rsidR="00DD7516" w:rsidRPr="00950028" w:rsidRDefault="00DD7516"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A67705" w:rsidRPr="00950028" w:rsidRDefault="00B260E7"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r w:rsidRPr="00950028">
        <w:rPr>
          <w:rFonts w:asciiTheme="majorHAnsi" w:hAnsiTheme="majorHAnsi" w:cstheme="majorHAnsi"/>
          <w:sz w:val="22"/>
          <w:szCs w:val="22"/>
          <w:lang w:eastAsia="en-US"/>
        </w:rPr>
        <w:t xml:space="preserve">13.7. 4484 Frau </w:t>
      </w:r>
      <w:r w:rsidRPr="00950028">
        <w:rPr>
          <w:rFonts w:asciiTheme="majorHAnsi" w:hAnsiTheme="majorHAnsi" w:cstheme="majorHAnsi"/>
          <w:sz w:val="22"/>
          <w:szCs w:val="22"/>
        </w:rPr>
        <w:t>ROSENBOHM INGRID ANNA WALBURGA BN</w:t>
      </w:r>
      <w:r w:rsidR="00553D1F" w:rsidRPr="00950028">
        <w:rPr>
          <w:rFonts w:asciiTheme="majorHAnsi" w:hAnsiTheme="majorHAnsi" w:cstheme="majorHAnsi"/>
          <w:sz w:val="22"/>
          <w:szCs w:val="22"/>
        </w:rPr>
        <w:t xml:space="preserve"> </w:t>
      </w:r>
      <w:proofErr w:type="gramStart"/>
      <w:r w:rsidR="00553D1F" w:rsidRPr="00950028">
        <w:rPr>
          <w:rFonts w:asciiTheme="majorHAnsi" w:hAnsiTheme="majorHAnsi" w:cstheme="majorHAnsi"/>
          <w:sz w:val="22"/>
          <w:szCs w:val="22"/>
        </w:rPr>
        <w:t>436548</w:t>
      </w:r>
      <w:r w:rsidRPr="00950028">
        <w:rPr>
          <w:rFonts w:asciiTheme="majorHAnsi" w:hAnsiTheme="majorHAnsi" w:cstheme="majorHAnsi"/>
          <w:sz w:val="22"/>
          <w:szCs w:val="22"/>
        </w:rPr>
        <w:t xml:space="preserve">  aus</w:t>
      </w:r>
      <w:proofErr w:type="gramEnd"/>
      <w:r w:rsidRPr="00950028">
        <w:rPr>
          <w:rFonts w:asciiTheme="majorHAnsi" w:hAnsiTheme="majorHAnsi" w:cstheme="majorHAnsi"/>
          <w:sz w:val="22"/>
          <w:szCs w:val="22"/>
        </w:rPr>
        <w:t xml:space="preserve"> medizinischen Gründen</w:t>
      </w:r>
      <w:r w:rsidR="000F636D" w:rsidRPr="00950028">
        <w:rPr>
          <w:rFonts w:asciiTheme="majorHAnsi" w:hAnsiTheme="majorHAnsi" w:cstheme="majorHAnsi"/>
          <w:sz w:val="22"/>
          <w:szCs w:val="22"/>
        </w:rPr>
        <w:t xml:space="preserve"> </w:t>
      </w:r>
      <w:r w:rsidR="00553D1F" w:rsidRPr="00950028">
        <w:rPr>
          <w:rFonts w:asciiTheme="majorHAnsi" w:hAnsiTheme="majorHAnsi" w:cstheme="majorHAnsi"/>
          <w:sz w:val="22"/>
          <w:szCs w:val="22"/>
        </w:rPr>
        <w:t xml:space="preserve">ausgeschifft </w:t>
      </w:r>
      <w:r w:rsidR="000F636D" w:rsidRPr="00950028">
        <w:rPr>
          <w:rFonts w:asciiTheme="majorHAnsi" w:hAnsiTheme="majorHAnsi" w:cstheme="majorHAnsi"/>
          <w:sz w:val="22"/>
          <w:szCs w:val="22"/>
        </w:rPr>
        <w:t xml:space="preserve">und Frau </w:t>
      </w:r>
      <w:r w:rsidR="00553D1F" w:rsidRPr="00950028">
        <w:rPr>
          <w:rFonts w:asciiTheme="majorHAnsi" w:hAnsiTheme="majorHAnsi" w:cstheme="majorHAnsi"/>
          <w:sz w:val="22"/>
          <w:szCs w:val="22"/>
        </w:rPr>
        <w:t>Iris</w:t>
      </w:r>
      <w:r w:rsidR="000F636D" w:rsidRPr="00950028">
        <w:rPr>
          <w:rFonts w:asciiTheme="majorHAnsi" w:hAnsiTheme="majorHAnsi" w:cstheme="majorHAnsi"/>
          <w:sz w:val="22"/>
          <w:szCs w:val="22"/>
        </w:rPr>
        <w:t xml:space="preserve"> </w:t>
      </w:r>
      <w:proofErr w:type="spellStart"/>
      <w:r w:rsidR="000F636D" w:rsidRPr="00950028">
        <w:rPr>
          <w:rFonts w:asciiTheme="majorHAnsi" w:hAnsiTheme="majorHAnsi" w:cstheme="majorHAnsi"/>
          <w:sz w:val="22"/>
          <w:szCs w:val="22"/>
        </w:rPr>
        <w:t>Henjes</w:t>
      </w:r>
      <w:proofErr w:type="spellEnd"/>
      <w:r w:rsidR="000F636D" w:rsidRPr="00950028">
        <w:rPr>
          <w:rFonts w:asciiTheme="majorHAnsi" w:hAnsiTheme="majorHAnsi" w:cstheme="majorHAnsi"/>
          <w:sz w:val="22"/>
          <w:szCs w:val="22"/>
        </w:rPr>
        <w:t xml:space="preserve"> als Begleitung</w:t>
      </w:r>
      <w:r w:rsidR="00553D1F" w:rsidRPr="00950028">
        <w:rPr>
          <w:rFonts w:asciiTheme="majorHAnsi" w:hAnsiTheme="majorHAnsi" w:cstheme="majorHAnsi"/>
          <w:sz w:val="22"/>
          <w:szCs w:val="22"/>
        </w:rPr>
        <w:t xml:space="preserve"> mit ausgestiegen</w:t>
      </w:r>
      <w:r w:rsidR="000F636D" w:rsidRPr="00950028">
        <w:rPr>
          <w:rFonts w:asciiTheme="majorHAnsi" w:hAnsiTheme="majorHAnsi" w:cstheme="majorHAnsi"/>
          <w:sz w:val="22"/>
          <w:szCs w:val="22"/>
        </w:rPr>
        <w:t xml:space="preserve"> (Tochter).</w:t>
      </w:r>
    </w:p>
    <w:p w:rsidR="00A67705" w:rsidRPr="00950028" w:rsidRDefault="00A67705" w:rsidP="00A67705">
      <w:pPr>
        <w:tabs>
          <w:tab w:val="left" w:pos="709"/>
          <w:tab w:val="left" w:pos="1560"/>
          <w:tab w:val="left" w:pos="2127"/>
          <w:tab w:val="left" w:pos="2886"/>
          <w:tab w:val="left" w:pos="3540"/>
          <w:tab w:val="left" w:pos="4665"/>
        </w:tabs>
        <w:ind w:left="-567" w:right="850"/>
        <w:rPr>
          <w:rFonts w:asciiTheme="majorHAnsi" w:hAnsiTheme="majorHAnsi" w:cstheme="majorHAnsi"/>
          <w:color w:val="FF0000"/>
          <w:sz w:val="22"/>
          <w:szCs w:val="22"/>
          <w:lang w:eastAsia="en-US"/>
        </w:rPr>
      </w:pPr>
    </w:p>
    <w:p w:rsidR="00495BB2" w:rsidRPr="00950028" w:rsidRDefault="00553D1F"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14.07. </w:t>
      </w:r>
      <w:proofErr w:type="spellStart"/>
      <w:r w:rsidRPr="00950028">
        <w:rPr>
          <w:rFonts w:asciiTheme="majorHAnsi" w:hAnsiTheme="majorHAnsi" w:cstheme="majorHAnsi"/>
          <w:sz w:val="22"/>
          <w:szCs w:val="22"/>
          <w:lang w:eastAsia="en-US"/>
        </w:rPr>
        <w:t>Invergordon</w:t>
      </w:r>
      <w:proofErr w:type="spellEnd"/>
      <w:r w:rsidRPr="00950028">
        <w:rPr>
          <w:rFonts w:asciiTheme="majorHAnsi" w:hAnsiTheme="majorHAnsi" w:cstheme="majorHAnsi"/>
          <w:sz w:val="22"/>
          <w:szCs w:val="22"/>
          <w:lang w:eastAsia="en-US"/>
        </w:rPr>
        <w:t xml:space="preserve">: </w:t>
      </w:r>
      <w:proofErr w:type="spellStart"/>
      <w:r w:rsidR="00495BB2" w:rsidRPr="00950028">
        <w:rPr>
          <w:rFonts w:asciiTheme="majorHAnsi" w:hAnsiTheme="majorHAnsi" w:cstheme="majorHAnsi"/>
          <w:sz w:val="22"/>
          <w:szCs w:val="22"/>
          <w:lang w:eastAsia="en-US"/>
        </w:rPr>
        <w:t>Kab</w:t>
      </w:r>
      <w:proofErr w:type="spellEnd"/>
      <w:r w:rsidR="00495BB2" w:rsidRPr="00950028">
        <w:rPr>
          <w:rFonts w:asciiTheme="majorHAnsi" w:hAnsiTheme="majorHAnsi" w:cstheme="majorHAnsi"/>
          <w:sz w:val="22"/>
          <w:szCs w:val="22"/>
          <w:lang w:eastAsia="en-US"/>
        </w:rPr>
        <w:t xml:space="preserve">. </w:t>
      </w:r>
      <w:r w:rsidR="00A67705" w:rsidRPr="00950028">
        <w:rPr>
          <w:rFonts w:asciiTheme="majorHAnsi" w:hAnsiTheme="majorHAnsi" w:cstheme="majorHAnsi"/>
          <w:sz w:val="22"/>
          <w:szCs w:val="22"/>
          <w:lang w:eastAsia="en-US"/>
        </w:rPr>
        <w:t>4234</w:t>
      </w:r>
      <w:r w:rsidR="00495BB2" w:rsidRPr="00950028">
        <w:rPr>
          <w:rFonts w:asciiTheme="majorHAnsi" w:hAnsiTheme="majorHAnsi" w:cstheme="majorHAnsi"/>
          <w:sz w:val="22"/>
          <w:szCs w:val="22"/>
          <w:lang w:eastAsia="en-US"/>
        </w:rPr>
        <w:t xml:space="preserve"> </w:t>
      </w:r>
      <w:r w:rsidR="00A67705" w:rsidRPr="00950028">
        <w:rPr>
          <w:rFonts w:asciiTheme="majorHAnsi" w:hAnsiTheme="majorHAnsi" w:cstheme="majorHAnsi"/>
          <w:b/>
          <w:bCs/>
          <w:sz w:val="22"/>
          <w:szCs w:val="22"/>
        </w:rPr>
        <w:t xml:space="preserve">WOHLGEMUTH DAGMAR </w:t>
      </w:r>
      <w:r w:rsidR="00495BB2" w:rsidRPr="00950028">
        <w:rPr>
          <w:rFonts w:asciiTheme="majorHAnsi" w:hAnsiTheme="majorHAnsi" w:cstheme="majorHAnsi"/>
          <w:sz w:val="22"/>
          <w:szCs w:val="22"/>
          <w:lang w:eastAsia="en-US"/>
        </w:rPr>
        <w:t>BN</w:t>
      </w:r>
      <w:r w:rsidRPr="00950028">
        <w:rPr>
          <w:rFonts w:asciiTheme="majorHAnsi" w:hAnsiTheme="majorHAnsi" w:cstheme="majorHAnsi"/>
          <w:sz w:val="22"/>
          <w:szCs w:val="22"/>
        </w:rPr>
        <w:t xml:space="preserve"> </w:t>
      </w:r>
      <w:r w:rsidRPr="00950028">
        <w:rPr>
          <w:rFonts w:asciiTheme="majorHAnsi" w:hAnsiTheme="majorHAnsi" w:cstheme="majorHAnsi"/>
          <w:sz w:val="22"/>
          <w:szCs w:val="22"/>
          <w:lang w:eastAsia="en-US"/>
        </w:rPr>
        <w:t>524060:</w:t>
      </w:r>
      <w:r w:rsidR="00495BB2" w:rsidRPr="00950028">
        <w:rPr>
          <w:rFonts w:asciiTheme="majorHAnsi" w:hAnsiTheme="majorHAnsi" w:cstheme="majorHAnsi"/>
          <w:sz w:val="22"/>
          <w:szCs w:val="22"/>
          <w:lang w:eastAsia="en-US"/>
        </w:rPr>
        <w:t xml:space="preserve"> Medizinische Ausschiffung </w:t>
      </w:r>
    </w:p>
    <w:p w:rsidR="008E1A78" w:rsidRPr="00950028" w:rsidRDefault="008E1A78"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p>
    <w:p w:rsidR="008E1A78" w:rsidRPr="00950028" w:rsidRDefault="008E1A78"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r w:rsidRPr="00950028">
        <w:rPr>
          <w:rFonts w:asciiTheme="majorHAnsi" w:hAnsiTheme="majorHAnsi" w:cstheme="majorHAnsi"/>
          <w:sz w:val="22"/>
          <w:szCs w:val="22"/>
        </w:rPr>
        <w:t>1</w:t>
      </w:r>
      <w:r w:rsidR="00A110E5" w:rsidRPr="00950028">
        <w:rPr>
          <w:rFonts w:asciiTheme="majorHAnsi" w:hAnsiTheme="majorHAnsi" w:cstheme="majorHAnsi"/>
          <w:sz w:val="22"/>
          <w:szCs w:val="22"/>
        </w:rPr>
        <w:t>6</w:t>
      </w:r>
      <w:r w:rsidRPr="00950028">
        <w:rPr>
          <w:rFonts w:asciiTheme="majorHAnsi" w:hAnsiTheme="majorHAnsi" w:cstheme="majorHAnsi"/>
          <w:sz w:val="22"/>
          <w:szCs w:val="22"/>
        </w:rPr>
        <w:t xml:space="preserve">.7. </w:t>
      </w:r>
      <w:proofErr w:type="spellStart"/>
      <w:r w:rsidRPr="00950028">
        <w:rPr>
          <w:rFonts w:asciiTheme="majorHAnsi" w:hAnsiTheme="majorHAnsi" w:cstheme="majorHAnsi"/>
          <w:sz w:val="22"/>
          <w:szCs w:val="22"/>
        </w:rPr>
        <w:t>Heimaey</w:t>
      </w:r>
      <w:proofErr w:type="spellEnd"/>
      <w:r w:rsidR="00553D1F" w:rsidRPr="00950028">
        <w:rPr>
          <w:rFonts w:asciiTheme="majorHAnsi" w:hAnsiTheme="majorHAnsi" w:cstheme="majorHAnsi"/>
          <w:sz w:val="22"/>
          <w:szCs w:val="22"/>
        </w:rPr>
        <w:t>:</w:t>
      </w:r>
      <w:r w:rsidRPr="00950028">
        <w:rPr>
          <w:rFonts w:asciiTheme="majorHAnsi" w:hAnsiTheme="majorHAnsi" w:cstheme="majorHAnsi"/>
          <w:sz w:val="22"/>
          <w:szCs w:val="22"/>
        </w:rPr>
        <w:t xml:space="preserve"> Medizinische Ausschiffung nach Sturz </w:t>
      </w:r>
      <w:r w:rsidR="00710D81" w:rsidRPr="00950028">
        <w:rPr>
          <w:rFonts w:asciiTheme="majorHAnsi" w:hAnsiTheme="majorHAnsi" w:cstheme="majorHAnsi"/>
          <w:sz w:val="22"/>
          <w:szCs w:val="22"/>
        </w:rPr>
        <w:t>Frau Sauer</w:t>
      </w:r>
      <w:r w:rsidR="00A110E5" w:rsidRPr="00950028">
        <w:rPr>
          <w:rFonts w:asciiTheme="majorHAnsi" w:hAnsiTheme="majorHAnsi" w:cstheme="majorHAnsi"/>
          <w:sz w:val="22"/>
          <w:szCs w:val="22"/>
        </w:rPr>
        <w:t xml:space="preserve"> BN 481370</w:t>
      </w:r>
      <w:r w:rsidR="00710D81" w:rsidRPr="00950028">
        <w:rPr>
          <w:rFonts w:asciiTheme="majorHAnsi" w:hAnsiTheme="majorHAnsi" w:cstheme="majorHAnsi"/>
          <w:sz w:val="22"/>
          <w:szCs w:val="22"/>
        </w:rPr>
        <w:t>. Ihr Mann stieg auch aus.</w:t>
      </w:r>
    </w:p>
    <w:p w:rsidR="008E1A78" w:rsidRPr="00950028" w:rsidRDefault="008E1A78" w:rsidP="00A6770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p>
    <w:p w:rsidR="00495BB2" w:rsidRPr="00950028" w:rsidRDefault="00A110E5"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950028">
        <w:rPr>
          <w:rFonts w:asciiTheme="majorHAnsi" w:hAnsiTheme="majorHAnsi" w:cstheme="majorHAnsi"/>
          <w:sz w:val="22"/>
          <w:szCs w:val="22"/>
          <w:lang w:eastAsia="en-US"/>
        </w:rPr>
        <w:t>18.7. Reykjavik</w:t>
      </w:r>
      <w:r w:rsidR="00553D1F" w:rsidRPr="00950028">
        <w:rPr>
          <w:rFonts w:asciiTheme="majorHAnsi" w:hAnsiTheme="majorHAnsi" w:cstheme="majorHAnsi"/>
          <w:sz w:val="22"/>
          <w:szCs w:val="22"/>
          <w:lang w:eastAsia="en-US"/>
        </w:rPr>
        <w:t>:</w:t>
      </w:r>
      <w:r w:rsidRPr="00950028">
        <w:rPr>
          <w:rFonts w:asciiTheme="majorHAnsi" w:hAnsiTheme="majorHAnsi" w:cstheme="majorHAnsi"/>
          <w:sz w:val="22"/>
          <w:szCs w:val="22"/>
          <w:lang w:eastAsia="en-US"/>
        </w:rPr>
        <w:t xml:space="preserve"> </w:t>
      </w:r>
      <w:r w:rsidR="00553D1F" w:rsidRPr="00950028">
        <w:rPr>
          <w:rFonts w:asciiTheme="majorHAnsi" w:hAnsiTheme="majorHAnsi" w:cstheme="majorHAnsi"/>
          <w:sz w:val="22"/>
          <w:szCs w:val="22"/>
        </w:rPr>
        <w:t xml:space="preserve">Medizinische </w:t>
      </w:r>
      <w:r w:rsidRPr="00950028">
        <w:rPr>
          <w:rFonts w:asciiTheme="majorHAnsi" w:hAnsiTheme="majorHAnsi" w:cstheme="majorHAnsi"/>
          <w:sz w:val="22"/>
          <w:szCs w:val="22"/>
          <w:lang w:eastAsia="en-US"/>
        </w:rPr>
        <w:t xml:space="preserve">Ausschiffung Frau </w:t>
      </w:r>
      <w:r w:rsidR="007165A1" w:rsidRPr="00950028">
        <w:rPr>
          <w:rFonts w:asciiTheme="majorHAnsi" w:hAnsiTheme="majorHAnsi" w:cstheme="majorHAnsi"/>
          <w:sz w:val="22"/>
          <w:szCs w:val="22"/>
          <w:lang w:eastAsia="en-US"/>
        </w:rPr>
        <w:t xml:space="preserve">Karin Hermann </w:t>
      </w:r>
      <w:r w:rsidRPr="00950028">
        <w:rPr>
          <w:rFonts w:asciiTheme="majorHAnsi" w:hAnsiTheme="majorHAnsi" w:cstheme="majorHAnsi"/>
          <w:sz w:val="22"/>
          <w:szCs w:val="22"/>
          <w:lang w:eastAsia="en-US"/>
        </w:rPr>
        <w:t>BN</w:t>
      </w:r>
      <w:r w:rsidR="007165A1" w:rsidRPr="00950028">
        <w:rPr>
          <w:rFonts w:asciiTheme="majorHAnsi" w:hAnsiTheme="majorHAnsi" w:cstheme="majorHAnsi"/>
          <w:sz w:val="22"/>
          <w:szCs w:val="22"/>
          <w:lang w:eastAsia="en-US"/>
        </w:rPr>
        <w:t xml:space="preserve"> 264099</w:t>
      </w:r>
      <w:r w:rsidRPr="00950028">
        <w:rPr>
          <w:rFonts w:asciiTheme="majorHAnsi" w:hAnsiTheme="majorHAnsi" w:cstheme="majorHAnsi"/>
          <w:sz w:val="22"/>
          <w:szCs w:val="22"/>
          <w:lang w:eastAsia="en-US"/>
        </w:rPr>
        <w:t>. Partnerin blieb an Bord.</w:t>
      </w:r>
    </w:p>
    <w:p w:rsidR="00A110E5" w:rsidRPr="00950028" w:rsidRDefault="00A110E5"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553D1F" w:rsidRPr="00950028" w:rsidRDefault="00553D1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3F6A67" w:rsidRPr="00950028" w:rsidRDefault="003F6A67"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lastRenderedPageBreak/>
        <w:t>11.07.</w:t>
      </w:r>
      <w:r w:rsidRPr="00950028">
        <w:rPr>
          <w:rFonts w:ascii="Calibri" w:eastAsia="Calibri" w:hAnsi="Calibri" w:cs="Calibri"/>
          <w:b/>
          <w:sz w:val="22"/>
          <w:szCs w:val="22"/>
          <w:u w:val="single"/>
        </w:rPr>
        <w:tab/>
        <w:t>Bremerhaven</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Zügige Einschiffung. Alle Gäste um 17.20 Uhr an Bord. Rettungsübung und Abfahrt.</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Entgegen der Vorankündigung durch die Grenzpolizei gab es keine Kontrolle der Reisepässe durch die Behörden.</w:t>
      </w:r>
      <w:r w:rsidR="00031963" w:rsidRPr="00950028">
        <w:rPr>
          <w:rFonts w:ascii="Calibri" w:eastAsia="Calibri" w:hAnsi="Calibri" w:cs="Calibri"/>
          <w:sz w:val="22"/>
          <w:szCs w:val="22"/>
        </w:rPr>
        <w:t xml:space="preserve"> </w:t>
      </w:r>
      <w:r w:rsidRPr="00950028">
        <w:rPr>
          <w:rFonts w:ascii="Calibri" w:eastAsia="Calibri" w:hAnsi="Calibri" w:cs="Calibri"/>
          <w:sz w:val="22"/>
          <w:szCs w:val="22"/>
        </w:rPr>
        <w:t>Die Kontrolle wurde von Schiffseite durchgeführt</w:t>
      </w:r>
      <w:r w:rsidR="00DD7516" w:rsidRPr="00950028">
        <w:rPr>
          <w:rFonts w:ascii="Calibri" w:eastAsia="Calibri" w:hAnsi="Calibri" w:cs="Calibri"/>
          <w:sz w:val="22"/>
          <w:szCs w:val="22"/>
        </w:rPr>
        <w:t xml:space="preserve">. </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Auslaufsekt, Willkommensparty und Spot vom SE</w:t>
      </w:r>
      <w:r w:rsidR="0086053C" w:rsidRPr="00950028">
        <w:rPr>
          <w:rFonts w:ascii="Calibri" w:eastAsia="Calibri" w:hAnsi="Calibri" w:cs="Calibri"/>
          <w:sz w:val="22"/>
          <w:szCs w:val="22"/>
        </w:rPr>
        <w:t xml:space="preserve"> an der Phoenix Bar.</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12.07.</w:t>
      </w:r>
      <w:r w:rsidRPr="00950028">
        <w:rPr>
          <w:rFonts w:ascii="Calibri" w:eastAsia="Calibri" w:hAnsi="Calibri" w:cs="Calibri"/>
          <w:b/>
          <w:sz w:val="22"/>
          <w:szCs w:val="22"/>
          <w:u w:val="single"/>
        </w:rPr>
        <w:tab/>
        <w:t>Auf See</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Viele Willkommensveranstaltungen (Gold, Ärzte, Singles, Kapitän). </w:t>
      </w:r>
      <w:r w:rsidR="00031963" w:rsidRPr="00950028">
        <w:rPr>
          <w:rFonts w:ascii="Calibri" w:eastAsia="Calibri" w:hAnsi="Calibri" w:cs="Calibri"/>
          <w:sz w:val="22"/>
          <w:szCs w:val="22"/>
        </w:rPr>
        <w:br/>
      </w:r>
      <w:r w:rsidRPr="00950028">
        <w:rPr>
          <w:rFonts w:ascii="Calibri" w:eastAsia="Calibri" w:hAnsi="Calibri" w:cs="Calibri"/>
          <w:sz w:val="22"/>
          <w:szCs w:val="22"/>
        </w:rPr>
        <w:t>Dazu Frühschoppen und etwas bewegte See.</w:t>
      </w:r>
    </w:p>
    <w:p w:rsidR="00067006" w:rsidRPr="00950028" w:rsidRDefault="00067006"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13.07.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Rosyth</w:t>
      </w:r>
      <w:proofErr w:type="spellEnd"/>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Entgegen der Antwort auf unsere Anfrage, ob alle Busse bis zum Schiff vorfahren dürfen, durften nur immer 4</w:t>
      </w:r>
      <w:r w:rsidR="007D7FEC" w:rsidRPr="00950028">
        <w:rPr>
          <w:rFonts w:ascii="Calibri" w:eastAsia="Calibri" w:hAnsi="Calibri" w:cs="Calibri"/>
          <w:sz w:val="22"/>
          <w:szCs w:val="22"/>
        </w:rPr>
        <w:t xml:space="preserve"> Busse</w:t>
      </w:r>
      <w:r w:rsidRPr="00950028">
        <w:rPr>
          <w:rFonts w:ascii="Calibri" w:eastAsia="Calibri" w:hAnsi="Calibri" w:cs="Calibri"/>
          <w:sz w:val="22"/>
          <w:szCs w:val="22"/>
        </w:rPr>
        <w:t xml:space="preserve"> bis zum Hafenterminal (Zelt) vorfahren. Erst wenn diese weg waren, durften die nächsten 4 kommen. Das verursachte einige Verzögerungen bei insgesamt 23 Bussen.</w:t>
      </w:r>
    </w:p>
    <w:p w:rsidR="00BE6D90" w:rsidRPr="00950028" w:rsidRDefault="00BE6D90"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Es war zwar </w:t>
      </w:r>
      <w:r w:rsidR="006F5FAA" w:rsidRPr="00950028">
        <w:rPr>
          <w:rFonts w:ascii="Calibri" w:eastAsia="Calibri" w:hAnsi="Calibri" w:cs="Calibri"/>
          <w:sz w:val="22"/>
          <w:szCs w:val="22"/>
        </w:rPr>
        <w:t xml:space="preserve">gemäß Antwort auf unsere Anfrage </w:t>
      </w:r>
      <w:r w:rsidRPr="00950028">
        <w:rPr>
          <w:rFonts w:ascii="Calibri" w:eastAsia="Calibri" w:hAnsi="Calibri" w:cs="Calibri"/>
          <w:sz w:val="22"/>
          <w:szCs w:val="22"/>
        </w:rPr>
        <w:t xml:space="preserve">erlaubt, vom Hafen bis zum Terminal zu laufen, aber wer </w:t>
      </w:r>
      <w:proofErr w:type="spellStart"/>
      <w:r w:rsidRPr="00950028">
        <w:rPr>
          <w:rFonts w:ascii="Calibri" w:eastAsia="Calibri" w:hAnsi="Calibri" w:cs="Calibri"/>
          <w:sz w:val="22"/>
          <w:szCs w:val="22"/>
        </w:rPr>
        <w:t>Rosyth</w:t>
      </w:r>
      <w:proofErr w:type="spellEnd"/>
      <w:r w:rsidRPr="00950028">
        <w:rPr>
          <w:rFonts w:ascii="Calibri" w:eastAsia="Calibri" w:hAnsi="Calibri" w:cs="Calibri"/>
          <w:sz w:val="22"/>
          <w:szCs w:val="22"/>
        </w:rPr>
        <w:t xml:space="preserve"> erkunden wollte, musste dann bis zum Hafenausgang ein Taxi nehmen. Alternativ bot der Hafen einen Shuttleservice n</w:t>
      </w:r>
      <w:r w:rsidR="007D7FEC" w:rsidRPr="00950028">
        <w:rPr>
          <w:rFonts w:ascii="Calibri" w:eastAsia="Calibri" w:hAnsi="Calibri" w:cs="Calibri"/>
          <w:sz w:val="22"/>
          <w:szCs w:val="22"/>
        </w:rPr>
        <w:t>a</w:t>
      </w:r>
      <w:r w:rsidRPr="00950028">
        <w:rPr>
          <w:rFonts w:ascii="Calibri" w:eastAsia="Calibri" w:hAnsi="Calibri" w:cs="Calibri"/>
          <w:sz w:val="22"/>
          <w:szCs w:val="22"/>
        </w:rPr>
        <w:t xml:space="preserve">ch </w:t>
      </w:r>
      <w:proofErr w:type="spellStart"/>
      <w:r w:rsidRPr="00950028">
        <w:rPr>
          <w:rFonts w:ascii="Calibri" w:eastAsia="Calibri" w:hAnsi="Calibri" w:cs="Calibri"/>
          <w:sz w:val="22"/>
          <w:szCs w:val="22"/>
        </w:rPr>
        <w:t>Dunfern</w:t>
      </w:r>
      <w:r w:rsidR="007D7FEC" w:rsidRPr="00950028">
        <w:rPr>
          <w:rFonts w:ascii="Calibri" w:eastAsia="Calibri" w:hAnsi="Calibri" w:cs="Calibri"/>
          <w:sz w:val="22"/>
          <w:szCs w:val="22"/>
        </w:rPr>
        <w:t>l</w:t>
      </w:r>
      <w:r w:rsidRPr="00950028">
        <w:rPr>
          <w:rFonts w:ascii="Calibri" w:eastAsia="Calibri" w:hAnsi="Calibri" w:cs="Calibri"/>
          <w:sz w:val="22"/>
          <w:szCs w:val="22"/>
        </w:rPr>
        <w:t>ine</w:t>
      </w:r>
      <w:proofErr w:type="spellEnd"/>
      <w:r w:rsidRPr="00950028">
        <w:rPr>
          <w:rFonts w:ascii="Calibri" w:eastAsia="Calibri" w:hAnsi="Calibri" w:cs="Calibri"/>
          <w:sz w:val="22"/>
          <w:szCs w:val="22"/>
        </w:rPr>
        <w:t xml:space="preserve"> an.</w:t>
      </w:r>
    </w:p>
    <w:p w:rsidR="00BE6D90"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Lokale Gangway tidebedingt auf Deck 3.</w:t>
      </w:r>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Facecheck aller Gäste problemlos.</w:t>
      </w:r>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Kühl, aber zum großen Teil trocken. </w:t>
      </w:r>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14.07.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Invergorden</w:t>
      </w:r>
      <w:proofErr w:type="spellEnd"/>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Lokale Gangway Deck 3. Im Örtchen (3 Minuten vom Schiff zu Fuß</w:t>
      </w:r>
      <w:r w:rsidR="007D7FEC" w:rsidRPr="00950028">
        <w:rPr>
          <w:rFonts w:ascii="Calibri" w:eastAsia="Calibri" w:hAnsi="Calibri" w:cs="Calibri"/>
          <w:sz w:val="22"/>
          <w:szCs w:val="22"/>
        </w:rPr>
        <w:t>)</w:t>
      </w:r>
      <w:r w:rsidRPr="00950028">
        <w:rPr>
          <w:rFonts w:ascii="Calibri" w:eastAsia="Calibri" w:hAnsi="Calibri" w:cs="Calibri"/>
          <w:sz w:val="22"/>
          <w:szCs w:val="22"/>
        </w:rPr>
        <w:t xml:space="preserve"> gab es </w:t>
      </w:r>
      <w:r w:rsidR="0010690A" w:rsidRPr="00950028">
        <w:rPr>
          <w:rFonts w:ascii="Calibri" w:eastAsia="Calibri" w:hAnsi="Calibri" w:cs="Calibri"/>
          <w:sz w:val="22"/>
          <w:szCs w:val="22"/>
        </w:rPr>
        <w:t xml:space="preserve">eine Kirche und einige Geschäfte. Rund 1 km vom Hafen befindet sich ein </w:t>
      </w:r>
      <w:proofErr w:type="gramStart"/>
      <w:r w:rsidR="0010690A" w:rsidRPr="00950028">
        <w:rPr>
          <w:rFonts w:ascii="Calibri" w:eastAsia="Calibri" w:hAnsi="Calibri" w:cs="Calibri"/>
          <w:sz w:val="22"/>
          <w:szCs w:val="22"/>
        </w:rPr>
        <w:t>Freizeitbad.</w:t>
      </w:r>
      <w:r w:rsidRPr="00950028">
        <w:rPr>
          <w:rFonts w:ascii="Calibri" w:eastAsia="Calibri" w:hAnsi="Calibri" w:cs="Calibri"/>
          <w:sz w:val="22"/>
          <w:szCs w:val="22"/>
        </w:rPr>
        <w:t>.</w:t>
      </w:r>
      <w:proofErr w:type="gramEnd"/>
      <w:r w:rsidRPr="00950028">
        <w:rPr>
          <w:rFonts w:ascii="Calibri" w:eastAsia="Calibri" w:hAnsi="Calibri" w:cs="Calibri"/>
          <w:sz w:val="22"/>
          <w:szCs w:val="22"/>
        </w:rPr>
        <w:t xml:space="preserve"> </w:t>
      </w:r>
      <w:r w:rsidR="007D7FEC" w:rsidRPr="00950028">
        <w:rPr>
          <w:rFonts w:ascii="Calibri" w:eastAsia="Calibri" w:hAnsi="Calibri" w:cs="Calibri"/>
          <w:sz w:val="22"/>
          <w:szCs w:val="22"/>
        </w:rPr>
        <w:br/>
      </w:r>
      <w:proofErr w:type="spellStart"/>
      <w:r w:rsidRPr="00950028">
        <w:rPr>
          <w:rFonts w:ascii="Calibri" w:eastAsia="Calibri" w:hAnsi="Calibri" w:cs="Calibri"/>
          <w:sz w:val="22"/>
          <w:szCs w:val="22"/>
        </w:rPr>
        <w:t>Touristinfo</w:t>
      </w:r>
      <w:proofErr w:type="spellEnd"/>
      <w:r w:rsidRPr="00950028">
        <w:rPr>
          <w:rFonts w:ascii="Calibri" w:eastAsia="Calibri" w:hAnsi="Calibri" w:cs="Calibri"/>
          <w:sz w:val="22"/>
          <w:szCs w:val="22"/>
        </w:rPr>
        <w:t xml:space="preserve"> und Anbieter für Ausflüge in die Umgebung am Hafenausgang.</w:t>
      </w:r>
      <w:r w:rsidR="0010690A" w:rsidRPr="00950028">
        <w:rPr>
          <w:rFonts w:ascii="Calibri" w:eastAsia="Calibri" w:hAnsi="Calibri" w:cs="Calibri"/>
          <w:sz w:val="22"/>
          <w:szCs w:val="22"/>
        </w:rPr>
        <w:t xml:space="preserve"> Durchwachsenes Wetter. 13 Grad.</w:t>
      </w:r>
    </w:p>
    <w:p w:rsidR="006F5FAA" w:rsidRPr="00950028" w:rsidRDefault="006F5FA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15.07.</w:t>
      </w:r>
      <w:r w:rsidRPr="00950028">
        <w:rPr>
          <w:rFonts w:ascii="Calibri" w:eastAsia="Calibri" w:hAnsi="Calibri" w:cs="Calibri"/>
          <w:b/>
          <w:sz w:val="22"/>
          <w:szCs w:val="22"/>
          <w:u w:val="single"/>
        </w:rPr>
        <w:tab/>
        <w:t>Auf See</w:t>
      </w:r>
    </w:p>
    <w:p w:rsidR="000D0CAD" w:rsidRPr="00950028" w:rsidRDefault="000D0CAD"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Schöner </w:t>
      </w:r>
      <w:proofErr w:type="spellStart"/>
      <w:r w:rsidRPr="00950028">
        <w:rPr>
          <w:rFonts w:ascii="Calibri" w:eastAsia="Calibri" w:hAnsi="Calibri" w:cs="Calibri"/>
          <w:sz w:val="22"/>
          <w:szCs w:val="22"/>
        </w:rPr>
        <w:t>Seetag</w:t>
      </w:r>
      <w:proofErr w:type="spellEnd"/>
      <w:r w:rsidRPr="00950028">
        <w:rPr>
          <w:rFonts w:ascii="Calibri" w:eastAsia="Calibri" w:hAnsi="Calibri" w:cs="Calibri"/>
          <w:sz w:val="22"/>
          <w:szCs w:val="22"/>
        </w:rPr>
        <w:t xml:space="preserve"> mit ruhiger See und etlichen Walen.</w:t>
      </w:r>
    </w:p>
    <w:p w:rsidR="000D0CAD" w:rsidRPr="00950028" w:rsidRDefault="000D0CAD"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16.07.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Heimaey</w:t>
      </w:r>
      <w:proofErr w:type="spellEnd"/>
    </w:p>
    <w:p w:rsidR="000D0CAD" w:rsidRPr="00950028" w:rsidRDefault="00DD4DB7"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Sehr ungünstige Bedingungen am geplanten Ankerplatz. Wir fuhren deshalb um die Nord-Ost Spitze herum und fanden dort bessere Bedingungen vor. Dadurch sehr langer Tenderweg = 25 Minuten. Zudem mussten die Boote durch die Dünung fahren und es gab starke Schiffsbewegungen. Gäste entsprechend informiert. Wir konnten insgesamt knapp 480 Gäste an Land und wieder an Bord </w:t>
      </w:r>
      <w:proofErr w:type="gramStart"/>
      <w:r w:rsidRPr="00950028">
        <w:rPr>
          <w:rFonts w:ascii="Calibri" w:eastAsia="Calibri" w:hAnsi="Calibri" w:cs="Calibri"/>
          <w:sz w:val="22"/>
          <w:szCs w:val="22"/>
        </w:rPr>
        <w:t>zurück bringen</w:t>
      </w:r>
      <w:proofErr w:type="gramEnd"/>
      <w:r w:rsidRPr="00950028">
        <w:rPr>
          <w:rFonts w:ascii="Calibri" w:eastAsia="Calibri" w:hAnsi="Calibri" w:cs="Calibri"/>
          <w:sz w:val="22"/>
          <w:szCs w:val="22"/>
        </w:rPr>
        <w:t>. 11 Grad.</w:t>
      </w:r>
    </w:p>
    <w:p w:rsidR="00DD4DB7" w:rsidRPr="00950028" w:rsidRDefault="00DD4DB7"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432A0D">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17.07.</w:t>
      </w:r>
      <w:r w:rsidR="00432A0D" w:rsidRPr="00950028">
        <w:rPr>
          <w:rFonts w:ascii="Calibri" w:eastAsia="Calibri" w:hAnsi="Calibri" w:cs="Calibri"/>
          <w:b/>
          <w:sz w:val="22"/>
          <w:szCs w:val="22"/>
          <w:u w:val="single"/>
        </w:rPr>
        <w:t xml:space="preserve"> und 18.7. </w:t>
      </w:r>
      <w:r w:rsidRPr="00950028">
        <w:rPr>
          <w:rFonts w:ascii="Calibri" w:eastAsia="Calibri" w:hAnsi="Calibri" w:cs="Calibri"/>
          <w:b/>
          <w:sz w:val="22"/>
          <w:szCs w:val="22"/>
          <w:u w:val="single"/>
        </w:rPr>
        <w:t>Reykjavik</w:t>
      </w:r>
    </w:p>
    <w:p w:rsidR="001A6309" w:rsidRPr="00950028" w:rsidRDefault="00432A0D" w:rsidP="001A6309">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Durch </w:t>
      </w:r>
      <w:r w:rsidR="00A571AB" w:rsidRPr="00950028">
        <w:rPr>
          <w:rFonts w:ascii="Calibri" w:eastAsia="Calibri" w:hAnsi="Calibri" w:cs="Calibri"/>
          <w:sz w:val="22"/>
          <w:szCs w:val="22"/>
        </w:rPr>
        <w:t xml:space="preserve">Lotsenverfügbarkeit erst um 09.15 Uhr festgemacht. Es dauerte weitere 30 Minuten, bis die </w:t>
      </w:r>
      <w:r w:rsidR="0010690A" w:rsidRPr="00950028">
        <w:rPr>
          <w:rFonts w:ascii="Calibri" w:eastAsia="Calibri" w:hAnsi="Calibri" w:cs="Calibri"/>
          <w:sz w:val="22"/>
          <w:szCs w:val="22"/>
        </w:rPr>
        <w:t xml:space="preserve">lokale </w:t>
      </w:r>
      <w:r w:rsidR="00A571AB" w:rsidRPr="00950028">
        <w:rPr>
          <w:rFonts w:ascii="Calibri" w:eastAsia="Calibri" w:hAnsi="Calibri" w:cs="Calibri"/>
          <w:sz w:val="22"/>
          <w:szCs w:val="22"/>
        </w:rPr>
        <w:t>Gangway bereit war. Kostenfreier Shuttle bis zum Abendessen bzw</w:t>
      </w:r>
      <w:r w:rsidR="007D7FEC" w:rsidRPr="00950028">
        <w:rPr>
          <w:rFonts w:ascii="Calibri" w:eastAsia="Calibri" w:hAnsi="Calibri" w:cs="Calibri"/>
          <w:sz w:val="22"/>
          <w:szCs w:val="22"/>
        </w:rPr>
        <w:t>.</w:t>
      </w:r>
      <w:r w:rsidR="00A571AB" w:rsidRPr="00950028">
        <w:rPr>
          <w:rFonts w:ascii="Calibri" w:eastAsia="Calibri" w:hAnsi="Calibri" w:cs="Calibri"/>
          <w:sz w:val="22"/>
          <w:szCs w:val="22"/>
        </w:rPr>
        <w:t xml:space="preserve"> am zweiten Tag bis zur Abfahrt. 10 Grad, Nieselregen.</w:t>
      </w:r>
      <w:r w:rsidR="007D7FEC" w:rsidRPr="00950028">
        <w:rPr>
          <w:rFonts w:ascii="Calibri" w:eastAsia="Calibri" w:hAnsi="Calibri" w:cs="Calibri"/>
          <w:sz w:val="22"/>
          <w:szCs w:val="22"/>
        </w:rPr>
        <w:t xml:space="preserve"> </w:t>
      </w:r>
      <w:r w:rsidR="001A6309" w:rsidRPr="00950028">
        <w:rPr>
          <w:rFonts w:ascii="Calibri" w:eastAsia="Calibri" w:hAnsi="Calibri" w:cs="Calibri"/>
          <w:sz w:val="22"/>
          <w:szCs w:val="22"/>
        </w:rPr>
        <w:t>Frühere Abfahrt aufgrund einer Anfrage vom Mai 2024 (Lotsenverfügbarkeiten)</w:t>
      </w:r>
    </w:p>
    <w:p w:rsidR="001A6309" w:rsidRPr="00950028" w:rsidRDefault="007D7FEC" w:rsidP="001A6309">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950028">
        <w:rPr>
          <w:rFonts w:ascii="Aptos" w:hAnsi="Aptos"/>
          <w:lang w:val="en-GB"/>
        </w:rPr>
        <w:t>“</w:t>
      </w:r>
      <w:r w:rsidR="001A6309" w:rsidRPr="00950028">
        <w:rPr>
          <w:rFonts w:ascii="Aptos" w:hAnsi="Aptos"/>
          <w:lang w:val="en-GB"/>
        </w:rPr>
        <w:t xml:space="preserve">Dear Captain </w:t>
      </w:r>
      <w:proofErr w:type="spellStart"/>
      <w:r w:rsidR="001A6309" w:rsidRPr="00950028">
        <w:rPr>
          <w:rFonts w:ascii="Aptos" w:hAnsi="Aptos"/>
          <w:lang w:val="en-GB"/>
        </w:rPr>
        <w:t>Zinkowskyi</w:t>
      </w:r>
      <w:proofErr w:type="spellEnd"/>
      <w:r w:rsidR="001A6309" w:rsidRPr="00950028">
        <w:rPr>
          <w:rFonts w:ascii="Aptos" w:hAnsi="Aptos"/>
          <w:lang w:val="en-GB"/>
        </w:rPr>
        <w:t>,</w:t>
      </w:r>
    </w:p>
    <w:p w:rsidR="001A6309" w:rsidRPr="00950028" w:rsidRDefault="001A6309" w:rsidP="001A6309">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950028">
        <w:rPr>
          <w:rFonts w:ascii="Aptos" w:hAnsi="Aptos"/>
          <w:lang w:val="en-GB"/>
        </w:rPr>
        <w:t>Please see below the email from our Iceland Agent.</w:t>
      </w:r>
    </w:p>
    <w:p w:rsidR="001A6309" w:rsidRPr="00950028" w:rsidRDefault="001A6309" w:rsidP="001A6309">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950028">
        <w:rPr>
          <w:rFonts w:ascii="Aptos" w:hAnsi="Aptos"/>
          <w:lang w:val="en-GB"/>
        </w:rPr>
        <w:t>This concerns a time change request on ETD in yellow.</w:t>
      </w:r>
      <w:r w:rsidR="007D7FEC" w:rsidRPr="00950028">
        <w:rPr>
          <w:rFonts w:ascii="Aptos" w:hAnsi="Aptos"/>
          <w:lang w:val="en-GB"/>
        </w:rPr>
        <w:t>”</w:t>
      </w:r>
    </w:p>
    <w:p w:rsidR="001A6309" w:rsidRPr="00950028" w:rsidRDefault="001A6309" w:rsidP="001A6309">
      <w:pPr>
        <w:rPr>
          <w:rFonts w:ascii="Aptos" w:hAnsi="Aptos"/>
          <w:lang w:val="en-GB"/>
        </w:rPr>
      </w:pPr>
    </w:p>
    <w:tbl>
      <w:tblPr>
        <w:tblW w:w="9606" w:type="dxa"/>
        <w:tblInd w:w="-577" w:type="dxa"/>
        <w:tblCellMar>
          <w:left w:w="0" w:type="dxa"/>
          <w:right w:w="0" w:type="dxa"/>
        </w:tblCellMar>
        <w:tblLook w:val="04A0" w:firstRow="1" w:lastRow="0" w:firstColumn="1" w:lastColumn="0" w:noHBand="0" w:noVBand="1"/>
      </w:tblPr>
      <w:tblGrid>
        <w:gridCol w:w="1781"/>
        <w:gridCol w:w="594"/>
        <w:gridCol w:w="1250"/>
        <w:gridCol w:w="460"/>
        <w:gridCol w:w="1123"/>
        <w:gridCol w:w="1738"/>
        <w:gridCol w:w="1014"/>
        <w:gridCol w:w="963"/>
        <w:gridCol w:w="683"/>
      </w:tblGrid>
      <w:tr w:rsidR="001A6309" w:rsidRPr="00950028" w:rsidTr="001A6309">
        <w:trPr>
          <w:trHeight w:val="281"/>
        </w:trPr>
        <w:tc>
          <w:tcPr>
            <w:tcW w:w="1781" w:type="dxa"/>
            <w:tcBorders>
              <w:top w:val="single" w:sz="8" w:space="0" w:color="auto"/>
              <w:left w:val="single" w:sz="8" w:space="0" w:color="auto"/>
              <w:bottom w:val="single" w:sz="8" w:space="0" w:color="auto"/>
              <w:right w:val="single" w:sz="8" w:space="0" w:color="auto"/>
            </w:tcBorders>
            <w:shd w:val="clear" w:color="auto" w:fill="FFFFFF"/>
            <w:tcMar>
              <w:top w:w="15" w:type="dxa"/>
              <w:left w:w="108" w:type="dxa"/>
              <w:bottom w:w="15" w:type="dxa"/>
              <w:right w:w="108" w:type="dxa"/>
            </w:tcMar>
            <w:hideMark/>
          </w:tcPr>
          <w:p w:rsidR="001A6309" w:rsidRPr="00950028" w:rsidRDefault="001A6309" w:rsidP="001A6309">
            <w:pPr>
              <w:ind w:left="-829"/>
              <w:jc w:val="center"/>
              <w:rPr>
                <w:rFonts w:ascii="Calibri" w:hAnsi="Calibri"/>
                <w:lang w:eastAsia="en-GB"/>
              </w:rPr>
            </w:pPr>
            <w:r w:rsidRPr="00950028">
              <w:rPr>
                <w:color w:val="000000"/>
                <w:lang w:eastAsia="en-GB"/>
              </w:rPr>
              <w:t>ART348</w:t>
            </w:r>
          </w:p>
        </w:tc>
        <w:tc>
          <w:tcPr>
            <w:tcW w:w="594"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proofErr w:type="spellStart"/>
            <w:r w:rsidRPr="00950028">
              <w:rPr>
                <w:color w:val="000000"/>
                <w:lang w:eastAsia="en-GB"/>
              </w:rPr>
              <w:t>Wed</w:t>
            </w:r>
            <w:proofErr w:type="spellEnd"/>
          </w:p>
        </w:tc>
        <w:tc>
          <w:tcPr>
            <w:tcW w:w="1250"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r w:rsidRPr="00950028">
              <w:rPr>
                <w:color w:val="000000"/>
                <w:lang w:eastAsia="en-GB"/>
              </w:rPr>
              <w:t>17-Jul-24</w:t>
            </w:r>
          </w:p>
        </w:tc>
        <w:tc>
          <w:tcPr>
            <w:tcW w:w="460"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r w:rsidRPr="00950028">
              <w:rPr>
                <w:color w:val="000000"/>
                <w:lang w:eastAsia="en-GB"/>
              </w:rPr>
              <w:t>B</w:t>
            </w:r>
          </w:p>
        </w:tc>
        <w:tc>
          <w:tcPr>
            <w:tcW w:w="1123" w:type="dxa"/>
            <w:tcBorders>
              <w:top w:val="single" w:sz="8" w:space="0" w:color="auto"/>
              <w:left w:val="nil"/>
              <w:bottom w:val="single" w:sz="8" w:space="0" w:color="auto"/>
              <w:right w:val="single" w:sz="8" w:space="0" w:color="auto"/>
            </w:tcBorders>
            <w:shd w:val="clear" w:color="auto" w:fill="FFFFFF"/>
            <w:tcMar>
              <w:top w:w="15" w:type="dxa"/>
              <w:left w:w="108" w:type="dxa"/>
              <w:bottom w:w="15" w:type="dxa"/>
              <w:right w:w="108" w:type="dxa"/>
            </w:tcMar>
            <w:vAlign w:val="center"/>
            <w:hideMark/>
          </w:tcPr>
          <w:p w:rsidR="001A6309" w:rsidRPr="00950028" w:rsidRDefault="001A6309">
            <w:pPr>
              <w:rPr>
                <w:lang w:eastAsia="en-GB"/>
              </w:rPr>
            </w:pPr>
            <w:r w:rsidRPr="00950028">
              <w:rPr>
                <w:color w:val="000000"/>
                <w:lang w:eastAsia="en-GB"/>
              </w:rPr>
              <w:t>Reykjavik</w:t>
            </w:r>
          </w:p>
        </w:tc>
        <w:tc>
          <w:tcPr>
            <w:tcW w:w="1738" w:type="dxa"/>
            <w:tcBorders>
              <w:top w:val="single" w:sz="8" w:space="0" w:color="auto"/>
              <w:left w:val="nil"/>
              <w:bottom w:val="single" w:sz="8" w:space="0" w:color="auto"/>
              <w:right w:val="single" w:sz="8" w:space="0" w:color="auto"/>
            </w:tcBorders>
            <w:shd w:val="clear" w:color="auto" w:fill="FFFFFF"/>
            <w:tcMar>
              <w:top w:w="15" w:type="dxa"/>
              <w:left w:w="108" w:type="dxa"/>
              <w:bottom w:w="15" w:type="dxa"/>
              <w:right w:w="108" w:type="dxa"/>
            </w:tcMar>
            <w:vAlign w:val="center"/>
            <w:hideMark/>
          </w:tcPr>
          <w:p w:rsidR="001A6309" w:rsidRPr="00950028" w:rsidRDefault="001A6309">
            <w:pPr>
              <w:rPr>
                <w:color w:val="000000"/>
                <w:lang w:eastAsia="en-GB"/>
              </w:rPr>
            </w:pPr>
            <w:r w:rsidRPr="00950028">
              <w:rPr>
                <w:color w:val="000000"/>
                <w:lang w:eastAsia="en-GB"/>
              </w:rPr>
              <w:t>Iceland</w:t>
            </w:r>
          </w:p>
        </w:tc>
        <w:tc>
          <w:tcPr>
            <w:tcW w:w="1014"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b/>
                <w:bCs/>
                <w:lang w:eastAsia="en-GB"/>
              </w:rPr>
            </w:pPr>
            <w:r w:rsidRPr="00950028">
              <w:rPr>
                <w:b/>
                <w:bCs/>
                <w:color w:val="000000"/>
                <w:lang w:eastAsia="en-GB"/>
              </w:rPr>
              <w:t>8:00</w:t>
            </w:r>
          </w:p>
        </w:tc>
        <w:tc>
          <w:tcPr>
            <w:tcW w:w="963" w:type="dxa"/>
            <w:tcBorders>
              <w:top w:val="single" w:sz="8" w:space="0" w:color="auto"/>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rPr>
                <w:b/>
                <w:bCs/>
                <w:lang w:eastAsia="en-GB"/>
              </w:rPr>
            </w:pPr>
          </w:p>
        </w:tc>
        <w:tc>
          <w:tcPr>
            <w:tcW w:w="683" w:type="dxa"/>
            <w:tcBorders>
              <w:top w:val="single" w:sz="8" w:space="0" w:color="auto"/>
              <w:left w:val="nil"/>
              <w:bottom w:val="single" w:sz="8" w:space="0" w:color="auto"/>
              <w:right w:val="single" w:sz="8" w:space="0" w:color="auto"/>
            </w:tcBorders>
            <w:shd w:val="clear" w:color="auto" w:fill="FFFFFF"/>
            <w:tcMar>
              <w:top w:w="15" w:type="dxa"/>
              <w:left w:w="108" w:type="dxa"/>
              <w:bottom w:w="15" w:type="dxa"/>
              <w:right w:w="108" w:type="dxa"/>
            </w:tcMar>
            <w:hideMark/>
          </w:tcPr>
          <w:p w:rsidR="001A6309" w:rsidRPr="00950028" w:rsidRDefault="001A6309">
            <w:pPr>
              <w:jc w:val="center"/>
              <w:rPr>
                <w:rFonts w:ascii="Calibri" w:eastAsiaTheme="minorHAnsi" w:hAnsi="Calibri" w:cs="Calibri"/>
                <w:b/>
                <w:bCs/>
                <w:lang w:eastAsia="en-GB"/>
              </w:rPr>
            </w:pPr>
            <w:r w:rsidRPr="00950028">
              <w:rPr>
                <w:b/>
                <w:bCs/>
                <w:color w:val="000000"/>
                <w:lang w:eastAsia="en-GB"/>
              </w:rPr>
              <w:t>OK</w:t>
            </w:r>
          </w:p>
        </w:tc>
      </w:tr>
      <w:tr w:rsidR="001A6309" w:rsidRPr="00950028" w:rsidTr="001A6309">
        <w:trPr>
          <w:trHeight w:val="281"/>
        </w:trPr>
        <w:tc>
          <w:tcPr>
            <w:tcW w:w="1781" w:type="dxa"/>
            <w:tcBorders>
              <w:top w:val="nil"/>
              <w:left w:val="single" w:sz="8" w:space="0" w:color="auto"/>
              <w:bottom w:val="single" w:sz="8" w:space="0" w:color="auto"/>
              <w:right w:val="single" w:sz="8" w:space="0" w:color="auto"/>
            </w:tcBorders>
            <w:shd w:val="clear" w:color="auto" w:fill="FFFFFF"/>
            <w:tcMar>
              <w:top w:w="15" w:type="dxa"/>
              <w:left w:w="108" w:type="dxa"/>
              <w:bottom w:w="15" w:type="dxa"/>
              <w:right w:w="108" w:type="dxa"/>
            </w:tcMar>
          </w:tcPr>
          <w:p w:rsidR="001A6309" w:rsidRPr="00950028" w:rsidRDefault="001A6309" w:rsidP="001A6309">
            <w:pPr>
              <w:ind w:left="-829"/>
              <w:jc w:val="center"/>
              <w:rPr>
                <w:lang w:eastAsia="en-GB"/>
              </w:rPr>
            </w:pPr>
          </w:p>
        </w:tc>
        <w:tc>
          <w:tcPr>
            <w:tcW w:w="594"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r w:rsidRPr="00950028">
              <w:rPr>
                <w:color w:val="000000"/>
                <w:lang w:eastAsia="en-GB"/>
              </w:rPr>
              <w:t>Thu</w:t>
            </w:r>
          </w:p>
        </w:tc>
        <w:tc>
          <w:tcPr>
            <w:tcW w:w="1250"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r w:rsidRPr="00950028">
              <w:rPr>
                <w:color w:val="000000"/>
                <w:lang w:eastAsia="en-GB"/>
              </w:rPr>
              <w:t>18-Jul-24</w:t>
            </w:r>
          </w:p>
        </w:tc>
        <w:tc>
          <w:tcPr>
            <w:tcW w:w="460"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lang w:eastAsia="en-GB"/>
              </w:rPr>
            </w:pPr>
            <w:r w:rsidRPr="00950028">
              <w:rPr>
                <w:color w:val="000000"/>
                <w:lang w:eastAsia="en-GB"/>
              </w:rPr>
              <w:t>B</w:t>
            </w:r>
          </w:p>
        </w:tc>
        <w:tc>
          <w:tcPr>
            <w:tcW w:w="1123" w:type="dxa"/>
            <w:tcBorders>
              <w:top w:val="nil"/>
              <w:left w:val="nil"/>
              <w:bottom w:val="single" w:sz="8" w:space="0" w:color="auto"/>
              <w:right w:val="single" w:sz="8" w:space="0" w:color="auto"/>
            </w:tcBorders>
            <w:shd w:val="clear" w:color="auto" w:fill="FFFFFF"/>
            <w:tcMar>
              <w:top w:w="15" w:type="dxa"/>
              <w:left w:w="108" w:type="dxa"/>
              <w:bottom w:w="15" w:type="dxa"/>
              <w:right w:w="108" w:type="dxa"/>
            </w:tcMar>
            <w:vAlign w:val="center"/>
            <w:hideMark/>
          </w:tcPr>
          <w:p w:rsidR="001A6309" w:rsidRPr="00950028" w:rsidRDefault="001A6309">
            <w:pPr>
              <w:rPr>
                <w:lang w:eastAsia="en-GB"/>
              </w:rPr>
            </w:pPr>
            <w:r w:rsidRPr="00950028">
              <w:rPr>
                <w:color w:val="000000"/>
                <w:lang w:eastAsia="en-GB"/>
              </w:rPr>
              <w:t>Reykjavik</w:t>
            </w:r>
          </w:p>
        </w:tc>
        <w:tc>
          <w:tcPr>
            <w:tcW w:w="1738" w:type="dxa"/>
            <w:tcBorders>
              <w:top w:val="nil"/>
              <w:left w:val="nil"/>
              <w:bottom w:val="single" w:sz="8" w:space="0" w:color="auto"/>
              <w:right w:val="single" w:sz="8" w:space="0" w:color="auto"/>
            </w:tcBorders>
            <w:shd w:val="clear" w:color="auto" w:fill="FFFFFF"/>
            <w:tcMar>
              <w:top w:w="15" w:type="dxa"/>
              <w:left w:w="108" w:type="dxa"/>
              <w:bottom w:w="15" w:type="dxa"/>
              <w:right w:w="108" w:type="dxa"/>
            </w:tcMar>
            <w:vAlign w:val="center"/>
            <w:hideMark/>
          </w:tcPr>
          <w:p w:rsidR="001A6309" w:rsidRPr="00950028" w:rsidRDefault="001A6309">
            <w:pPr>
              <w:rPr>
                <w:color w:val="000000"/>
                <w:lang w:eastAsia="en-GB"/>
              </w:rPr>
            </w:pPr>
            <w:r w:rsidRPr="00950028">
              <w:rPr>
                <w:color w:val="000000"/>
                <w:lang w:eastAsia="en-GB"/>
              </w:rPr>
              <w:t>Iceland</w:t>
            </w:r>
          </w:p>
        </w:tc>
        <w:tc>
          <w:tcPr>
            <w:tcW w:w="1014"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rPr>
                <w:color w:val="000000"/>
                <w:lang w:eastAsia="en-GB"/>
              </w:rPr>
            </w:pPr>
          </w:p>
        </w:tc>
        <w:tc>
          <w:tcPr>
            <w:tcW w:w="963" w:type="dxa"/>
            <w:tcBorders>
              <w:top w:val="nil"/>
              <w:left w:val="nil"/>
              <w:bottom w:val="single" w:sz="8" w:space="0" w:color="auto"/>
              <w:right w:val="single" w:sz="8" w:space="0" w:color="auto"/>
            </w:tcBorders>
            <w:shd w:val="clear" w:color="auto" w:fill="FFFFFF"/>
            <w:noWrap/>
            <w:tcMar>
              <w:top w:w="15" w:type="dxa"/>
              <w:left w:w="108" w:type="dxa"/>
              <w:bottom w:w="15" w:type="dxa"/>
              <w:right w:w="108" w:type="dxa"/>
            </w:tcMar>
            <w:vAlign w:val="center"/>
            <w:hideMark/>
          </w:tcPr>
          <w:p w:rsidR="001A6309" w:rsidRPr="00950028" w:rsidRDefault="001A6309">
            <w:pPr>
              <w:jc w:val="center"/>
              <w:rPr>
                <w:rFonts w:ascii="Calibri" w:eastAsiaTheme="minorHAnsi" w:hAnsi="Calibri" w:cs="Calibri"/>
                <w:b/>
                <w:bCs/>
                <w:lang w:eastAsia="en-GB"/>
              </w:rPr>
            </w:pPr>
            <w:r w:rsidRPr="00950028">
              <w:rPr>
                <w:b/>
                <w:bCs/>
                <w:color w:val="000000"/>
                <w:lang w:eastAsia="en-GB"/>
              </w:rPr>
              <w:t>18:00</w:t>
            </w:r>
          </w:p>
        </w:tc>
        <w:tc>
          <w:tcPr>
            <w:tcW w:w="683" w:type="dxa"/>
            <w:tcBorders>
              <w:top w:val="nil"/>
              <w:left w:val="nil"/>
              <w:bottom w:val="single" w:sz="8" w:space="0" w:color="auto"/>
              <w:right w:val="single" w:sz="8" w:space="0" w:color="auto"/>
            </w:tcBorders>
            <w:shd w:val="clear" w:color="auto" w:fill="FFFFFF"/>
            <w:tcMar>
              <w:top w:w="15" w:type="dxa"/>
              <w:left w:w="108" w:type="dxa"/>
              <w:bottom w:w="15" w:type="dxa"/>
              <w:right w:w="108" w:type="dxa"/>
            </w:tcMar>
            <w:hideMark/>
          </w:tcPr>
          <w:p w:rsidR="001A6309" w:rsidRPr="00950028" w:rsidRDefault="001A6309">
            <w:pPr>
              <w:jc w:val="center"/>
              <w:rPr>
                <w:b/>
                <w:bCs/>
                <w:lang w:eastAsia="en-GB"/>
              </w:rPr>
            </w:pPr>
            <w:r w:rsidRPr="00950028">
              <w:rPr>
                <w:b/>
                <w:bCs/>
                <w:color w:val="000000"/>
                <w:lang w:eastAsia="en-GB"/>
              </w:rPr>
              <w:t>17:00</w:t>
            </w:r>
          </w:p>
        </w:tc>
      </w:tr>
    </w:tbl>
    <w:p w:rsidR="001A6309" w:rsidRPr="00950028" w:rsidRDefault="001A6309" w:rsidP="00432A0D">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A571AB" w:rsidRPr="00950028" w:rsidRDefault="00A571AB" w:rsidP="00432A0D">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19.07.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Grundafjördür</w:t>
      </w:r>
      <w:proofErr w:type="spellEnd"/>
    </w:p>
    <w:p w:rsidR="00AD2D01" w:rsidRPr="00950028" w:rsidRDefault="00F864AE" w:rsidP="00AD2D0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Pünktliche Ankunft. 10 Min. Tenderweg. 4 Boote genutzt. Platz für 2 Boote an der </w:t>
      </w:r>
      <w:proofErr w:type="spellStart"/>
      <w:r w:rsidRPr="00950028">
        <w:rPr>
          <w:rFonts w:ascii="Calibri" w:eastAsia="Calibri" w:hAnsi="Calibri" w:cs="Calibri"/>
          <w:sz w:val="22"/>
          <w:szCs w:val="22"/>
        </w:rPr>
        <w:t>Jetty</w:t>
      </w:r>
      <w:proofErr w:type="spellEnd"/>
      <w:r w:rsidRPr="00950028">
        <w:rPr>
          <w:rFonts w:ascii="Calibri" w:eastAsia="Calibri" w:hAnsi="Calibri" w:cs="Calibri"/>
          <w:sz w:val="22"/>
          <w:szCs w:val="22"/>
        </w:rPr>
        <w:t>. Schönes Wetter, 13 Grad, ideale Bedingungen.</w:t>
      </w:r>
      <w:r w:rsidR="007D7FEC" w:rsidRPr="00950028">
        <w:rPr>
          <w:rFonts w:ascii="Calibri" w:eastAsia="Calibri" w:hAnsi="Calibri" w:cs="Calibri"/>
          <w:sz w:val="22"/>
          <w:szCs w:val="22"/>
        </w:rPr>
        <w:t xml:space="preserve"> </w:t>
      </w:r>
      <w:r w:rsidR="00AD2D01" w:rsidRPr="00950028">
        <w:rPr>
          <w:rFonts w:ascii="Calibri" w:eastAsia="Calibri" w:hAnsi="Calibri" w:cs="Calibri"/>
          <w:sz w:val="22"/>
          <w:szCs w:val="22"/>
        </w:rPr>
        <w:t>Da alle Gäste rechtzeitig an Bord waren, konnten wir etwas früher abfahren.</w:t>
      </w:r>
      <w:r w:rsidR="0010690A" w:rsidRPr="00950028">
        <w:rPr>
          <w:rFonts w:ascii="Calibri" w:eastAsia="Calibri" w:hAnsi="Calibri" w:cs="Calibri"/>
          <w:sz w:val="22"/>
          <w:szCs w:val="22"/>
        </w:rPr>
        <w:t xml:space="preserve"> Ein erster halbwegs schöner sonniger, aber kühler Tag.</w:t>
      </w:r>
    </w:p>
    <w:p w:rsidR="00AD2D01"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F864AE" w:rsidRPr="00950028" w:rsidRDefault="00F864AE"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20.07.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Isafjördür</w:t>
      </w:r>
      <w:proofErr w:type="spellEnd"/>
    </w:p>
    <w:p w:rsidR="00F04269" w:rsidRPr="00950028" w:rsidRDefault="00F04269"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Pünktlich an der Pier festgemacht. Mit uns an der Pier auch MS Amadea. Gegenseitige Schiffsbesichtigung 14-16.30 ermöglicht.</w:t>
      </w:r>
      <w:r w:rsidR="007D7FEC" w:rsidRPr="00950028">
        <w:rPr>
          <w:rFonts w:ascii="Calibri" w:eastAsia="Calibri" w:hAnsi="Calibri" w:cs="Calibri"/>
          <w:sz w:val="22"/>
          <w:szCs w:val="22"/>
        </w:rPr>
        <w:t xml:space="preserve"> </w:t>
      </w:r>
      <w:r w:rsidRPr="00950028">
        <w:rPr>
          <w:rFonts w:ascii="Calibri" w:eastAsia="Calibri" w:hAnsi="Calibri" w:cs="Calibri"/>
          <w:sz w:val="22"/>
          <w:szCs w:val="22"/>
        </w:rPr>
        <w:t>Show Kabinen für Besucher vorbereitet.</w:t>
      </w:r>
      <w:r w:rsidR="007D7FEC" w:rsidRPr="00950028">
        <w:rPr>
          <w:rFonts w:ascii="Calibri" w:eastAsia="Calibri" w:hAnsi="Calibri" w:cs="Calibri"/>
          <w:sz w:val="22"/>
          <w:szCs w:val="22"/>
        </w:rPr>
        <w:t xml:space="preserve"> </w:t>
      </w:r>
      <w:r w:rsidRPr="00950028">
        <w:rPr>
          <w:rFonts w:ascii="Calibri" w:eastAsia="Calibri" w:hAnsi="Calibri" w:cs="Calibri"/>
          <w:sz w:val="22"/>
          <w:szCs w:val="22"/>
        </w:rPr>
        <w:t>Leider etwas kühl und regnerisch bei 11 Grad.</w:t>
      </w:r>
    </w:p>
    <w:p w:rsidR="00AD2D01" w:rsidRPr="00950028" w:rsidRDefault="00AD2D01" w:rsidP="00AD2D01">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Da alle Gäste rechtzeitig an Bord waren, konnten wir etwas früher abfahren.</w:t>
      </w:r>
    </w:p>
    <w:p w:rsidR="00AD2D01"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D7FEC" w:rsidRPr="00950028" w:rsidRDefault="007D7FEC"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D7FEC" w:rsidRPr="00950028" w:rsidRDefault="007D7FEC"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21.07.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Akureyri</w:t>
      </w:r>
      <w:proofErr w:type="spellEnd"/>
    </w:p>
    <w:p w:rsidR="00AD2D01"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Auch hier lagen wir mit MS Amadea zusammen, sodass die Gäste das jeweilige Schwesterschiff besuchen konnten. Wir stellten auch wieder Show-Kabinen bereit.</w:t>
      </w:r>
      <w:r w:rsidR="007D7FEC" w:rsidRPr="00950028">
        <w:rPr>
          <w:rFonts w:ascii="Calibri" w:eastAsia="Calibri" w:hAnsi="Calibri" w:cs="Calibri"/>
          <w:sz w:val="22"/>
          <w:szCs w:val="22"/>
        </w:rPr>
        <w:t xml:space="preserve"> </w:t>
      </w:r>
      <w:r w:rsidRPr="00950028">
        <w:rPr>
          <w:rFonts w:ascii="Calibri" w:eastAsia="Calibri" w:hAnsi="Calibri" w:cs="Calibri"/>
          <w:sz w:val="22"/>
          <w:szCs w:val="22"/>
        </w:rPr>
        <w:t xml:space="preserve">Es war ein kalter, aber trockener Tag. Beim Ausflug </w:t>
      </w:r>
      <w:r w:rsidR="007D7FEC" w:rsidRPr="00950028">
        <w:rPr>
          <w:rFonts w:ascii="Calibri" w:eastAsia="Calibri" w:hAnsi="Calibri" w:cs="Calibri"/>
          <w:sz w:val="22"/>
          <w:szCs w:val="22"/>
        </w:rPr>
        <w:t>„</w:t>
      </w:r>
      <w:proofErr w:type="spellStart"/>
      <w:r w:rsidRPr="00950028">
        <w:rPr>
          <w:rFonts w:ascii="Calibri" w:eastAsia="Calibri" w:hAnsi="Calibri" w:cs="Calibri"/>
          <w:sz w:val="22"/>
          <w:szCs w:val="22"/>
        </w:rPr>
        <w:t>Myvatn</w:t>
      </w:r>
      <w:proofErr w:type="spellEnd"/>
      <w:r w:rsidRPr="00950028">
        <w:rPr>
          <w:rFonts w:ascii="Calibri" w:eastAsia="Calibri" w:hAnsi="Calibri" w:cs="Calibri"/>
          <w:sz w:val="22"/>
          <w:szCs w:val="22"/>
        </w:rPr>
        <w:t xml:space="preserve"> Baden</w:t>
      </w:r>
      <w:r w:rsidR="007D7FEC" w:rsidRPr="00950028">
        <w:rPr>
          <w:rFonts w:ascii="Calibri" w:eastAsia="Calibri" w:hAnsi="Calibri" w:cs="Calibri"/>
          <w:sz w:val="22"/>
          <w:szCs w:val="22"/>
        </w:rPr>
        <w:t>“</w:t>
      </w:r>
      <w:r w:rsidRPr="00950028">
        <w:rPr>
          <w:rFonts w:ascii="Calibri" w:eastAsia="Calibri" w:hAnsi="Calibri" w:cs="Calibri"/>
          <w:sz w:val="22"/>
          <w:szCs w:val="22"/>
        </w:rPr>
        <w:t xml:space="preserve"> hatte die Agentur falsche Eintrittszeiten ins Bad organisiert, sodass es zu 2 Stunden Leerlauf kam. Die Zeit wurde mit weiteren Besichtigungen ausgefüllt. Dennoch verzichteten 40 % der Gäste auf den anschließenden Besuch des Bades. Zur Abfahrt wurden die Gäste über die Schlechtwetter-Meldung von der Brücke informiert. Böen bis 50 Knoten und 4 Meter Wellen wurden zur Nacht erwartet.</w:t>
      </w:r>
    </w:p>
    <w:p w:rsidR="00AD2D01"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Da alle Gäste rechtzeitig an Bord waren, konnten wir etwas früher abfahren.</w:t>
      </w:r>
    </w:p>
    <w:p w:rsidR="00AD2D01"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AD2D01"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 xml:space="preserve"> </w:t>
      </w:r>
      <w:r w:rsidR="00621A40" w:rsidRPr="00950028">
        <w:rPr>
          <w:rFonts w:ascii="Calibri" w:eastAsia="Calibri" w:hAnsi="Calibri" w:cs="Calibri"/>
          <w:b/>
          <w:sz w:val="22"/>
          <w:szCs w:val="22"/>
          <w:u w:val="single"/>
        </w:rPr>
        <w:t>22.07.</w:t>
      </w:r>
      <w:r w:rsidR="00621A40" w:rsidRPr="00950028">
        <w:rPr>
          <w:rFonts w:ascii="Calibri" w:eastAsia="Calibri" w:hAnsi="Calibri" w:cs="Calibri"/>
          <w:b/>
          <w:sz w:val="22"/>
          <w:szCs w:val="22"/>
          <w:u w:val="single"/>
        </w:rPr>
        <w:tab/>
      </w:r>
      <w:proofErr w:type="spellStart"/>
      <w:r w:rsidR="00621A40" w:rsidRPr="00950028">
        <w:rPr>
          <w:rFonts w:ascii="Calibri" w:eastAsia="Calibri" w:hAnsi="Calibri" w:cs="Calibri"/>
          <w:b/>
          <w:sz w:val="22"/>
          <w:szCs w:val="22"/>
          <w:u w:val="single"/>
        </w:rPr>
        <w:t>Husavik</w:t>
      </w:r>
      <w:proofErr w:type="spellEnd"/>
    </w:p>
    <w:p w:rsidR="005F393B" w:rsidRPr="00950028" w:rsidRDefault="00540E15"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Schon auf dem Weg nach </w:t>
      </w:r>
      <w:proofErr w:type="spellStart"/>
      <w:r w:rsidRPr="00950028">
        <w:rPr>
          <w:rFonts w:ascii="Calibri" w:eastAsia="Calibri" w:hAnsi="Calibri" w:cs="Calibri"/>
          <w:sz w:val="22"/>
          <w:szCs w:val="22"/>
        </w:rPr>
        <w:t>Husavik</w:t>
      </w:r>
      <w:proofErr w:type="spellEnd"/>
      <w:r w:rsidRPr="00950028">
        <w:rPr>
          <w:rFonts w:ascii="Calibri" w:eastAsia="Calibri" w:hAnsi="Calibri" w:cs="Calibri"/>
          <w:sz w:val="22"/>
          <w:szCs w:val="22"/>
        </w:rPr>
        <w:t xml:space="preserve"> mussten wir um 3 Uhr in der Nacht den Kurs ändern. Wind bis 70 Knoten und Wellen über 4 Mete</w:t>
      </w:r>
      <w:r w:rsidR="007D7FEC" w:rsidRPr="00950028">
        <w:rPr>
          <w:rFonts w:ascii="Calibri" w:eastAsia="Calibri" w:hAnsi="Calibri" w:cs="Calibri"/>
          <w:sz w:val="22"/>
          <w:szCs w:val="22"/>
        </w:rPr>
        <w:t>r</w:t>
      </w:r>
      <w:r w:rsidR="00604511" w:rsidRPr="00950028">
        <w:rPr>
          <w:rFonts w:ascii="Calibri" w:eastAsia="Calibri" w:hAnsi="Calibri" w:cs="Calibri"/>
          <w:sz w:val="22"/>
          <w:szCs w:val="22"/>
        </w:rPr>
        <w:t xml:space="preserve">. </w:t>
      </w:r>
      <w:proofErr w:type="spellStart"/>
      <w:r w:rsidR="00604511" w:rsidRPr="00950028">
        <w:rPr>
          <w:rFonts w:ascii="Calibri" w:eastAsia="Calibri" w:hAnsi="Calibri" w:cs="Calibri"/>
          <w:sz w:val="22"/>
          <w:szCs w:val="22"/>
        </w:rPr>
        <w:t>Swell</w:t>
      </w:r>
      <w:proofErr w:type="spellEnd"/>
      <w:r w:rsidR="00604511" w:rsidRPr="00950028">
        <w:rPr>
          <w:rFonts w:ascii="Calibri" w:eastAsia="Calibri" w:hAnsi="Calibri" w:cs="Calibri"/>
          <w:sz w:val="22"/>
          <w:szCs w:val="22"/>
        </w:rPr>
        <w:t xml:space="preserve"> vor </w:t>
      </w:r>
      <w:proofErr w:type="spellStart"/>
      <w:r w:rsidR="00604511" w:rsidRPr="00950028">
        <w:rPr>
          <w:rFonts w:ascii="Calibri" w:eastAsia="Calibri" w:hAnsi="Calibri" w:cs="Calibri"/>
          <w:sz w:val="22"/>
          <w:szCs w:val="22"/>
        </w:rPr>
        <w:t>Husavik</w:t>
      </w:r>
      <w:proofErr w:type="spellEnd"/>
      <w:r w:rsidR="00604511" w:rsidRPr="00950028">
        <w:rPr>
          <w:rFonts w:ascii="Calibri" w:eastAsia="Calibri" w:hAnsi="Calibri" w:cs="Calibri"/>
          <w:sz w:val="22"/>
          <w:szCs w:val="22"/>
        </w:rPr>
        <w:t xml:space="preserve"> 3 Meter. Tendern dementsprechend abgesagt und den Witterungsbedingungen entsprechend </w:t>
      </w:r>
      <w:r w:rsidR="007D7FEC" w:rsidRPr="00950028">
        <w:rPr>
          <w:rFonts w:ascii="Calibri" w:eastAsia="Calibri" w:hAnsi="Calibri" w:cs="Calibri"/>
          <w:sz w:val="22"/>
          <w:szCs w:val="22"/>
        </w:rPr>
        <w:t xml:space="preserve">unsere </w:t>
      </w:r>
      <w:r w:rsidR="00604511" w:rsidRPr="00950028">
        <w:rPr>
          <w:rFonts w:ascii="Calibri" w:eastAsia="Calibri" w:hAnsi="Calibri" w:cs="Calibri"/>
          <w:sz w:val="22"/>
          <w:szCs w:val="22"/>
        </w:rPr>
        <w:t xml:space="preserve">Fahrt nach </w:t>
      </w:r>
      <w:proofErr w:type="spellStart"/>
      <w:r w:rsidR="00604511" w:rsidRPr="00950028">
        <w:rPr>
          <w:rFonts w:ascii="Calibri" w:eastAsia="Calibri" w:hAnsi="Calibri" w:cs="Calibri"/>
          <w:sz w:val="22"/>
          <w:szCs w:val="22"/>
        </w:rPr>
        <w:t>Seydisfjördur</w:t>
      </w:r>
      <w:proofErr w:type="spellEnd"/>
      <w:r w:rsidR="00604511" w:rsidRPr="00950028">
        <w:rPr>
          <w:rFonts w:ascii="Calibri" w:eastAsia="Calibri" w:hAnsi="Calibri" w:cs="Calibri"/>
          <w:sz w:val="22"/>
          <w:szCs w:val="22"/>
        </w:rPr>
        <w:t xml:space="preserve"> fortgesetzt.</w:t>
      </w:r>
    </w:p>
    <w:p w:rsidR="00604511" w:rsidRPr="00950028" w:rsidRDefault="0060451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Gäste informiert (7.25, 9.00 und 10.00 Uhr).</w:t>
      </w:r>
    </w:p>
    <w:p w:rsidR="00604511" w:rsidRPr="00950028" w:rsidRDefault="0060451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23.07.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Seydisfjördür</w:t>
      </w:r>
      <w:proofErr w:type="spellEnd"/>
    </w:p>
    <w:p w:rsidR="00604511" w:rsidRPr="00950028" w:rsidRDefault="00604511"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Mit </w:t>
      </w:r>
      <w:r w:rsidR="007D7FEC" w:rsidRPr="00950028">
        <w:rPr>
          <w:rFonts w:ascii="Calibri" w:eastAsia="Calibri" w:hAnsi="Calibri" w:cs="Calibri"/>
          <w:sz w:val="22"/>
          <w:szCs w:val="22"/>
        </w:rPr>
        <w:t>S</w:t>
      </w:r>
      <w:r w:rsidRPr="00950028">
        <w:rPr>
          <w:rFonts w:ascii="Calibri" w:eastAsia="Calibri" w:hAnsi="Calibri" w:cs="Calibri"/>
          <w:sz w:val="22"/>
          <w:szCs w:val="22"/>
        </w:rPr>
        <w:t>teuerbord pünktlich festgemacht. Sonnig, bis 16 Grad. Ein sehr schöner Tag.</w:t>
      </w:r>
    </w:p>
    <w:p w:rsidR="00604511" w:rsidRPr="00950028" w:rsidRDefault="00604511"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24.07.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Runavik</w:t>
      </w:r>
      <w:proofErr w:type="spellEnd"/>
    </w:p>
    <w:p w:rsidR="00C353AE" w:rsidRPr="00950028" w:rsidRDefault="00C353AE"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Etwas frühere Ankunft. Schnelle Freigabe. Lokale Helfer standen ebenso auf dem Weg in die Stadt bei Fragen der Gäste bereit, wie auch die </w:t>
      </w:r>
      <w:proofErr w:type="spellStart"/>
      <w:r w:rsidRPr="00950028">
        <w:rPr>
          <w:rFonts w:ascii="Calibri" w:eastAsia="Calibri" w:hAnsi="Calibri" w:cs="Calibri"/>
          <w:sz w:val="22"/>
          <w:szCs w:val="22"/>
        </w:rPr>
        <w:t>Touristinformation</w:t>
      </w:r>
      <w:proofErr w:type="spellEnd"/>
      <w:r w:rsidRPr="00950028">
        <w:rPr>
          <w:rFonts w:ascii="Calibri" w:eastAsia="Calibri" w:hAnsi="Calibri" w:cs="Calibri"/>
          <w:sz w:val="22"/>
          <w:szCs w:val="22"/>
        </w:rPr>
        <w:t xml:space="preserve"> auf der Pier. Schöne kurze Ausflüge. Zudem 2 x Transfer nach </w:t>
      </w:r>
      <w:proofErr w:type="spellStart"/>
      <w:r w:rsidRPr="00950028">
        <w:rPr>
          <w:rFonts w:ascii="Calibri" w:eastAsia="Calibri" w:hAnsi="Calibri" w:cs="Calibri"/>
          <w:sz w:val="22"/>
          <w:szCs w:val="22"/>
        </w:rPr>
        <w:t>Thorhavn</w:t>
      </w:r>
      <w:proofErr w:type="spellEnd"/>
      <w:r w:rsidRPr="00950028">
        <w:rPr>
          <w:rFonts w:ascii="Calibri" w:eastAsia="Calibri" w:hAnsi="Calibri" w:cs="Calibri"/>
          <w:sz w:val="22"/>
          <w:szCs w:val="22"/>
        </w:rPr>
        <w:t xml:space="preserve"> angeboten.</w:t>
      </w:r>
      <w:r w:rsidR="00E37DEA" w:rsidRPr="00950028">
        <w:rPr>
          <w:rFonts w:ascii="Calibri" w:eastAsia="Calibri" w:hAnsi="Calibri" w:cs="Calibri"/>
          <w:sz w:val="22"/>
          <w:szCs w:val="22"/>
        </w:rPr>
        <w:t xml:space="preserve"> </w:t>
      </w:r>
      <w:r w:rsidRPr="00950028">
        <w:rPr>
          <w:rFonts w:ascii="Calibri" w:eastAsia="Calibri" w:hAnsi="Calibri" w:cs="Calibri"/>
          <w:sz w:val="22"/>
          <w:szCs w:val="22"/>
        </w:rPr>
        <w:t xml:space="preserve">Begrüßungsveranstaltung der Einwohner mit Kettentanz 250 m vom Schiff entfernt. Sehr schönes Programm und sehr gutes </w:t>
      </w:r>
      <w:proofErr w:type="spellStart"/>
      <w:r w:rsidRPr="00950028">
        <w:rPr>
          <w:rFonts w:ascii="Calibri" w:eastAsia="Calibri" w:hAnsi="Calibri" w:cs="Calibri"/>
          <w:sz w:val="22"/>
          <w:szCs w:val="22"/>
        </w:rPr>
        <w:t>Feetback</w:t>
      </w:r>
      <w:proofErr w:type="spellEnd"/>
      <w:r w:rsidRPr="00950028">
        <w:rPr>
          <w:rFonts w:ascii="Calibri" w:eastAsia="Calibri" w:hAnsi="Calibri" w:cs="Calibri"/>
          <w:sz w:val="22"/>
          <w:szCs w:val="22"/>
        </w:rPr>
        <w:t xml:space="preserve"> der Gäste. Ein gelungener Tag bei 15 Grad.</w:t>
      </w:r>
    </w:p>
    <w:p w:rsidR="00C353AE" w:rsidRPr="00950028" w:rsidRDefault="00C353AE"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25.07.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Lerwick</w:t>
      </w:r>
      <w:proofErr w:type="spellEnd"/>
    </w:p>
    <w:p w:rsidR="00C353AE" w:rsidRPr="00950028" w:rsidRDefault="00C353AE"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Wir bekamen eine schnelle Freigabe und konnten innerhalb der ersten 3 Stunden rund 900 Gäste an Land bringen. 4 Boote im Wasser, 2 Anlegestellen an der </w:t>
      </w:r>
      <w:proofErr w:type="spellStart"/>
      <w:r w:rsidRPr="00950028">
        <w:rPr>
          <w:rFonts w:ascii="Calibri" w:eastAsia="Calibri" w:hAnsi="Calibri" w:cs="Calibri"/>
          <w:sz w:val="22"/>
          <w:szCs w:val="22"/>
        </w:rPr>
        <w:t>Tenderjetty</w:t>
      </w:r>
      <w:proofErr w:type="spellEnd"/>
      <w:r w:rsidRPr="00950028">
        <w:rPr>
          <w:rFonts w:ascii="Calibri" w:eastAsia="Calibri" w:hAnsi="Calibri" w:cs="Calibri"/>
          <w:sz w:val="22"/>
          <w:szCs w:val="22"/>
        </w:rPr>
        <w:t xml:space="preserve"> und ein kurzer Tenderweg (7-10 Minuten). Insgesamt ein sehr schöner Tag bei 16 Grad.</w:t>
      </w:r>
    </w:p>
    <w:p w:rsidR="00C353AE" w:rsidRPr="00950028" w:rsidRDefault="00C353AE"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26.07.</w:t>
      </w:r>
      <w:r w:rsidRPr="00950028">
        <w:rPr>
          <w:rFonts w:ascii="Calibri" w:eastAsia="Calibri" w:hAnsi="Calibri" w:cs="Calibri"/>
          <w:b/>
          <w:sz w:val="22"/>
          <w:szCs w:val="22"/>
          <w:u w:val="single"/>
        </w:rPr>
        <w:tab/>
      </w:r>
      <w:proofErr w:type="spellStart"/>
      <w:r w:rsidRPr="00950028">
        <w:rPr>
          <w:rFonts w:ascii="Calibri" w:eastAsia="Calibri" w:hAnsi="Calibri" w:cs="Calibri"/>
          <w:b/>
          <w:sz w:val="22"/>
          <w:szCs w:val="22"/>
          <w:u w:val="single"/>
        </w:rPr>
        <w:t>Kirkwall</w:t>
      </w:r>
      <w:proofErr w:type="spellEnd"/>
    </w:p>
    <w:p w:rsidR="00C353AE" w:rsidRPr="00950028" w:rsidRDefault="00635950"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Pünktliche Ankunft, lokale Gangway auf Deck 3, schnelle Freigabe. Lokale Shuttle fuhren viertelstündlich in die Stadt. Zunächst regnerisch und windig, dann trocken und kühl.</w:t>
      </w:r>
    </w:p>
    <w:p w:rsidR="00635950" w:rsidRPr="00950028" w:rsidRDefault="00635950"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21A40"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950028">
        <w:rPr>
          <w:rFonts w:ascii="Calibri" w:eastAsia="Calibri" w:hAnsi="Calibri" w:cs="Calibri"/>
          <w:b/>
          <w:sz w:val="22"/>
          <w:szCs w:val="22"/>
          <w:u w:val="single"/>
        </w:rPr>
        <w:t>27.07.</w:t>
      </w:r>
      <w:r w:rsidRPr="00950028">
        <w:rPr>
          <w:rFonts w:ascii="Calibri" w:eastAsia="Calibri" w:hAnsi="Calibri" w:cs="Calibri"/>
          <w:b/>
          <w:sz w:val="22"/>
          <w:szCs w:val="22"/>
          <w:u w:val="single"/>
        </w:rPr>
        <w:tab/>
        <w:t>Auf See</w:t>
      </w:r>
    </w:p>
    <w:p w:rsidR="0010690A" w:rsidRPr="00950028" w:rsidRDefault="0010690A"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Frühschoppen, Abschiedscocktails und Galaabendessen. Ein schöner </w:t>
      </w:r>
      <w:proofErr w:type="spellStart"/>
      <w:r w:rsidRPr="00950028">
        <w:rPr>
          <w:rFonts w:ascii="Calibri" w:eastAsia="Calibri" w:hAnsi="Calibri" w:cs="Calibri"/>
          <w:sz w:val="22"/>
          <w:szCs w:val="22"/>
        </w:rPr>
        <w:t>Seetag</w:t>
      </w:r>
      <w:proofErr w:type="spellEnd"/>
      <w:r w:rsidRPr="00950028">
        <w:rPr>
          <w:rFonts w:ascii="Calibri" w:eastAsia="Calibri" w:hAnsi="Calibri" w:cs="Calibri"/>
          <w:sz w:val="22"/>
          <w:szCs w:val="22"/>
        </w:rPr>
        <w:t>.</w:t>
      </w:r>
    </w:p>
    <w:p w:rsidR="0010690A" w:rsidRPr="00950028" w:rsidRDefault="0010690A" w:rsidP="00621A40">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133B7" w:rsidRPr="00950028" w:rsidRDefault="00621A40" w:rsidP="00621A40">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b/>
          <w:sz w:val="22"/>
          <w:szCs w:val="22"/>
          <w:u w:val="single"/>
        </w:rPr>
        <w:t>28.07.</w:t>
      </w:r>
      <w:r w:rsidRPr="00950028">
        <w:rPr>
          <w:rFonts w:ascii="Calibri" w:eastAsia="Calibri" w:hAnsi="Calibri" w:cs="Calibri"/>
          <w:b/>
          <w:sz w:val="22"/>
          <w:szCs w:val="22"/>
          <w:u w:val="single"/>
        </w:rPr>
        <w:tab/>
        <w:t>Bremerhaven</w:t>
      </w:r>
    </w:p>
    <w:p w:rsidR="00B133B7" w:rsidRPr="00950028" w:rsidRDefault="0010690A"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50028">
        <w:rPr>
          <w:rFonts w:ascii="Calibri" w:eastAsia="Calibri" w:hAnsi="Calibri" w:cs="Calibri"/>
          <w:sz w:val="22"/>
          <w:szCs w:val="22"/>
        </w:rPr>
        <w:t xml:space="preserve">Um die Globus Busse pünktlich um 10.00 Uhr abfahren zu lassen entschieden wir, bereits um 07.30 anzukommen. Das klappte sehr gut und theoretisch </w:t>
      </w:r>
      <w:proofErr w:type="spellStart"/>
      <w:r w:rsidRPr="00950028">
        <w:rPr>
          <w:rFonts w:ascii="Calibri" w:eastAsia="Calibri" w:hAnsi="Calibri" w:cs="Calibri"/>
          <w:sz w:val="22"/>
          <w:szCs w:val="22"/>
        </w:rPr>
        <w:t>hättenwir</w:t>
      </w:r>
      <w:proofErr w:type="spellEnd"/>
      <w:r w:rsidRPr="00950028">
        <w:rPr>
          <w:rFonts w:ascii="Calibri" w:eastAsia="Calibri" w:hAnsi="Calibri" w:cs="Calibri"/>
          <w:sz w:val="22"/>
          <w:szCs w:val="22"/>
        </w:rPr>
        <w:t xml:space="preserve"> um 07.38 mit der Gepäckverladung beginnen können, aber die </w:t>
      </w:r>
      <w:proofErr w:type="spellStart"/>
      <w:r w:rsidRPr="00950028">
        <w:rPr>
          <w:rFonts w:ascii="Calibri" w:eastAsia="Calibri" w:hAnsi="Calibri" w:cs="Calibri"/>
          <w:sz w:val="22"/>
          <w:szCs w:val="22"/>
        </w:rPr>
        <w:t>zustädigen</w:t>
      </w:r>
      <w:proofErr w:type="spellEnd"/>
      <w:r w:rsidRPr="00950028">
        <w:rPr>
          <w:rFonts w:ascii="Calibri" w:eastAsia="Calibri" w:hAnsi="Calibri" w:cs="Calibri"/>
          <w:sz w:val="22"/>
          <w:szCs w:val="22"/>
        </w:rPr>
        <w:t xml:space="preserve"> Mitarbeiter kamen leider erst um 07.58 Uhr an Bord. Das verzögerte die Verladung entsprechend und somit konnten die Busse nicht pünktlich abfahren. (</w:t>
      </w:r>
      <w:proofErr w:type="spellStart"/>
      <w:r w:rsidRPr="00950028">
        <w:rPr>
          <w:rFonts w:ascii="Calibri" w:eastAsia="Calibri" w:hAnsi="Calibri" w:cs="Calibri"/>
          <w:sz w:val="22"/>
          <w:szCs w:val="22"/>
        </w:rPr>
        <w:t>Seperaterr</w:t>
      </w:r>
      <w:proofErr w:type="spellEnd"/>
      <w:r w:rsidRPr="00950028">
        <w:rPr>
          <w:rFonts w:ascii="Calibri" w:eastAsia="Calibri" w:hAnsi="Calibri" w:cs="Calibri"/>
          <w:sz w:val="22"/>
          <w:szCs w:val="22"/>
        </w:rPr>
        <w:t xml:space="preserve"> Bericht an das PHOENIX Bus-Team).</w:t>
      </w:r>
    </w:p>
    <w:p w:rsidR="0010690A" w:rsidRPr="00950028" w:rsidRDefault="0010690A"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0690A" w:rsidRPr="00950028" w:rsidRDefault="0010690A"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4D2F81" w:rsidRPr="00950028" w:rsidRDefault="00741E7E" w:rsidP="002D77D6">
      <w:pPr>
        <w:ind w:left="-567"/>
        <w:rPr>
          <w:rFonts w:ascii="Calibri" w:hAnsi="Calibri" w:cs="Calibri"/>
          <w:b/>
          <w:sz w:val="22"/>
          <w:szCs w:val="22"/>
          <w:u w:val="single"/>
        </w:rPr>
      </w:pPr>
      <w:r w:rsidRPr="00950028">
        <w:rPr>
          <w:rFonts w:ascii="Calibri" w:hAnsi="Calibri" w:cs="Calibri"/>
          <w:b/>
          <w:sz w:val="22"/>
          <w:szCs w:val="22"/>
          <w:u w:val="single"/>
        </w:rPr>
        <w:t>Hoteldepartment</w:t>
      </w:r>
    </w:p>
    <w:p w:rsidR="00621A40" w:rsidRPr="00950028" w:rsidRDefault="00635950" w:rsidP="002D77D6">
      <w:pPr>
        <w:ind w:left="-567"/>
        <w:rPr>
          <w:rFonts w:ascii="Calibri" w:hAnsi="Calibri" w:cs="Calibri"/>
          <w:sz w:val="22"/>
          <w:szCs w:val="22"/>
        </w:rPr>
      </w:pPr>
      <w:r w:rsidRPr="00950028">
        <w:rPr>
          <w:rFonts w:ascii="Calibri" w:hAnsi="Calibri" w:cs="Calibri"/>
          <w:sz w:val="22"/>
          <w:szCs w:val="22"/>
        </w:rPr>
        <w:t xml:space="preserve">Aufgepeppte </w:t>
      </w:r>
      <w:proofErr w:type="spellStart"/>
      <w:r w:rsidRPr="00950028">
        <w:rPr>
          <w:rFonts w:ascii="Calibri" w:hAnsi="Calibri" w:cs="Calibri"/>
          <w:sz w:val="22"/>
          <w:szCs w:val="22"/>
        </w:rPr>
        <w:t>Teezeit</w:t>
      </w:r>
      <w:proofErr w:type="spellEnd"/>
      <w:r w:rsidRPr="00950028">
        <w:rPr>
          <w:rFonts w:ascii="Calibri" w:hAnsi="Calibri" w:cs="Calibri"/>
          <w:sz w:val="22"/>
          <w:szCs w:val="22"/>
        </w:rPr>
        <w:t xml:space="preserve"> für späte Ausflugsrückkehrer</w:t>
      </w:r>
      <w:r w:rsidR="0010690A" w:rsidRPr="00950028">
        <w:rPr>
          <w:rFonts w:ascii="Calibri" w:hAnsi="Calibri" w:cs="Calibri"/>
          <w:sz w:val="22"/>
          <w:szCs w:val="22"/>
        </w:rPr>
        <w:t xml:space="preserve"> </w:t>
      </w:r>
    </w:p>
    <w:p w:rsidR="00635950" w:rsidRPr="00950028" w:rsidRDefault="0010690A" w:rsidP="002D77D6">
      <w:pPr>
        <w:ind w:left="-567"/>
        <w:rPr>
          <w:rFonts w:ascii="Calibri" w:hAnsi="Calibri" w:cs="Calibri"/>
          <w:sz w:val="22"/>
          <w:szCs w:val="22"/>
        </w:rPr>
      </w:pPr>
      <w:r w:rsidRPr="00950028">
        <w:rPr>
          <w:rFonts w:ascii="Calibri" w:hAnsi="Calibri" w:cs="Calibri"/>
          <w:sz w:val="22"/>
          <w:szCs w:val="22"/>
        </w:rPr>
        <w:t xml:space="preserve">Flexible Öffnungszeiten im Lido, wenn Busse mittags etwas zu spät zurückkehrten. Tolles Team rund um Hoteldirektor </w:t>
      </w:r>
      <w:proofErr w:type="spellStart"/>
      <w:r w:rsidRPr="00950028">
        <w:rPr>
          <w:rFonts w:ascii="Calibri" w:hAnsi="Calibri" w:cs="Calibri"/>
          <w:sz w:val="22"/>
          <w:szCs w:val="22"/>
        </w:rPr>
        <w:t>Balasz</w:t>
      </w:r>
      <w:proofErr w:type="spellEnd"/>
      <w:r w:rsidRPr="00950028">
        <w:rPr>
          <w:rFonts w:ascii="Calibri" w:hAnsi="Calibri" w:cs="Calibri"/>
          <w:sz w:val="22"/>
          <w:szCs w:val="22"/>
        </w:rPr>
        <w:t xml:space="preserve"> Schweitzer.</w:t>
      </w:r>
    </w:p>
    <w:p w:rsidR="0010690A" w:rsidRPr="00950028" w:rsidRDefault="0010690A" w:rsidP="002D77D6">
      <w:pPr>
        <w:ind w:left="-567"/>
        <w:rPr>
          <w:rFonts w:ascii="Calibri" w:hAnsi="Calibri" w:cs="Calibri"/>
          <w:sz w:val="22"/>
          <w:szCs w:val="22"/>
        </w:rPr>
      </w:pPr>
      <w:r w:rsidRPr="00950028">
        <w:rPr>
          <w:rFonts w:ascii="Calibri" w:hAnsi="Calibri" w:cs="Calibri"/>
          <w:sz w:val="22"/>
          <w:szCs w:val="22"/>
        </w:rPr>
        <w:t>Viele Spezials, (Frühstück, Mittag, Nachmittag) u.a. Austern, Wiener Kaffeehaus, usw.</w:t>
      </w:r>
    </w:p>
    <w:p w:rsidR="00635950" w:rsidRPr="00950028" w:rsidRDefault="00635950" w:rsidP="002D77D6">
      <w:pPr>
        <w:ind w:left="-567"/>
        <w:rPr>
          <w:rFonts w:ascii="Calibri" w:hAnsi="Calibri" w:cs="Calibri"/>
          <w:b/>
          <w:sz w:val="22"/>
          <w:szCs w:val="22"/>
          <w:u w:val="single"/>
        </w:rPr>
      </w:pPr>
    </w:p>
    <w:p w:rsidR="007E2573" w:rsidRPr="00950028" w:rsidRDefault="007E2573" w:rsidP="003D3B04">
      <w:pPr>
        <w:ind w:left="-567"/>
        <w:rPr>
          <w:rFonts w:ascii="Calibri" w:hAnsi="Calibri" w:cs="Calibri"/>
          <w:b/>
          <w:sz w:val="22"/>
          <w:szCs w:val="22"/>
          <w:u w:val="single"/>
        </w:rPr>
      </w:pPr>
      <w:r w:rsidRPr="00950028">
        <w:rPr>
          <w:rFonts w:ascii="Calibri" w:hAnsi="Calibri" w:cs="Calibri"/>
          <w:b/>
          <w:sz w:val="22"/>
          <w:szCs w:val="22"/>
          <w:u w:val="single"/>
        </w:rPr>
        <w:t>Hospital</w:t>
      </w:r>
    </w:p>
    <w:p w:rsidR="002C7D61" w:rsidRPr="00950028" w:rsidRDefault="0010690A" w:rsidP="003D3B04">
      <w:pPr>
        <w:ind w:left="-567"/>
        <w:rPr>
          <w:rFonts w:ascii="Calibri" w:hAnsi="Calibri" w:cs="Calibri"/>
          <w:sz w:val="22"/>
          <w:szCs w:val="22"/>
        </w:rPr>
      </w:pPr>
      <w:r w:rsidRPr="00950028">
        <w:rPr>
          <w:rFonts w:ascii="Calibri" w:hAnsi="Calibri" w:cs="Calibri"/>
          <w:sz w:val="22"/>
          <w:szCs w:val="22"/>
        </w:rPr>
        <w:t>Es gab einige Erkältungen. Sehr gute Zusammenarbeit bei den Ausschiffungen. Ein großer Dank an Dr. Alexander und sein Team.</w:t>
      </w:r>
    </w:p>
    <w:p w:rsidR="0010690A" w:rsidRPr="00950028" w:rsidRDefault="0010690A" w:rsidP="003D3B04">
      <w:pPr>
        <w:ind w:left="-567"/>
        <w:rPr>
          <w:rFonts w:ascii="Calibri" w:hAnsi="Calibri" w:cs="Calibri"/>
          <w:sz w:val="22"/>
          <w:szCs w:val="22"/>
        </w:rPr>
      </w:pPr>
    </w:p>
    <w:p w:rsidR="00950028" w:rsidRDefault="00950028" w:rsidP="003D3B04">
      <w:pPr>
        <w:ind w:left="-567"/>
        <w:rPr>
          <w:rFonts w:ascii="Calibri" w:hAnsi="Calibri" w:cs="Calibri"/>
          <w:b/>
          <w:sz w:val="22"/>
          <w:szCs w:val="22"/>
          <w:u w:val="single"/>
        </w:rPr>
      </w:pPr>
    </w:p>
    <w:p w:rsidR="00950028" w:rsidRDefault="00950028" w:rsidP="003D3B04">
      <w:pPr>
        <w:ind w:left="-567"/>
        <w:rPr>
          <w:rFonts w:ascii="Calibri" w:hAnsi="Calibri" w:cs="Calibri"/>
          <w:b/>
          <w:sz w:val="22"/>
          <w:szCs w:val="22"/>
          <w:u w:val="single"/>
        </w:rPr>
      </w:pPr>
    </w:p>
    <w:p w:rsidR="00795386" w:rsidRPr="00950028" w:rsidRDefault="00741E7E" w:rsidP="003D3B04">
      <w:pPr>
        <w:ind w:left="-567"/>
        <w:rPr>
          <w:rFonts w:ascii="Calibri" w:hAnsi="Calibri" w:cs="Calibri"/>
          <w:b/>
          <w:sz w:val="22"/>
          <w:szCs w:val="22"/>
          <w:u w:val="single"/>
        </w:rPr>
      </w:pPr>
      <w:r w:rsidRPr="00950028">
        <w:rPr>
          <w:rFonts w:ascii="Calibri" w:hAnsi="Calibri" w:cs="Calibri"/>
          <w:b/>
          <w:sz w:val="22"/>
          <w:szCs w:val="22"/>
          <w:u w:val="single"/>
        </w:rPr>
        <w:lastRenderedPageBreak/>
        <w:t>Bridge / BSM / Technik</w:t>
      </w:r>
    </w:p>
    <w:p w:rsidR="00621A40" w:rsidRPr="00950028" w:rsidRDefault="0010690A" w:rsidP="00934EC2">
      <w:pPr>
        <w:ind w:left="-567"/>
        <w:rPr>
          <w:rFonts w:ascii="Calibri" w:hAnsi="Calibri" w:cs="Calibri"/>
          <w:sz w:val="22"/>
          <w:szCs w:val="22"/>
        </w:rPr>
      </w:pPr>
      <w:r w:rsidRPr="00950028">
        <w:rPr>
          <w:rFonts w:ascii="Calibri" w:hAnsi="Calibri" w:cs="Calibri"/>
          <w:sz w:val="22"/>
          <w:szCs w:val="22"/>
        </w:rPr>
        <w:t xml:space="preserve">Sehr umsichtige Führung des Schiffs durch unseren Kapitän. Sehr gute Entscheidung, in </w:t>
      </w:r>
      <w:proofErr w:type="spellStart"/>
      <w:r w:rsidRPr="00950028">
        <w:rPr>
          <w:rFonts w:ascii="Calibri" w:hAnsi="Calibri" w:cs="Calibri"/>
          <w:sz w:val="22"/>
          <w:szCs w:val="22"/>
        </w:rPr>
        <w:t>Heimaey</w:t>
      </w:r>
      <w:proofErr w:type="spellEnd"/>
      <w:r w:rsidRPr="00950028">
        <w:rPr>
          <w:rFonts w:ascii="Calibri" w:hAnsi="Calibri" w:cs="Calibri"/>
          <w:sz w:val="22"/>
          <w:szCs w:val="22"/>
        </w:rPr>
        <w:t xml:space="preserve"> einen langen Tenderweg in Kauf zu nehmen, um wenigstens einige Gäste an Land zu bringen.</w:t>
      </w:r>
    </w:p>
    <w:p w:rsidR="00950028" w:rsidRDefault="00586775" w:rsidP="00950028">
      <w:pPr>
        <w:ind w:left="-567"/>
        <w:rPr>
          <w:rFonts w:ascii="Calibri" w:hAnsi="Calibri" w:cs="Calibri"/>
          <w:sz w:val="22"/>
          <w:szCs w:val="22"/>
        </w:rPr>
      </w:pPr>
      <w:r w:rsidRPr="00950028">
        <w:rPr>
          <w:rFonts w:ascii="Calibri" w:hAnsi="Calibri" w:cs="Calibri"/>
          <w:sz w:val="22"/>
          <w:szCs w:val="22"/>
        </w:rPr>
        <w:t>Ein großes Dankeschön an Kapitän Alex Zinkovskyi auch im Namen der Gäste.</w:t>
      </w:r>
    </w:p>
    <w:p w:rsidR="00950028" w:rsidRPr="00950028" w:rsidRDefault="00950028" w:rsidP="00950028">
      <w:pPr>
        <w:ind w:left="-567"/>
        <w:rPr>
          <w:rFonts w:ascii="Calibri" w:hAnsi="Calibri" w:cs="Calibri"/>
          <w:sz w:val="22"/>
          <w:szCs w:val="22"/>
        </w:rPr>
      </w:pPr>
      <w:r>
        <w:rPr>
          <w:rFonts w:ascii="Calibri" w:hAnsi="Calibri" w:cs="Calibri"/>
          <w:sz w:val="22"/>
          <w:szCs w:val="22"/>
        </w:rPr>
        <w:t xml:space="preserve">Es gibt an Bord nur einen funktionierenden X-Ray. Das ist für unsere Gäste sehr unkomfortabel, da an einer Gangway immer händisch die Taschen durchsucht werden müssen. Wir benötigen dringend einen zweiten.  </w:t>
      </w:r>
    </w:p>
    <w:p w:rsidR="00586775" w:rsidRPr="00950028" w:rsidRDefault="00586775" w:rsidP="00934EC2">
      <w:pPr>
        <w:ind w:left="-567"/>
        <w:rPr>
          <w:rFonts w:ascii="Calibri" w:hAnsi="Calibri" w:cs="Calibri"/>
          <w:sz w:val="22"/>
          <w:szCs w:val="22"/>
        </w:rPr>
      </w:pPr>
    </w:p>
    <w:p w:rsidR="00575CDE" w:rsidRPr="00950028" w:rsidRDefault="00741E7E" w:rsidP="00934EC2">
      <w:pPr>
        <w:ind w:left="-567"/>
        <w:rPr>
          <w:rFonts w:ascii="Calibri" w:hAnsi="Calibri" w:cs="Calibri"/>
          <w:b/>
          <w:sz w:val="22"/>
          <w:szCs w:val="22"/>
          <w:u w:val="single"/>
        </w:rPr>
      </w:pPr>
      <w:r w:rsidRPr="00950028">
        <w:rPr>
          <w:rFonts w:ascii="Calibri" w:hAnsi="Calibri" w:cs="Calibri"/>
          <w:b/>
          <w:sz w:val="22"/>
          <w:szCs w:val="22"/>
          <w:u w:val="single"/>
        </w:rPr>
        <w:t>E-Bikes</w:t>
      </w:r>
    </w:p>
    <w:p w:rsidR="00586775" w:rsidRPr="00950028" w:rsidRDefault="00586775" w:rsidP="0003544F">
      <w:pPr>
        <w:ind w:left="-567"/>
        <w:rPr>
          <w:rFonts w:ascii="Calibri" w:hAnsi="Calibri" w:cs="Calibri"/>
          <w:sz w:val="22"/>
          <w:szCs w:val="22"/>
        </w:rPr>
      </w:pPr>
      <w:r w:rsidRPr="00950028">
        <w:rPr>
          <w:rFonts w:ascii="Calibri" w:hAnsi="Calibri" w:cs="Calibri"/>
          <w:sz w:val="22"/>
          <w:szCs w:val="22"/>
        </w:rPr>
        <w:t>Die Touren von Tobias wurden sehr gut nachgefragt und wir bekamen ein</w:t>
      </w:r>
      <w:r w:rsidR="0053473B">
        <w:rPr>
          <w:rFonts w:ascii="Calibri" w:hAnsi="Calibri" w:cs="Calibri"/>
          <w:sz w:val="22"/>
          <w:szCs w:val="22"/>
        </w:rPr>
        <w:t xml:space="preserve"> </w:t>
      </w:r>
      <w:r w:rsidRPr="00950028">
        <w:rPr>
          <w:rFonts w:ascii="Calibri" w:hAnsi="Calibri" w:cs="Calibri"/>
          <w:sz w:val="22"/>
          <w:szCs w:val="22"/>
        </w:rPr>
        <w:t>sehr gutes Feedback von den Gästen!!!</w:t>
      </w:r>
    </w:p>
    <w:p w:rsidR="00586775" w:rsidRPr="00950028" w:rsidRDefault="00586775" w:rsidP="0003544F">
      <w:pPr>
        <w:ind w:left="-567"/>
        <w:rPr>
          <w:rFonts w:ascii="Calibri" w:hAnsi="Calibri" w:cs="Calibri"/>
          <w:b/>
          <w:sz w:val="22"/>
          <w:szCs w:val="22"/>
          <w:u w:val="single"/>
          <w:lang w:eastAsia="en-GB"/>
        </w:rPr>
      </w:pPr>
    </w:p>
    <w:p w:rsidR="0003544F" w:rsidRPr="00950028" w:rsidRDefault="00E63A0A" w:rsidP="0003544F">
      <w:pPr>
        <w:ind w:left="-567"/>
        <w:rPr>
          <w:rFonts w:ascii="Calibri" w:hAnsi="Calibri" w:cs="Calibri"/>
          <w:b/>
          <w:sz w:val="22"/>
          <w:szCs w:val="22"/>
          <w:u w:val="single"/>
          <w:lang w:eastAsia="en-GB"/>
        </w:rPr>
      </w:pPr>
      <w:r w:rsidRPr="00950028">
        <w:rPr>
          <w:rFonts w:ascii="Calibri" w:hAnsi="Calibri" w:cs="Calibri"/>
          <w:b/>
          <w:sz w:val="22"/>
          <w:szCs w:val="22"/>
          <w:u w:val="single"/>
          <w:lang w:eastAsia="en-GB"/>
        </w:rPr>
        <w:t>Speziale Fälle</w:t>
      </w:r>
      <w:r w:rsidR="001F3ADD" w:rsidRPr="00950028">
        <w:rPr>
          <w:rFonts w:ascii="Calibri" w:hAnsi="Calibri" w:cs="Calibri"/>
          <w:b/>
          <w:sz w:val="22"/>
          <w:szCs w:val="22"/>
          <w:u w:val="single"/>
          <w:lang w:eastAsia="en-GB"/>
        </w:rPr>
        <w:t xml:space="preserve"> / Beschwerden</w:t>
      </w:r>
    </w:p>
    <w:p w:rsidR="00821F32" w:rsidRPr="00950028" w:rsidRDefault="00495BB2"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Rheinzeitung 30 </w:t>
      </w:r>
      <w:proofErr w:type="spellStart"/>
      <w:r w:rsidRPr="00950028">
        <w:rPr>
          <w:rFonts w:asciiTheme="majorHAnsi" w:hAnsiTheme="majorHAnsi" w:cstheme="majorHAnsi"/>
          <w:sz w:val="22"/>
          <w:szCs w:val="22"/>
          <w:lang w:eastAsia="en-US"/>
        </w:rPr>
        <w:t>guests</w:t>
      </w:r>
      <w:proofErr w:type="spellEnd"/>
      <w:r w:rsidRPr="00950028">
        <w:rPr>
          <w:rFonts w:asciiTheme="majorHAnsi" w:hAnsiTheme="majorHAnsi" w:cstheme="majorHAnsi"/>
          <w:sz w:val="22"/>
          <w:szCs w:val="22"/>
          <w:lang w:eastAsia="en-US"/>
        </w:rPr>
        <w:t xml:space="preserve"> in Bodega on 14.07. at 17.30 </w:t>
      </w:r>
      <w:proofErr w:type="spellStart"/>
      <w:r w:rsidRPr="00950028">
        <w:rPr>
          <w:rFonts w:asciiTheme="majorHAnsi" w:hAnsiTheme="majorHAnsi" w:cstheme="majorHAnsi"/>
          <w:sz w:val="22"/>
          <w:szCs w:val="22"/>
          <w:lang w:eastAsia="en-US"/>
        </w:rPr>
        <w:t>hrs</w:t>
      </w:r>
      <w:proofErr w:type="spellEnd"/>
      <w:r w:rsidRPr="00950028">
        <w:rPr>
          <w:rFonts w:asciiTheme="majorHAnsi" w:hAnsiTheme="majorHAnsi" w:cstheme="majorHAnsi"/>
          <w:sz w:val="22"/>
          <w:szCs w:val="22"/>
          <w:lang w:eastAsia="en-US"/>
        </w:rPr>
        <w:t xml:space="preserve"> Cocktail </w:t>
      </w:r>
    </w:p>
    <w:p w:rsidR="00694A4B" w:rsidRPr="00950028" w:rsidRDefault="00694A4B" w:rsidP="00741E7E">
      <w:pPr>
        <w:ind w:left="-567"/>
        <w:rPr>
          <w:rFonts w:asciiTheme="majorHAnsi" w:hAnsiTheme="majorHAnsi" w:cstheme="majorHAnsi"/>
          <w:sz w:val="22"/>
          <w:szCs w:val="22"/>
          <w:lang w:eastAsia="en-US"/>
        </w:rPr>
      </w:pPr>
    </w:p>
    <w:p w:rsidR="00694A4B" w:rsidRPr="00950028" w:rsidRDefault="00694A4B"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Wedding-Paket </w:t>
      </w:r>
      <w:r w:rsidR="00502027" w:rsidRPr="00950028">
        <w:rPr>
          <w:rFonts w:asciiTheme="majorHAnsi" w:hAnsiTheme="majorHAnsi" w:cstheme="majorHAnsi"/>
          <w:sz w:val="22"/>
          <w:szCs w:val="22"/>
          <w:lang w:eastAsia="en-US"/>
        </w:rPr>
        <w:t>#</w:t>
      </w:r>
      <w:r w:rsidRPr="00950028">
        <w:rPr>
          <w:rFonts w:asciiTheme="majorHAnsi" w:hAnsiTheme="majorHAnsi" w:cstheme="majorHAnsi"/>
          <w:sz w:val="22"/>
          <w:szCs w:val="22"/>
          <w:lang w:eastAsia="en-US"/>
        </w:rPr>
        <w:t>8331</w:t>
      </w:r>
      <w:r w:rsidR="00CE70EE" w:rsidRPr="00950028">
        <w:rPr>
          <w:rFonts w:asciiTheme="majorHAnsi" w:hAnsiTheme="majorHAnsi" w:cstheme="majorHAnsi"/>
          <w:sz w:val="22"/>
          <w:szCs w:val="22"/>
          <w:lang w:eastAsia="en-US"/>
        </w:rPr>
        <w:t xml:space="preserve"> BN</w:t>
      </w:r>
      <w:r w:rsidR="00502027" w:rsidRPr="00950028">
        <w:rPr>
          <w:rFonts w:asciiTheme="majorHAnsi" w:hAnsiTheme="majorHAnsi" w:cstheme="majorHAnsi"/>
          <w:sz w:val="22"/>
          <w:szCs w:val="22"/>
          <w:lang w:eastAsia="en-US"/>
        </w:rPr>
        <w:t xml:space="preserve"> 262321</w:t>
      </w:r>
      <w:r w:rsidRPr="00950028">
        <w:rPr>
          <w:rFonts w:asciiTheme="majorHAnsi" w:hAnsiTheme="majorHAnsi" w:cstheme="majorHAnsi"/>
          <w:sz w:val="22"/>
          <w:szCs w:val="22"/>
          <w:lang w:eastAsia="en-US"/>
        </w:rPr>
        <w:t xml:space="preserve"> am 15.7. auf der Brücke.</w:t>
      </w:r>
    </w:p>
    <w:p w:rsidR="00694A4B" w:rsidRPr="00950028" w:rsidRDefault="00694A4B" w:rsidP="00741E7E">
      <w:pPr>
        <w:ind w:left="-567"/>
        <w:rPr>
          <w:rFonts w:asciiTheme="majorHAnsi" w:hAnsiTheme="majorHAnsi" w:cstheme="majorHAnsi"/>
          <w:sz w:val="22"/>
          <w:szCs w:val="22"/>
          <w:lang w:eastAsia="en-US"/>
        </w:rPr>
      </w:pPr>
    </w:p>
    <w:p w:rsidR="00694A4B" w:rsidRPr="00950028" w:rsidRDefault="00694A4B"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Heiratsantrag </w:t>
      </w:r>
      <w:r w:rsidR="00502027" w:rsidRPr="00950028">
        <w:rPr>
          <w:rFonts w:asciiTheme="majorHAnsi" w:hAnsiTheme="majorHAnsi" w:cstheme="majorHAnsi"/>
          <w:sz w:val="22"/>
          <w:szCs w:val="22"/>
          <w:lang w:eastAsia="en-US"/>
        </w:rPr>
        <w:t>#</w:t>
      </w:r>
      <w:r w:rsidRPr="00950028">
        <w:rPr>
          <w:rFonts w:asciiTheme="majorHAnsi" w:hAnsiTheme="majorHAnsi" w:cstheme="majorHAnsi"/>
          <w:sz w:val="22"/>
          <w:szCs w:val="22"/>
          <w:lang w:eastAsia="en-US"/>
        </w:rPr>
        <w:t xml:space="preserve">5505 Frau Völker und Herr </w:t>
      </w:r>
      <w:proofErr w:type="spellStart"/>
      <w:r w:rsidRPr="00950028">
        <w:rPr>
          <w:rFonts w:asciiTheme="majorHAnsi" w:hAnsiTheme="majorHAnsi" w:cstheme="majorHAnsi"/>
          <w:sz w:val="22"/>
          <w:szCs w:val="22"/>
          <w:lang w:eastAsia="en-US"/>
        </w:rPr>
        <w:t>Banach</w:t>
      </w:r>
      <w:proofErr w:type="spellEnd"/>
      <w:r w:rsidR="003B114A" w:rsidRPr="00950028">
        <w:rPr>
          <w:rFonts w:asciiTheme="majorHAnsi" w:hAnsiTheme="majorHAnsi" w:cstheme="majorHAnsi"/>
          <w:sz w:val="22"/>
          <w:szCs w:val="22"/>
          <w:lang w:eastAsia="en-US"/>
        </w:rPr>
        <w:t xml:space="preserve"> BN</w:t>
      </w:r>
      <w:r w:rsidR="00502027" w:rsidRPr="00950028">
        <w:rPr>
          <w:rFonts w:asciiTheme="majorHAnsi" w:hAnsiTheme="majorHAnsi" w:cstheme="majorHAnsi"/>
          <w:sz w:val="22"/>
          <w:szCs w:val="22"/>
          <w:lang w:eastAsia="en-US"/>
        </w:rPr>
        <w:t xml:space="preserve"> 464350</w:t>
      </w:r>
      <w:r w:rsidRPr="00950028">
        <w:rPr>
          <w:rFonts w:asciiTheme="majorHAnsi" w:hAnsiTheme="majorHAnsi" w:cstheme="majorHAnsi"/>
          <w:sz w:val="22"/>
          <w:szCs w:val="22"/>
          <w:lang w:eastAsia="en-US"/>
        </w:rPr>
        <w:t xml:space="preserve"> am 15.7. auf der Brücke.</w:t>
      </w:r>
    </w:p>
    <w:p w:rsidR="00694A4B" w:rsidRPr="00950028" w:rsidRDefault="00694A4B" w:rsidP="00741E7E">
      <w:pPr>
        <w:ind w:left="-567"/>
        <w:rPr>
          <w:rFonts w:asciiTheme="majorHAnsi" w:hAnsiTheme="majorHAnsi" w:cstheme="majorHAnsi"/>
          <w:sz w:val="22"/>
          <w:szCs w:val="22"/>
          <w:lang w:eastAsia="en-US"/>
        </w:rPr>
      </w:pPr>
    </w:p>
    <w:p w:rsidR="00694A4B" w:rsidRPr="00950028" w:rsidRDefault="00694A4B"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Gold-Cocktail am 15.7. auf der Brücke.</w:t>
      </w:r>
    </w:p>
    <w:p w:rsidR="000D0CAD" w:rsidRPr="00950028" w:rsidRDefault="000D0CAD" w:rsidP="00741E7E">
      <w:pPr>
        <w:ind w:left="-567"/>
        <w:rPr>
          <w:rFonts w:asciiTheme="majorHAnsi" w:hAnsiTheme="majorHAnsi" w:cstheme="majorHAnsi"/>
          <w:sz w:val="22"/>
          <w:szCs w:val="22"/>
          <w:lang w:eastAsia="en-US"/>
        </w:rPr>
      </w:pPr>
    </w:p>
    <w:p w:rsidR="000D0CAD" w:rsidRPr="00950028" w:rsidRDefault="000D0CAD"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15.7. Lea Fricke stellte in der Show Lounge sich und ihre Bilder vor. Vorbereitung auf die </w:t>
      </w:r>
      <w:proofErr w:type="spellStart"/>
      <w:r w:rsidRPr="00950028">
        <w:rPr>
          <w:rFonts w:asciiTheme="majorHAnsi" w:hAnsiTheme="majorHAnsi" w:cstheme="majorHAnsi"/>
          <w:sz w:val="22"/>
          <w:szCs w:val="22"/>
          <w:lang w:eastAsia="en-US"/>
        </w:rPr>
        <w:t>Vernisage</w:t>
      </w:r>
      <w:proofErr w:type="spellEnd"/>
      <w:r w:rsidRPr="00950028">
        <w:rPr>
          <w:rFonts w:asciiTheme="majorHAnsi" w:hAnsiTheme="majorHAnsi" w:cstheme="majorHAnsi"/>
          <w:sz w:val="22"/>
          <w:szCs w:val="22"/>
          <w:lang w:eastAsia="en-US"/>
        </w:rPr>
        <w:t xml:space="preserve"> am 18.7.</w:t>
      </w:r>
    </w:p>
    <w:p w:rsidR="005878A1" w:rsidRPr="00950028" w:rsidRDefault="005878A1" w:rsidP="00741E7E">
      <w:pPr>
        <w:ind w:left="-567"/>
        <w:rPr>
          <w:rFonts w:asciiTheme="majorHAnsi" w:hAnsiTheme="majorHAnsi" w:cstheme="majorHAnsi"/>
          <w:sz w:val="22"/>
          <w:szCs w:val="22"/>
          <w:lang w:eastAsia="en-US"/>
        </w:rPr>
      </w:pPr>
    </w:p>
    <w:p w:rsidR="000D0CAD" w:rsidRPr="00950028" w:rsidRDefault="000D0CAD"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18.7. </w:t>
      </w:r>
      <w:proofErr w:type="spellStart"/>
      <w:r w:rsidRPr="00950028">
        <w:rPr>
          <w:rFonts w:asciiTheme="majorHAnsi" w:hAnsiTheme="majorHAnsi" w:cstheme="majorHAnsi"/>
          <w:sz w:val="22"/>
          <w:szCs w:val="22"/>
          <w:lang w:eastAsia="en-US"/>
        </w:rPr>
        <w:t>Vernisage</w:t>
      </w:r>
      <w:proofErr w:type="spellEnd"/>
      <w:r w:rsidRPr="00950028">
        <w:rPr>
          <w:rFonts w:asciiTheme="majorHAnsi" w:hAnsiTheme="majorHAnsi" w:cstheme="majorHAnsi"/>
          <w:sz w:val="22"/>
          <w:szCs w:val="22"/>
          <w:lang w:eastAsia="en-US"/>
        </w:rPr>
        <w:t xml:space="preserve"> mit Lea Fricke in der Pazifik Lounge um 17.30 Uhr.</w:t>
      </w:r>
    </w:p>
    <w:p w:rsidR="000D0CAD" w:rsidRPr="00950028" w:rsidRDefault="000D0CAD" w:rsidP="00741E7E">
      <w:pPr>
        <w:ind w:left="-567"/>
        <w:rPr>
          <w:rFonts w:asciiTheme="majorHAnsi" w:hAnsiTheme="majorHAnsi" w:cstheme="majorHAnsi"/>
          <w:sz w:val="22"/>
          <w:szCs w:val="22"/>
          <w:lang w:eastAsia="en-US"/>
        </w:rPr>
      </w:pPr>
    </w:p>
    <w:p w:rsidR="005878A1" w:rsidRPr="00950028" w:rsidRDefault="005878A1" w:rsidP="00741E7E">
      <w:pPr>
        <w:ind w:left="-567"/>
        <w:rPr>
          <w:rFonts w:asciiTheme="majorHAnsi" w:hAnsiTheme="majorHAnsi" w:cstheme="majorHAnsi"/>
          <w:sz w:val="22"/>
          <w:szCs w:val="22"/>
          <w:lang w:val="en-GB" w:eastAsia="en-US"/>
        </w:rPr>
      </w:pPr>
      <w:r w:rsidRPr="00950028">
        <w:rPr>
          <w:rFonts w:asciiTheme="majorHAnsi" w:hAnsiTheme="majorHAnsi" w:cstheme="majorHAnsi"/>
          <w:sz w:val="22"/>
          <w:szCs w:val="22"/>
          <w:lang w:val="en-GB" w:eastAsia="en-US"/>
        </w:rPr>
        <w:t>Small group cocktail „</w:t>
      </w:r>
      <w:proofErr w:type="gramStart"/>
      <w:r w:rsidRPr="00950028">
        <w:rPr>
          <w:rFonts w:asciiTheme="majorHAnsi" w:hAnsiTheme="majorHAnsi" w:cstheme="majorHAnsi"/>
          <w:sz w:val="22"/>
          <w:szCs w:val="22"/>
          <w:lang w:val="en-GB" w:eastAsia="en-US"/>
        </w:rPr>
        <w:t>Wagner“ with</w:t>
      </w:r>
      <w:proofErr w:type="gramEnd"/>
      <w:r w:rsidRPr="00950028">
        <w:rPr>
          <w:rFonts w:asciiTheme="majorHAnsi" w:hAnsiTheme="majorHAnsi" w:cstheme="majorHAnsi"/>
          <w:sz w:val="22"/>
          <w:szCs w:val="22"/>
          <w:lang w:val="en-GB" w:eastAsia="en-US"/>
        </w:rPr>
        <w:t xml:space="preserve"> approx. 23 guests in Bodega on 20.07. at 17.00 hrs</w:t>
      </w:r>
    </w:p>
    <w:p w:rsidR="0053396E" w:rsidRPr="00950028" w:rsidRDefault="0053396E" w:rsidP="00741E7E">
      <w:pPr>
        <w:ind w:left="-567"/>
        <w:rPr>
          <w:rFonts w:asciiTheme="majorHAnsi" w:hAnsiTheme="majorHAnsi" w:cstheme="majorHAnsi"/>
          <w:sz w:val="22"/>
          <w:szCs w:val="22"/>
          <w:lang w:val="en-GB" w:eastAsia="en-US"/>
        </w:rPr>
      </w:pPr>
    </w:p>
    <w:p w:rsidR="0046432C" w:rsidRPr="00950028" w:rsidRDefault="0046432C"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Die Gäste Golden </w:t>
      </w:r>
      <w:r w:rsidR="00502027" w:rsidRPr="00950028">
        <w:rPr>
          <w:rFonts w:asciiTheme="majorHAnsi" w:hAnsiTheme="majorHAnsi" w:cstheme="majorHAnsi"/>
          <w:sz w:val="22"/>
          <w:szCs w:val="22"/>
          <w:lang w:eastAsia="en-US"/>
        </w:rPr>
        <w:t>#</w:t>
      </w:r>
      <w:r w:rsidRPr="00950028">
        <w:rPr>
          <w:rFonts w:asciiTheme="majorHAnsi" w:hAnsiTheme="majorHAnsi" w:cstheme="majorHAnsi"/>
          <w:sz w:val="22"/>
          <w:szCs w:val="22"/>
          <w:lang w:eastAsia="en-US"/>
        </w:rPr>
        <w:t xml:space="preserve">4628 </w:t>
      </w:r>
      <w:r w:rsidR="00366892" w:rsidRPr="00950028">
        <w:rPr>
          <w:rFonts w:asciiTheme="majorHAnsi" w:hAnsiTheme="majorHAnsi" w:cstheme="majorHAnsi"/>
          <w:sz w:val="22"/>
          <w:szCs w:val="22"/>
          <w:lang w:eastAsia="en-US"/>
        </w:rPr>
        <w:t xml:space="preserve">BN </w:t>
      </w:r>
      <w:r w:rsidR="00502027" w:rsidRPr="00950028">
        <w:rPr>
          <w:rFonts w:asciiTheme="majorHAnsi" w:hAnsiTheme="majorHAnsi" w:cstheme="majorHAnsi"/>
          <w:sz w:val="22"/>
          <w:szCs w:val="22"/>
          <w:lang w:eastAsia="en-US"/>
        </w:rPr>
        <w:t xml:space="preserve">426704 </w:t>
      </w:r>
      <w:r w:rsidRPr="00950028">
        <w:rPr>
          <w:rFonts w:asciiTheme="majorHAnsi" w:hAnsiTheme="majorHAnsi" w:cstheme="majorHAnsi"/>
          <w:sz w:val="22"/>
          <w:szCs w:val="22"/>
          <w:lang w:eastAsia="en-US"/>
        </w:rPr>
        <w:t>buchten kurzfristig ein Hochzeitspaket. Dies hätten Sie wohl schon vor der Rei</w:t>
      </w:r>
      <w:r w:rsidR="00F17286" w:rsidRPr="00950028">
        <w:rPr>
          <w:rFonts w:asciiTheme="majorHAnsi" w:hAnsiTheme="majorHAnsi" w:cstheme="majorHAnsi"/>
          <w:sz w:val="22"/>
          <w:szCs w:val="22"/>
          <w:lang w:eastAsia="en-US"/>
        </w:rPr>
        <w:t>s</w:t>
      </w:r>
      <w:r w:rsidRPr="00950028">
        <w:rPr>
          <w:rFonts w:asciiTheme="majorHAnsi" w:hAnsiTheme="majorHAnsi" w:cstheme="majorHAnsi"/>
          <w:sz w:val="22"/>
          <w:szCs w:val="22"/>
          <w:lang w:eastAsia="en-US"/>
        </w:rPr>
        <w:t>e angemeldet gehabt. Zeremonie auf der Brücke am 24.7.</w:t>
      </w:r>
    </w:p>
    <w:p w:rsidR="0046432C" w:rsidRPr="00950028" w:rsidRDefault="0046432C" w:rsidP="00741E7E">
      <w:pPr>
        <w:ind w:left="-567"/>
        <w:rPr>
          <w:rFonts w:asciiTheme="majorHAnsi" w:hAnsiTheme="majorHAnsi" w:cstheme="majorHAnsi"/>
          <w:sz w:val="22"/>
          <w:szCs w:val="22"/>
          <w:lang w:eastAsia="en-US"/>
        </w:rPr>
      </w:pPr>
    </w:p>
    <w:p w:rsidR="0053396E" w:rsidRPr="00950028" w:rsidRDefault="0053396E"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 xml:space="preserve">Die Gäste der </w:t>
      </w:r>
      <w:r w:rsidR="00502027" w:rsidRPr="00950028">
        <w:rPr>
          <w:rFonts w:asciiTheme="majorHAnsi" w:hAnsiTheme="majorHAnsi" w:cstheme="majorHAnsi"/>
          <w:sz w:val="22"/>
          <w:szCs w:val="22"/>
          <w:lang w:eastAsia="en-US"/>
        </w:rPr>
        <w:t>#</w:t>
      </w:r>
      <w:r w:rsidRPr="00950028">
        <w:rPr>
          <w:rFonts w:asciiTheme="majorHAnsi" w:hAnsiTheme="majorHAnsi" w:cstheme="majorHAnsi"/>
          <w:sz w:val="22"/>
          <w:szCs w:val="22"/>
          <w:lang w:eastAsia="en-US"/>
        </w:rPr>
        <w:t xml:space="preserve">5631 </w:t>
      </w:r>
      <w:r w:rsidR="00836ECA" w:rsidRPr="00950028">
        <w:rPr>
          <w:rFonts w:asciiTheme="majorHAnsi" w:hAnsiTheme="majorHAnsi" w:cstheme="majorHAnsi"/>
          <w:sz w:val="22"/>
          <w:szCs w:val="22"/>
          <w:lang w:eastAsia="en-US"/>
        </w:rPr>
        <w:t xml:space="preserve">Preis / Krug </w:t>
      </w:r>
      <w:r w:rsidR="00502027" w:rsidRPr="00950028">
        <w:rPr>
          <w:rFonts w:asciiTheme="majorHAnsi" w:hAnsiTheme="majorHAnsi" w:cstheme="majorHAnsi"/>
          <w:sz w:val="22"/>
          <w:szCs w:val="22"/>
          <w:lang w:eastAsia="en-US"/>
        </w:rPr>
        <w:t xml:space="preserve">BN </w:t>
      </w:r>
      <w:r w:rsidR="00836ECA" w:rsidRPr="00950028">
        <w:rPr>
          <w:rFonts w:asciiTheme="majorHAnsi" w:hAnsiTheme="majorHAnsi" w:cstheme="majorHAnsi"/>
          <w:sz w:val="22"/>
          <w:szCs w:val="22"/>
          <w:lang w:eastAsia="en-US"/>
        </w:rPr>
        <w:t>288584 monierten eine Sichtbehinderung in Ihrer Kabine. Es handelt sich nur um die Spitze eines Krans für die Rettungsinseln. Keine Sichtbehinderung. Persönliches Gespräch.</w:t>
      </w:r>
      <w:r w:rsidR="000A77DC" w:rsidRPr="00950028">
        <w:rPr>
          <w:rFonts w:asciiTheme="majorHAnsi" w:hAnsiTheme="majorHAnsi" w:cstheme="majorHAnsi"/>
          <w:sz w:val="22"/>
          <w:szCs w:val="22"/>
          <w:lang w:eastAsia="en-US"/>
        </w:rPr>
        <w:t xml:space="preserve"> Kristin (Bettenbuch) hatte den Damen am Anfang d</w:t>
      </w:r>
      <w:r w:rsidR="00502027" w:rsidRPr="00950028">
        <w:rPr>
          <w:rFonts w:asciiTheme="majorHAnsi" w:hAnsiTheme="majorHAnsi" w:cstheme="majorHAnsi"/>
          <w:sz w:val="22"/>
          <w:szCs w:val="22"/>
          <w:lang w:eastAsia="en-US"/>
        </w:rPr>
        <w:t>e</w:t>
      </w:r>
      <w:r w:rsidR="000A77DC" w:rsidRPr="00950028">
        <w:rPr>
          <w:rFonts w:asciiTheme="majorHAnsi" w:hAnsiTheme="majorHAnsi" w:cstheme="majorHAnsi"/>
          <w:sz w:val="22"/>
          <w:szCs w:val="22"/>
          <w:lang w:eastAsia="en-US"/>
        </w:rPr>
        <w:t>r Reise einen Umzug angeboten. Gäste lehnten ab.</w:t>
      </w:r>
    </w:p>
    <w:p w:rsidR="00BB6141" w:rsidRPr="00950028" w:rsidRDefault="00BB6141" w:rsidP="0064022F">
      <w:pPr>
        <w:rPr>
          <w:rFonts w:asciiTheme="majorHAnsi" w:hAnsiTheme="majorHAnsi" w:cstheme="majorHAnsi"/>
          <w:sz w:val="22"/>
          <w:szCs w:val="22"/>
          <w:lang w:eastAsia="en-US"/>
        </w:rPr>
      </w:pPr>
    </w:p>
    <w:p w:rsidR="00BB6141" w:rsidRPr="00950028" w:rsidRDefault="00502027"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w:t>
      </w:r>
      <w:r w:rsidR="00BB6141" w:rsidRPr="00950028">
        <w:rPr>
          <w:rFonts w:asciiTheme="majorHAnsi" w:hAnsiTheme="majorHAnsi" w:cstheme="majorHAnsi"/>
          <w:sz w:val="22"/>
          <w:szCs w:val="22"/>
          <w:lang w:eastAsia="en-US"/>
        </w:rPr>
        <w:t xml:space="preserve">4221 Die Gäste </w:t>
      </w:r>
      <w:r w:rsidR="000A77DC" w:rsidRPr="00950028">
        <w:rPr>
          <w:rFonts w:asciiTheme="majorHAnsi" w:hAnsiTheme="majorHAnsi" w:cstheme="majorHAnsi"/>
          <w:sz w:val="22"/>
          <w:szCs w:val="22"/>
          <w:lang w:eastAsia="en-US"/>
        </w:rPr>
        <w:t>Bungert BN 417697 informierten mich am 20.7. darüber, dass die Shows bisweilen körperlich spürbar sind, wenn sich die Gäste in ihrer Kabine befinden. Umzug angeboten.</w:t>
      </w:r>
    </w:p>
    <w:p w:rsidR="00604511" w:rsidRPr="00950028" w:rsidRDefault="00604511" w:rsidP="00741E7E">
      <w:pPr>
        <w:ind w:left="-567"/>
        <w:rPr>
          <w:rFonts w:asciiTheme="majorHAnsi" w:hAnsiTheme="majorHAnsi" w:cstheme="majorHAnsi"/>
          <w:sz w:val="22"/>
          <w:szCs w:val="22"/>
          <w:lang w:eastAsia="en-US"/>
        </w:rPr>
      </w:pPr>
    </w:p>
    <w:p w:rsidR="00604511" w:rsidRPr="00950028" w:rsidRDefault="00604511" w:rsidP="00741E7E">
      <w:pPr>
        <w:ind w:left="-567"/>
        <w:rPr>
          <w:rFonts w:asciiTheme="majorHAnsi" w:hAnsiTheme="majorHAnsi" w:cstheme="majorHAnsi"/>
          <w:sz w:val="22"/>
          <w:szCs w:val="22"/>
          <w:lang w:eastAsia="en-US"/>
        </w:rPr>
      </w:pPr>
      <w:r w:rsidRPr="00950028">
        <w:rPr>
          <w:rFonts w:asciiTheme="majorHAnsi" w:hAnsiTheme="majorHAnsi" w:cstheme="majorHAnsi"/>
          <w:sz w:val="22"/>
          <w:szCs w:val="22"/>
          <w:lang w:eastAsia="en-US"/>
        </w:rPr>
        <w:t>Herr</w:t>
      </w:r>
      <w:r w:rsidR="00502027" w:rsidRPr="00950028">
        <w:rPr>
          <w:rFonts w:asciiTheme="majorHAnsi" w:hAnsiTheme="majorHAnsi" w:cstheme="majorHAnsi"/>
          <w:sz w:val="22"/>
          <w:szCs w:val="22"/>
          <w:lang w:eastAsia="en-US"/>
        </w:rPr>
        <w:t xml:space="preserve"> </w:t>
      </w:r>
      <w:r w:rsidRPr="00950028">
        <w:rPr>
          <w:rFonts w:asciiTheme="majorHAnsi" w:hAnsiTheme="majorHAnsi" w:cstheme="majorHAnsi"/>
          <w:sz w:val="22"/>
          <w:szCs w:val="22"/>
          <w:lang w:eastAsia="en-US"/>
        </w:rPr>
        <w:t xml:space="preserve">Sieghart BN </w:t>
      </w:r>
      <w:r w:rsidR="00502027" w:rsidRPr="00950028">
        <w:rPr>
          <w:rFonts w:asciiTheme="majorHAnsi" w:hAnsiTheme="majorHAnsi" w:cstheme="majorHAnsi"/>
          <w:sz w:val="22"/>
          <w:szCs w:val="22"/>
          <w:lang w:eastAsia="en-US"/>
        </w:rPr>
        <w:t>256231 #</w:t>
      </w:r>
      <w:r w:rsidRPr="00950028">
        <w:rPr>
          <w:rFonts w:asciiTheme="majorHAnsi" w:hAnsiTheme="majorHAnsi" w:cstheme="majorHAnsi"/>
          <w:sz w:val="22"/>
          <w:szCs w:val="22"/>
          <w:lang w:eastAsia="en-US"/>
        </w:rPr>
        <w:t>6634 meldete den Verlust von einem Geldschein im Wert von € 50 am 23.7. Herr Sieghart hatte eine Auflistung seiner Scheine und deren Menge. Kabineninspektion durchgeführt. Die Überprüfung ergab, dass lediglich € 35 fehlten. Die Buchführung war nicht auf dem neuesten Stand.</w:t>
      </w:r>
    </w:p>
    <w:p w:rsidR="000A77DC" w:rsidRPr="00950028" w:rsidRDefault="000A77DC" w:rsidP="00741E7E">
      <w:pPr>
        <w:ind w:left="-567"/>
        <w:rPr>
          <w:rFonts w:asciiTheme="majorHAnsi" w:hAnsiTheme="majorHAnsi" w:cstheme="majorHAnsi"/>
          <w:sz w:val="22"/>
          <w:szCs w:val="22"/>
          <w:lang w:eastAsia="en-US"/>
        </w:rPr>
      </w:pPr>
    </w:p>
    <w:p w:rsidR="00635950" w:rsidRPr="00950028" w:rsidRDefault="00635950" w:rsidP="00741E7E">
      <w:pPr>
        <w:ind w:left="-567"/>
        <w:rPr>
          <w:rFonts w:ascii="Calibri" w:hAnsi="Calibri" w:cs="Calibri"/>
          <w:sz w:val="22"/>
          <w:szCs w:val="22"/>
          <w:lang w:eastAsia="en-GB"/>
        </w:rPr>
      </w:pPr>
      <w:r w:rsidRPr="00950028">
        <w:rPr>
          <w:rFonts w:ascii="Calibri" w:hAnsi="Calibri" w:cs="Calibri"/>
          <w:sz w:val="22"/>
          <w:szCs w:val="22"/>
          <w:lang w:eastAsia="en-GB"/>
        </w:rPr>
        <w:t xml:space="preserve">Gäste 7341 </w:t>
      </w:r>
      <w:proofErr w:type="spellStart"/>
      <w:r w:rsidRPr="00950028">
        <w:rPr>
          <w:rFonts w:ascii="Calibri" w:hAnsi="Calibri" w:cs="Calibri"/>
          <w:sz w:val="22"/>
          <w:szCs w:val="22"/>
          <w:lang w:eastAsia="en-GB"/>
        </w:rPr>
        <w:t>Lanver</w:t>
      </w:r>
      <w:proofErr w:type="spellEnd"/>
      <w:r w:rsidRPr="00950028">
        <w:rPr>
          <w:rFonts w:ascii="Calibri" w:hAnsi="Calibri" w:cs="Calibri"/>
          <w:sz w:val="22"/>
          <w:szCs w:val="22"/>
          <w:lang w:eastAsia="en-GB"/>
        </w:rPr>
        <w:t xml:space="preserve"> BN 227802 äußerten sich an der Rezeption und beim VIP Schalter über störenden Zigarettenrauch auf der Nachbarkabine. Gäste in der Nachbarkabine wurden angerufen und wir erhielten die Auskunft, dass maximal 3 Zigaretten am Tag auf dem Balkon geraucht werden. Erneuter Anruf von mir am 26.7. Gäste versprachen nicht mehr auf dem Balkon zu rauchen.</w:t>
      </w:r>
    </w:p>
    <w:p w:rsidR="00635950" w:rsidRPr="00950028" w:rsidRDefault="00635950" w:rsidP="00741E7E">
      <w:pPr>
        <w:ind w:left="-567"/>
        <w:rPr>
          <w:rFonts w:ascii="Calibri" w:hAnsi="Calibri" w:cs="Calibri"/>
          <w:sz w:val="22"/>
          <w:szCs w:val="22"/>
          <w:lang w:eastAsia="en-GB"/>
        </w:rPr>
      </w:pPr>
    </w:p>
    <w:p w:rsidR="00635950" w:rsidRPr="00950028" w:rsidRDefault="00635950" w:rsidP="00741E7E">
      <w:pPr>
        <w:ind w:left="-567"/>
        <w:rPr>
          <w:rFonts w:ascii="Calibri" w:hAnsi="Calibri" w:cs="Calibri"/>
          <w:sz w:val="22"/>
          <w:szCs w:val="22"/>
          <w:lang w:eastAsia="en-GB"/>
        </w:rPr>
      </w:pPr>
      <w:r w:rsidRPr="00950028">
        <w:rPr>
          <w:rFonts w:ascii="Calibri" w:hAnsi="Calibri" w:cs="Calibri"/>
          <w:sz w:val="22"/>
          <w:szCs w:val="22"/>
          <w:lang w:eastAsia="en-GB"/>
        </w:rPr>
        <w:t xml:space="preserve">Gäste </w:t>
      </w:r>
      <w:proofErr w:type="spellStart"/>
      <w:r w:rsidRPr="00950028">
        <w:rPr>
          <w:rFonts w:ascii="Calibri" w:hAnsi="Calibri" w:cs="Calibri"/>
          <w:sz w:val="22"/>
          <w:szCs w:val="22"/>
          <w:lang w:eastAsia="en-GB"/>
        </w:rPr>
        <w:t>Schoubye</w:t>
      </w:r>
      <w:proofErr w:type="spellEnd"/>
      <w:r w:rsidRPr="00950028">
        <w:rPr>
          <w:rFonts w:ascii="Calibri" w:hAnsi="Calibri" w:cs="Calibri"/>
          <w:sz w:val="22"/>
          <w:szCs w:val="22"/>
          <w:lang w:eastAsia="en-GB"/>
        </w:rPr>
        <w:t xml:space="preserve"> </w:t>
      </w:r>
      <w:r w:rsidR="00600DE6" w:rsidRPr="00950028">
        <w:rPr>
          <w:rFonts w:ascii="Calibri" w:hAnsi="Calibri" w:cs="Calibri"/>
          <w:sz w:val="22"/>
          <w:szCs w:val="22"/>
          <w:lang w:eastAsia="en-GB"/>
        </w:rPr>
        <w:t xml:space="preserve">BN </w:t>
      </w:r>
      <w:proofErr w:type="gramStart"/>
      <w:r w:rsidRPr="00950028">
        <w:rPr>
          <w:rFonts w:ascii="Calibri" w:hAnsi="Calibri" w:cs="Calibri"/>
          <w:sz w:val="22"/>
          <w:szCs w:val="22"/>
          <w:lang w:eastAsia="en-GB"/>
        </w:rPr>
        <w:t>474</w:t>
      </w:r>
      <w:r w:rsidR="00600DE6" w:rsidRPr="00950028">
        <w:rPr>
          <w:rFonts w:ascii="Calibri" w:hAnsi="Calibri" w:cs="Calibri"/>
          <w:sz w:val="22"/>
          <w:szCs w:val="22"/>
          <w:lang w:eastAsia="en-GB"/>
        </w:rPr>
        <w:t xml:space="preserve">594 </w:t>
      </w:r>
      <w:r w:rsidRPr="00950028">
        <w:rPr>
          <w:rFonts w:ascii="Calibri" w:hAnsi="Calibri" w:cs="Calibri"/>
          <w:sz w:val="22"/>
          <w:szCs w:val="22"/>
          <w:lang w:eastAsia="en-GB"/>
        </w:rPr>
        <w:t xml:space="preserve"> waren</w:t>
      </w:r>
      <w:proofErr w:type="gramEnd"/>
      <w:r w:rsidRPr="00950028">
        <w:rPr>
          <w:rFonts w:ascii="Calibri" w:hAnsi="Calibri" w:cs="Calibri"/>
          <w:sz w:val="22"/>
          <w:szCs w:val="22"/>
          <w:lang w:eastAsia="en-GB"/>
        </w:rPr>
        <w:t xml:space="preserve"> mit der Erstattung von 50% für den Ausfall des Badens beim Ausflug „Baden in </w:t>
      </w:r>
      <w:proofErr w:type="spellStart"/>
      <w:r w:rsidRPr="00950028">
        <w:rPr>
          <w:rFonts w:ascii="Calibri" w:hAnsi="Calibri" w:cs="Calibri"/>
          <w:sz w:val="22"/>
          <w:szCs w:val="22"/>
          <w:lang w:eastAsia="en-GB"/>
        </w:rPr>
        <w:t>Myvatn</w:t>
      </w:r>
      <w:proofErr w:type="spellEnd"/>
      <w:r w:rsidRPr="00950028">
        <w:rPr>
          <w:rFonts w:ascii="Calibri" w:hAnsi="Calibri" w:cs="Calibri"/>
          <w:sz w:val="22"/>
          <w:szCs w:val="22"/>
          <w:lang w:eastAsia="en-GB"/>
        </w:rPr>
        <w:t>“ nicht einverstanden. Andere Gäste des Busses schlossen sich dem anderen Bus an und führten den Programmpunkt mit 2-stündiger Verspätung durch. Gespräch mit mir am 27.7.</w:t>
      </w:r>
    </w:p>
    <w:p w:rsidR="00495BB2" w:rsidRPr="00950028" w:rsidRDefault="00495BB2" w:rsidP="00586775">
      <w:pPr>
        <w:rPr>
          <w:rFonts w:ascii="Calibri" w:hAnsi="Calibri" w:cs="Calibri"/>
          <w:sz w:val="22"/>
          <w:szCs w:val="22"/>
          <w:lang w:eastAsia="en-GB"/>
        </w:rPr>
      </w:pPr>
    </w:p>
    <w:p w:rsidR="00586775" w:rsidRPr="00950028" w:rsidRDefault="00586775" w:rsidP="00741E7E">
      <w:pPr>
        <w:ind w:left="-567"/>
        <w:rPr>
          <w:rFonts w:ascii="Calibri" w:hAnsi="Calibri" w:cs="Calibri"/>
          <w:b/>
          <w:sz w:val="22"/>
          <w:szCs w:val="22"/>
          <w:u w:val="single"/>
          <w:lang w:eastAsia="en-GB"/>
        </w:rPr>
      </w:pPr>
      <w:r w:rsidRPr="00950028">
        <w:rPr>
          <w:rFonts w:ascii="Calibri" w:hAnsi="Calibri" w:cs="Calibri"/>
          <w:b/>
          <w:sz w:val="22"/>
          <w:szCs w:val="22"/>
          <w:u w:val="single"/>
          <w:lang w:eastAsia="en-GB"/>
        </w:rPr>
        <w:t>Sonstiges:</w:t>
      </w:r>
    </w:p>
    <w:p w:rsidR="00586775" w:rsidRPr="00950028" w:rsidRDefault="00586775" w:rsidP="00741E7E">
      <w:pPr>
        <w:ind w:left="-567"/>
        <w:rPr>
          <w:rFonts w:ascii="Calibri" w:hAnsi="Calibri" w:cs="Calibri"/>
          <w:sz w:val="22"/>
          <w:szCs w:val="22"/>
          <w:lang w:eastAsia="en-GB"/>
        </w:rPr>
      </w:pPr>
      <w:r w:rsidRPr="00950028">
        <w:rPr>
          <w:rFonts w:ascii="Calibri" w:hAnsi="Calibri" w:cs="Calibri"/>
          <w:sz w:val="22"/>
          <w:szCs w:val="22"/>
          <w:lang w:eastAsia="en-GB"/>
        </w:rPr>
        <w:t>Während der Reise wurden Bilder von Lea Fricke installiert. Eine absolute optische Verschönerung!</w:t>
      </w:r>
    </w:p>
    <w:p w:rsidR="00586775" w:rsidRPr="00950028" w:rsidRDefault="00586775" w:rsidP="00741E7E">
      <w:pPr>
        <w:ind w:left="-567"/>
        <w:rPr>
          <w:rFonts w:ascii="Calibri" w:hAnsi="Calibri" w:cs="Calibri"/>
          <w:sz w:val="22"/>
          <w:szCs w:val="22"/>
          <w:lang w:eastAsia="en-GB"/>
        </w:rPr>
      </w:pPr>
      <w:r w:rsidRPr="00950028">
        <w:rPr>
          <w:rFonts w:ascii="Calibri" w:hAnsi="Calibri" w:cs="Calibri"/>
          <w:sz w:val="22"/>
          <w:szCs w:val="22"/>
          <w:lang w:eastAsia="en-GB"/>
        </w:rPr>
        <w:t>Ein großes Dankeschön an dieser Stelle an unseren Staff Kapitän Alen und sein Team!!!!</w:t>
      </w:r>
    </w:p>
    <w:p w:rsidR="00586775" w:rsidRPr="00950028" w:rsidRDefault="00586775" w:rsidP="00741E7E">
      <w:pPr>
        <w:ind w:left="-567"/>
        <w:rPr>
          <w:rFonts w:ascii="Calibri" w:hAnsi="Calibri" w:cs="Calibri"/>
          <w:sz w:val="22"/>
          <w:szCs w:val="22"/>
          <w:lang w:eastAsia="en-GB"/>
        </w:rPr>
      </w:pPr>
    </w:p>
    <w:p w:rsidR="00586775" w:rsidRPr="00950028" w:rsidRDefault="00586775" w:rsidP="00741E7E">
      <w:pPr>
        <w:ind w:left="-567"/>
        <w:rPr>
          <w:rFonts w:ascii="Calibri" w:hAnsi="Calibri" w:cs="Calibri"/>
          <w:sz w:val="22"/>
          <w:szCs w:val="22"/>
          <w:lang w:eastAsia="en-GB"/>
        </w:rPr>
      </w:pPr>
      <w:r w:rsidRPr="00950028">
        <w:rPr>
          <w:rFonts w:ascii="Calibri" w:hAnsi="Calibri" w:cs="Calibri"/>
          <w:sz w:val="22"/>
          <w:szCs w:val="22"/>
          <w:lang w:eastAsia="en-GB"/>
        </w:rPr>
        <w:t xml:space="preserve">Während der Reise war Thomas </w:t>
      </w:r>
      <w:proofErr w:type="spellStart"/>
      <w:r w:rsidRPr="00950028">
        <w:rPr>
          <w:rFonts w:ascii="Calibri" w:hAnsi="Calibri" w:cs="Calibri"/>
          <w:sz w:val="22"/>
          <w:szCs w:val="22"/>
          <w:lang w:eastAsia="en-GB"/>
        </w:rPr>
        <w:t>Gleiss</w:t>
      </w:r>
      <w:proofErr w:type="spellEnd"/>
      <w:r w:rsidRPr="00950028">
        <w:rPr>
          <w:rFonts w:ascii="Calibri" w:hAnsi="Calibri" w:cs="Calibri"/>
          <w:sz w:val="22"/>
          <w:szCs w:val="22"/>
          <w:lang w:eastAsia="en-GB"/>
        </w:rPr>
        <w:t xml:space="preserve"> an Bord, der mit gewohnt sicherem und geschultem Auge erkannte, wo wir noch besser werden können.</w:t>
      </w:r>
      <w:r w:rsidR="00793EE9" w:rsidRPr="00950028">
        <w:rPr>
          <w:rFonts w:ascii="Calibri" w:hAnsi="Calibri" w:cs="Calibri"/>
          <w:sz w:val="22"/>
          <w:szCs w:val="22"/>
          <w:lang w:eastAsia="en-GB"/>
        </w:rPr>
        <w:t xml:space="preserve"> Lieben Dank für die konstruktive Kritik und die vielen guten Gespräche!</w:t>
      </w:r>
    </w:p>
    <w:p w:rsidR="00586775" w:rsidRPr="00950028" w:rsidRDefault="00586775" w:rsidP="00741E7E">
      <w:pPr>
        <w:ind w:left="-567"/>
        <w:rPr>
          <w:rFonts w:ascii="Calibri" w:hAnsi="Calibri" w:cs="Calibri"/>
          <w:b/>
          <w:sz w:val="22"/>
          <w:szCs w:val="22"/>
          <w:u w:val="single"/>
          <w:lang w:eastAsia="en-GB"/>
        </w:rPr>
      </w:pPr>
    </w:p>
    <w:p w:rsidR="00741E7E" w:rsidRPr="00950028" w:rsidRDefault="00741E7E" w:rsidP="00741E7E">
      <w:pPr>
        <w:ind w:left="-567"/>
        <w:rPr>
          <w:rFonts w:ascii="Calibri" w:hAnsi="Calibri" w:cs="Calibri"/>
          <w:b/>
          <w:sz w:val="22"/>
          <w:szCs w:val="22"/>
          <w:u w:val="single"/>
          <w:lang w:eastAsia="en-GB"/>
        </w:rPr>
      </w:pPr>
      <w:r w:rsidRPr="00950028">
        <w:rPr>
          <w:rFonts w:ascii="Calibri" w:hAnsi="Calibri" w:cs="Calibri"/>
          <w:b/>
          <w:sz w:val="22"/>
          <w:szCs w:val="22"/>
          <w:u w:val="single"/>
          <w:lang w:eastAsia="en-GB"/>
        </w:rPr>
        <w:t>Fazit</w:t>
      </w:r>
      <w:r w:rsidR="00D07F23" w:rsidRPr="00950028">
        <w:rPr>
          <w:rFonts w:ascii="Calibri" w:hAnsi="Calibri" w:cs="Calibri"/>
          <w:b/>
          <w:sz w:val="22"/>
          <w:szCs w:val="22"/>
          <w:u w:val="single"/>
          <w:lang w:eastAsia="en-GB"/>
        </w:rPr>
        <w:t xml:space="preserve"> </w:t>
      </w:r>
    </w:p>
    <w:p w:rsidR="00B133B7" w:rsidRPr="00950028" w:rsidRDefault="00586775" w:rsidP="00C032A4">
      <w:pPr>
        <w:pBdr>
          <w:bottom w:val="single" w:sz="6" w:space="1" w:color="auto"/>
        </w:pBdr>
        <w:ind w:left="-567"/>
        <w:rPr>
          <w:rFonts w:ascii="Calibri" w:hAnsi="Calibri" w:cs="Calibri"/>
          <w:sz w:val="22"/>
          <w:szCs w:val="22"/>
          <w:lang w:eastAsia="en-GB"/>
        </w:rPr>
      </w:pPr>
      <w:r w:rsidRPr="00950028">
        <w:rPr>
          <w:rFonts w:ascii="Calibri" w:hAnsi="Calibri" w:cs="Calibri"/>
          <w:sz w:val="22"/>
          <w:szCs w:val="22"/>
          <w:lang w:eastAsia="en-GB"/>
        </w:rPr>
        <w:t xml:space="preserve">Eine kühle Reise. Der Ausfall von </w:t>
      </w:r>
      <w:proofErr w:type="spellStart"/>
      <w:r w:rsidRPr="00950028">
        <w:rPr>
          <w:rFonts w:ascii="Calibri" w:hAnsi="Calibri" w:cs="Calibri"/>
          <w:sz w:val="22"/>
          <w:szCs w:val="22"/>
          <w:lang w:eastAsia="en-GB"/>
        </w:rPr>
        <w:t>Husavik</w:t>
      </w:r>
      <w:proofErr w:type="spellEnd"/>
      <w:r w:rsidRPr="00950028">
        <w:rPr>
          <w:rFonts w:ascii="Calibri" w:hAnsi="Calibri" w:cs="Calibri"/>
          <w:sz w:val="22"/>
          <w:szCs w:val="22"/>
          <w:lang w:eastAsia="en-GB"/>
        </w:rPr>
        <w:t xml:space="preserve"> stellte einen kleinen Makel da. Die Entscheidung, dort nicht zu </w:t>
      </w:r>
      <w:proofErr w:type="spellStart"/>
      <w:r w:rsidRPr="00950028">
        <w:rPr>
          <w:rFonts w:ascii="Calibri" w:hAnsi="Calibri" w:cs="Calibri"/>
          <w:sz w:val="22"/>
          <w:szCs w:val="22"/>
          <w:lang w:eastAsia="en-GB"/>
        </w:rPr>
        <w:t>tendern</w:t>
      </w:r>
      <w:proofErr w:type="spellEnd"/>
      <w:r w:rsidRPr="00950028">
        <w:rPr>
          <w:rFonts w:ascii="Calibri" w:hAnsi="Calibri" w:cs="Calibri"/>
          <w:sz w:val="22"/>
          <w:szCs w:val="22"/>
          <w:lang w:eastAsia="en-GB"/>
        </w:rPr>
        <w:t>, wurde allerdings einhellig akzeptiert und verstanden.</w:t>
      </w:r>
    </w:p>
    <w:p w:rsidR="0077089E" w:rsidRPr="00950028" w:rsidRDefault="0077089E" w:rsidP="00C032A4">
      <w:pPr>
        <w:pBdr>
          <w:bottom w:val="single" w:sz="6" w:space="1" w:color="auto"/>
        </w:pBdr>
        <w:ind w:left="-567"/>
        <w:rPr>
          <w:rFonts w:ascii="Calibri" w:hAnsi="Calibri" w:cs="Calibri"/>
          <w:sz w:val="22"/>
          <w:szCs w:val="22"/>
          <w:lang w:eastAsia="en-GB"/>
        </w:rPr>
      </w:pPr>
      <w:bookmarkStart w:id="2" w:name="_GoBack"/>
      <w:bookmarkEnd w:id="2"/>
    </w:p>
    <w:p w:rsidR="00885B3C" w:rsidRPr="00950028" w:rsidRDefault="00885B3C" w:rsidP="00D27837">
      <w:pPr>
        <w:ind w:left="-567"/>
        <w:rPr>
          <w:rFonts w:ascii="Calibri" w:hAnsi="Calibri" w:cs="Calibri"/>
          <w:b/>
          <w:sz w:val="22"/>
          <w:szCs w:val="22"/>
          <w:u w:val="single"/>
        </w:rPr>
      </w:pPr>
    </w:p>
    <w:p w:rsidR="00AA55B2" w:rsidRPr="00950028" w:rsidRDefault="00FF3268" w:rsidP="00D27837">
      <w:pPr>
        <w:ind w:left="-567"/>
        <w:rPr>
          <w:rFonts w:ascii="Calibri" w:hAnsi="Calibri" w:cs="Calibri"/>
          <w:b/>
          <w:sz w:val="22"/>
          <w:szCs w:val="22"/>
          <w:u w:val="single"/>
          <w:lang w:val="en-GB"/>
        </w:rPr>
      </w:pPr>
      <w:r w:rsidRPr="00950028">
        <w:rPr>
          <w:rFonts w:ascii="Calibri" w:hAnsi="Calibri" w:cs="Calibri"/>
          <w:b/>
          <w:sz w:val="22"/>
          <w:szCs w:val="22"/>
          <w:u w:val="single"/>
          <w:lang w:val="en-GB"/>
        </w:rPr>
        <w:t xml:space="preserve">Entertainment </w:t>
      </w:r>
      <w:proofErr w:type="spellStart"/>
      <w:r w:rsidRPr="00950028">
        <w:rPr>
          <w:rFonts w:ascii="Calibri" w:hAnsi="Calibri" w:cs="Calibri"/>
          <w:b/>
          <w:sz w:val="22"/>
          <w:szCs w:val="22"/>
          <w:u w:val="single"/>
          <w:lang w:val="en-GB"/>
        </w:rPr>
        <w:t>Bericht</w:t>
      </w:r>
      <w:proofErr w:type="spellEnd"/>
      <w:r w:rsidRPr="00950028">
        <w:rPr>
          <w:rFonts w:ascii="Calibri" w:hAnsi="Calibri" w:cs="Calibri"/>
          <w:b/>
          <w:sz w:val="22"/>
          <w:szCs w:val="22"/>
          <w:u w:val="single"/>
          <w:lang w:val="en-GB"/>
        </w:rPr>
        <w:t xml:space="preserve"> von </w:t>
      </w:r>
      <w:r w:rsidR="00B133B7" w:rsidRPr="00950028">
        <w:rPr>
          <w:rFonts w:ascii="Calibri" w:hAnsi="Calibri" w:cs="Calibri"/>
          <w:b/>
          <w:sz w:val="22"/>
          <w:szCs w:val="22"/>
          <w:u w:val="single"/>
          <w:lang w:val="en-GB"/>
        </w:rPr>
        <w:t>Christopher Fleith</w:t>
      </w:r>
      <w:r w:rsidRPr="00950028">
        <w:rPr>
          <w:rFonts w:ascii="Calibri" w:hAnsi="Calibri" w:cs="Calibri"/>
          <w:b/>
          <w:sz w:val="22"/>
          <w:szCs w:val="22"/>
          <w:u w:val="single"/>
          <w:lang w:val="en-GB"/>
        </w:rPr>
        <w:t xml:space="preserve"> </w:t>
      </w:r>
    </w:p>
    <w:p w:rsidR="00DE680E" w:rsidRPr="00950028" w:rsidRDefault="00DE680E" w:rsidP="00DE680E">
      <w:pPr>
        <w:ind w:left="-567"/>
        <w:jc w:val="both"/>
        <w:outlineLvl w:val="0"/>
        <w:rPr>
          <w:rFonts w:asciiTheme="majorHAnsi" w:hAnsiTheme="majorHAnsi" w:cstheme="majorHAnsi"/>
          <w:b/>
          <w:u w:val="single"/>
          <w:lang w:val="en-GB"/>
        </w:rPr>
      </w:pPr>
      <w:proofErr w:type="spellStart"/>
      <w:r w:rsidRPr="00950028">
        <w:rPr>
          <w:rFonts w:asciiTheme="majorHAnsi" w:hAnsiTheme="majorHAnsi" w:cstheme="majorHAnsi"/>
          <w:b/>
          <w:u w:val="single"/>
          <w:lang w:val="en-GB"/>
        </w:rPr>
        <w:t>Showensemble</w:t>
      </w:r>
      <w:proofErr w:type="spellEnd"/>
      <w:r w:rsidRPr="00950028">
        <w:rPr>
          <w:rFonts w:asciiTheme="majorHAnsi" w:hAnsiTheme="majorHAnsi" w:cstheme="majorHAnsi"/>
          <w:b/>
          <w:u w:val="single"/>
          <w:lang w:val="en-GB"/>
        </w:rPr>
        <w:t>:</w:t>
      </w:r>
    </w:p>
    <w:p w:rsidR="00DE680E" w:rsidRPr="00950028" w:rsidRDefault="00DE680E" w:rsidP="00DE680E">
      <w:pPr>
        <w:ind w:left="-567"/>
        <w:jc w:val="both"/>
        <w:outlineLvl w:val="0"/>
        <w:rPr>
          <w:rFonts w:asciiTheme="majorHAnsi" w:hAnsiTheme="majorHAnsi" w:cstheme="majorHAnsi"/>
          <w:u w:val="single"/>
        </w:rPr>
      </w:pPr>
      <w:r w:rsidRPr="00950028">
        <w:rPr>
          <w:rFonts w:asciiTheme="majorHAnsi" w:hAnsiTheme="majorHAnsi" w:cstheme="majorHAnsi"/>
        </w:rPr>
        <w:t xml:space="preserve">Das Showensemble spielte 8 </w:t>
      </w:r>
      <w:r w:rsidRPr="00950028">
        <w:rPr>
          <w:rFonts w:asciiTheme="majorHAnsi" w:hAnsiTheme="majorHAnsi" w:cstheme="majorHAnsi"/>
          <w:b/>
        </w:rPr>
        <w:t>Shows</w:t>
      </w:r>
      <w:r w:rsidR="00502027" w:rsidRPr="00950028">
        <w:rPr>
          <w:rFonts w:asciiTheme="majorHAnsi" w:hAnsiTheme="majorHAnsi" w:cstheme="majorHAnsi"/>
          <w:b/>
        </w:rPr>
        <w:t xml:space="preserve"> </w:t>
      </w:r>
      <w:r w:rsidRPr="00950028">
        <w:rPr>
          <w:rFonts w:asciiTheme="majorHAnsi" w:hAnsiTheme="majorHAnsi" w:cstheme="majorHAnsi"/>
        </w:rPr>
        <w:t>während der 17</w:t>
      </w:r>
      <w:r w:rsidRPr="00950028">
        <w:rPr>
          <w:rFonts w:asciiTheme="majorHAnsi" w:hAnsiTheme="majorHAnsi" w:cstheme="majorHAnsi"/>
          <w:b/>
        </w:rPr>
        <w:t xml:space="preserve"> Tage</w:t>
      </w:r>
      <w:r w:rsidRPr="00950028">
        <w:rPr>
          <w:rFonts w:asciiTheme="majorHAnsi" w:hAnsiTheme="majorHAnsi" w:cstheme="majorHAnsi"/>
        </w:rPr>
        <w:t xml:space="preserve"> Reise:</w:t>
      </w:r>
    </w:p>
    <w:p w:rsidR="00DE680E" w:rsidRPr="00950028" w:rsidRDefault="00DE680E" w:rsidP="00DE680E">
      <w:pPr>
        <w:ind w:left="-567"/>
        <w:outlineLvl w:val="0"/>
        <w:rPr>
          <w:rFonts w:asciiTheme="majorHAnsi" w:hAnsiTheme="majorHAnsi" w:cstheme="majorHAnsi"/>
        </w:rPr>
      </w:pPr>
      <w:proofErr w:type="spellStart"/>
      <w:r w:rsidRPr="00950028">
        <w:rPr>
          <w:rFonts w:asciiTheme="majorHAnsi" w:hAnsiTheme="majorHAnsi" w:cstheme="majorHAnsi"/>
        </w:rPr>
        <w:t>Cabarieté</w:t>
      </w:r>
      <w:proofErr w:type="spellEnd"/>
      <w:r w:rsidRPr="00950028">
        <w:rPr>
          <w:rFonts w:asciiTheme="majorHAnsi" w:hAnsiTheme="majorHAnsi" w:cstheme="majorHAnsi"/>
        </w:rPr>
        <w:t>, The Best Party, Queen, Dock 21, Das letzte Einhorn, Elements, Bilder einer Ausstellung, Love Show</w:t>
      </w:r>
      <w:r w:rsidR="00502027" w:rsidRPr="00950028">
        <w:rPr>
          <w:rFonts w:asciiTheme="majorHAnsi" w:hAnsiTheme="majorHAnsi" w:cstheme="majorHAnsi"/>
        </w:rPr>
        <w:br/>
      </w:r>
      <w:r w:rsidR="00502027" w:rsidRPr="00950028">
        <w:rPr>
          <w:rFonts w:asciiTheme="majorHAnsi" w:hAnsiTheme="majorHAnsi" w:cstheme="majorHAnsi"/>
          <w:b/>
        </w:rPr>
        <w:t>Spots</w:t>
      </w:r>
      <w:r w:rsidR="00502027" w:rsidRPr="00950028">
        <w:rPr>
          <w:rFonts w:asciiTheme="majorHAnsi" w:hAnsiTheme="majorHAnsi" w:cstheme="majorHAnsi"/>
        </w:rPr>
        <w:t>: Willkommens Spot, ABBA Spot</w:t>
      </w:r>
    </w:p>
    <w:p w:rsidR="00DE680E" w:rsidRPr="00950028" w:rsidRDefault="00DE680E" w:rsidP="00DE680E">
      <w:pPr>
        <w:ind w:left="-567"/>
        <w:outlineLvl w:val="0"/>
        <w:rPr>
          <w:rFonts w:asciiTheme="majorHAnsi" w:hAnsiTheme="majorHAnsi" w:cstheme="majorHAnsi"/>
        </w:rPr>
      </w:pPr>
      <w:r w:rsidRPr="00950028">
        <w:rPr>
          <w:rFonts w:asciiTheme="majorHAnsi" w:hAnsiTheme="majorHAnsi" w:cstheme="majorHAnsi"/>
        </w:rPr>
        <w:t xml:space="preserve">Die Shows des Ensembles waren immer sehr gut besucht. </w:t>
      </w:r>
      <w:r w:rsidRPr="00950028">
        <w:rPr>
          <w:rFonts w:asciiTheme="majorHAnsi" w:hAnsiTheme="majorHAnsi" w:cstheme="majorHAnsi"/>
        </w:rPr>
        <w:br/>
        <w:t>Die ebenfalls sehr gut besuchten Auftritte der Gastkünstler rundeten das Showprogramm ab.</w:t>
      </w:r>
    </w:p>
    <w:p w:rsidR="00DE680E" w:rsidRPr="00950028" w:rsidRDefault="00DE680E" w:rsidP="00DE680E">
      <w:pPr>
        <w:ind w:left="-567"/>
        <w:jc w:val="both"/>
        <w:outlineLvl w:val="0"/>
        <w:rPr>
          <w:rFonts w:asciiTheme="majorHAnsi" w:hAnsiTheme="majorHAnsi" w:cstheme="majorHAnsi"/>
          <w:b/>
          <w:u w:val="single"/>
        </w:rPr>
      </w:pPr>
    </w:p>
    <w:p w:rsidR="00DE680E" w:rsidRPr="00950028" w:rsidRDefault="00DE680E" w:rsidP="00DE680E">
      <w:pPr>
        <w:ind w:left="-567"/>
        <w:jc w:val="both"/>
        <w:outlineLvl w:val="0"/>
        <w:rPr>
          <w:rFonts w:asciiTheme="majorHAnsi" w:hAnsiTheme="majorHAnsi" w:cstheme="majorHAnsi"/>
          <w:b/>
          <w:u w:val="single"/>
        </w:rPr>
      </w:pPr>
      <w:r w:rsidRPr="00950028">
        <w:rPr>
          <w:rFonts w:asciiTheme="majorHAnsi" w:hAnsiTheme="majorHAnsi" w:cstheme="majorHAnsi"/>
          <w:b/>
          <w:u w:val="single"/>
        </w:rPr>
        <w:t>Gastkünstler:</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919"/>
        <w:gridCol w:w="3200"/>
      </w:tblGrid>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Jörg Hertel</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Lektor</w:t>
            </w:r>
            <w:r w:rsidRPr="00950028">
              <w:rPr>
                <w:rFonts w:asciiTheme="majorHAnsi" w:hAnsiTheme="majorHAnsi" w:cstheme="majorHAnsi"/>
              </w:rPr>
              <w:tab/>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8x Vorträge</w:t>
            </w:r>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Kurt Riecke</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Pfarrer</w:t>
            </w:r>
            <w:r w:rsidRPr="00950028">
              <w:rPr>
                <w:rFonts w:asciiTheme="majorHAnsi" w:hAnsiTheme="majorHAnsi" w:cstheme="majorHAnsi"/>
              </w:rPr>
              <w:tab/>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6x Andacht/Gottesdienst</w:t>
            </w:r>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Christoph Wegener</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Pianist</w:t>
            </w:r>
            <w:r w:rsidRPr="00950028">
              <w:rPr>
                <w:rFonts w:asciiTheme="majorHAnsi" w:hAnsiTheme="majorHAnsi" w:cstheme="majorHAnsi"/>
              </w:rPr>
              <w:tab/>
            </w:r>
          </w:p>
        </w:tc>
        <w:tc>
          <w:tcPr>
            <w:tcW w:w="3200" w:type="dxa"/>
          </w:tcPr>
          <w:p w:rsidR="00DE680E" w:rsidRPr="00950028" w:rsidRDefault="00DE680E" w:rsidP="00F54F6C">
            <w:pPr>
              <w:spacing w:line="360" w:lineRule="auto"/>
              <w:jc w:val="both"/>
              <w:outlineLvl w:val="0"/>
              <w:rPr>
                <w:rFonts w:asciiTheme="majorHAnsi" w:hAnsiTheme="majorHAnsi" w:cstheme="majorHAnsi"/>
              </w:rPr>
            </w:pPr>
            <w:proofErr w:type="spellStart"/>
            <w:r w:rsidRPr="00950028">
              <w:rPr>
                <w:rFonts w:asciiTheme="majorHAnsi" w:hAnsiTheme="majorHAnsi" w:cstheme="majorHAnsi"/>
              </w:rPr>
              <w:t>Täglich+Gottesdienstbegleitung</w:t>
            </w:r>
            <w:proofErr w:type="spellEnd"/>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 xml:space="preserve">Heiko </w:t>
            </w:r>
            <w:proofErr w:type="spellStart"/>
            <w:r w:rsidRPr="00950028">
              <w:rPr>
                <w:rFonts w:asciiTheme="majorHAnsi" w:hAnsiTheme="majorHAnsi" w:cstheme="majorHAnsi"/>
              </w:rPr>
              <w:t>Reissig</w:t>
            </w:r>
            <w:proofErr w:type="spellEnd"/>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Tenor</w:t>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2x Show</w:t>
            </w:r>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Perry Paul</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 xml:space="preserve">Bauchredner   </w:t>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2x Show</w:t>
            </w:r>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Margherita Toso</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Sängerin</w:t>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 xml:space="preserve">5x Spezial </w:t>
            </w:r>
          </w:p>
        </w:tc>
      </w:tr>
      <w:tr w:rsidR="00DE680E" w:rsidRPr="00950028" w:rsidTr="00F54F6C">
        <w:tc>
          <w:tcPr>
            <w:tcW w:w="2918"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Andreas Helmich</w:t>
            </w:r>
          </w:p>
        </w:tc>
        <w:tc>
          <w:tcPr>
            <w:tcW w:w="2919"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Tageskünstler</w:t>
            </w:r>
          </w:p>
        </w:tc>
        <w:tc>
          <w:tcPr>
            <w:tcW w:w="3200" w:type="dxa"/>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7x Vortrag</w:t>
            </w:r>
          </w:p>
        </w:tc>
      </w:tr>
      <w:tr w:rsidR="00DE680E" w:rsidRPr="00950028" w:rsidTr="00F5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18"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Barbara Lechner</w:t>
            </w:r>
          </w:p>
        </w:tc>
        <w:tc>
          <w:tcPr>
            <w:tcW w:w="2919"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Tageskünstler/Gitarristin</w:t>
            </w:r>
          </w:p>
        </w:tc>
        <w:tc>
          <w:tcPr>
            <w:tcW w:w="3200"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 xml:space="preserve">7x </w:t>
            </w:r>
            <w:proofErr w:type="spellStart"/>
            <w:r w:rsidRPr="00950028">
              <w:rPr>
                <w:rFonts w:asciiTheme="majorHAnsi" w:hAnsiTheme="majorHAnsi" w:cstheme="majorHAnsi"/>
              </w:rPr>
              <w:t>Ukulelenkurs</w:t>
            </w:r>
            <w:proofErr w:type="spellEnd"/>
            <w:r w:rsidRPr="00950028">
              <w:rPr>
                <w:rFonts w:asciiTheme="majorHAnsi" w:hAnsiTheme="majorHAnsi" w:cstheme="majorHAnsi"/>
              </w:rPr>
              <w:t xml:space="preserve"> + 1x Show</w:t>
            </w:r>
          </w:p>
        </w:tc>
      </w:tr>
      <w:tr w:rsidR="00DE680E" w:rsidRPr="00950028" w:rsidTr="00F5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18"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 xml:space="preserve">Sabine </w:t>
            </w:r>
            <w:proofErr w:type="spellStart"/>
            <w:r w:rsidRPr="00950028">
              <w:rPr>
                <w:rFonts w:asciiTheme="majorHAnsi" w:hAnsiTheme="majorHAnsi" w:cstheme="majorHAnsi"/>
              </w:rPr>
              <w:t>Grofmeier</w:t>
            </w:r>
            <w:proofErr w:type="spellEnd"/>
          </w:p>
        </w:tc>
        <w:tc>
          <w:tcPr>
            <w:tcW w:w="2919"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Klarinette</w:t>
            </w:r>
          </w:p>
        </w:tc>
        <w:tc>
          <w:tcPr>
            <w:tcW w:w="3200" w:type="dxa"/>
            <w:tcBorders>
              <w:top w:val="nil"/>
              <w:left w:val="nil"/>
              <w:bottom w:val="nil"/>
              <w:right w:val="nil"/>
            </w:tcBorders>
          </w:tcPr>
          <w:p w:rsidR="00DE680E" w:rsidRPr="00950028" w:rsidRDefault="00DE680E" w:rsidP="00F54F6C">
            <w:pPr>
              <w:spacing w:line="360" w:lineRule="auto"/>
              <w:jc w:val="both"/>
              <w:outlineLvl w:val="0"/>
              <w:rPr>
                <w:rFonts w:asciiTheme="majorHAnsi" w:hAnsiTheme="majorHAnsi" w:cstheme="majorHAnsi"/>
              </w:rPr>
            </w:pPr>
            <w:r w:rsidRPr="00950028">
              <w:rPr>
                <w:rFonts w:asciiTheme="majorHAnsi" w:hAnsiTheme="majorHAnsi" w:cstheme="majorHAnsi"/>
              </w:rPr>
              <w:t>2x Show</w:t>
            </w:r>
          </w:p>
        </w:tc>
      </w:tr>
    </w:tbl>
    <w:p w:rsidR="00DE680E" w:rsidRPr="00950028" w:rsidRDefault="00DE680E" w:rsidP="00DE680E">
      <w:pPr>
        <w:ind w:left="-567"/>
        <w:jc w:val="both"/>
        <w:outlineLvl w:val="0"/>
        <w:rPr>
          <w:rFonts w:asciiTheme="majorHAnsi" w:hAnsiTheme="majorHAnsi" w:cstheme="majorHAnsi"/>
          <w:b/>
          <w:u w:val="single"/>
        </w:rPr>
      </w:pPr>
    </w:p>
    <w:p w:rsidR="00DE680E" w:rsidRPr="00950028" w:rsidRDefault="00DE680E" w:rsidP="00DE680E">
      <w:pPr>
        <w:ind w:left="-567"/>
        <w:jc w:val="both"/>
        <w:outlineLvl w:val="0"/>
        <w:rPr>
          <w:rFonts w:asciiTheme="majorHAnsi" w:hAnsiTheme="majorHAnsi" w:cstheme="majorHAnsi"/>
        </w:rPr>
      </w:pPr>
      <w:r w:rsidRPr="00950028">
        <w:rPr>
          <w:rFonts w:asciiTheme="majorHAnsi" w:hAnsiTheme="majorHAnsi" w:cstheme="majorHAnsi"/>
          <w:b/>
          <w:u w:val="single"/>
        </w:rPr>
        <w:t>Frühschoppen:</w:t>
      </w:r>
      <w:r w:rsidRPr="00950028">
        <w:rPr>
          <w:rFonts w:asciiTheme="majorHAnsi" w:hAnsiTheme="majorHAnsi" w:cstheme="majorHAnsi"/>
          <w:b/>
          <w:u w:val="single"/>
        </w:rPr>
        <w:br/>
      </w:r>
      <w:bookmarkStart w:id="3" w:name="_Hlk78032119"/>
      <w:r w:rsidRPr="00950028">
        <w:rPr>
          <w:rFonts w:asciiTheme="majorHAnsi" w:hAnsiTheme="majorHAnsi" w:cstheme="majorHAnsi"/>
        </w:rPr>
        <w:t>Maritimer – Frühschoppen</w:t>
      </w:r>
      <w:bookmarkEnd w:id="3"/>
      <w:r w:rsidRPr="00950028">
        <w:rPr>
          <w:rFonts w:asciiTheme="majorHAnsi" w:hAnsiTheme="majorHAnsi" w:cstheme="majorHAnsi"/>
        </w:rPr>
        <w:t xml:space="preserve">, Stadel – Frühschoppen, </w:t>
      </w:r>
    </w:p>
    <w:p w:rsidR="00DE680E" w:rsidRPr="00950028" w:rsidRDefault="00DE680E" w:rsidP="00DE680E">
      <w:pPr>
        <w:ind w:left="-567"/>
        <w:jc w:val="both"/>
        <w:outlineLvl w:val="0"/>
        <w:rPr>
          <w:rFonts w:asciiTheme="majorHAnsi" w:hAnsiTheme="majorHAnsi" w:cstheme="majorHAnsi"/>
          <w:b/>
          <w:u w:val="single"/>
        </w:rPr>
      </w:pPr>
      <w:r w:rsidRPr="00950028">
        <w:rPr>
          <w:rFonts w:asciiTheme="majorHAnsi" w:hAnsiTheme="majorHAnsi" w:cstheme="majorHAnsi"/>
          <w:b/>
          <w:u w:val="single"/>
        </w:rPr>
        <w:t>Sonstige Veranstaltungen:</w:t>
      </w:r>
    </w:p>
    <w:p w:rsidR="00DE680E" w:rsidRPr="00950028" w:rsidRDefault="00DE680E" w:rsidP="00DE680E">
      <w:pPr>
        <w:ind w:left="-567"/>
        <w:jc w:val="both"/>
        <w:outlineLvl w:val="0"/>
        <w:rPr>
          <w:rFonts w:asciiTheme="majorHAnsi" w:hAnsiTheme="majorHAnsi" w:cstheme="majorHAnsi"/>
        </w:rPr>
      </w:pPr>
      <w:r w:rsidRPr="00950028">
        <w:rPr>
          <w:rFonts w:asciiTheme="majorHAnsi" w:hAnsiTheme="majorHAnsi" w:cstheme="majorHAnsi"/>
        </w:rPr>
        <w:t>Willkommens Party, Disko-Nacht, 70er/80er Party, Polartaufe</w:t>
      </w:r>
    </w:p>
    <w:p w:rsidR="00DE680E" w:rsidRPr="00950028" w:rsidRDefault="00DE680E" w:rsidP="00DE680E">
      <w:pPr>
        <w:ind w:left="-567"/>
        <w:jc w:val="both"/>
        <w:outlineLvl w:val="0"/>
        <w:rPr>
          <w:rFonts w:asciiTheme="majorHAnsi" w:hAnsiTheme="majorHAnsi" w:cstheme="majorHAnsi"/>
        </w:rPr>
      </w:pPr>
    </w:p>
    <w:p w:rsidR="00DE680E" w:rsidRPr="00950028" w:rsidRDefault="00DE680E" w:rsidP="00DE680E">
      <w:pPr>
        <w:ind w:left="-567"/>
        <w:jc w:val="both"/>
        <w:outlineLvl w:val="0"/>
        <w:rPr>
          <w:rFonts w:asciiTheme="majorHAnsi" w:hAnsiTheme="majorHAnsi" w:cstheme="majorHAnsi"/>
        </w:rPr>
      </w:pPr>
      <w:r w:rsidRPr="00950028">
        <w:rPr>
          <w:rFonts w:asciiTheme="majorHAnsi" w:hAnsiTheme="majorHAnsi" w:cstheme="majorHAnsi"/>
          <w:b/>
          <w:u w:val="single"/>
        </w:rPr>
        <w:t>Fazit:</w:t>
      </w:r>
      <w:r w:rsidRPr="00950028">
        <w:rPr>
          <w:rFonts w:asciiTheme="majorHAnsi" w:hAnsiTheme="majorHAnsi" w:cstheme="majorHAnsi"/>
          <w:b/>
        </w:rPr>
        <w:tab/>
      </w:r>
      <w:r w:rsidRPr="00950028">
        <w:rPr>
          <w:rFonts w:asciiTheme="majorHAnsi" w:hAnsiTheme="majorHAnsi" w:cstheme="majorHAnsi"/>
        </w:rPr>
        <w:tab/>
      </w:r>
    </w:p>
    <w:p w:rsidR="00DE680E" w:rsidRPr="00950028" w:rsidRDefault="00DE680E" w:rsidP="00F41D11">
      <w:pPr>
        <w:ind w:left="-567" w:right="1134"/>
        <w:jc w:val="both"/>
        <w:outlineLvl w:val="0"/>
        <w:rPr>
          <w:rFonts w:asciiTheme="majorHAnsi" w:hAnsiTheme="majorHAnsi" w:cstheme="majorHAnsi"/>
        </w:rPr>
      </w:pPr>
      <w:r w:rsidRPr="00950028">
        <w:rPr>
          <w:rFonts w:asciiTheme="majorHAnsi" w:hAnsiTheme="majorHAnsi" w:cstheme="majorHAnsi"/>
        </w:rPr>
        <w:t>Wir konnten unseren Gästen auf dieser Reise ein sehr abwechslungsreiches Programm anbieten. Tenor, Bauchredner, Klarinette</w:t>
      </w:r>
      <w:r w:rsidR="00883E5E" w:rsidRPr="00950028">
        <w:rPr>
          <w:rFonts w:asciiTheme="majorHAnsi" w:hAnsiTheme="majorHAnsi" w:cstheme="majorHAnsi"/>
        </w:rPr>
        <w:t xml:space="preserve"> </w:t>
      </w:r>
      <w:r w:rsidRPr="00950028">
        <w:rPr>
          <w:rFonts w:asciiTheme="majorHAnsi" w:hAnsiTheme="majorHAnsi" w:cstheme="majorHAnsi"/>
        </w:rPr>
        <w:t>&amp;</w:t>
      </w:r>
      <w:r w:rsidR="00883E5E" w:rsidRPr="00950028">
        <w:rPr>
          <w:rFonts w:asciiTheme="majorHAnsi" w:hAnsiTheme="majorHAnsi" w:cstheme="majorHAnsi"/>
        </w:rPr>
        <w:t xml:space="preserve"> </w:t>
      </w:r>
      <w:r w:rsidRPr="00950028">
        <w:rPr>
          <w:rFonts w:asciiTheme="majorHAnsi" w:hAnsiTheme="majorHAnsi" w:cstheme="majorHAnsi"/>
        </w:rPr>
        <w:t xml:space="preserve">Gitarre, dazu die Shows unseres Ensembles. Ein sehr schönes, wechselhaftes Abendprogramm, dass von unseren Gästen auch sehr gut angenommen wurde. Das Feedback, das von den Gästen am Ende der Shows gegeben wurde, war dementsprechend. </w:t>
      </w:r>
    </w:p>
    <w:p w:rsidR="00DE680E" w:rsidRPr="00950028" w:rsidRDefault="00DE680E" w:rsidP="00F41D11">
      <w:pPr>
        <w:ind w:left="-567" w:right="1134"/>
        <w:jc w:val="both"/>
        <w:outlineLvl w:val="0"/>
        <w:rPr>
          <w:rFonts w:asciiTheme="majorHAnsi" w:hAnsiTheme="majorHAnsi" w:cstheme="majorHAnsi"/>
        </w:rPr>
      </w:pPr>
      <w:r w:rsidRPr="00950028">
        <w:rPr>
          <w:rFonts w:asciiTheme="majorHAnsi" w:hAnsiTheme="majorHAnsi" w:cstheme="majorHAnsi"/>
        </w:rPr>
        <w:t xml:space="preserve">Dazu zwei Tageskünstler, die ebenfalls sehr guten Zulauf hatten. Mit Andreas Helmich war ein Multimediaexperte an Bord, der ein breites Themenspektrum mit im Gepäck hatte. Von der simplen Handysprechstunde bis zur Frage, wie die KI unser Leben beeinflusst. Dazu Barbara Lechner, die mit ihrem </w:t>
      </w:r>
      <w:proofErr w:type="spellStart"/>
      <w:r w:rsidRPr="00950028">
        <w:rPr>
          <w:rFonts w:asciiTheme="majorHAnsi" w:hAnsiTheme="majorHAnsi" w:cstheme="majorHAnsi"/>
        </w:rPr>
        <w:t>Ukulelenkurs</w:t>
      </w:r>
      <w:proofErr w:type="spellEnd"/>
      <w:r w:rsidRPr="00950028">
        <w:rPr>
          <w:rFonts w:asciiTheme="majorHAnsi" w:hAnsiTheme="majorHAnsi" w:cstheme="majorHAnsi"/>
        </w:rPr>
        <w:t xml:space="preserve"> die Kreativität der Gäste fordert. Allerdings ist es natürlich schade, dass Barbara – was auch verständlich ist – nur eine kleine Anzahl an </w:t>
      </w:r>
      <w:proofErr w:type="spellStart"/>
      <w:r w:rsidRPr="00950028">
        <w:rPr>
          <w:rFonts w:asciiTheme="majorHAnsi" w:hAnsiTheme="majorHAnsi" w:cstheme="majorHAnsi"/>
        </w:rPr>
        <w:t>Ukulelen</w:t>
      </w:r>
      <w:proofErr w:type="spellEnd"/>
      <w:r w:rsidRPr="00950028">
        <w:rPr>
          <w:rFonts w:asciiTheme="majorHAnsi" w:hAnsiTheme="majorHAnsi" w:cstheme="majorHAnsi"/>
        </w:rPr>
        <w:t xml:space="preserve"> mit an Bord bringen kann. Diesmal waren es 15 – bei über 1000 Gästen </w:t>
      </w:r>
      <w:r w:rsidR="00F41D11" w:rsidRPr="00950028">
        <w:rPr>
          <w:rFonts w:asciiTheme="majorHAnsi" w:hAnsiTheme="majorHAnsi" w:cstheme="majorHAnsi"/>
        </w:rPr>
        <w:t xml:space="preserve">- </w:t>
      </w:r>
      <w:r w:rsidRPr="00950028">
        <w:rPr>
          <w:rFonts w:asciiTheme="majorHAnsi" w:hAnsiTheme="majorHAnsi" w:cstheme="majorHAnsi"/>
        </w:rPr>
        <w:t xml:space="preserve">natürlich ein bisschen wenig. Vielleicht könnte man ja künftig schon im Vorfeld über die </w:t>
      </w:r>
      <w:proofErr w:type="spellStart"/>
      <w:r w:rsidRPr="00950028">
        <w:rPr>
          <w:rFonts w:asciiTheme="majorHAnsi" w:hAnsiTheme="majorHAnsi" w:cstheme="majorHAnsi"/>
        </w:rPr>
        <w:t>CoMail</w:t>
      </w:r>
      <w:proofErr w:type="spellEnd"/>
      <w:r w:rsidRPr="00950028">
        <w:rPr>
          <w:rFonts w:asciiTheme="majorHAnsi" w:hAnsiTheme="majorHAnsi" w:cstheme="majorHAnsi"/>
        </w:rPr>
        <w:t xml:space="preserve"> oder ähnliches mehr Instrumente </w:t>
      </w:r>
      <w:r w:rsidR="00F41D11" w:rsidRPr="00950028">
        <w:rPr>
          <w:rFonts w:asciiTheme="majorHAnsi" w:hAnsiTheme="majorHAnsi" w:cstheme="majorHAnsi"/>
        </w:rPr>
        <w:t xml:space="preserve">an </w:t>
      </w:r>
      <w:r w:rsidRPr="00950028">
        <w:rPr>
          <w:rFonts w:asciiTheme="majorHAnsi" w:hAnsiTheme="majorHAnsi" w:cstheme="majorHAnsi"/>
        </w:rPr>
        <w:t>Bord bringen. Und wenn Barbara auf der Weltreise kommt, vielleicht schon einige, bevor wir Deutschland verlassen.</w:t>
      </w:r>
    </w:p>
    <w:p w:rsidR="00DE680E" w:rsidRPr="00950028" w:rsidRDefault="00DE680E" w:rsidP="00F41D11">
      <w:pPr>
        <w:ind w:left="-567" w:right="1134"/>
        <w:jc w:val="both"/>
        <w:outlineLvl w:val="0"/>
        <w:rPr>
          <w:rFonts w:asciiTheme="majorHAnsi" w:hAnsiTheme="majorHAnsi" w:cstheme="majorHAnsi"/>
        </w:rPr>
      </w:pPr>
      <w:r w:rsidRPr="00950028">
        <w:rPr>
          <w:rFonts w:asciiTheme="majorHAnsi" w:hAnsiTheme="majorHAnsi" w:cstheme="majorHAnsi"/>
        </w:rPr>
        <w:t>Ganz besonders erwähnen möchte ich den Bordseelsorger dieser Reise, Kurt Riecke. Er hat die Menschen hier an Bord wirklich begeistert. Er hat sich ganz eigenständig die Künstler dieser Reise geschnappt und mit Ihnen Gottesdienste und Andachten auf die Beine gestellt, die die Gäste mehr als begeistert haben. Und das ist bei den Gästen richtig gut angekommen. Außerdem hat er fleißig Ausflüge begleitet (die meisten anderen Gastkünstler natürlich auch). Wir würden uns an Bord sehr darüber freuen, wenn er öfter im Einsatz ist</w:t>
      </w:r>
      <w:r w:rsidR="00F41D11" w:rsidRPr="00950028">
        <w:rPr>
          <w:rFonts w:asciiTheme="majorHAnsi" w:hAnsiTheme="majorHAnsi" w:cstheme="majorHAnsi"/>
        </w:rPr>
        <w:t xml:space="preserve"> u</w:t>
      </w:r>
      <w:r w:rsidRPr="00950028">
        <w:rPr>
          <w:rFonts w:asciiTheme="majorHAnsi" w:hAnsiTheme="majorHAnsi" w:cstheme="majorHAnsi"/>
        </w:rPr>
        <w:t>nd er wäre auch eine wunderbare Wahl für die Weltreise.</w:t>
      </w:r>
    </w:p>
    <w:p w:rsidR="00DE680E" w:rsidRPr="00950028" w:rsidRDefault="00DE680E" w:rsidP="00F41D11">
      <w:pPr>
        <w:ind w:left="-567" w:right="1134"/>
        <w:jc w:val="both"/>
        <w:outlineLvl w:val="0"/>
        <w:rPr>
          <w:rFonts w:asciiTheme="majorHAnsi" w:hAnsiTheme="majorHAnsi" w:cstheme="majorHAnsi"/>
        </w:rPr>
      </w:pPr>
      <w:r w:rsidRPr="00950028">
        <w:rPr>
          <w:rFonts w:asciiTheme="majorHAnsi" w:hAnsiTheme="majorHAnsi" w:cstheme="majorHAnsi"/>
        </w:rPr>
        <w:t xml:space="preserve">Zurück zum Programm. Das wurde auch diese Reise von unseren Bands wunderbar abgerundet, sodass wir unseren Gästen ein vielfältiges und abwechslungsreiches Programm bieten konnten. Auch diese Reise war das wieder ein super Künstler-Team, mit dem es Spaß gemacht hat, zusammenzuarbeiten. </w:t>
      </w:r>
    </w:p>
    <w:p w:rsidR="00DE680E" w:rsidRPr="00950028" w:rsidRDefault="00DE680E" w:rsidP="00DE680E">
      <w:pPr>
        <w:jc w:val="both"/>
        <w:outlineLvl w:val="0"/>
        <w:rPr>
          <w:rFonts w:ascii="Arial" w:hAnsi="Arial" w:cs="Arial"/>
        </w:rPr>
      </w:pPr>
      <w:r w:rsidRPr="00950028">
        <w:rPr>
          <w:rFonts w:asciiTheme="majorHAnsi" w:hAnsiTheme="majorHAnsi" w:cstheme="majorHAnsi"/>
        </w:rPr>
        <w:tab/>
      </w:r>
      <w:r w:rsidRPr="00950028">
        <w:rPr>
          <w:rFonts w:ascii="Arial" w:hAnsi="Arial" w:cs="Arial"/>
        </w:rPr>
        <w:tab/>
      </w:r>
    </w:p>
    <w:p w:rsidR="00DE680E" w:rsidRPr="00DE680E" w:rsidRDefault="00DE680E" w:rsidP="00DE680E">
      <w:pPr>
        <w:outlineLvl w:val="0"/>
        <w:rPr>
          <w:rFonts w:ascii="Arial" w:hAnsi="Arial" w:cs="Arial"/>
          <w:lang w:val="en-GB"/>
        </w:rPr>
      </w:pPr>
      <w:r w:rsidRPr="00950028">
        <w:rPr>
          <w:rFonts w:ascii="Arial" w:hAnsi="Arial" w:cs="Arial"/>
          <w:lang w:val="en-GB"/>
        </w:rPr>
        <w:t>Christopher Fleith</w:t>
      </w:r>
      <w:r w:rsidRPr="00950028">
        <w:rPr>
          <w:rFonts w:ascii="Arial" w:hAnsi="Arial" w:cs="Arial"/>
          <w:lang w:val="en-GB"/>
        </w:rPr>
        <w:br/>
        <w:t>Entertainment Manager / MS Artania</w:t>
      </w:r>
    </w:p>
    <w:p w:rsidR="00DE680E" w:rsidRPr="00DE680E" w:rsidRDefault="00DE680E" w:rsidP="00D27837">
      <w:pPr>
        <w:ind w:left="-567"/>
        <w:rPr>
          <w:rFonts w:ascii="Calibri" w:hAnsi="Calibri" w:cs="Calibri"/>
          <w:b/>
          <w:sz w:val="22"/>
          <w:szCs w:val="22"/>
          <w:u w:val="single"/>
          <w:lang w:val="en-GB"/>
        </w:rPr>
      </w:pPr>
    </w:p>
    <w:sectPr w:rsidR="00DE680E" w:rsidRPr="00DE680E"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Open Sans">
    <w:altName w:val="Segoe UI"/>
    <w:charset w:val="00"/>
    <w:family w:val="auto"/>
    <w:pitch w:val="default"/>
  </w:font>
  <w:font w:name="Aptos">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2"/>
  </w:num>
  <w:num w:numId="3">
    <w:abstractNumId w:val="12"/>
  </w:num>
  <w:num w:numId="4">
    <w:abstractNumId w:val="18"/>
  </w:num>
  <w:num w:numId="5">
    <w:abstractNumId w:val="6"/>
  </w:num>
  <w:num w:numId="6">
    <w:abstractNumId w:val="3"/>
  </w:num>
  <w:num w:numId="7">
    <w:abstractNumId w:val="15"/>
  </w:num>
  <w:num w:numId="8">
    <w:abstractNumId w:val="5"/>
  </w:num>
  <w:num w:numId="9">
    <w:abstractNumId w:val="21"/>
  </w:num>
  <w:num w:numId="10">
    <w:abstractNumId w:val="0"/>
  </w:num>
  <w:num w:numId="11">
    <w:abstractNumId w:val="9"/>
  </w:num>
  <w:num w:numId="12">
    <w:abstractNumId w:val="4"/>
  </w:num>
  <w:num w:numId="13">
    <w:abstractNumId w:val="10"/>
  </w:num>
  <w:num w:numId="14">
    <w:abstractNumId w:val="20"/>
  </w:num>
  <w:num w:numId="15">
    <w:abstractNumId w:val="7"/>
  </w:num>
  <w:num w:numId="16">
    <w:abstractNumId w:val="13"/>
  </w:num>
  <w:num w:numId="17">
    <w:abstractNumId w:val="2"/>
  </w:num>
  <w:num w:numId="18">
    <w:abstractNumId w:val="2"/>
  </w:num>
  <w:num w:numId="19">
    <w:abstractNumId w:val="16"/>
  </w:num>
  <w:num w:numId="20">
    <w:abstractNumId w:val="1"/>
  </w:num>
  <w:num w:numId="21">
    <w:abstractNumId w:val="17"/>
  </w:num>
  <w:num w:numId="22">
    <w:abstractNumId w:val="11"/>
  </w:num>
  <w:num w:numId="23">
    <w:abstractNumId w:val="8"/>
  </w:num>
  <w:num w:numId="24">
    <w:abstractNumId w:val="19"/>
  </w:num>
  <w:num w:numId="2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963"/>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A12"/>
    <w:rsid w:val="000352E1"/>
    <w:rsid w:val="0003544F"/>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90A"/>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892"/>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2C"/>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27"/>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96E"/>
    <w:rsid w:val="00533D54"/>
    <w:rsid w:val="0053473B"/>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0E1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1F"/>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775"/>
    <w:rsid w:val="00586C79"/>
    <w:rsid w:val="00586F9B"/>
    <w:rsid w:val="00587008"/>
    <w:rsid w:val="005878A1"/>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0DE6"/>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511"/>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5950"/>
    <w:rsid w:val="006360DA"/>
    <w:rsid w:val="006365CE"/>
    <w:rsid w:val="006368BB"/>
    <w:rsid w:val="00636E6D"/>
    <w:rsid w:val="00637555"/>
    <w:rsid w:val="0063781D"/>
    <w:rsid w:val="006379E1"/>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5F7"/>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3EE9"/>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D7FEC"/>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E5E"/>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02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D44"/>
    <w:rsid w:val="00B86EDA"/>
    <w:rsid w:val="00B86EE5"/>
    <w:rsid w:val="00B87216"/>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3AE"/>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71D"/>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80E"/>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37DEA"/>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286"/>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1D11"/>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63E6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22CE0-9B4A-48CF-A124-9808279D1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57518</TotalTime>
  <Pages>6</Pages>
  <Words>2041</Words>
  <Characters>12012</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472</cp:revision>
  <cp:lastPrinted>2023-09-08T16:01:00Z</cp:lastPrinted>
  <dcterms:created xsi:type="dcterms:W3CDTF">2023-08-18T17:43:00Z</dcterms:created>
  <dcterms:modified xsi:type="dcterms:W3CDTF">2024-07-30T08:27:00Z</dcterms:modified>
</cp:coreProperties>
</file>