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295" w:rsidRDefault="00675295" w:rsidP="00675295">
      <w:pPr>
        <w:autoSpaceDE w:val="0"/>
        <w:autoSpaceDN w:val="0"/>
        <w:adjustRightInd w:val="0"/>
        <w:spacing w:after="0" w:line="240" w:lineRule="auto"/>
        <w:rPr>
          <w:rFonts w:ascii="Tms Rmn" w:hAnsi="Tms Rmn"/>
          <w:sz w:val="24"/>
          <w:szCs w:val="24"/>
        </w:rPr>
      </w:pPr>
    </w:p>
    <w:p w:rsidR="00675295" w:rsidRDefault="00675295" w:rsidP="00675295">
      <w:pPr>
        <w:autoSpaceDE w:val="0"/>
        <w:autoSpaceDN w:val="0"/>
        <w:adjustRightInd w:val="0"/>
        <w:spacing w:after="0" w:line="240" w:lineRule="auto"/>
        <w:rPr>
          <w:rFonts w:ascii="Tms Rmn" w:hAnsi="Tms Rmn"/>
          <w:sz w:val="24"/>
          <w:szCs w:val="24"/>
        </w:rPr>
      </w:pPr>
    </w:p>
    <w:p w:rsidR="00675295" w:rsidRDefault="00675295" w:rsidP="00675295">
      <w:pPr>
        <w:autoSpaceDE w:val="0"/>
        <w:autoSpaceDN w:val="0"/>
        <w:adjustRightInd w:val="0"/>
        <w:spacing w:after="0" w:line="240" w:lineRule="auto"/>
        <w:jc w:val="center"/>
        <w:rPr>
          <w:rFonts w:ascii="Tms Rmn" w:hAnsi="Tms Rmn"/>
          <w:sz w:val="24"/>
          <w:szCs w:val="24"/>
        </w:rPr>
      </w:pPr>
      <w:r>
        <w:rPr>
          <w:rFonts w:ascii="Tms Rmn" w:hAnsi="Tms Rmn"/>
          <w:noProof/>
          <w:sz w:val="24"/>
          <w:szCs w:val="24"/>
          <w:lang w:eastAsia="de-DE"/>
        </w:rPr>
        <w:drawing>
          <wp:inline distT="0" distB="0" distL="0" distR="0">
            <wp:extent cx="3019425" cy="14478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1447800"/>
                    </a:xfrm>
                    <a:prstGeom prst="rect">
                      <a:avLst/>
                    </a:prstGeom>
                    <a:noFill/>
                    <a:ln>
                      <a:noFill/>
                    </a:ln>
                  </pic:spPr>
                </pic:pic>
              </a:graphicData>
            </a:graphic>
          </wp:inline>
        </w:drawing>
      </w:r>
      <w:r>
        <w:rPr>
          <w:rFonts w:ascii="Tms Rmn" w:hAnsi="Tms Rmn"/>
          <w:sz w:val="24"/>
          <w:szCs w:val="24"/>
        </w:rPr>
        <w:t xml:space="preserve"> </w:t>
      </w:r>
    </w:p>
    <w:p w:rsidR="00675295" w:rsidRDefault="00675295" w:rsidP="00675295">
      <w:pPr>
        <w:autoSpaceDE w:val="0"/>
        <w:autoSpaceDN w:val="0"/>
        <w:adjustRightInd w:val="0"/>
        <w:spacing w:after="0" w:line="240" w:lineRule="auto"/>
        <w:jc w:val="center"/>
        <w:rPr>
          <w:rFonts w:ascii="Tms Rmn" w:hAnsi="Tms Rmn"/>
          <w:sz w:val="24"/>
          <w:szCs w:val="24"/>
        </w:rPr>
      </w:pPr>
    </w:p>
    <w:p w:rsidR="00675295" w:rsidRDefault="00675295" w:rsidP="00675295">
      <w:pPr>
        <w:autoSpaceDE w:val="0"/>
        <w:autoSpaceDN w:val="0"/>
        <w:adjustRightInd w:val="0"/>
        <w:spacing w:after="0" w:line="240" w:lineRule="auto"/>
        <w:jc w:val="center"/>
        <w:rPr>
          <w:rFonts w:ascii="Tms Rmn" w:hAnsi="Tms Rmn"/>
          <w:sz w:val="24"/>
          <w:szCs w:val="24"/>
        </w:rPr>
      </w:pPr>
    </w:p>
    <w:p w:rsidR="00675295" w:rsidRDefault="00675295" w:rsidP="00675295">
      <w:pPr>
        <w:autoSpaceDE w:val="0"/>
        <w:autoSpaceDN w:val="0"/>
        <w:adjustRightInd w:val="0"/>
        <w:spacing w:after="0" w:line="240" w:lineRule="auto"/>
        <w:jc w:val="center"/>
        <w:rPr>
          <w:rFonts w:ascii="Times New Roman" w:hAnsi="Times New Roman" w:cs="Times New Roman"/>
          <w:color w:val="000000"/>
          <w:sz w:val="48"/>
          <w:szCs w:val="48"/>
          <w:u w:val="single"/>
        </w:rPr>
      </w:pPr>
      <w:r>
        <w:rPr>
          <w:rFonts w:ascii="Times New Roman" w:hAnsi="Times New Roman" w:cs="Times New Roman"/>
          <w:color w:val="000000"/>
          <w:sz w:val="48"/>
          <w:szCs w:val="48"/>
          <w:u w:val="single"/>
        </w:rPr>
        <w:t>Ausflugsbericht</w:t>
      </w:r>
    </w:p>
    <w:p w:rsidR="00675295" w:rsidRDefault="00675295" w:rsidP="00675295">
      <w:pPr>
        <w:autoSpaceDE w:val="0"/>
        <w:autoSpaceDN w:val="0"/>
        <w:adjustRightInd w:val="0"/>
        <w:spacing w:after="0" w:line="240" w:lineRule="auto"/>
        <w:rPr>
          <w:rFonts w:ascii="Times New Roman" w:hAnsi="Times New Roman" w:cs="Times New Roman"/>
          <w:color w:val="000000"/>
          <w:sz w:val="48"/>
          <w:szCs w:val="48"/>
          <w:u w:val="single"/>
        </w:rPr>
      </w:pPr>
    </w:p>
    <w:p w:rsidR="00675295" w:rsidRDefault="00675295" w:rsidP="00675295">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ART 144:   29.08. – 10.09.2016</w:t>
      </w:r>
    </w:p>
    <w:p w:rsidR="00675295" w:rsidRDefault="00675295" w:rsidP="00675295">
      <w:pPr>
        <w:autoSpaceDE w:val="0"/>
        <w:autoSpaceDN w:val="0"/>
        <w:adjustRightInd w:val="0"/>
        <w:spacing w:after="0" w:line="24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Norwegen Entdecken “ </w:t>
      </w:r>
    </w:p>
    <w:p w:rsidR="00675295" w:rsidRDefault="00675295" w:rsidP="00675295">
      <w:pPr>
        <w:autoSpaceDE w:val="0"/>
        <w:autoSpaceDN w:val="0"/>
        <w:adjustRightInd w:val="0"/>
        <w:spacing w:after="0" w:line="240" w:lineRule="auto"/>
        <w:jc w:val="center"/>
        <w:rPr>
          <w:rFonts w:ascii="Times New Roman" w:hAnsi="Times New Roman" w:cs="Times New Roman"/>
          <w:b/>
          <w:bCs/>
          <w:color w:val="000000"/>
          <w:sz w:val="32"/>
          <w:szCs w:val="32"/>
        </w:rPr>
      </w:pPr>
    </w:p>
    <w:p w:rsidR="00675295" w:rsidRDefault="00675295" w:rsidP="00675295">
      <w:pPr>
        <w:autoSpaceDE w:val="0"/>
        <w:autoSpaceDN w:val="0"/>
        <w:adjustRightInd w:val="0"/>
        <w:spacing w:after="0" w:line="240" w:lineRule="auto"/>
        <w:jc w:val="center"/>
        <w:rPr>
          <w:rFonts w:ascii="Times New Roman" w:hAnsi="Times New Roman" w:cs="Times New Roman"/>
          <w:b/>
          <w:bCs/>
          <w:color w:val="000000"/>
          <w:sz w:val="32"/>
          <w:szCs w:val="32"/>
        </w:rPr>
      </w:pPr>
    </w:p>
    <w:p w:rsidR="00675295" w:rsidRDefault="00675295" w:rsidP="00675295">
      <w:pPr>
        <w:autoSpaceDE w:val="0"/>
        <w:autoSpaceDN w:val="0"/>
        <w:adjustRightInd w:val="0"/>
        <w:spacing w:after="0" w:line="240" w:lineRule="auto"/>
        <w:jc w:val="center"/>
        <w:rPr>
          <w:rFonts w:ascii="Times New Roman" w:hAnsi="Times New Roman" w:cs="Times New Roman"/>
          <w:b/>
          <w:bCs/>
          <w:color w:val="000000"/>
          <w:sz w:val="32"/>
          <w:szCs w:val="32"/>
        </w:rPr>
      </w:pPr>
    </w:p>
    <w:p w:rsidR="00675295" w:rsidRDefault="00675295" w:rsidP="00675295">
      <w:pPr>
        <w:autoSpaceDE w:val="0"/>
        <w:autoSpaceDN w:val="0"/>
        <w:adjustRightInd w:val="0"/>
        <w:spacing w:after="0" w:line="240" w:lineRule="auto"/>
        <w:jc w:val="center"/>
        <w:rPr>
          <w:rFonts w:ascii="Times New Roman" w:hAnsi="Times New Roman" w:cs="Times New Roman"/>
          <w:b/>
          <w:bCs/>
          <w:color w:val="000000"/>
          <w:sz w:val="32"/>
          <w:szCs w:val="32"/>
        </w:rPr>
      </w:pPr>
    </w:p>
    <w:p w:rsidR="00675295" w:rsidRDefault="00675295" w:rsidP="00675295">
      <w:pPr>
        <w:autoSpaceDE w:val="0"/>
        <w:autoSpaceDN w:val="0"/>
        <w:adjustRightInd w:val="0"/>
        <w:spacing w:after="0" w:line="240" w:lineRule="auto"/>
        <w:jc w:val="center"/>
        <w:rPr>
          <w:rFonts w:ascii="Times New Roman" w:hAnsi="Times New Roman" w:cs="Times New Roman"/>
          <w:b/>
          <w:bCs/>
          <w:color w:val="000000"/>
          <w:sz w:val="32"/>
          <w:szCs w:val="32"/>
        </w:rPr>
      </w:pPr>
    </w:p>
    <w:p w:rsidR="00675295" w:rsidRDefault="00675295" w:rsidP="00675295">
      <w:pPr>
        <w:autoSpaceDE w:val="0"/>
        <w:autoSpaceDN w:val="0"/>
        <w:adjustRightInd w:val="0"/>
        <w:spacing w:after="0" w:line="240" w:lineRule="auto"/>
        <w:jc w:val="center"/>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Begleitung außer Phoenix:</w:t>
      </w:r>
      <w:r>
        <w:rPr>
          <w:rFonts w:ascii="Times New Roman" w:hAnsi="Times New Roman" w:cs="Times New Roman"/>
          <w:color w:val="000000"/>
          <w:sz w:val="28"/>
          <w:szCs w:val="28"/>
          <w:u w:val="single"/>
        </w:rPr>
        <w:br/>
      </w:r>
    </w:p>
    <w:p w:rsidR="00675295" w:rsidRDefault="00675295" w:rsidP="00675295">
      <w:pPr>
        <w:autoSpaceDE w:val="0"/>
        <w:autoSpaceDN w:val="0"/>
        <w:adjustRightInd w:val="0"/>
        <w:spacing w:after="24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Raymond Useldinger (Cruisopolis)</w:t>
      </w:r>
      <w:r>
        <w:rPr>
          <w:rFonts w:ascii="Times New Roman" w:hAnsi="Times New Roman" w:cs="Times New Roman"/>
          <w:color w:val="000000"/>
          <w:sz w:val="28"/>
          <w:szCs w:val="28"/>
        </w:rPr>
        <w:br/>
        <w:t>Karoline Schulz (Karawane)</w:t>
      </w:r>
      <w:r>
        <w:rPr>
          <w:rFonts w:ascii="Times New Roman" w:hAnsi="Times New Roman" w:cs="Times New Roman"/>
          <w:color w:val="000000"/>
          <w:sz w:val="28"/>
          <w:szCs w:val="28"/>
        </w:rPr>
        <w:br/>
        <w:t>Daniela Weiss (VIT Reisen)</w:t>
      </w:r>
      <w:r>
        <w:rPr>
          <w:rFonts w:ascii="Times New Roman" w:hAnsi="Times New Roman" w:cs="Times New Roman"/>
          <w:color w:val="000000"/>
          <w:sz w:val="28"/>
          <w:szCs w:val="28"/>
        </w:rPr>
        <w:br/>
        <w:t>Ralf Freitag (Geiger Reisen)</w:t>
      </w:r>
      <w:r>
        <w:rPr>
          <w:rFonts w:ascii="Times New Roman" w:hAnsi="Times New Roman" w:cs="Times New Roman"/>
          <w:color w:val="000000"/>
          <w:sz w:val="28"/>
          <w:szCs w:val="28"/>
        </w:rPr>
        <w:br/>
        <w:t>Hilu (Reisebüro Wagner)</w:t>
      </w:r>
      <w:r>
        <w:rPr>
          <w:rFonts w:ascii="Times New Roman" w:hAnsi="Times New Roman" w:cs="Times New Roman"/>
          <w:color w:val="000000"/>
          <w:sz w:val="28"/>
          <w:szCs w:val="28"/>
        </w:rPr>
        <w:br/>
        <w:t>Bianca Jung (Volksbank)</w:t>
      </w:r>
      <w:r>
        <w:rPr>
          <w:rFonts w:ascii="Times New Roman" w:hAnsi="Times New Roman" w:cs="Times New Roman"/>
          <w:color w:val="000000"/>
          <w:sz w:val="28"/>
          <w:szCs w:val="28"/>
        </w:rPr>
        <w:br/>
        <w:t>Christina Schaaf (Volksbank)</w:t>
      </w:r>
      <w:r>
        <w:rPr>
          <w:rFonts w:ascii="Times New Roman" w:hAnsi="Times New Roman" w:cs="Times New Roman"/>
          <w:color w:val="000000"/>
          <w:sz w:val="28"/>
          <w:szCs w:val="28"/>
        </w:rPr>
        <w:br/>
        <w:t>Peter Holzer (Bordpfarrer)</w:t>
      </w:r>
      <w:r>
        <w:rPr>
          <w:rFonts w:ascii="Times New Roman" w:hAnsi="Times New Roman" w:cs="Times New Roman"/>
          <w:color w:val="000000"/>
          <w:sz w:val="28"/>
          <w:szCs w:val="28"/>
        </w:rPr>
        <w:br/>
        <w:t>Alpar Fendo (Zauberer)</w:t>
      </w:r>
      <w:r>
        <w:rPr>
          <w:rFonts w:ascii="Times New Roman" w:hAnsi="Times New Roman" w:cs="Times New Roman"/>
          <w:color w:val="000000"/>
          <w:sz w:val="28"/>
          <w:szCs w:val="28"/>
        </w:rPr>
        <w:br/>
        <w:t>Michael Collins (Pianist)</w:t>
      </w:r>
      <w:r>
        <w:rPr>
          <w:rFonts w:ascii="Times New Roman" w:hAnsi="Times New Roman" w:cs="Times New Roman"/>
          <w:color w:val="000000"/>
          <w:sz w:val="28"/>
          <w:szCs w:val="28"/>
        </w:rPr>
        <w:br/>
        <w:t>Steffi Gebur (Rezeption)</w:t>
      </w:r>
      <w:r>
        <w:rPr>
          <w:rFonts w:ascii="Times New Roman" w:hAnsi="Times New Roman" w:cs="Times New Roman"/>
          <w:color w:val="000000"/>
          <w:sz w:val="28"/>
          <w:szCs w:val="28"/>
        </w:rPr>
        <w:br/>
        <w:t>Sheila Turrini (Rezeption)</w:t>
      </w:r>
      <w:r>
        <w:rPr>
          <w:rFonts w:ascii="Times New Roman" w:hAnsi="Times New Roman" w:cs="Times New Roman"/>
          <w:color w:val="000000"/>
          <w:sz w:val="28"/>
          <w:szCs w:val="28"/>
        </w:rPr>
        <w:br/>
        <w:t>Aileen Fritz (Krankenschwester)</w:t>
      </w:r>
      <w:r>
        <w:rPr>
          <w:rFonts w:ascii="Times New Roman" w:hAnsi="Times New Roman" w:cs="Times New Roman"/>
          <w:color w:val="000000"/>
          <w:sz w:val="28"/>
          <w:szCs w:val="28"/>
        </w:rPr>
        <w:br/>
        <w:t>Franziska Tronnier (Shop)</w:t>
      </w:r>
      <w:r>
        <w:rPr>
          <w:rFonts w:ascii="Times New Roman" w:hAnsi="Times New Roman" w:cs="Times New Roman"/>
          <w:color w:val="000000"/>
          <w:sz w:val="28"/>
          <w:szCs w:val="28"/>
        </w:rPr>
        <w:br/>
        <w:t>Olga Orange (Travestie)</w:t>
      </w:r>
      <w:r>
        <w:rPr>
          <w:rFonts w:ascii="Times New Roman" w:hAnsi="Times New Roman" w:cs="Times New Roman"/>
          <w:color w:val="000000"/>
          <w:sz w:val="28"/>
          <w:szCs w:val="28"/>
        </w:rPr>
        <w:br/>
        <w:t xml:space="preserve"> Lea Jordan (Stand-by von PHX Lisa)</w:t>
      </w: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lastRenderedPageBreak/>
        <w:t>Leknes:  01.09.2016 // 08.00 – 18.00 Uhr</w:t>
      </w: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Halber Tag auf Reede, halber Tag an der Pier, da die Hamburg ebenfalls in Leknes war. Vormittagsausflüge waren alle pünktlich zurück, wir waren pünktlich fertig zum Verholen. Leider konnten wir mit den Nachmittagsausflügen nicht rechtzeitig starten, da die Hamburg aufgrund verspätet zurückkehrender Ausflüge nicht pünktlich auslaufen konnte.</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Wanderung zum Aussichtspunkt Haugheia</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Haugheia oberhalb von Gravdal. Von hier genießen Sie einen besonders schönen Rundblick über die Insel. Anschließend wandern Sie zu einem weiteren Aussichtspunkt, von dem Sie die Westlofoten und den Nappstrom sehen können. Anschließend geht es wieder zurück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Gutes Schuhwerk, wind- und wetterfeste Kleidung und die Mitnahme einer Flasche Wasser sind empfehlenswert. Für Gäste mit eingeschränkter Beweglichkeit nicht geeignet. Durchführung in Gruppen mit begrenzter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Insel Vestvågøy</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Die Lofoten bestehen aus fünf großen und vielen kleinen Inseln, die durch Brücken und Unterwassertunnel miteinander verbunden sind. Während dieser Panoramafahrt mit Fotostopps erleben Sie die malerische Landschaft der Insel Vestvågøy mit weißen Sandstränden, grünen Wiesen und steilen Felsen. Zwischen den Bergen verstecken sich geschützte kleine Buchten und romantische Fischerdörfer. </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Die Fotostopps könnten gegebenenfalls etwas länger sein – vor allem der Stop am Strand.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Vestvågøy und Wikingermuseum</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verlassen Leknes, das Gemeindezentrum der Insel Vestvågøy, und fahren in nördlicher Richtung nach Borg. Nach ungefähr einer halben Stunde Fahrt durch schöne Landschaft erreichen Sie das Wikingermuseum "Lofotr".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ca. 1-</w:t>
      </w:r>
      <w:r>
        <w:rPr>
          <w:rFonts w:ascii="Times New Roman" w:hAnsi="Times New Roman" w:cs="Times New Roman"/>
          <w:color w:val="000000"/>
          <w:sz w:val="24"/>
          <w:szCs w:val="24"/>
        </w:rPr>
        <w:lastRenderedPageBreak/>
        <w:t>stündigem Aufenthalt fahren Sie via Stamsund, dem Verkehrsknotenpunkt der Westlofoten, nach Einangen. Nach einem kurzen Fotostopp Rückfahrt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 Für Gäste mit eingeschränkter Beweglichkeit nicht geeignet.</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Eine Dame (#4224) aus dem Bus Nr. 16 ist beim Fotostopp gestürzt, blieb aber weitesgehend unverletzt.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Insel Flakstadøy mit Nusfjord</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verlassen die Pier in der Nähe von Leknes, dem Gemeindezentrum auf der Insel Vestvågøy, und fahren durch einen Unterwassertunnel zur Insel Flakstadøy. Die Fahrt geht durch die typische Landschaft der Lofoten mit weißen Sandstränden, steilen Felsen und grünen Wiesen. Entlang der Flakstadbucht fahren Sie zur Flakstad Kirche  aus dem Jahr 1780. Nach einem kurzen Fotostopp (Außenbesichtigung) geht es weiter zum Fischereimuseum Sund. Es ist ein kleines Museum im Privatbesitz, welches 1963 vom "Schmied von Sund", Hans Gjertsen, gegründet wurde. In mehreren kleinen Gebäuden können Sie Gegenstände, vor allem Bootsmotoren, sehen. Hauptattraktion ist jedoch die Schmiede, in der Sie der Herstellung der Königskomoranen zuschauen können, die hier seit über 50 Jahren entstehen. Nach dem Besuch fahren Sie nach Nusfjord, eines der ältesten und besterhaltenen Fischerdörfer der Lofoten, das über einen natürlichen Hafen verfügt. Sie sehen die typischen roten und ockerfarbigen Holzhäuser sowie traditionelle Fischerhütten ("Rorbuer"), die zumeist aus dem 19. Jh. stammen. Hier finden Sie noch eine Kolonialwarenhandlung aus dem Jahr 1907, in der typische Lebensmittel aus dieser Zeit, aber auch Souvenirs verkauft werden. Anschließend Rückfahrt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 Für Gäste mit eingeschränkter Beweglichkeit nicht geeignet.</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Zwei Gäste aus Bus Nr. 2 kamen zu spät beim Stop im Nusfjord Fischerdorf, weshalb sich die Ankunft am Schiff um 15 Minuten verzögerte. Sie kamen dennoch problemlos mit dem letzten Tender an Bord.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center"/>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200900" cy="112680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900" cy="1126807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675295" w:rsidRDefault="00675295" w:rsidP="00675295">
      <w:pPr>
        <w:autoSpaceDE w:val="0"/>
        <w:autoSpaceDN w:val="0"/>
        <w:adjustRightInd w:val="0"/>
        <w:spacing w:after="0" w:line="240" w:lineRule="auto"/>
        <w:jc w:val="center"/>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Tromsø:  02.09.2016 // 09.00 – 18.00 Uhr</w:t>
      </w: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In Tromsø mussten wir kurzfristig umdisponieren, da die Eismeerkathedrale vormittags aufgrund diverser Beerdigungen geschlossen war. Somit haben wir alle Ausflüge mit Innenbesichtigung der Kathedrale auf den Nachmittag verlegt und alle Ausflüge mit Außenbesichtigung auf den Vormittag.</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Tromsø Panoramafahrt</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Tromsø, die größte Stadt Nord-Norwegens, wird oft "Paris des Nordens" benannt. Die Stadt liegt 344 km Luftlinie nördlich des Polarkreises. Tromsø beheimatet nicht nur die nördlichste Universität, sondern auch die nördlichste Kathedrale der Welt. Stadtzentrum von Tromsø liegt auf der Insel Tromsøya. Diese Rundfahrt führt durch das gemütliche Zentrum der Stadt, durch die hübsch im Grünen gelegenen Vororte und vorbei am Prestevatnet, einem Binnensee. Sie überqueren die beeindruckende Tromsø-Brücke und sehen die Eismeerkathedrale (Fotostopp), eines der Wahrzeichen der Stadt. Anschließend Rückfahrt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Durchführung in Gruppen.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außer Bus 5: durch die Umdisponierungen war hier beim Guide der falsche Schedule hängengeblieben. Da der Bus noch dazu unbegleitet war, hat der Bus zusätzlich das Polaria angesteuert. Abgerechnet von Anne wurde nur die Panorama wie geplant.</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Tromsø mit Eismeerkathedrale und Polaria Erlebniszentrum</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Rückfahrt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In der Polaria wurde es zeitweise etwas chaotisch, da zusätzlich zu den Gruppen der Artania auch noch welche der Hurtigruten gleichzeitig unterwegs waren.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pageBreakBefore/>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Polarmuseum und Besuch bei den Huskies</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r>
        <w:rPr>
          <w:rFonts w:ascii="Times New Roman" w:hAnsi="Times New Roman" w:cs="Times New Roman"/>
          <w:color w:val="000000"/>
          <w:sz w:val="24"/>
          <w:szCs w:val="24"/>
        </w:rPr>
        <w:br/>
      </w: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Tromsø mit Museum, Eismeerkathedrale und Storsteinen</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fahren Sie direkt zur Talstation der Seilbahn, deren Fahrt auf 420 m Höhe ca. 10 Min. dauert. Oben angekommen haben Sie etwas Zeit, die fantastische Aussicht über Tromsø und die Umgebung zu genießen. Anschließend Abfahrt mit der Seilbahn und Rückfahrt mit dem Bus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Wartezeiten an der Seilbahn sind möglich. Für Gäste mit eingeschränkter Beweglichkeit aufgrund vieler Stufen nicht geeignet.</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486650" cy="104679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6650" cy="1046797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pageBreakBefore/>
        <w:autoSpaceDE w:val="0"/>
        <w:autoSpaceDN w:val="0"/>
        <w:adjustRightInd w:val="0"/>
        <w:spacing w:after="240" w:line="240" w:lineRule="auto"/>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lastRenderedPageBreak/>
        <w:t>Honningsvåg:  03.09.2016 // 08.00 – 16.00 Uhr</w:t>
      </w: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Die nördlichsten Fischerdörfer der Welt</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etwa 4.000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Anschließend Rückfahrt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Transfer zum Nordkap</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Honningsvåg liegt auf der Insel Magerøya ("Karge Insel"), etwa 6 km vom Festland entfernt. Der Transfer zum Nordkap-Plateau beginnt in Honningsvåg und dauert ca. 45 Min. Die Fahrt geht durch typisch arktische Landschaft. Unterwegs machen Sie einen kurzen Fotostopp bei einer Samenfamilie. Mehrere Hundert Rentiere weiden während der Sommermonate auf der Insel. Das 307 m hohe Nordkap ist ein steil aus dem Eismeer emporragendes Schieferplateau. Es liegt auf 71° 10' 16" nördlicher Breite, rund 2.100 km vom Nordpol entfernt und 514 km nördlich des Polarkreises. Das Nordkap kann nur gegen eine Gebühr betreten werden, die im Ausflugspreis eingeschlossen ist. Versäumen Sie auf keinen Fall, individuell die Nordkaphalle zu besuchen und sich die schöne Multivisionsshow anzusehen, welche u.a. das Nordkap während der vier Jahreszeiten darstellt.</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Königskrabben-Safari mit dem Schlauchboot</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w:t>
      </w:r>
      <w:r>
        <w:rPr>
          <w:rFonts w:ascii="Times New Roman" w:hAnsi="Times New Roman" w:cs="Times New Roman"/>
          <w:color w:val="000000"/>
          <w:sz w:val="24"/>
          <w:szCs w:val="24"/>
        </w:rPr>
        <w:lastRenderedPageBreak/>
        <w:t>zuschauen. In einem Lavvo, dem traditionellen Sami-Zelt, sitzen Sie in gemütlicher Runde zusammen und kosten die frischen Krabben. Anschließend fahren Sie per Boot zur Pier zurück.</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oder Rückenleiden nicht geeignet. Sehr begrenzte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648575" cy="9972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8575" cy="997267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Trondheim:  05.09.2016 // 12.00 – 19.00 Uhr</w:t>
      </w: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Spaziergang durch Trondheim</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Ein Ausflug für sportliche Gäste. Die Universitätsstadt Trondheim liegt malerisch am Trondheimsfjord und ist mit 170 000 Einwohnern die drittgrößte Stadt Norwegens. Zunächst spazieren Sie durch die schmalen Gassen der reizvollen Altstadt "Bakklandet" mit ihren Holzhäusern, in denen sich zahlreiche Geschäfte, gemütliche Bars, Cafés und Kunstgalerien befinden. Die 300 Jahre alte Altstadtbrücke führt Sie über den Fluss "Nidelva", und Sie erreichen die beeindruckende "Domkirke" von Trondheim, den Nidarosdom, der als Nationalheiligtum gilt. Während der Außenbesichtigung können Sie die reich verzierte Fassade bestaunen. Weiter geht es zum Palais Stiftsgården, nach vierjähriger Bauzeit 1778 fertiggestellt und zunächst als Privatwohnung von Geheimrätin Schøller genutzt. 1800 wurde das Gebäude, das eines der größten Holzgebäude in Skandinavien ist, an den Staat verkauft und Anfang des 20.Jh. zur Residenz der königlichen Familie in Trondheim erklärt. Auf dem Marktplatz können Sie zum Abschluss noch die 18 m hohe Statue von Olav Tryggvason sehen, der von 995 bis 1000 König von Norwegen war und 997 die Stadt Trondheim gegründet hatte. Rückkehr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Festes Schuhwerk empfohlen. Für Gäste mit eingeschränkter Beweglichkeit nicht geeignet. Durchführung in Gruppen mit begrenzter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Trondheim</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Während der Rundfahrt passieren Sie die wichtigsten Sehenswürdigkeiten der malerisch am Trondheimsfjord gelegenen Stadt, die 997 gegründet worden ist. U.a. sehen Sie den Nidarosdom, eines der beeindruckendsten gotischen Bauwerke Nordeuropas und ehemals wichtige Pilgerstätte. Nach der Außenbesichtigung fahren Sie weiter zum Aussichtspunkt Sverresli mit schönen Ausblicken, anschließend durch das Stadtzentrum und wieder zurück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7 Gäste von Bus 4 verabschiedeten sich beim Nidarosdom und gingen zu Fuß weiter. Guide Natalia von Bus 16 verfügte über eher minderwertige Sprachkenntnisse, welches auch einige Gäste reklamierten.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br/>
      </w:r>
      <w:r>
        <w:rPr>
          <w:rFonts w:ascii="Times New Roman" w:hAnsi="Times New Roman" w:cs="Times New Roman"/>
          <w:b/>
          <w:bCs/>
          <w:color w:val="000000"/>
          <w:sz w:val="24"/>
          <w:szCs w:val="24"/>
        </w:rPr>
        <w:t>Trondheim mit Nidarosdom</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Die Fahrt führt Sie zum Dom von Trondheim, 1290 fertiggestellt und eines der schönsten gotischen Bauwerke Nordeuropas. Die ursprüngliche Steinkirche soll über den sterblichen Überresten von König Olav Haraldsson (995-1030, seit 1015 König und nach seinem Tod 1031 heiliggesprochen) errichtet worden sein, die sich in der Folgezeit zur Pilgerstätte entwickelte. Während der geführten Besichtigung erfahren Sie Wissenswertes über die Geschichte der beeindruckenden "Domkirke", deren Bau von Erzbischof Øystein zu Ehren des Heiligen Olavs maßgeblich beeinflusst wurde. Anschließend fahren Sie zum Aussichtspunkt Sverresli mit schöner Aussicht über die drittgrößte Stadt Norwegens und weiter zurück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Guide Helga von Bus 1 versuchte sich allerdings konsequent dagegen zu wehren, die Kelle zu tragen.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Trondheim und Ringve-Museum</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Dieser Ausflug konnte aufgrund zu geringer Teilnehmerzahlen nicht durchgeführt werden.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Trondheim und Volksmuseum</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Zunächst fahren Sie zum Nidarosdom, dessen Bau 1290 fertiggestellt wurde und der zu den schönsten gotischen Bauwerken Nordeuropas gezählt wird. Nach der Außenbesichtigung, bei der Sie die besonders reich verzierte Fassade bestaunen können, fahren Sie weiter zum Sverresborg Freilichtmuseum. Das Volksmuseum wurde um den Burgberg angelegt, auf dem im 12.Jh. eine Festung errichtet wurde. Mehr als 60 Gebäude aus Trondheim und Umgebung aus dem 18., 19. und 20. Jh. sind hier ausgestellt. Die Sammlung umfasst einfache Erdhütten der Samen bis hin zu feudalen Bauernhöfen und Häusern reicher Kaufleute, die in der jeweils traditionellen Bauweise errichtet wurden. Treten Sie ein in vergangene Zeiten und genießen Sie interessante Einblicke in die norwegische Geschichte. Nach dem etwa einstündigen Aufenthalt fahren Sie zum Aussichtspunkt Sverresli mit schönem Blick auf die malerisch am Trondheimsfjord gelegene Stadt. Rückkehr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Bergbaugeschichte und Schmalspurbahn</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4,5 Std.</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Dieser Ausflug konnte aufgrund zu geringer Teilnehmerzahlen nicht durchgeführt werden.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467600" cy="842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8420100"/>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pageBreakBefore/>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Ålesund:  06.09.2016 // 07.30 – 09.00 Uhr</w:t>
      </w:r>
    </w:p>
    <w:p w:rsidR="00675295" w:rsidRDefault="00675295" w:rsidP="00675295">
      <w:pPr>
        <w:autoSpaceDE w:val="0"/>
        <w:autoSpaceDN w:val="0"/>
        <w:adjustRightInd w:val="0"/>
        <w:spacing w:after="240" w:line="240" w:lineRule="auto"/>
        <w:jc w:val="both"/>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Überlandfahrt nach Geiranger</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8 Std. mit Essen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Trollstigenstraße. Vor der Weiterfahrt wird Ihnen in einem Restaurant das Mittagessen serviert. Anschließend geht es auf einer Straße mit 10% Steigung und über 11 atemberaubende Serpentinen den Berg hinauf. Weiterfahrt und kurzer Stopp an der Schlucht Gudbrandsjuvet. Mit der Fähre überqueren Sie den Norddalsfjord, bevor es steil bergauf zur Adlerkehre geht. Von ca. 600 m Höhe haben Sie eine fantastische Aussicht auf den Geirangerfjord mit ihren Wasserfällen ("Sieben Schwestern") und den Dalsnibba (1.495 m). Anschließend Fahrt bergab zum Schiff zur Wiedereinschiffung in Geiranger.</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675295" w:rsidRDefault="00675295" w:rsidP="00675295">
      <w:pPr>
        <w:autoSpaceDE w:val="0"/>
        <w:autoSpaceDN w:val="0"/>
        <w:adjustRightInd w:val="0"/>
        <w:spacing w:after="240" w:line="240" w:lineRule="auto"/>
        <w:jc w:val="both"/>
        <w:rPr>
          <w:rFonts w:ascii="Times New Roman" w:hAnsi="Times New Roman" w:cs="Times New Roman"/>
          <w:color w:val="FF0000"/>
          <w:sz w:val="24"/>
          <w:szCs w:val="24"/>
        </w:rPr>
      </w:pPr>
    </w:p>
    <w:p w:rsidR="00675295" w:rsidRDefault="00675295" w:rsidP="00675295">
      <w:pPr>
        <w:pageBreakBefore/>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Geiranger:  06.09.2016 // 13.30 – 21.00 Uhr</w:t>
      </w: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In Geiranger herrschten schwierige Wetterverhältnisse. Zwei Mal mussten wir das Tendern einstellen, da zunächst die Ankerkette zu reißen drohte, sodass wir verholen mussten und da später die Winde an Land zu stark waren, sodass die Hafenbehörde das Tendern kurzfristig verbat. Das Wetter und der dadurch unterbrochene Tender-Service hatte durchaus Auswirkungen auf die Ausflugsabwicklung, in Form von Verspätungen und verlängerten Wartezeiten bei den Gästen, die aber mit Verständnis reagierten.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Adlerkehre und Flydalsjuvet</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1,5 Std.</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r>
        <w:rPr>
          <w:rFonts w:ascii="Times New Roman" w:hAnsi="Times New Roman" w:cs="Times New Roman"/>
          <w:b/>
          <w:bCs/>
          <w:color w:val="000000"/>
          <w:sz w:val="24"/>
          <w:szCs w:val="24"/>
        </w:rPr>
        <w:br/>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Trotz Verspätungen alles nach Plan.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Berg Dalsnibba und Flydalsjuvet</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Auffahrt durch den idyllisch gelegenen Ort Geiranger, vorbei am achteckigen Kirchlein von 1842 und am größten Wasserfall im Geirangertal, dem Storfoss. Sie erreichen Flydalsjuvet mit dem malerischen Blick über Schlucht, Ort und Fjord, ein beliebtes Ansichtskartenmotiv. Weiterfahrt bergauf zum Gipfel des Dalsnibba (1.495 m), sofern die Schneeverhältnisse es zulassen. Alternativ wird die bekannte Straße "Adlerkehre" mit schönen Ausblicken auf den Fjord befahren. Der Blick über Gletscher, Hochgebirgsgipfel und den im Tal liegenden Fjord ist bei klarem Wetter beeindruckend. Tief unten befinden sich der Geirangerfjord und Ihr Schiff. Rückfahrt über dieselbe Panoramastraße mit grandiosen Aussichten.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Die Bergstraße zum Dalsnibba kann wegen Schneefalls gesperrt sein.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Wanderung Berg Westerås</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w:t>
      </w:r>
      <w:r>
        <w:rPr>
          <w:rFonts w:ascii="Times New Roman" w:hAnsi="Times New Roman" w:cs="Times New Roman"/>
          <w:color w:val="000000"/>
          <w:sz w:val="24"/>
          <w:szCs w:val="24"/>
        </w:rPr>
        <w:lastRenderedPageBreak/>
        <w:t>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Wanderschuhe erforderlich, wetterfeste Kleidung empfohlen. Steiler Anstieg, anspruchsvolle Wanderung, Wandererfahrung vorausgesetzt. Durchführung in Gruppen mit begrenzter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Bei diesem Ausflug kam es zu einigen Unregelmäßigkeiten verschuldeter und unverschuldeter Art. Die Sportlichkeit der Gruppenteilnehmer bewegte sich bei diesem körperlich anspruchsvollen Ausflug auf den unterschiedlichsten Levels, sodass neben den sehr sportlichen Gästen auch einige Gäste dabei waren, die sich selbst überschätzt haben. Drei Damen kehrten auf halber Strecke um und wurden von Guide Natascha zum Berghof gebracht, aber einige kämpften sich dennoch durch – mit sehr vielen Pausen und in langsamem Tempo. Hinzu kam, dass der Guide Sebastian, der die Gruppe anführte ein sehr forsches Tempo an den Tag legte, sodass die Gruppe sich sehr schnell in die Länge zog und der Escort am Ende der Gruppe schnell keinen Kontakt mehr zu dem Guide an der Spitze aufbauen konnte. Der Escort in der Mitte der Gruppe musste somit einige Male hin und her rennen, um Kontakt herzustellen. Am Wasserfall angekommen, hat Guide Sebastian trotz Gespräch mit Guide Natascha und Escorts keine Einsicht gezeigt. Im Endeffekt kamen die Letzten der Gruppe 30 Minuten später am Berghof an, als die Guide Sebastian mit den Ersten. Aufgrund des starken Regens, waren die Wege sehr rutschig und der Abstieg beschwerlich. Drei Gäste stürzten auf dem Abstieg, aber es blieben alle unverletzt. Alles in Allem kam der Ausflug durch die erschwerten Verhältnisse ca. eine Stunde später als geplant an der Tenderpier an – es wurden aber alle Stops wie geplant ausgeführt.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Adlerkehre, Berg Dalsnibba und Fjordzentrum</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Die Bergstraße zum Dalsnibba kann wegen Schneefalls gesperrt sein.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Kajakfahrt auf dem Geirangerfjord</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1,5-stündige Fahrt beginnen. Vorkenntnisse im Kajakfahren sind nicht erforderlich.</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r>
        <w:rPr>
          <w:rFonts w:ascii="Times New Roman" w:hAnsi="Times New Roman" w:cs="Times New Roman"/>
          <w:b/>
          <w:bCs/>
          <w:color w:val="000000"/>
          <w:sz w:val="24"/>
          <w:szCs w:val="24"/>
        </w:rPr>
        <w:br/>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343775" cy="1082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43775" cy="1082992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Bergen:  07.09.2016 // 11.00 – 20.00 Uhr</w:t>
      </w: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Rundgang Bergen und die Zeit der Hanse</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dazu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Begrenzte Teilnehmerzahl.</w:t>
      </w:r>
      <w:r>
        <w:rPr>
          <w:rFonts w:ascii="Times New Roman" w:hAnsi="Times New Roman" w:cs="Times New Roman"/>
          <w:b/>
          <w:bCs/>
          <w:color w:val="000000"/>
          <w:sz w:val="24"/>
          <w:szCs w:val="24"/>
        </w:rPr>
        <w:br/>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Bergen</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die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Wanderung Berg Fløien</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ca. 3,5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Wetterfeste Kleidung und festes Schuhwerk sind erforderlich. Durchführung in Gruppen mit begrenzter Teilnehmerzahl.</w:t>
      </w:r>
      <w:r>
        <w:rPr>
          <w:rFonts w:ascii="Times New Roman" w:hAnsi="Times New Roman" w:cs="Times New Roman"/>
          <w:b/>
          <w:bCs/>
          <w:color w:val="000000"/>
          <w:sz w:val="24"/>
          <w:szCs w:val="24"/>
        </w:rPr>
        <w:br/>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Bergen und Fantoft Stabkirche</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Stadtwanderung mit Besuch der Eisbar</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Anschließend spazieren Sie den Hafen entlang, mit Blick auf Bryggen, und erreichen wieder den Fischmarkt, wo die Stadtwanderung endet.</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Bitte beachten:</w:t>
      </w:r>
      <w:r>
        <w:rPr>
          <w:rFonts w:ascii="Times New Roman" w:hAnsi="Times New Roman" w:cs="Times New Roman"/>
          <w:color w:val="000000"/>
          <w:sz w:val="24"/>
          <w:szCs w:val="24"/>
        </w:rPr>
        <w:t xml:space="preserve"> Für Gäste mit eingeschränkter Beweglichkeit nicht geeignet. Sehr begrenzte Teilnehmerzahl.</w:t>
      </w:r>
      <w:r>
        <w:rPr>
          <w:rFonts w:ascii="Times New Roman" w:hAnsi="Times New Roman" w:cs="Times New Roman"/>
          <w:b/>
          <w:bCs/>
          <w:color w:val="000000"/>
          <w:sz w:val="24"/>
          <w:szCs w:val="24"/>
        </w:rPr>
        <w:br/>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Bergen, Edvard Munch und Edvard Grieg</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4,5 Std.</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Dieser Ausflug konnte aufgrund zu geringer Teilnehmerzahlen nicht durchgeführt werden.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Hardanger mit Besuch Obsthof</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6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Begrenzte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Telavåg, Fjell Festung &amp; Glesvær</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6 Std.</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Dieser Ausflug konnte aufgrund zu geringer Teilnehmerzahlen nicht durchgeführt werden.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400925" cy="83534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00925" cy="835342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pageBreakBefore/>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Lysebotn:  08.09.2016 // 08.00 – 10.00 Uhr</w:t>
      </w: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Überlandfahrt nach Stavanger</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ca. 5,5 Std. </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 Überlandfahrt beginnt in Lysebotn, der Ortschaft am Ende des Lysefjords. Dieser Ort ist sehr klein und besteht hauptsächlich aus einem Kraftwerk, einer Fähranlegestelle und einigen touristischen Einrichtungen. Bekannt ist der Ort auch für die 1984 gebaute Serpentinenstraße mit 27 Haarnadelkurven und einem Kehrtunnel. Mit dem Bus fahren Sie diese Straße bis auf eine Höhe von 640 m overhalb des Lysefjords. Auf der Fahrt nach Byrkjedal passieren Sie Hochgebirgshotels und Skizentren sowie Schafsweiden. Das einladende Restaurant ist in einer stillgelegten Molkerei eingerichtet. Hier werden Ihnen "Lapper" (norwegisches Gebäck/eine Art kleiner Pfannkuchen) und Kaffee/Tee serviert. Anschließend haben Sie die Möglichkeit zur Besichtigung der benachbarten Kerzenzieherei und zu einem Bummel durch ein Geschäft mit lokalen Souvenirs. Weiterfahrt durch das Gloppetal, bis Sie Stavanger, die Ölhauptstadt Norwegens, erreichen. Nach einer kleinen Stadtrundfahrt kehren Sie zurück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Bitte beachten: </w:t>
      </w:r>
      <w:r>
        <w:rPr>
          <w:rFonts w:ascii="Times New Roman" w:hAnsi="Times New Roman" w:cs="Times New Roman"/>
          <w:color w:val="000000"/>
          <w:sz w:val="24"/>
          <w:szCs w:val="24"/>
        </w:rPr>
        <w:t>Begrenzte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Stavanger:  08.09.2016 // 13.00 – 20.00 Uhr</w:t>
      </w:r>
    </w:p>
    <w:p w:rsidR="00675295" w:rsidRDefault="00675295" w:rsidP="00675295">
      <w:pPr>
        <w:autoSpaceDE w:val="0"/>
        <w:autoSpaceDN w:val="0"/>
        <w:adjustRightInd w:val="0"/>
        <w:spacing w:after="0" w:line="240" w:lineRule="auto"/>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Rundgang Stavanger</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 das Stadtzentrum von Stavanger eher kompakt ist, ist eine Besichtigung leicht und angenehm zu Fuß. Die Altstadt bietet die am besten erhaltene Holzhaussiedlung Europas, die aus mehr als 170 weißen Holzhäusern besteht. Ein kurzer Spaziergang führt durch die Alt-Stadt und zum Dom, der im Jahr 1100 von Bischof Reinald aus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 Begrenzte Teilnehmerzahl.</w:t>
      </w:r>
      <w:r>
        <w:rPr>
          <w:rFonts w:ascii="Times New Roman" w:hAnsi="Times New Roman" w:cs="Times New Roman"/>
          <w:b/>
          <w:bCs/>
          <w:color w:val="000000"/>
          <w:sz w:val="24"/>
          <w:szCs w:val="24"/>
        </w:rPr>
        <w:br/>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Stavanger und Umgebung</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Stavanger, Norwegens Ölhaupstadt und viertgrößte Stadt Norwegens, bekam bereits 1125 Stadtrechte. Die Universitätsstadt beherbergt zahlreiche Bildungs- und Forschungsinstitutionen. Dies spiegelt sich in der lebendigen, urbanen Atmosphäre der Stadt wieder.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Anschließend Rückfahrt zum Schiff.</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Guide Bernd von Bus 12 konnte nur mit mäßigem Wissen glänzen und war laut Escort Ute „etwas mundfaul“. Des Weiteren wurde angeregt noch zwei zusätzliche Fotostops am Fischerhafen und Strand zu machen.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Helikopterflug über Stadt und Umgebung</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1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Norwegens Ölhauptstadt, Stavanger, ist eine der reichsten Städte Norwegens. Ein Rundflug mit dem Helikopter u¨ber die Stadt, den Lysefjord und den Berg Preikestolen ist ein unvergessliches Erlebnis. Ein 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Erklärungen erfolgen durch den Piloten auf Englisch. Dieser Ausflug ist wetterabhängig und kann kurzfristig abgesagt werden. Durchführung in Gruppen mit begrenzter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Begeisterte Gäste und tolles Wetter.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7543800" cy="103155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0" cy="10315575"/>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pageBreakBefore/>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r>
        <w:rPr>
          <w:rFonts w:ascii="Times New Roman" w:hAnsi="Times New Roman" w:cs="Times New Roman"/>
          <w:b/>
          <w:bCs/>
          <w:color w:val="82C0FF"/>
          <w:sz w:val="44"/>
          <w:szCs w:val="44"/>
          <w:u w:val="single"/>
        </w:rPr>
        <w:t>Kristiansand:  09.09.2016 // 07.30 – 13.00 Uhr</w:t>
      </w:r>
    </w:p>
    <w:p w:rsidR="00675295" w:rsidRDefault="00675295" w:rsidP="00675295">
      <w:pPr>
        <w:autoSpaceDE w:val="0"/>
        <w:autoSpaceDN w:val="0"/>
        <w:adjustRightInd w:val="0"/>
        <w:spacing w:after="0" w:line="240" w:lineRule="auto"/>
        <w:jc w:val="both"/>
        <w:rPr>
          <w:rFonts w:ascii="Times New Roman" w:hAnsi="Times New Roman" w:cs="Times New Roman"/>
          <w:b/>
          <w:bCs/>
          <w:color w:val="82C0FF"/>
          <w:sz w:val="44"/>
          <w:szCs w:val="44"/>
          <w:u w:val="single"/>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Wanderung durch Stadt und Natur</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Direkt am Schiff werden Sie von einem lokalen Reiseleiter abgeholt. Sie wandern ca. 2 km durch die Stadt nach Baneheia, ein sehr schönes Naturschutzgebiet mit Nadel- und Laubwald und beliebtes Freizeitgebiet der Einwohner von Kristiansand. Die Wanderstrecke ist ca. 3 km lang, der Pfad ist gut angelegt. Vorbei an kleinen Seen wandern Sie zu einem der schönsten Aussichtspunkte und haben einen freien Blick auf die Stadt, die vorgelagerten Inseln und das Meer. Dann führt Sie die Wanderung zum Ravnedalen ("das Tal der Raben"). Dieser Park wurde um 1870 von Soldaten angelegt. Innerhalb von 4 Jahren wurde Moorlandschaft in einen naturschönen, beschaulichen Park mit herrlichen Rhododendronbüschen, verschiedenen Sträuchern und Blumen verwandelt. Im Café General werden Ihnen Kaffee/Tee und Waffeln serviert, bevor Sie zurück zum Schiff wandern.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Nur für sportliche Gäste geeignet. Festes Schuhwerk sowie Wind/Regenjacke erforderlich. Die Mitnahme einer Wasserflasche wird empfohlen.</w:t>
      </w:r>
      <w:r>
        <w:rPr>
          <w:rFonts w:ascii="Times New Roman" w:hAnsi="Times New Roman" w:cs="Times New Roman"/>
          <w:b/>
          <w:bCs/>
          <w:color w:val="000000"/>
          <w:sz w:val="24"/>
          <w:szCs w:val="24"/>
        </w:rPr>
        <w:br/>
      </w:r>
      <w:r>
        <w:rPr>
          <w:rFonts w:ascii="Times New Roman" w:hAnsi="Times New Roman" w:cs="Times New Roman"/>
          <w:color w:val="000000"/>
          <w:sz w:val="24"/>
          <w:szCs w:val="24"/>
        </w:rPr>
        <w:t>Begrenzte Teilnehmerzahl.</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 Manche Gäste haben sich etwas überschätzt was ihre Sportlichkeit betrifft, weshalb dies nur schlecht hinterherkamen.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Panoramafahrt Kristiansand</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Während der 2-stündigen Panoramafahrt sehen Sie die Sehenswürdigkeiten der Stadt und lernen auch ihre Umgebung näher kennen.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Es wurde ein Fotostopp in Hølle Bryggen von 20 Minuten eingelegt, der sehr gut bei den Gästen ankam.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br/>
        <w:t>Kristiansand und Vest-Agder-Museum</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3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Kristiansand liegt ganz im Süden von Norwegen und ist die fünftgrößte Stadt Norwegens. Sie wurde im Jahre 1641 von König Christian IV. von Dänemark-Norwegen gegründet. Die Stadt hat heute etwa 83.000 Einwohner und bietet alles, was mit Südnorwegen in Verbindung gebracht wird: einen unvergleichlichen Schärengürtel, weitläufige Waldgebiete, Inseln, Flüsse und natürlich die Stadt selbst. Das Stadtzentrum, "Kvadraturen" genannt, ist die besterhaltene </w:t>
      </w:r>
      <w:r>
        <w:rPr>
          <w:rFonts w:ascii="Times New Roman" w:hAnsi="Times New Roman" w:cs="Times New Roman"/>
          <w:color w:val="000000"/>
          <w:sz w:val="24"/>
          <w:szCs w:val="24"/>
        </w:rPr>
        <w:lastRenderedPageBreak/>
        <w:t>Renaissance-Innenstadt Europas. Während dieser Rundfahrt lernen Sie das Zentrum und die Altstadt "Posebyen" mit ihrer typischen Holzhausarchitektur kennen. Sie passieren die Festung Christiansholm aus dem Jahre 1672 sowie den Fluss Otra und gelangen zum Vest-Agder-Freilichtmuseum, in dem etwa 30 Häuser und Höfe aus den Jahren 1650 bis 1900 ausgestellt sind. Sie sehen u.a. alte Stadthäuser und die Setesdal Hofanlage mit Wohnung, Speicher, Herdfeuerhaus und Sauna. Anschließend Weiterfahrt mit Blick über das Meer, die Schären und zauberhaften Inseln. Sie passieren die Søgne Kirche, bevor Sie zum Hafen zurückkehren.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Bitte beachten:</w:t>
      </w:r>
      <w:r>
        <w:rPr>
          <w:rFonts w:ascii="Times New Roman" w:hAnsi="Times New Roman" w:cs="Times New Roman"/>
          <w:color w:val="000000"/>
          <w:sz w:val="24"/>
          <w:szCs w:val="24"/>
        </w:rPr>
        <w:t xml:space="preserve"> Für Gäste mit eingeschränkter Beweglichkeit nicht geeignet.</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Alles nach Plan.</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Søgne Kirche und Dorf Høllen</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2,5 Std.</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Sie verlassen Kristiansand und fahren in westlicher Richtung die Küste entlang in die Gemeinde Søgne. Ihr Name leitet sich vom Fluss Sygna (auch Søgneelva) her. Sie können während der Fahrt die Aussicht auf weiße Sandstrände, vorgelagerte Inseln und Schären genießen. Auf den rund 1200 Inseln und Schären der Gemeinde gibt es zahlreiche Ferienhäuser. Sie erreichen das Fischerdorf Høllen, in dem schon um das Jahr 1000 Thing gehalten wurde und in dem besonders die alte Høllengasse mit den speziellen "Sørlandshäusern" (südnorwegischer Baustil) sehenswert ist. Vom Ort aus ist auch der Blick auf den idyllisch auf Inseln gelegenen Hafen Ny-Hellesund mit seinen wenigen Häusern schön. Anschließend Weiterfahrt landeinwärts zur Ortschaft Søgne, wo Sie die um 1640 erbaute Kirche besichtigen. Im Inneren sind Kanzel und Altarbild von 1665, das Renaissancedekor sowie Barockgemälde sehenswert. Die Rückfahrt erfolgt auf der Hauptstraße, vorbei am Nordufer des wilden  schönen Trysfjords und durch das hügelige Hinterland.</w:t>
      </w:r>
      <w:r>
        <w:rPr>
          <w:rFonts w:ascii="Times New Roman" w:hAnsi="Times New Roman" w:cs="Times New Roman"/>
          <w:b/>
          <w:bCs/>
          <w:color w:val="000000"/>
          <w:sz w:val="24"/>
          <w:szCs w:val="24"/>
        </w:rPr>
        <w:br/>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Die Sprachkenntnisse von  Guide Anders aus Bus 14 waren leider eher mittelmäßig.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RIB-Fahrt durch die Schärenwelt</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1,5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 Sommer ist Kristiansand einer der beliebtesten Ferienorte Norwegens. Die Kombination von Sonne, Stränden und Freizeitvergnügen machen Kristiansand zu einer attraktiven Touristenstadt. Sie laufen ca. 5 Min. vom Schiff zur Anlegestelle des RIB-Bootes (Schlauchboot mit festem Rumpf). Nach der Sicherheitseinweisung und Übergabe der Schutzkleidung startet Ihre ca. einstündige Fahrt, auf der Sie die Idylle der vorgelagerten Insel- und Schärenwelt kennenlernen, die mit vereinzelten historischen sowie neuen prachtvollen Sommerhäusern besiedelt ist. Genießen Sie die abwechslungsreiche Landschaft und die schnelle Fahrt, die Sie auch übers offene Meer führt.</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Bitte beachten: Erklärungen erfolgen in englischer Sprache. Mindestalter 12 Jahre, Mindestgröße 1,40 m. Schutzkleidung wird bereitgestellt. Mit RIB-Booten können Geschwindigkeiten von bis zu 35 Knoten erreicht werden. Bei unruhiger See kann es zum harten Aufsetzen des Bootes auf den Wellen kommen. Nicht für Gäste mit eingeschränkter Beweglichkeit und/oder Rückenproblemen geeignet. Begrenzte Teilnehmerzahl. Der kurze Fußweg ist größtenteils uneben.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Alles nach Plan. </w:t>
      </w: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Schären und Küstenlandschaft mit Boot und Bus</w:t>
      </w:r>
    </w:p>
    <w:p w:rsidR="00675295" w:rsidRDefault="00675295" w:rsidP="0067529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ca. 4 Std.</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Dieser Ausflug bietet die Gelegenheit, die schöne südnorwegische Landschaft kennenzulernen. Mit einem Schiff unternehmen Sie eine kurze Orientierungsfahrt rund um Kristiansand. Danach geht es Richtung Marvika durch die Schärenlandschaft mit den traditionellen Sommerhäusern. Nach der etwa 2-stündigen Bootsfahrt fahren Sie mit dem Bus über die Küstenstraße nach Lillesand, eine idyllische kleine Ortschaft mit den typischen weißen Holzhäusern, den sogenannten "Sørlandshus". Inmitten dieser norwegischen Idylle haben Sie etwas Zeit zur freien Verfügung, bevor es nach Kristiansand mit dem Bus zurückgeht.</w:t>
      </w:r>
      <w:r>
        <w:rPr>
          <w:rFonts w:ascii="Times New Roman" w:hAnsi="Times New Roman" w:cs="Times New Roman"/>
          <w:b/>
          <w:bCs/>
          <w:color w:val="000000"/>
          <w:sz w:val="24"/>
          <w:szCs w:val="24"/>
        </w:rPr>
        <w:br/>
        <w:t>Bitte beachten:</w:t>
      </w:r>
      <w:r>
        <w:rPr>
          <w:rFonts w:ascii="Times New Roman" w:hAnsi="Times New Roman" w:cs="Times New Roman"/>
          <w:color w:val="000000"/>
          <w:sz w:val="24"/>
          <w:szCs w:val="24"/>
        </w:rPr>
        <w:t xml:space="preserve"> Begrenzte Teilnehmerzahl. Festes Schuhwerk und Windjacke empfohlen.</w:t>
      </w:r>
    </w:p>
    <w:p w:rsidR="00675295" w:rsidRDefault="00675295" w:rsidP="00675295">
      <w:pPr>
        <w:autoSpaceDE w:val="0"/>
        <w:autoSpaceDN w:val="0"/>
        <w:adjustRightInd w:val="0"/>
        <w:spacing w:after="0" w:line="240" w:lineRule="auto"/>
        <w:jc w:val="both"/>
        <w:rPr>
          <w:rFonts w:ascii="Times New Roman" w:hAnsi="Times New Roman" w:cs="Times New Roman"/>
          <w:color w:val="000000"/>
          <w:sz w:val="24"/>
          <w:szCs w:val="24"/>
        </w:rPr>
      </w:pPr>
    </w:p>
    <w:p w:rsidR="00675295" w:rsidRDefault="00675295" w:rsidP="00675295">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Alles nach Plan. Die Sprachkenntnisse von Guide Liv hätten besser sein können. Des Weiteren war um 9 Uhr morgens in Lillesand noch alles geschlossen, weshalb der Aufenthalt den Gästen etwas lang erschien. Guide Julia auf dem Boot kam bei allen sehr gut an. </w:t>
      </w:r>
    </w:p>
    <w:p w:rsidR="00675295" w:rsidRDefault="00675295" w:rsidP="00675295">
      <w:pPr>
        <w:pageBreakBefore/>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240" w:line="240" w:lineRule="auto"/>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center"/>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lang w:eastAsia="de-DE"/>
        </w:rPr>
        <w:lastRenderedPageBreak/>
        <w:drawing>
          <wp:inline distT="0" distB="0" distL="0" distR="0">
            <wp:extent cx="6953250" cy="9391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0" cy="9391650"/>
                    </a:xfrm>
                    <a:prstGeom prst="rect">
                      <a:avLst/>
                    </a:prstGeom>
                    <a:noFill/>
                    <a:ln>
                      <a:noFill/>
                    </a:ln>
                  </pic:spPr>
                </pic:pic>
              </a:graphicData>
            </a:graphic>
          </wp:inline>
        </w:drawing>
      </w:r>
      <w:r>
        <w:rPr>
          <w:rFonts w:ascii="Times New Roman" w:hAnsi="Times New Roman" w:cs="Times New Roman"/>
          <w:color w:val="FF0000"/>
          <w:sz w:val="24"/>
          <w:szCs w:val="24"/>
        </w:rPr>
        <w:lastRenderedPageBreak/>
        <w:t xml:space="preserve"> </w:t>
      </w:r>
    </w:p>
    <w:p w:rsidR="00675295" w:rsidRDefault="00675295" w:rsidP="00675295">
      <w:pPr>
        <w:autoSpaceDE w:val="0"/>
        <w:autoSpaceDN w:val="0"/>
        <w:adjustRightInd w:val="0"/>
        <w:spacing w:after="0" w:line="24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 xml:space="preserve">Eine entspannte Norwegen-Reise mit entspannten Gästen. Mit Anne alles top, keine Beanstandungen von unserer Seite. Zusammenarbeit klasse </w:t>
      </w:r>
    </w:p>
    <w:p w:rsidR="00675295" w:rsidRDefault="00675295" w:rsidP="00675295">
      <w:pPr>
        <w:autoSpaceDE w:val="0"/>
        <w:autoSpaceDN w:val="0"/>
        <w:adjustRightInd w:val="0"/>
        <w:spacing w:after="0" w:line="240" w:lineRule="auto"/>
        <w:jc w:val="center"/>
        <w:rPr>
          <w:rFonts w:ascii="Times New Roman" w:hAnsi="Times New Roman" w:cs="Times New Roman"/>
          <w:color w:val="FF0000"/>
          <w:sz w:val="24"/>
          <w:szCs w:val="24"/>
        </w:rPr>
      </w:pPr>
    </w:p>
    <w:p w:rsidR="00675295" w:rsidRDefault="00675295" w:rsidP="00675295">
      <w:pPr>
        <w:autoSpaceDE w:val="0"/>
        <w:autoSpaceDN w:val="0"/>
        <w:adjustRightInd w:val="0"/>
        <w:spacing w:after="0" w:line="24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Viele Grüße,</w:t>
      </w:r>
    </w:p>
    <w:p w:rsidR="00675295" w:rsidRDefault="00675295" w:rsidP="00675295">
      <w:pPr>
        <w:autoSpaceDE w:val="0"/>
        <w:autoSpaceDN w:val="0"/>
        <w:adjustRightInd w:val="0"/>
        <w:spacing w:after="0" w:line="24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Lisa, Ute, Anna und Steffi</w:t>
      </w:r>
    </w:p>
    <w:p w:rsidR="00675295" w:rsidRDefault="00675295" w:rsidP="00675295">
      <w:pPr>
        <w:autoSpaceDE w:val="0"/>
        <w:autoSpaceDN w:val="0"/>
        <w:adjustRightInd w:val="0"/>
        <w:spacing w:after="0" w:line="240" w:lineRule="auto"/>
        <w:rPr>
          <w:rFonts w:ascii="Times New Roman" w:hAnsi="Times New Roman" w:cs="Times New Roman"/>
          <w:color w:val="FF0000"/>
          <w:sz w:val="24"/>
          <w:szCs w:val="24"/>
        </w:rPr>
      </w:pPr>
    </w:p>
    <w:p w:rsidR="00FA10F1" w:rsidRDefault="00675295">
      <w:bookmarkStart w:id="0" w:name="_GoBack"/>
      <w:bookmarkEnd w:id="0"/>
    </w:p>
    <w:sectPr w:rsidR="00FA10F1" w:rsidSect="00BC75C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295"/>
    <w:rsid w:val="004845B9"/>
    <w:rsid w:val="00675295"/>
    <w:rsid w:val="00B51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752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52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752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52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6214</Words>
  <Characters>39152</Characters>
  <Application>Microsoft Office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Brüker</dc:creator>
  <cp:lastModifiedBy>Jan Brüker</cp:lastModifiedBy>
  <cp:revision>1</cp:revision>
  <dcterms:created xsi:type="dcterms:W3CDTF">2016-11-17T09:21:00Z</dcterms:created>
  <dcterms:modified xsi:type="dcterms:W3CDTF">2016-11-17T09:21:00Z</dcterms:modified>
</cp:coreProperties>
</file>