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67" w:rsidRPr="00897425" w:rsidRDefault="005A5C67" w:rsidP="005A5C67">
      <w:pPr>
        <w:shd w:val="clear" w:color="auto" w:fill="FFFFFF" w:themeFill="background1"/>
        <w:ind w:right="-22"/>
        <w:jc w:val="center"/>
        <w:rPr>
          <w:lang w:val="de-DE"/>
        </w:rPr>
      </w:pPr>
      <w:r w:rsidRPr="00897425">
        <w:rPr>
          <w:noProof/>
          <w:lang w:eastAsia="en-GB"/>
        </w:rPr>
        <w:drawing>
          <wp:inline distT="0" distB="0" distL="0" distR="0" wp14:anchorId="296B65B9" wp14:editId="182A3EBB">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5A5C67" w:rsidRPr="00897425" w:rsidRDefault="005A5C67" w:rsidP="005A5C67">
      <w:pPr>
        <w:shd w:val="clear" w:color="auto" w:fill="FFFFFF" w:themeFill="background1"/>
        <w:ind w:right="-22"/>
        <w:jc w:val="center"/>
        <w:rPr>
          <w:sz w:val="44"/>
          <w:u w:val="single"/>
          <w:lang w:val="de-DE"/>
        </w:rPr>
      </w:pPr>
      <w:r w:rsidRPr="00897425">
        <w:rPr>
          <w:sz w:val="44"/>
          <w:u w:val="single"/>
          <w:lang w:val="de-DE"/>
        </w:rPr>
        <w:t>Ausflugsbericht</w:t>
      </w:r>
    </w:p>
    <w:p w:rsidR="005A5C67" w:rsidRPr="00897425" w:rsidRDefault="009A0D8E" w:rsidP="005A5C67">
      <w:pPr>
        <w:shd w:val="clear" w:color="auto" w:fill="FFFFFF" w:themeFill="background1"/>
        <w:ind w:right="-22"/>
        <w:jc w:val="center"/>
        <w:rPr>
          <w:sz w:val="28"/>
          <w:lang w:val="de-DE"/>
        </w:rPr>
      </w:pPr>
      <w:r>
        <w:rPr>
          <w:sz w:val="28"/>
          <w:lang w:val="de-DE"/>
        </w:rPr>
        <w:t>ART 180</w:t>
      </w:r>
      <w:r w:rsidR="005A5C67" w:rsidRPr="00897425">
        <w:rPr>
          <w:sz w:val="28"/>
          <w:lang w:val="de-DE"/>
        </w:rPr>
        <w:t xml:space="preserve">:   </w:t>
      </w:r>
      <w:r w:rsidR="007E31DC">
        <w:rPr>
          <w:sz w:val="28"/>
          <w:lang w:val="de-DE"/>
        </w:rPr>
        <w:t>04</w:t>
      </w:r>
      <w:r w:rsidR="005A5C67">
        <w:rPr>
          <w:sz w:val="28"/>
          <w:lang w:val="de-DE"/>
        </w:rPr>
        <w:t>.1</w:t>
      </w:r>
      <w:r w:rsidR="00A52054">
        <w:rPr>
          <w:sz w:val="28"/>
          <w:lang w:val="de-DE"/>
        </w:rPr>
        <w:t>2</w:t>
      </w:r>
      <w:r w:rsidR="005A5C67" w:rsidRPr="00897425">
        <w:rPr>
          <w:sz w:val="28"/>
          <w:lang w:val="de-DE"/>
        </w:rPr>
        <w:t xml:space="preserve">. – </w:t>
      </w:r>
      <w:r w:rsidR="007E31DC">
        <w:rPr>
          <w:sz w:val="28"/>
          <w:lang w:val="de-DE"/>
        </w:rPr>
        <w:t>21</w:t>
      </w:r>
      <w:r w:rsidR="005A5C67">
        <w:rPr>
          <w:sz w:val="28"/>
          <w:lang w:val="de-DE"/>
        </w:rPr>
        <w:t>.1</w:t>
      </w:r>
      <w:r w:rsidR="007E31DC">
        <w:rPr>
          <w:sz w:val="28"/>
          <w:lang w:val="de-DE"/>
        </w:rPr>
        <w:t>2</w:t>
      </w:r>
      <w:r w:rsidR="005A5C67" w:rsidRPr="00897425">
        <w:rPr>
          <w:sz w:val="28"/>
          <w:lang w:val="de-DE"/>
        </w:rPr>
        <w:t>.2017</w:t>
      </w:r>
    </w:p>
    <w:p w:rsidR="005A5C67" w:rsidRPr="00897425" w:rsidRDefault="005A5C67" w:rsidP="005A5C67">
      <w:pPr>
        <w:shd w:val="clear" w:color="auto" w:fill="FFFFFF" w:themeFill="background1"/>
        <w:ind w:right="-22"/>
        <w:jc w:val="center"/>
        <w:rPr>
          <w:b/>
          <w:sz w:val="28"/>
          <w:szCs w:val="30"/>
          <w:lang w:val="de-DE"/>
        </w:rPr>
      </w:pPr>
      <w:r w:rsidRPr="00897425">
        <w:rPr>
          <w:b/>
          <w:sz w:val="28"/>
          <w:szCs w:val="30"/>
          <w:lang w:val="de-DE"/>
        </w:rPr>
        <w:t>„</w:t>
      </w:r>
      <w:r w:rsidR="009A0D8E">
        <w:rPr>
          <w:b/>
          <w:sz w:val="28"/>
          <w:szCs w:val="30"/>
          <w:lang w:val="de-DE"/>
        </w:rPr>
        <w:t>Der Sonne entgegen ganz wie bei „Verrückt nach Meer</w:t>
      </w:r>
      <w:r w:rsidRPr="00897425">
        <w:rPr>
          <w:b/>
          <w:sz w:val="28"/>
          <w:szCs w:val="30"/>
          <w:lang w:val="de-DE"/>
        </w:rPr>
        <w:t>“</w:t>
      </w:r>
    </w:p>
    <w:p w:rsidR="005A5C67" w:rsidRDefault="005A5C67" w:rsidP="005A5C67">
      <w:pPr>
        <w:rPr>
          <w:rFonts w:cs="Times New Roman"/>
          <w:sz w:val="28"/>
          <w:szCs w:val="20"/>
          <w:u w:val="single"/>
          <w:lang w:val="de-DE"/>
        </w:rPr>
      </w:pPr>
    </w:p>
    <w:p w:rsidR="005A5C67" w:rsidRPr="00897425" w:rsidRDefault="005A5C67" w:rsidP="005A5C67">
      <w:pPr>
        <w:rPr>
          <w:rFonts w:cs="Times New Roman"/>
          <w:sz w:val="28"/>
          <w:szCs w:val="20"/>
          <w:u w:val="single"/>
          <w:lang w:val="de-DE"/>
        </w:rPr>
      </w:pPr>
    </w:p>
    <w:p w:rsidR="005A5C67" w:rsidRPr="005A5C67" w:rsidRDefault="005A5C67" w:rsidP="005A5C67">
      <w:pPr>
        <w:tabs>
          <w:tab w:val="left" w:pos="3869"/>
        </w:tabs>
        <w:rPr>
          <w:rFonts w:cs="Times New Roman"/>
          <w:sz w:val="24"/>
          <w:szCs w:val="24"/>
          <w:u w:val="single"/>
          <w:lang w:val="de-DE"/>
        </w:rPr>
      </w:pPr>
      <w:r w:rsidRPr="005A5C67">
        <w:rPr>
          <w:rFonts w:cs="Times New Roman"/>
          <w:sz w:val="24"/>
          <w:szCs w:val="24"/>
          <w:u w:val="single"/>
          <w:lang w:val="de-DE"/>
        </w:rPr>
        <w:t>Begleitung außer Phoenix:</w:t>
      </w:r>
    </w:p>
    <w:p w:rsidR="00936EA6" w:rsidRPr="00936EA6" w:rsidRDefault="00936EA6" w:rsidP="00936EA6">
      <w:pPr>
        <w:tabs>
          <w:tab w:val="left" w:pos="3869"/>
        </w:tabs>
        <w:rPr>
          <w:rFonts w:cs="Times New Roman"/>
          <w:sz w:val="24"/>
          <w:szCs w:val="24"/>
          <w:lang w:val="de-DE"/>
        </w:rPr>
      </w:pPr>
      <w:r w:rsidRPr="00936EA6">
        <w:rPr>
          <w:rFonts w:cs="Times New Roman"/>
          <w:sz w:val="24"/>
          <w:szCs w:val="24"/>
          <w:lang w:val="de-DE"/>
        </w:rPr>
        <w:t>Karin Niemuth</w:t>
      </w:r>
      <w:r w:rsidRPr="00936EA6">
        <w:rPr>
          <w:rFonts w:cs="Times New Roman"/>
          <w:sz w:val="24"/>
          <w:szCs w:val="24"/>
          <w:lang w:val="de-DE"/>
        </w:rPr>
        <w:tab/>
        <w:t>TaKü</w:t>
      </w:r>
    </w:p>
    <w:p w:rsidR="00936EA6" w:rsidRPr="008C6B20" w:rsidRDefault="00936EA6" w:rsidP="00936EA6">
      <w:pPr>
        <w:tabs>
          <w:tab w:val="left" w:pos="3869"/>
        </w:tabs>
        <w:rPr>
          <w:rFonts w:cs="Times New Roman"/>
          <w:sz w:val="24"/>
          <w:szCs w:val="24"/>
        </w:rPr>
      </w:pPr>
      <w:r w:rsidRPr="008C6B20">
        <w:rPr>
          <w:rFonts w:cs="Times New Roman"/>
          <w:sz w:val="24"/>
          <w:szCs w:val="24"/>
        </w:rPr>
        <w:t xml:space="preserve">Katharina </w:t>
      </w:r>
      <w:proofErr w:type="spellStart"/>
      <w:r w:rsidRPr="008C6B20">
        <w:rPr>
          <w:rFonts w:cs="Times New Roman"/>
          <w:sz w:val="24"/>
          <w:szCs w:val="24"/>
        </w:rPr>
        <w:t>Bahlcke</w:t>
      </w:r>
      <w:proofErr w:type="spellEnd"/>
      <w:r w:rsidRPr="008C6B20">
        <w:rPr>
          <w:rFonts w:cs="Times New Roman"/>
          <w:sz w:val="24"/>
          <w:szCs w:val="24"/>
        </w:rPr>
        <w:tab/>
      </w:r>
      <w:proofErr w:type="spellStart"/>
      <w:r w:rsidRPr="008C6B20">
        <w:rPr>
          <w:rFonts w:cs="Times New Roman"/>
          <w:sz w:val="24"/>
          <w:szCs w:val="24"/>
        </w:rPr>
        <w:t>Lektorin</w:t>
      </w:r>
      <w:proofErr w:type="spellEnd"/>
    </w:p>
    <w:p w:rsidR="00936EA6" w:rsidRPr="00936EA6" w:rsidRDefault="00936EA6" w:rsidP="00936EA6">
      <w:pPr>
        <w:tabs>
          <w:tab w:val="left" w:pos="3869"/>
        </w:tabs>
        <w:rPr>
          <w:rFonts w:cs="Times New Roman"/>
          <w:sz w:val="24"/>
          <w:szCs w:val="24"/>
        </w:rPr>
      </w:pPr>
      <w:proofErr w:type="spellStart"/>
      <w:r w:rsidRPr="00936EA6">
        <w:rPr>
          <w:rFonts w:cs="Times New Roman"/>
          <w:sz w:val="24"/>
          <w:szCs w:val="24"/>
        </w:rPr>
        <w:t>Gray</w:t>
      </w:r>
      <w:proofErr w:type="spellEnd"/>
      <w:r w:rsidRPr="00936EA6">
        <w:rPr>
          <w:rFonts w:cs="Times New Roman"/>
          <w:sz w:val="24"/>
          <w:szCs w:val="24"/>
        </w:rPr>
        <w:t xml:space="preserve"> Harvey</w:t>
      </w:r>
      <w:r w:rsidRPr="00936EA6">
        <w:rPr>
          <w:rFonts w:cs="Times New Roman"/>
          <w:sz w:val="24"/>
          <w:szCs w:val="24"/>
        </w:rPr>
        <w:tab/>
        <w:t>DJ</w:t>
      </w:r>
    </w:p>
    <w:p w:rsidR="00936EA6" w:rsidRPr="008C6B20" w:rsidRDefault="00936EA6" w:rsidP="00936EA6">
      <w:pPr>
        <w:tabs>
          <w:tab w:val="left" w:pos="3869"/>
        </w:tabs>
        <w:rPr>
          <w:rFonts w:cs="Times New Roman"/>
          <w:sz w:val="24"/>
          <w:szCs w:val="24"/>
          <w:lang w:val="de-DE"/>
        </w:rPr>
      </w:pPr>
      <w:r w:rsidRPr="008C6B20">
        <w:rPr>
          <w:rFonts w:cs="Times New Roman"/>
          <w:sz w:val="24"/>
          <w:szCs w:val="24"/>
          <w:lang w:val="de-DE"/>
        </w:rPr>
        <w:t>Dr. Bogdan Piwowarczyk</w:t>
      </w:r>
      <w:r w:rsidRPr="008C6B20">
        <w:rPr>
          <w:rFonts w:cs="Times New Roman"/>
          <w:sz w:val="24"/>
          <w:szCs w:val="24"/>
          <w:lang w:val="de-DE"/>
        </w:rPr>
        <w:tab/>
        <w:t>Pfarrer</w:t>
      </w:r>
    </w:p>
    <w:p w:rsidR="00936EA6" w:rsidRPr="00936EA6" w:rsidRDefault="00936EA6" w:rsidP="00936EA6">
      <w:pPr>
        <w:tabs>
          <w:tab w:val="left" w:pos="3869"/>
        </w:tabs>
        <w:rPr>
          <w:rFonts w:cs="Times New Roman"/>
          <w:sz w:val="24"/>
          <w:szCs w:val="24"/>
          <w:lang w:val="de-DE"/>
        </w:rPr>
      </w:pPr>
      <w:r w:rsidRPr="00936EA6">
        <w:rPr>
          <w:rFonts w:cs="Times New Roman"/>
          <w:sz w:val="24"/>
          <w:szCs w:val="24"/>
          <w:lang w:val="de-DE"/>
        </w:rPr>
        <w:t>Karin Locker</w:t>
      </w:r>
      <w:r w:rsidRPr="00936EA6">
        <w:rPr>
          <w:rFonts w:cs="Times New Roman"/>
          <w:sz w:val="24"/>
          <w:szCs w:val="24"/>
          <w:lang w:val="de-DE"/>
        </w:rPr>
        <w:tab/>
        <w:t>Gruppe Wagner Reisen</w:t>
      </w:r>
    </w:p>
    <w:p w:rsidR="00936EA6" w:rsidRPr="00936EA6" w:rsidRDefault="00936EA6" w:rsidP="00936EA6">
      <w:pPr>
        <w:tabs>
          <w:tab w:val="left" w:pos="3869"/>
        </w:tabs>
        <w:rPr>
          <w:rFonts w:cs="Times New Roman"/>
          <w:sz w:val="24"/>
          <w:szCs w:val="24"/>
        </w:rPr>
      </w:pPr>
      <w:r w:rsidRPr="00936EA6">
        <w:rPr>
          <w:rFonts w:cs="Times New Roman"/>
          <w:sz w:val="24"/>
          <w:szCs w:val="24"/>
        </w:rPr>
        <w:t xml:space="preserve">Steven </w:t>
      </w:r>
      <w:proofErr w:type="spellStart"/>
      <w:r w:rsidRPr="00936EA6">
        <w:rPr>
          <w:rFonts w:cs="Times New Roman"/>
          <w:sz w:val="24"/>
          <w:szCs w:val="24"/>
        </w:rPr>
        <w:t>Klopp</w:t>
      </w:r>
      <w:proofErr w:type="spellEnd"/>
      <w:r w:rsidRPr="00936EA6">
        <w:rPr>
          <w:rFonts w:cs="Times New Roman"/>
          <w:sz w:val="24"/>
          <w:szCs w:val="24"/>
        </w:rPr>
        <w:tab/>
      </w:r>
      <w:proofErr w:type="spellStart"/>
      <w:r w:rsidRPr="00936EA6">
        <w:rPr>
          <w:rFonts w:cs="Times New Roman"/>
          <w:sz w:val="24"/>
          <w:szCs w:val="24"/>
        </w:rPr>
        <w:t>Showensemble</w:t>
      </w:r>
      <w:proofErr w:type="spellEnd"/>
    </w:p>
    <w:p w:rsidR="005A5C67" w:rsidRPr="00936EA6" w:rsidRDefault="00936EA6" w:rsidP="00936EA6">
      <w:pPr>
        <w:tabs>
          <w:tab w:val="left" w:pos="3869"/>
        </w:tabs>
        <w:rPr>
          <w:rFonts w:cs="Times New Roman"/>
          <w:sz w:val="24"/>
          <w:szCs w:val="24"/>
        </w:rPr>
      </w:pPr>
      <w:proofErr w:type="spellStart"/>
      <w:r w:rsidRPr="00936EA6">
        <w:rPr>
          <w:rFonts w:cs="Times New Roman"/>
          <w:sz w:val="24"/>
          <w:szCs w:val="24"/>
        </w:rPr>
        <w:t>Heiko</w:t>
      </w:r>
      <w:proofErr w:type="spellEnd"/>
      <w:r w:rsidRPr="00936EA6">
        <w:rPr>
          <w:rFonts w:cs="Times New Roman"/>
          <w:sz w:val="24"/>
          <w:szCs w:val="24"/>
        </w:rPr>
        <w:t xml:space="preserve"> Knoll                                          </w:t>
      </w:r>
      <w:r>
        <w:rPr>
          <w:rFonts w:cs="Times New Roman"/>
          <w:sz w:val="24"/>
          <w:szCs w:val="24"/>
        </w:rPr>
        <w:t xml:space="preserve">   </w:t>
      </w:r>
      <w:r w:rsidRPr="00936EA6">
        <w:rPr>
          <w:rFonts w:cs="Times New Roman"/>
          <w:sz w:val="24"/>
          <w:szCs w:val="24"/>
        </w:rPr>
        <w:t xml:space="preserve">      Video</w:t>
      </w:r>
    </w:p>
    <w:p w:rsidR="00890C0F" w:rsidRPr="008C6B20" w:rsidRDefault="00890C0F" w:rsidP="005A5C67">
      <w:pPr>
        <w:tabs>
          <w:tab w:val="left" w:pos="1333"/>
          <w:tab w:val="left" w:pos="2948"/>
          <w:tab w:val="left" w:pos="3603"/>
          <w:tab w:val="left" w:pos="4205"/>
          <w:tab w:val="left" w:pos="7456"/>
          <w:tab w:val="left" w:pos="9020"/>
        </w:tabs>
        <w:rPr>
          <w:b/>
          <w:sz w:val="24"/>
          <w:szCs w:val="24"/>
          <w:u w:val="single"/>
          <w:lang w:val="de-DE" w:eastAsia="en-GB"/>
        </w:rPr>
      </w:pPr>
      <w:r w:rsidRPr="008C6B20">
        <w:rPr>
          <w:b/>
          <w:sz w:val="24"/>
          <w:szCs w:val="24"/>
          <w:u w:val="single"/>
          <w:lang w:val="de-DE" w:eastAsia="en-GB"/>
        </w:rPr>
        <w:t xml:space="preserve">06.12. </w:t>
      </w:r>
      <w:r w:rsidR="005A5C67" w:rsidRPr="008C6B20">
        <w:rPr>
          <w:b/>
          <w:sz w:val="24"/>
          <w:szCs w:val="24"/>
          <w:u w:val="single"/>
          <w:lang w:val="de-DE" w:eastAsia="en-GB"/>
        </w:rPr>
        <w:t>2017</w:t>
      </w:r>
      <w:r w:rsidRPr="008C6B20">
        <w:rPr>
          <w:b/>
          <w:sz w:val="24"/>
          <w:szCs w:val="24"/>
          <w:u w:val="single"/>
          <w:lang w:val="de-DE" w:eastAsia="en-GB"/>
        </w:rPr>
        <w:tab/>
      </w:r>
      <w:r w:rsidRPr="008C6B20">
        <w:rPr>
          <w:b/>
          <w:color w:val="00377A"/>
          <w:sz w:val="24"/>
          <w:szCs w:val="24"/>
          <w:u w:val="single"/>
          <w:lang w:val="de-DE" w:eastAsia="en-GB"/>
        </w:rPr>
        <w:t xml:space="preserve">Portsmouth / England / Großbritannien </w:t>
      </w:r>
      <w:r w:rsidR="005A5C67" w:rsidRPr="008C6B20">
        <w:rPr>
          <w:b/>
          <w:color w:val="00377A"/>
          <w:sz w:val="24"/>
          <w:szCs w:val="24"/>
          <w:u w:val="single"/>
          <w:lang w:val="de-DE" w:eastAsia="en-GB"/>
        </w:rPr>
        <w:t xml:space="preserve">  </w:t>
      </w:r>
      <w:r w:rsidRPr="008C6B20">
        <w:rPr>
          <w:b/>
          <w:sz w:val="24"/>
          <w:szCs w:val="24"/>
          <w:u w:val="single"/>
          <w:lang w:val="de-DE" w:eastAsia="en-GB"/>
        </w:rPr>
        <w:t xml:space="preserve">08:00 </w:t>
      </w:r>
      <w:r w:rsidR="005A5C67" w:rsidRPr="008C6B20">
        <w:rPr>
          <w:b/>
          <w:sz w:val="24"/>
          <w:szCs w:val="24"/>
          <w:u w:val="single"/>
          <w:lang w:val="de-DE" w:eastAsia="en-GB"/>
        </w:rPr>
        <w:t>- 20:00</w:t>
      </w:r>
    </w:p>
    <w:p w:rsidR="007672EA" w:rsidRPr="000A4FBA" w:rsidRDefault="007672EA" w:rsidP="008D0C1B">
      <w:pPr>
        <w:rPr>
          <w:color w:val="FF0000"/>
          <w:lang w:val="de-DE" w:eastAsia="en-GB"/>
        </w:rPr>
      </w:pPr>
      <w:r w:rsidRPr="000A4FBA">
        <w:rPr>
          <w:color w:val="FF0000"/>
          <w:lang w:val="de-DE" w:eastAsia="en-GB"/>
        </w:rPr>
        <w:t>Kostenloser Shuttlebus ins Stadtzentrum. Grundsätzl. muss man bei Rückkehr vor dem Terminal aussteigen, durch die Sicherheitskontrolle gehen und nach dem Terminal wieder in den Bus einsteigen. Einige Gäste ziemlich sauer deswegen.</w:t>
      </w:r>
    </w:p>
    <w:p w:rsidR="00890C0F" w:rsidRDefault="00890C0F" w:rsidP="008D0C1B">
      <w:pPr>
        <w:rPr>
          <w:lang w:val="de-DE" w:eastAsia="en-GB"/>
        </w:rPr>
      </w:pPr>
      <w:r w:rsidRPr="005B402B">
        <w:rPr>
          <w:color w:val="00377A"/>
          <w:lang w:val="de-DE" w:eastAsia="en-GB"/>
        </w:rPr>
        <w:t>Chichester</w:t>
      </w:r>
      <w:r w:rsidR="00C05B11">
        <w:rPr>
          <w:color w:val="00377A"/>
          <w:lang w:val="de-DE" w:eastAsia="en-GB"/>
        </w:rPr>
        <w:t xml:space="preserve">  </w:t>
      </w:r>
      <w:r w:rsidRPr="005B402B">
        <w:rPr>
          <w:lang w:val="de-DE" w:eastAsia="en-GB"/>
        </w:rPr>
        <w:t>ca. 4 Std.</w:t>
      </w:r>
      <w:r w:rsidRPr="005B402B">
        <w:rPr>
          <w:lang w:val="de-DE" w:eastAsia="en-GB"/>
        </w:rPr>
        <w:br/>
        <w:t xml:space="preserve">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w:t>
      </w:r>
      <w:r w:rsidRPr="005B402B">
        <w:rPr>
          <w:lang w:val="de-DE" w:eastAsia="en-GB"/>
        </w:rPr>
        <w:lastRenderedPageBreak/>
        <w:t>Autobahn gelangen Sie zurück nach Portsmouth.</w:t>
      </w:r>
      <w:r w:rsidR="00C05B11">
        <w:rPr>
          <w:lang w:val="de-DE" w:eastAsia="en-GB"/>
        </w:rPr>
        <w:t xml:space="preserve">  </w:t>
      </w:r>
      <w:r w:rsidRPr="005B402B">
        <w:rPr>
          <w:lang w:val="de-DE" w:eastAsia="en-GB"/>
        </w:rPr>
        <w:t>Bitte beachten: Begrenzte Teilnehmerzahl.</w:t>
      </w:r>
      <w:r w:rsidRPr="005B402B">
        <w:rPr>
          <w:lang w:val="de-DE" w:eastAsia="en-GB"/>
        </w:rPr>
        <w:br/>
        <w:t>Vorbehaltlich Änderungen Programm/Preis (Stand: Januar 2017)</w:t>
      </w:r>
      <w:r w:rsidR="00C05B11">
        <w:rPr>
          <w:lang w:val="de-DE" w:eastAsia="en-GB"/>
        </w:rPr>
        <w:t xml:space="preserve">  </w:t>
      </w:r>
      <w:r w:rsidRPr="005B402B">
        <w:rPr>
          <w:lang w:val="de-DE" w:eastAsia="en-GB"/>
        </w:rPr>
        <w:t>Preis 49 €</w:t>
      </w:r>
    </w:p>
    <w:p w:rsidR="007672EA" w:rsidRPr="007672EA" w:rsidRDefault="007672EA" w:rsidP="008D0C1B">
      <w:pPr>
        <w:rPr>
          <w:color w:val="FF0000"/>
          <w:lang w:val="de-DE" w:eastAsia="en-GB"/>
        </w:rPr>
      </w:pPr>
      <w:r w:rsidRPr="007672EA">
        <w:rPr>
          <w:color w:val="FF0000"/>
          <w:lang w:val="de-DE" w:eastAsia="en-GB"/>
        </w:rPr>
        <w:t>Alles ok.</w:t>
      </w:r>
    </w:p>
    <w:p w:rsidR="00890C0F" w:rsidRDefault="00890C0F" w:rsidP="008D0C1B">
      <w:pPr>
        <w:rPr>
          <w:lang w:val="de-DE" w:eastAsia="en-GB"/>
        </w:rPr>
      </w:pPr>
      <w:r w:rsidRPr="005B402B">
        <w:rPr>
          <w:color w:val="00377A"/>
          <w:lang w:val="de-DE" w:eastAsia="en-GB"/>
        </w:rPr>
        <w:t>Bucklers Hard</w:t>
      </w:r>
      <w:r w:rsidR="00C05B11">
        <w:rPr>
          <w:color w:val="00377A"/>
          <w:lang w:val="de-DE" w:eastAsia="en-GB"/>
        </w:rPr>
        <w:t xml:space="preserve">   </w:t>
      </w:r>
      <w:r w:rsidRPr="005B402B">
        <w:rPr>
          <w:lang w:val="de-DE" w:eastAsia="en-GB"/>
        </w:rPr>
        <w:t>ca. 4 Std.</w:t>
      </w:r>
      <w:r w:rsidRPr="005B402B">
        <w:rPr>
          <w:lang w:val="de-DE" w:eastAsia="en-GB"/>
        </w:rPr>
        <w:b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jedoch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Die Rückfahrt zum Schiff erfolgt über die Kleinstadt Lyndhurst .</w:t>
      </w:r>
      <w:r w:rsidRPr="005B402B">
        <w:rPr>
          <w:lang w:val="de-DE" w:eastAsia="en-GB"/>
        </w:rPr>
        <w:br/>
        <w:t>Vorbehaltlich Änderungen Programm/Preis (Stand: Januar 2017)</w:t>
      </w:r>
      <w:r w:rsidR="00C05B11">
        <w:rPr>
          <w:lang w:val="de-DE" w:eastAsia="en-GB"/>
        </w:rPr>
        <w:t xml:space="preserve">  </w:t>
      </w:r>
      <w:r w:rsidRPr="005B402B">
        <w:rPr>
          <w:lang w:val="de-DE" w:eastAsia="en-GB"/>
        </w:rPr>
        <w:t>Preis 51 €</w:t>
      </w:r>
    </w:p>
    <w:p w:rsidR="007672EA" w:rsidRPr="007672EA" w:rsidRDefault="007672EA" w:rsidP="008D0C1B">
      <w:pPr>
        <w:rPr>
          <w:color w:val="FF0000"/>
          <w:lang w:val="de-DE" w:eastAsia="en-GB"/>
        </w:rPr>
      </w:pPr>
      <w:r w:rsidRPr="007672EA">
        <w:rPr>
          <w:color w:val="FF0000"/>
          <w:lang w:val="de-DE" w:eastAsia="en-GB"/>
        </w:rPr>
        <w:t>Alles okay, wurde von einigen als etwas langweilig empfunden.</w:t>
      </w:r>
    </w:p>
    <w:p w:rsidR="00890C0F" w:rsidRDefault="00890C0F" w:rsidP="008D0C1B">
      <w:pPr>
        <w:rPr>
          <w:lang w:val="de-DE" w:eastAsia="en-GB"/>
        </w:rPr>
      </w:pPr>
      <w:r w:rsidRPr="005B402B">
        <w:rPr>
          <w:color w:val="00377A"/>
          <w:lang w:val="de-DE" w:eastAsia="en-GB"/>
        </w:rPr>
        <w:t>London Panoramafahrt</w:t>
      </w:r>
      <w:r w:rsidR="00C05B11">
        <w:rPr>
          <w:color w:val="00377A"/>
          <w:lang w:val="de-DE" w:eastAsia="en-GB"/>
        </w:rPr>
        <w:t xml:space="preserve">  </w:t>
      </w:r>
      <w:r w:rsidRPr="005B402B">
        <w:rPr>
          <w:lang w:val="de-DE" w:eastAsia="en-GB"/>
        </w:rPr>
        <w:t>ca. 9,5 Std. mit Lunchbox</w:t>
      </w:r>
      <w:r w:rsidRPr="005B402B">
        <w:rPr>
          <w:lang w:val="de-DE" w:eastAsia="en-GB"/>
        </w:rPr>
        <w:br/>
        <w:t xml:space="preserve">Sie fahren mit dem Bus etwa 2 Std. nach London. Dort angekommen führt Ihre Panoramafahrt vorbei an den wichtigsten Sehenswürdigkeiten der Stadt. </w:t>
      </w:r>
      <w:proofErr w:type="spellStart"/>
      <w:r w:rsidRPr="005B402B">
        <w:rPr>
          <w:lang w:eastAsia="en-GB"/>
        </w:rPr>
        <w:t>Sie</w:t>
      </w:r>
      <w:proofErr w:type="spellEnd"/>
      <w:r w:rsidRPr="005B402B">
        <w:rPr>
          <w:lang w:eastAsia="en-GB"/>
        </w:rPr>
        <w:t xml:space="preserve"> </w:t>
      </w:r>
      <w:proofErr w:type="spellStart"/>
      <w:r w:rsidRPr="005B402B">
        <w:rPr>
          <w:lang w:eastAsia="en-GB"/>
        </w:rPr>
        <w:t>sehen</w:t>
      </w:r>
      <w:proofErr w:type="spellEnd"/>
      <w:r w:rsidRPr="005B402B">
        <w:rPr>
          <w:lang w:eastAsia="en-GB"/>
        </w:rPr>
        <w:t> </w:t>
      </w:r>
      <w:proofErr w:type="spellStart"/>
      <w:r w:rsidRPr="005B402B">
        <w:rPr>
          <w:lang w:eastAsia="en-GB"/>
        </w:rPr>
        <w:t>u.a</w:t>
      </w:r>
      <w:proofErr w:type="spellEnd"/>
      <w:r w:rsidRPr="005B402B">
        <w:rPr>
          <w:lang w:eastAsia="en-GB"/>
        </w:rPr>
        <w:t xml:space="preserve">. Houses of Parliament, Westminster Abbey, Trafalgar Square, Big Ben, The Mall, Millennium Eye </w:t>
      </w:r>
      <w:proofErr w:type="spellStart"/>
      <w:r w:rsidRPr="005B402B">
        <w:rPr>
          <w:lang w:eastAsia="en-GB"/>
        </w:rPr>
        <w:t>sowie</w:t>
      </w:r>
      <w:proofErr w:type="spellEnd"/>
      <w:r w:rsidRPr="005B402B">
        <w:rPr>
          <w:lang w:eastAsia="en-GB"/>
        </w:rPr>
        <w:t xml:space="preserve"> Buckingham Palace. </w:t>
      </w:r>
      <w:r w:rsidRPr="005B402B">
        <w:rPr>
          <w:lang w:val="de-DE" w:eastAsia="en-GB"/>
        </w:rPr>
        <w:t>Je nach Verkehrslage haben Sie gut 2 Stunden Freizeit für eigene Erkundungen und Einkäufe. Danach Rückfahrt nach Portsmouth zum Schiff.</w:t>
      </w:r>
      <w:r w:rsidRPr="005B402B">
        <w:rPr>
          <w:lang w:val="de-DE" w:eastAsia="en-GB"/>
        </w:rPr>
        <w:br/>
        <w:t>Bitte beachten: Fotostopps während Ihrer Panoramafahrt sind verkehrsabhängig und erfahrungsgemäß selten möglich. Die Busfahrer sind jedoch bemüht, die Sehenswürdigkeiten langsam zu passieren. Begrenzte Teilnehmerzahl.</w:t>
      </w:r>
      <w:r w:rsidRPr="005B402B">
        <w:rPr>
          <w:lang w:val="de-DE" w:eastAsia="en-GB"/>
        </w:rPr>
        <w:br/>
        <w:t>Vorbehaltlich Änderung Programm/Preis (Stand: Januar 2017)</w:t>
      </w:r>
      <w:r w:rsidR="00C05B11">
        <w:rPr>
          <w:lang w:val="de-DE" w:eastAsia="en-GB"/>
        </w:rPr>
        <w:t xml:space="preserve"> </w:t>
      </w:r>
      <w:r w:rsidRPr="005B402B">
        <w:rPr>
          <w:lang w:val="de-DE" w:eastAsia="en-GB"/>
        </w:rPr>
        <w:t>Preis 79 €</w:t>
      </w:r>
    </w:p>
    <w:p w:rsidR="000A4FBA" w:rsidRPr="000A4FBA" w:rsidRDefault="000A4FBA" w:rsidP="008D0C1B">
      <w:pPr>
        <w:rPr>
          <w:color w:val="FF0000"/>
          <w:lang w:val="de-DE" w:eastAsia="en-GB"/>
        </w:rPr>
      </w:pPr>
      <w:r w:rsidRPr="000A4FBA">
        <w:rPr>
          <w:color w:val="FF0000"/>
          <w:lang w:val="de-DE" w:eastAsia="en-GB"/>
        </w:rPr>
        <w:t>Alles okay.</w:t>
      </w:r>
    </w:p>
    <w:p w:rsidR="00890C0F" w:rsidRDefault="00890C0F" w:rsidP="008D0C1B">
      <w:pPr>
        <w:rPr>
          <w:lang w:val="de-DE" w:eastAsia="en-GB"/>
        </w:rPr>
      </w:pPr>
      <w:r w:rsidRPr="005B402B">
        <w:rPr>
          <w:color w:val="00377A"/>
          <w:lang w:val="de-DE" w:eastAsia="en-GB"/>
        </w:rPr>
        <w:t>Stonehenge und Salisbury</w:t>
      </w:r>
      <w:r w:rsidR="00C05B11">
        <w:rPr>
          <w:color w:val="00377A"/>
          <w:lang w:val="de-DE" w:eastAsia="en-GB"/>
        </w:rPr>
        <w:t xml:space="preserve">  </w:t>
      </w:r>
      <w:r w:rsidRPr="005B402B">
        <w:rPr>
          <w:lang w:val="de-DE" w:eastAsia="en-GB"/>
        </w:rPr>
        <w:t>ca. 7,5 Std. mit Lunchbox</w:t>
      </w:r>
      <w:r w:rsidRPr="005B402B">
        <w:rPr>
          <w:lang w:val="de-DE" w:eastAsia="en-GB"/>
        </w:rPr>
        <w:b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5B402B">
        <w:rPr>
          <w:lang w:val="de-DE" w:eastAsia="en-GB"/>
        </w:rPr>
        <w:br/>
        <w:t>Bitte beachten: Begrenzte Teilnehmerzahl.</w:t>
      </w:r>
      <w:r w:rsidRPr="005B402B">
        <w:rPr>
          <w:lang w:val="de-DE" w:eastAsia="en-GB"/>
        </w:rPr>
        <w:br/>
        <w:t>Vorbehaltlich Änderungen Programm/Preis (Stand: Januar 2017)</w:t>
      </w:r>
      <w:r w:rsidR="00C05B11">
        <w:rPr>
          <w:lang w:val="de-DE" w:eastAsia="en-GB"/>
        </w:rPr>
        <w:t xml:space="preserve">  </w:t>
      </w:r>
      <w:r w:rsidRPr="005B402B">
        <w:rPr>
          <w:lang w:val="de-DE" w:eastAsia="en-GB"/>
        </w:rPr>
        <w:t>Preis 85 €</w:t>
      </w:r>
    </w:p>
    <w:p w:rsidR="000A4FBA" w:rsidRPr="000A4FBA" w:rsidRDefault="000A4FBA" w:rsidP="008D0C1B">
      <w:pPr>
        <w:rPr>
          <w:color w:val="FF0000"/>
          <w:lang w:val="de-DE" w:eastAsia="en-GB"/>
        </w:rPr>
      </w:pPr>
      <w:r w:rsidRPr="000A4FBA">
        <w:rPr>
          <w:color w:val="FF0000"/>
          <w:lang w:val="de-DE" w:eastAsia="en-GB"/>
        </w:rPr>
        <w:t>Alles okay.</w:t>
      </w:r>
    </w:p>
    <w:p w:rsidR="00890C0F" w:rsidRDefault="00890C0F" w:rsidP="00C05B11">
      <w:pPr>
        <w:rPr>
          <w:lang w:val="de-DE" w:eastAsia="en-GB"/>
        </w:rPr>
      </w:pPr>
      <w:r w:rsidRPr="005B402B">
        <w:rPr>
          <w:color w:val="00377A"/>
          <w:lang w:val="de-DE" w:eastAsia="en-GB"/>
        </w:rPr>
        <w:t>London Panorama-Tour mit Tower of London</w:t>
      </w:r>
      <w:r w:rsidR="00C05B11">
        <w:rPr>
          <w:color w:val="00377A"/>
          <w:lang w:val="de-DE" w:eastAsia="en-GB"/>
        </w:rPr>
        <w:t xml:space="preserve">  </w:t>
      </w:r>
      <w:r w:rsidRPr="005B402B">
        <w:rPr>
          <w:lang w:val="de-DE" w:eastAsia="en-GB"/>
        </w:rPr>
        <w:t>ca. 9 Std. mit Lunchbox</w:t>
      </w:r>
      <w:r w:rsidRPr="005B402B">
        <w:rPr>
          <w:lang w:val="de-DE" w:eastAsia="en-GB"/>
        </w:rPr>
        <w:br/>
        <w:t xml:space="preserve">Gut 2-stündige Busfahrt nach London. Während der ausgiebigen Panoramafahrt sehen Sie einige der </w:t>
      </w:r>
      <w:r w:rsidRPr="005B402B">
        <w:rPr>
          <w:lang w:val="de-DE" w:eastAsia="en-GB"/>
        </w:rPr>
        <w:lastRenderedPageBreak/>
        <w:t>wichtigsten Sehenswürdigkeiten dieser pulsierenden Weltstadt: Big Ben, Westminster Abbey, den Trafalgar Square, Houses of Parliament sowie St. Paul's Cathedral. Lunchbox-Verzehr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Pr="005B402B">
        <w:rPr>
          <w:lang w:val="de-DE" w:eastAsia="en-GB"/>
        </w:rPr>
        <w:br/>
        <w:t>Bitte beachten: Begrenzte Teilnehmerzahl. Für Gäste mit eingeschränkter Beweglichkeit nicht geeignet.</w:t>
      </w:r>
      <w:r w:rsidR="00C05B11">
        <w:rPr>
          <w:lang w:val="de-DE" w:eastAsia="en-GB"/>
        </w:rPr>
        <w:t xml:space="preserve">  </w:t>
      </w:r>
      <w:r w:rsidRPr="00890C0F">
        <w:rPr>
          <w:lang w:val="de-DE" w:eastAsia="en-GB"/>
        </w:rPr>
        <w:t>Vorbehaltlich Änderungen Programm/Preis (Stand: Januar 2017)</w:t>
      </w:r>
      <w:r w:rsidR="00C05B11">
        <w:rPr>
          <w:lang w:val="de-DE" w:eastAsia="en-GB"/>
        </w:rPr>
        <w:t xml:space="preserve">  </w:t>
      </w:r>
      <w:r w:rsidRPr="00890C0F">
        <w:rPr>
          <w:lang w:val="de-DE" w:eastAsia="en-GB"/>
        </w:rPr>
        <w:t>Preis 119 €</w:t>
      </w:r>
      <w:r w:rsidRPr="00890C0F">
        <w:rPr>
          <w:lang w:val="de-DE" w:eastAsia="en-GB"/>
        </w:rPr>
        <w:tab/>
      </w:r>
    </w:p>
    <w:p w:rsidR="000A4FBA" w:rsidRPr="004E2B8F" w:rsidRDefault="000A4FBA" w:rsidP="00C05B11">
      <w:pPr>
        <w:rPr>
          <w:color w:val="FF0000"/>
          <w:lang w:val="de-DE" w:eastAsia="en-GB"/>
        </w:rPr>
      </w:pPr>
      <w:r w:rsidRPr="004E2B8F">
        <w:rPr>
          <w:color w:val="FF0000"/>
          <w:lang w:val="de-DE" w:eastAsia="en-GB"/>
        </w:rPr>
        <w:t>Alles okay, Lunchpaket fanden einige Gäste nicht so toll.</w:t>
      </w:r>
    </w:p>
    <w:p w:rsidR="00AE47B0" w:rsidRPr="00890C0F" w:rsidRDefault="00AE47B0" w:rsidP="00C05B11">
      <w:pPr>
        <w:rPr>
          <w:lang w:val="de-DE" w:eastAsia="en-GB"/>
        </w:rPr>
      </w:pPr>
      <w:r>
        <w:rPr>
          <w:noProof/>
          <w:lang w:eastAsia="en-GB"/>
        </w:rPr>
        <w:drawing>
          <wp:inline distT="0" distB="0" distL="0" distR="0" wp14:anchorId="7696ACD4" wp14:editId="4B47A574">
            <wp:extent cx="5731510" cy="47664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766461"/>
                    </a:xfrm>
                    <a:prstGeom prst="rect">
                      <a:avLst/>
                    </a:prstGeom>
                  </pic:spPr>
                </pic:pic>
              </a:graphicData>
            </a:graphic>
          </wp:inline>
        </w:drawing>
      </w:r>
    </w:p>
    <w:p w:rsidR="00890C0F" w:rsidRPr="00C05B11" w:rsidRDefault="00890C0F" w:rsidP="008D0C1B">
      <w:pPr>
        <w:tabs>
          <w:tab w:val="left" w:pos="1333"/>
          <w:tab w:val="left" w:pos="2948"/>
          <w:tab w:val="left" w:pos="3603"/>
          <w:tab w:val="left" w:pos="4205"/>
          <w:tab w:val="left" w:pos="7456"/>
          <w:tab w:val="left" w:pos="9020"/>
        </w:tabs>
        <w:ind w:left="15"/>
        <w:rPr>
          <w:b/>
          <w:sz w:val="24"/>
          <w:szCs w:val="24"/>
          <w:u w:val="single"/>
          <w:lang w:val="de-DE" w:eastAsia="en-GB"/>
        </w:rPr>
      </w:pPr>
      <w:r w:rsidRPr="00C05B11">
        <w:rPr>
          <w:b/>
          <w:sz w:val="24"/>
          <w:szCs w:val="24"/>
          <w:u w:val="single"/>
          <w:lang w:val="de-DE" w:eastAsia="en-GB"/>
        </w:rPr>
        <w:t>09.12.</w:t>
      </w:r>
      <w:r w:rsidR="00227ACD">
        <w:rPr>
          <w:b/>
          <w:sz w:val="24"/>
          <w:szCs w:val="24"/>
          <w:u w:val="single"/>
          <w:lang w:val="de-DE" w:eastAsia="en-GB"/>
        </w:rPr>
        <w:t>17</w:t>
      </w:r>
      <w:r w:rsidRPr="00C05B11">
        <w:rPr>
          <w:b/>
          <w:sz w:val="24"/>
          <w:szCs w:val="24"/>
          <w:u w:val="single"/>
          <w:lang w:val="de-DE" w:eastAsia="en-GB"/>
        </w:rPr>
        <w:t xml:space="preserve"> </w:t>
      </w:r>
      <w:r w:rsidRPr="00C05B11">
        <w:rPr>
          <w:b/>
          <w:sz w:val="24"/>
          <w:szCs w:val="24"/>
          <w:u w:val="single"/>
          <w:lang w:val="de-DE" w:eastAsia="en-GB"/>
        </w:rPr>
        <w:tab/>
      </w:r>
      <w:r w:rsidRPr="00C05B11">
        <w:rPr>
          <w:b/>
          <w:color w:val="00377A"/>
          <w:sz w:val="24"/>
          <w:szCs w:val="24"/>
          <w:u w:val="single"/>
          <w:lang w:val="de-DE" w:eastAsia="en-GB"/>
        </w:rPr>
        <w:t xml:space="preserve">Lissabon / Portugal </w:t>
      </w:r>
      <w:r w:rsidRPr="00C05B11">
        <w:rPr>
          <w:b/>
          <w:color w:val="00377A"/>
          <w:sz w:val="24"/>
          <w:szCs w:val="24"/>
          <w:u w:val="single"/>
          <w:lang w:val="de-DE" w:eastAsia="en-GB"/>
        </w:rPr>
        <w:tab/>
      </w:r>
      <w:r w:rsidRPr="00C05B11">
        <w:rPr>
          <w:b/>
          <w:sz w:val="24"/>
          <w:szCs w:val="24"/>
          <w:u w:val="single"/>
          <w:lang w:val="de-DE" w:eastAsia="en-GB"/>
        </w:rPr>
        <w:t xml:space="preserve">09:00 </w:t>
      </w:r>
      <w:r w:rsidR="00C05B11">
        <w:rPr>
          <w:b/>
          <w:sz w:val="24"/>
          <w:szCs w:val="24"/>
          <w:u w:val="single"/>
          <w:lang w:val="de-DE" w:eastAsia="en-GB"/>
        </w:rPr>
        <w:t xml:space="preserve"> - </w:t>
      </w:r>
      <w:r w:rsidRPr="00C05B11">
        <w:rPr>
          <w:b/>
          <w:sz w:val="24"/>
          <w:szCs w:val="24"/>
          <w:u w:val="single"/>
          <w:lang w:val="de-DE" w:eastAsia="en-GB"/>
        </w:rPr>
        <w:t>20:00</w:t>
      </w:r>
    </w:p>
    <w:p w:rsidR="00F921DB" w:rsidRPr="00F921DB" w:rsidRDefault="00F921DB" w:rsidP="008D0C1B">
      <w:pPr>
        <w:rPr>
          <w:color w:val="FF0000"/>
          <w:lang w:val="de-DE" w:eastAsia="en-GB"/>
        </w:rPr>
      </w:pPr>
      <w:r w:rsidRPr="00F921DB">
        <w:rPr>
          <w:color w:val="FF0000"/>
          <w:lang w:val="de-DE" w:eastAsia="en-GB"/>
        </w:rPr>
        <w:t>Liegeplatz gegenüber der Alfama. Kein Shuttlebus notwendig, Taxen standen gegenüber bereit, Metrostation direkt vor dem Terminal.</w:t>
      </w:r>
    </w:p>
    <w:p w:rsidR="00890C0F" w:rsidRDefault="00890C0F" w:rsidP="008D0C1B">
      <w:pPr>
        <w:rPr>
          <w:lang w:val="de-DE" w:eastAsia="en-GB"/>
        </w:rPr>
      </w:pPr>
      <w:r w:rsidRPr="005B402B">
        <w:rPr>
          <w:color w:val="00377A"/>
          <w:lang w:val="de-DE" w:eastAsia="en-GB"/>
        </w:rPr>
        <w:t>Lissabon</w:t>
      </w:r>
      <w:r w:rsidR="002D5B62">
        <w:rPr>
          <w:color w:val="00377A"/>
          <w:lang w:val="de-DE" w:eastAsia="en-GB"/>
        </w:rPr>
        <w:t xml:space="preserve"> </w:t>
      </w:r>
      <w:r w:rsidRPr="005B402B">
        <w:rPr>
          <w:lang w:val="de-DE" w:eastAsia="en-GB"/>
        </w:rPr>
        <w:t>ca. 4 Std.</w:t>
      </w:r>
      <w:r w:rsidRPr="005B402B">
        <w:rPr>
          <w:lang w:val="de-DE" w:eastAsia="en-GB"/>
        </w:rPr>
        <w:b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w:t>
      </w:r>
      <w:r w:rsidRPr="005B402B">
        <w:rPr>
          <w:lang w:val="de-DE" w:eastAsia="en-GB"/>
        </w:rPr>
        <w:lastRenderedPageBreak/>
        <w:t>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Sâo Jorge).</w:t>
      </w:r>
      <w:r w:rsidRPr="005B402B">
        <w:rPr>
          <w:lang w:val="de-DE" w:eastAsia="en-GB"/>
        </w:rPr>
        <w:br/>
        <w:t>Bitte beachten: Montags ist das Hieronymus-Kloster geschlossen. Alternativ wird der Palast Palacio de Ajuda besichtigt.</w:t>
      </w:r>
      <w:r w:rsidRPr="005B402B">
        <w:rPr>
          <w:lang w:val="de-DE" w:eastAsia="en-GB"/>
        </w:rPr>
        <w:br/>
        <w:t>Vorbehaltlich Änderungen Programm/Preis (Stand: Januar 2017)</w:t>
      </w:r>
      <w:r w:rsidR="002D5B62">
        <w:rPr>
          <w:lang w:val="de-DE" w:eastAsia="en-GB"/>
        </w:rPr>
        <w:t xml:space="preserve"> </w:t>
      </w:r>
      <w:r w:rsidRPr="005B402B">
        <w:rPr>
          <w:lang w:val="de-DE" w:eastAsia="en-GB"/>
        </w:rPr>
        <w:t>Preis 30 €</w:t>
      </w:r>
    </w:p>
    <w:p w:rsidR="00D76F07" w:rsidRPr="00D76F07" w:rsidRDefault="00D76F07" w:rsidP="008D0C1B">
      <w:pPr>
        <w:rPr>
          <w:color w:val="FF0000"/>
          <w:lang w:val="de-DE" w:eastAsia="en-GB"/>
        </w:rPr>
      </w:pPr>
      <w:r w:rsidRPr="00D76F07">
        <w:rPr>
          <w:color w:val="FF0000"/>
          <w:lang w:val="de-DE" w:eastAsia="en-GB"/>
        </w:rPr>
        <w:t>Zeit wurde als zu kurz empfunden, ansonsten schön.</w:t>
      </w:r>
    </w:p>
    <w:p w:rsidR="00890C0F" w:rsidRDefault="00890C0F" w:rsidP="008D0C1B">
      <w:pPr>
        <w:rPr>
          <w:lang w:val="de-DE" w:eastAsia="en-GB"/>
        </w:rPr>
      </w:pPr>
      <w:r w:rsidRPr="005B402B">
        <w:rPr>
          <w:color w:val="00377A"/>
          <w:lang w:val="de-DE" w:eastAsia="en-GB"/>
        </w:rPr>
        <w:t>Sesimbra und Arrábida Gebirge</w:t>
      </w:r>
      <w:r w:rsidR="002D5B62">
        <w:rPr>
          <w:color w:val="00377A"/>
          <w:lang w:val="de-DE" w:eastAsia="en-GB"/>
        </w:rPr>
        <w:t xml:space="preserve">  </w:t>
      </w:r>
      <w:r w:rsidRPr="005B402B">
        <w:rPr>
          <w:lang w:val="de-DE" w:eastAsia="en-GB"/>
        </w:rPr>
        <w:t>ca. 5 Std. </w:t>
      </w:r>
      <w:r w:rsidRPr="005B402B">
        <w:rPr>
          <w:lang w:val="de-DE" w:eastAsia="en-GB"/>
        </w:rPr>
        <w:b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r w:rsidRPr="005B402B">
        <w:rPr>
          <w:lang w:val="de-DE" w:eastAsia="en-GB"/>
        </w:rPr>
        <w:br/>
        <w:t>Bitte beachten: Für Gäste mit eingeschränkter Beweglichkeit nicht geeignet. Begrenzte Teilnehmerzahl.</w:t>
      </w:r>
      <w:r w:rsidRPr="005B402B">
        <w:rPr>
          <w:lang w:val="de-DE" w:eastAsia="en-GB"/>
        </w:rPr>
        <w:br/>
        <w:t>Vorbehaltlich Änderungen Programm/Preis (Stand: Januar 2017)</w:t>
      </w:r>
      <w:r w:rsidR="002D5B62">
        <w:rPr>
          <w:lang w:val="de-DE" w:eastAsia="en-GB"/>
        </w:rPr>
        <w:t xml:space="preserve">  </w:t>
      </w:r>
      <w:r w:rsidRPr="005B402B">
        <w:rPr>
          <w:lang w:val="de-DE" w:eastAsia="en-GB"/>
        </w:rPr>
        <w:t>Preis 32 €</w:t>
      </w:r>
    </w:p>
    <w:p w:rsidR="00D76F07" w:rsidRPr="00D76F07" w:rsidRDefault="00D76F07" w:rsidP="008D0C1B">
      <w:pPr>
        <w:rPr>
          <w:color w:val="FF0000"/>
          <w:lang w:val="de-DE" w:eastAsia="en-GB"/>
        </w:rPr>
      </w:pPr>
      <w:r w:rsidRPr="00D76F07">
        <w:rPr>
          <w:color w:val="FF0000"/>
          <w:lang w:val="de-DE" w:eastAsia="en-GB"/>
        </w:rPr>
        <w:t>Alles okay.</w:t>
      </w:r>
    </w:p>
    <w:p w:rsidR="00890C0F" w:rsidRDefault="00890C0F" w:rsidP="008D0C1B">
      <w:pPr>
        <w:rPr>
          <w:lang w:val="de-DE" w:eastAsia="en-GB"/>
        </w:rPr>
      </w:pPr>
      <w:r w:rsidRPr="005B402B">
        <w:rPr>
          <w:color w:val="00377A"/>
          <w:lang w:val="de-DE" w:eastAsia="en-GB"/>
        </w:rPr>
        <w:t>Sintra</w:t>
      </w:r>
      <w:r w:rsidR="002D5B62">
        <w:rPr>
          <w:color w:val="00377A"/>
          <w:lang w:val="de-DE" w:eastAsia="en-GB"/>
        </w:rPr>
        <w:t xml:space="preserve">  </w:t>
      </w:r>
      <w:r w:rsidRPr="005B402B">
        <w:rPr>
          <w:lang w:val="de-DE" w:eastAsia="en-GB"/>
        </w:rPr>
        <w:t>ca. 4,5 Std.</w:t>
      </w:r>
      <w:r w:rsidRPr="005B402B">
        <w:rPr>
          <w:lang w:val="de-DE" w:eastAsia="en-GB"/>
        </w:rPr>
        <w:b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r w:rsidRPr="005B402B">
        <w:rPr>
          <w:lang w:val="de-DE" w:eastAsia="en-GB"/>
        </w:rPr>
        <w:br/>
        <w:t>Bitte beachten: Fotografieren und Filmen im Palast nicht gestattet. Die Besichtigung beinhaltet längeres Treppensteigen. Begrenzte Teilnehmerzahl.</w:t>
      </w:r>
      <w:r w:rsidRPr="005B402B">
        <w:rPr>
          <w:lang w:val="de-DE" w:eastAsia="en-GB"/>
        </w:rPr>
        <w:br/>
        <w:t>Vorbehaltlich Änderungen Programm/Preis (Stand: Januar 2017)</w:t>
      </w:r>
      <w:r w:rsidR="002D5B62">
        <w:rPr>
          <w:lang w:val="de-DE" w:eastAsia="en-GB"/>
        </w:rPr>
        <w:t xml:space="preserve"> </w:t>
      </w:r>
      <w:r w:rsidRPr="005B402B">
        <w:rPr>
          <w:lang w:val="de-DE" w:eastAsia="en-GB"/>
        </w:rPr>
        <w:t>Preis 35 €</w:t>
      </w:r>
    </w:p>
    <w:p w:rsidR="00D76F07" w:rsidRPr="00D76F07" w:rsidRDefault="00D76F07" w:rsidP="008D0C1B">
      <w:pPr>
        <w:rPr>
          <w:color w:val="FF0000"/>
          <w:lang w:val="de-DE" w:eastAsia="en-GB"/>
        </w:rPr>
      </w:pPr>
      <w:r w:rsidRPr="00D76F07">
        <w:rPr>
          <w:color w:val="FF0000"/>
          <w:lang w:val="de-DE" w:eastAsia="en-GB"/>
        </w:rPr>
        <w:t>Stop in Cascais überflüssig, es wird dabei zu viel Zeit verloren. 10 min. Fussweg vom Parkplatz bis zum Hafen. Stop sollt zugunsten Sintra gestrichen werden, dann muss man dort weniger „hetzen“.</w:t>
      </w:r>
    </w:p>
    <w:p w:rsidR="00890C0F" w:rsidRDefault="00890C0F" w:rsidP="008D0C1B">
      <w:pPr>
        <w:rPr>
          <w:lang w:val="de-DE" w:eastAsia="en-GB"/>
        </w:rPr>
      </w:pPr>
      <w:r w:rsidRPr="005B402B">
        <w:rPr>
          <w:color w:val="00377A"/>
          <w:lang w:val="de-DE" w:eastAsia="en-GB"/>
        </w:rPr>
        <w:t>Lissabon mit Altstadtrundgang</w:t>
      </w:r>
      <w:r w:rsidR="002D5B62">
        <w:rPr>
          <w:color w:val="00377A"/>
          <w:lang w:val="de-DE" w:eastAsia="en-GB"/>
        </w:rPr>
        <w:t xml:space="preserve">  </w:t>
      </w:r>
      <w:r w:rsidRPr="005B402B">
        <w:rPr>
          <w:lang w:val="de-DE" w:eastAsia="en-GB"/>
        </w:rPr>
        <w:t>ca. 4 Std.</w:t>
      </w:r>
      <w:r w:rsidRPr="005B402B">
        <w:rPr>
          <w:lang w:val="de-DE" w:eastAsia="en-GB"/>
        </w:rPr>
        <w:b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t>
      </w:r>
      <w:r w:rsidRPr="005B402B">
        <w:rPr>
          <w:lang w:val="de-DE" w:eastAsia="en-GB"/>
        </w:rPr>
        <w:lastRenderedPageBreak/>
        <w:t>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5B402B">
        <w:rPr>
          <w:lang w:val="de-DE" w:eastAsia="en-GB"/>
        </w:rPr>
        <w:br/>
        <w:t>Bitte beachten: Für Gäste mit eingeschränkter Beweglichkeit nicht geeignet. Montags ist das Hieronymuskloster geschlossen. Alternativ wird der Palast Palacio de Ajuda besichtigt.</w:t>
      </w:r>
      <w:r w:rsidRPr="005B402B">
        <w:rPr>
          <w:lang w:val="de-DE" w:eastAsia="en-GB"/>
        </w:rPr>
        <w:br/>
        <w:t>Vorbehaltlich Änderungen Programm/Preis (Stand: Januar 2017)</w:t>
      </w:r>
      <w:r w:rsidR="002D5B62">
        <w:rPr>
          <w:lang w:val="de-DE" w:eastAsia="en-GB"/>
        </w:rPr>
        <w:t xml:space="preserve">  </w:t>
      </w:r>
      <w:r w:rsidRPr="005B402B">
        <w:rPr>
          <w:lang w:val="de-DE" w:eastAsia="en-GB"/>
        </w:rPr>
        <w:t>Preis 42 €</w:t>
      </w:r>
    </w:p>
    <w:p w:rsidR="00D76F07" w:rsidRPr="00D76F07" w:rsidRDefault="00D76F07" w:rsidP="008D0C1B">
      <w:pPr>
        <w:rPr>
          <w:color w:val="FF0000"/>
          <w:lang w:val="de-DE" w:eastAsia="en-GB"/>
        </w:rPr>
      </w:pPr>
      <w:r w:rsidRPr="00D76F07">
        <w:rPr>
          <w:color w:val="FF0000"/>
          <w:lang w:val="de-DE" w:eastAsia="en-GB"/>
        </w:rPr>
        <w:t>Alles okay, nur die üblichen verlorenen und von anderen Gruppen wieder mitgenommenen Gäste.</w:t>
      </w:r>
    </w:p>
    <w:p w:rsidR="00890C0F" w:rsidRDefault="00890C0F" w:rsidP="008D0C1B">
      <w:pPr>
        <w:rPr>
          <w:lang w:val="de-DE" w:eastAsia="en-GB"/>
        </w:rPr>
      </w:pPr>
      <w:r w:rsidRPr="005B402B">
        <w:rPr>
          <w:color w:val="00377A"/>
          <w:lang w:val="de-DE" w:eastAsia="en-GB"/>
        </w:rPr>
        <w:t>Park der Nationen</w:t>
      </w:r>
      <w:r w:rsidR="002D5B62">
        <w:rPr>
          <w:color w:val="00377A"/>
          <w:lang w:val="de-DE" w:eastAsia="en-GB"/>
        </w:rPr>
        <w:t xml:space="preserve">  </w:t>
      </w:r>
      <w:r w:rsidRPr="005B402B">
        <w:rPr>
          <w:lang w:val="de-DE" w:eastAsia="en-GB"/>
        </w:rPr>
        <w:t>ca. 4 Std.</w:t>
      </w:r>
      <w:r w:rsidRPr="005B402B">
        <w:rPr>
          <w:lang w:val="de-DE" w:eastAsia="en-GB"/>
        </w:rPr>
        <w:b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Expo-Geländes kehren Sie zum Hafen zurück.</w:t>
      </w:r>
      <w:r w:rsidRPr="005B402B">
        <w:rPr>
          <w:lang w:val="de-DE" w:eastAsia="en-GB"/>
        </w:rPr>
        <w:br/>
        <w:t>Bitte beachten: Für Gäste mit eingeschränkter Beweglichkeit nicht geeignet. Begrenzte Teilnehmerzahl.</w:t>
      </w:r>
      <w:r w:rsidR="002D5B62">
        <w:rPr>
          <w:lang w:val="de-DE" w:eastAsia="en-GB"/>
        </w:rPr>
        <w:t xml:space="preserve"> </w:t>
      </w:r>
      <w:r w:rsidRPr="005B402B">
        <w:rPr>
          <w:lang w:val="de-DE" w:eastAsia="en-GB"/>
        </w:rPr>
        <w:t>Vorbehaltlich Änderungen Programm/Preis (Stand: Januar 2017)</w:t>
      </w:r>
      <w:r w:rsidR="002D5B62">
        <w:rPr>
          <w:lang w:val="de-DE" w:eastAsia="en-GB"/>
        </w:rPr>
        <w:t xml:space="preserve">  </w:t>
      </w:r>
      <w:r w:rsidRPr="005B402B">
        <w:rPr>
          <w:lang w:val="de-DE" w:eastAsia="en-GB"/>
        </w:rPr>
        <w:t>Preis 45 €</w:t>
      </w:r>
    </w:p>
    <w:p w:rsidR="00DD0125" w:rsidRPr="00DD0125" w:rsidRDefault="00DD0125" w:rsidP="008D0C1B">
      <w:pPr>
        <w:rPr>
          <w:color w:val="FF0000"/>
          <w:lang w:val="de-DE" w:eastAsia="en-GB"/>
        </w:rPr>
      </w:pPr>
      <w:r w:rsidRPr="00DD0125">
        <w:rPr>
          <w:color w:val="FF0000"/>
          <w:lang w:val="de-DE" w:eastAsia="en-GB"/>
        </w:rPr>
        <w:t>Alles okay.</w:t>
      </w:r>
    </w:p>
    <w:p w:rsidR="00890C0F" w:rsidRDefault="00890C0F" w:rsidP="008D0C1B">
      <w:pPr>
        <w:rPr>
          <w:lang w:val="de-DE" w:eastAsia="en-GB"/>
        </w:rPr>
      </w:pPr>
      <w:r w:rsidRPr="005B402B">
        <w:rPr>
          <w:color w:val="00377A"/>
          <w:lang w:val="de-DE" w:eastAsia="en-GB"/>
        </w:rPr>
        <w:t>Mit dem Eco-Tuk-Tuk durch Lissabon</w:t>
      </w:r>
      <w:r w:rsidR="002D5B62">
        <w:rPr>
          <w:color w:val="00377A"/>
          <w:lang w:val="de-DE" w:eastAsia="en-GB"/>
        </w:rPr>
        <w:t xml:space="preserve">  </w:t>
      </w:r>
      <w:r w:rsidRPr="005B402B">
        <w:rPr>
          <w:lang w:val="de-DE" w:eastAsia="en-GB"/>
        </w:rPr>
        <w:t>ca. 2 Std.</w:t>
      </w:r>
      <w:r w:rsidRPr="005B402B">
        <w:rPr>
          <w:lang w:val="de-DE" w:eastAsia="en-GB"/>
        </w:rPr>
        <w:br/>
        <w:t>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r w:rsidRPr="005B402B">
        <w:rPr>
          <w:lang w:val="de-DE" w:eastAsia="en-GB"/>
        </w:rPr>
        <w:br/>
        <w:t>Bitte beachten: Für Gäste mit eingeschränkter Beweglichkeit oder Rückenleiden nicht geeignet. Sehr begrenzte Teilnehmerzahl.</w:t>
      </w:r>
      <w:r w:rsidRPr="005B402B">
        <w:rPr>
          <w:lang w:val="de-DE" w:eastAsia="en-GB"/>
        </w:rPr>
        <w:br/>
        <w:t>Vorbehaltlich Änderungen Programm/Preis (Stand: Februar 2017)</w:t>
      </w:r>
      <w:r w:rsidR="002D5B62">
        <w:rPr>
          <w:lang w:val="de-DE" w:eastAsia="en-GB"/>
        </w:rPr>
        <w:t xml:space="preserve"> </w:t>
      </w:r>
      <w:r w:rsidRPr="005B402B">
        <w:rPr>
          <w:lang w:val="de-DE" w:eastAsia="en-GB"/>
        </w:rPr>
        <w:t>Preis 55 €</w:t>
      </w:r>
    </w:p>
    <w:p w:rsidR="004305FA" w:rsidRPr="004305FA" w:rsidRDefault="004305FA" w:rsidP="008D0C1B">
      <w:pPr>
        <w:rPr>
          <w:color w:val="FF0000"/>
          <w:lang w:val="de-DE" w:eastAsia="en-GB"/>
        </w:rPr>
      </w:pPr>
      <w:r w:rsidRPr="004305FA">
        <w:rPr>
          <w:color w:val="FF0000"/>
          <w:lang w:val="de-DE" w:eastAsia="en-GB"/>
        </w:rPr>
        <w:t>Sehr schön.</w:t>
      </w:r>
    </w:p>
    <w:p w:rsidR="00890C0F" w:rsidRDefault="00890C0F" w:rsidP="002D5B62">
      <w:pPr>
        <w:rPr>
          <w:lang w:val="de-DE" w:eastAsia="en-GB"/>
        </w:rPr>
      </w:pPr>
      <w:r w:rsidRPr="005B402B">
        <w:rPr>
          <w:color w:val="00377A"/>
          <w:lang w:val="de-DE" w:eastAsia="en-GB"/>
        </w:rPr>
        <w:t>Lissabon mit der Straßenbahn</w:t>
      </w:r>
      <w:r w:rsidR="002D5B62">
        <w:rPr>
          <w:color w:val="00377A"/>
          <w:lang w:val="de-DE" w:eastAsia="en-GB"/>
        </w:rPr>
        <w:t xml:space="preserve">  </w:t>
      </w:r>
      <w:r w:rsidRPr="005B402B">
        <w:rPr>
          <w:lang w:val="de-DE" w:eastAsia="en-GB"/>
        </w:rPr>
        <w:t>ca. 4 Std.</w:t>
      </w:r>
      <w:r w:rsidRPr="005B402B">
        <w:rPr>
          <w:lang w:val="de-DE" w:eastAsia="en-GB"/>
        </w:rPr>
        <w:b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r w:rsidRPr="005B402B">
        <w:rPr>
          <w:lang w:val="de-DE" w:eastAsia="en-GB"/>
        </w:rPr>
        <w:br/>
        <w:t>Bitte beachten: Für Gäste mit eingeschränkter Beweglichkeit nicht geeignet. Begrenzte Teilnehmerzahl. In der Straßenbahn sind keine Durchsagen des Reiseleiters erlaubt.</w:t>
      </w:r>
      <w:r w:rsidRPr="005B402B">
        <w:rPr>
          <w:lang w:val="de-DE" w:eastAsia="en-GB"/>
        </w:rPr>
        <w:br/>
        <w:t>Vorbehaltlich Änderungen Programm/Preis (Stand: Januar 2017)</w:t>
      </w:r>
      <w:r w:rsidR="002D5B62">
        <w:rPr>
          <w:lang w:val="de-DE" w:eastAsia="en-GB"/>
        </w:rPr>
        <w:t xml:space="preserve">  </w:t>
      </w:r>
      <w:r w:rsidRPr="00890C0F">
        <w:rPr>
          <w:lang w:val="de-DE" w:eastAsia="en-GB"/>
        </w:rPr>
        <w:t>Preis 65 €</w:t>
      </w:r>
      <w:r w:rsidRPr="00890C0F">
        <w:rPr>
          <w:lang w:val="de-DE" w:eastAsia="en-GB"/>
        </w:rPr>
        <w:tab/>
      </w:r>
    </w:p>
    <w:p w:rsidR="004305FA" w:rsidRPr="004305FA" w:rsidRDefault="004305FA" w:rsidP="002D5B62">
      <w:pPr>
        <w:rPr>
          <w:color w:val="FF0000"/>
          <w:lang w:val="de-DE" w:eastAsia="en-GB"/>
        </w:rPr>
      </w:pPr>
      <w:r w:rsidRPr="004305FA">
        <w:rPr>
          <w:color w:val="FF0000"/>
          <w:lang w:val="de-DE" w:eastAsia="en-GB"/>
        </w:rPr>
        <w:t>Alles okay.</w:t>
      </w:r>
    </w:p>
    <w:p w:rsidR="00D573FA" w:rsidRPr="00890C0F" w:rsidRDefault="00D573FA" w:rsidP="002D5B62">
      <w:pPr>
        <w:rPr>
          <w:lang w:val="de-DE" w:eastAsia="en-GB"/>
        </w:rPr>
      </w:pPr>
      <w:r>
        <w:rPr>
          <w:noProof/>
          <w:lang w:eastAsia="en-GB"/>
        </w:rPr>
        <w:lastRenderedPageBreak/>
        <w:drawing>
          <wp:inline distT="0" distB="0" distL="0" distR="0" wp14:anchorId="3CB992C0" wp14:editId="4254434C">
            <wp:extent cx="5731510" cy="581356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813564"/>
                    </a:xfrm>
                    <a:prstGeom prst="rect">
                      <a:avLst/>
                    </a:prstGeom>
                  </pic:spPr>
                </pic:pic>
              </a:graphicData>
            </a:graphic>
          </wp:inline>
        </w:drawing>
      </w:r>
    </w:p>
    <w:p w:rsidR="00890C0F" w:rsidRPr="002D5B62" w:rsidRDefault="00890C0F" w:rsidP="008D0C1B">
      <w:pPr>
        <w:tabs>
          <w:tab w:val="left" w:pos="1333"/>
          <w:tab w:val="left" w:pos="2948"/>
          <w:tab w:val="left" w:pos="3603"/>
          <w:tab w:val="left" w:pos="4205"/>
          <w:tab w:val="left" w:pos="7456"/>
          <w:tab w:val="left" w:pos="9020"/>
        </w:tabs>
        <w:ind w:left="15"/>
        <w:rPr>
          <w:b/>
          <w:sz w:val="24"/>
          <w:szCs w:val="24"/>
          <w:u w:val="single"/>
          <w:lang w:val="de-DE" w:eastAsia="en-GB"/>
        </w:rPr>
      </w:pPr>
      <w:r w:rsidRPr="002D5B62">
        <w:rPr>
          <w:b/>
          <w:sz w:val="24"/>
          <w:szCs w:val="24"/>
          <w:u w:val="single"/>
          <w:lang w:val="de-DE" w:eastAsia="en-GB"/>
        </w:rPr>
        <w:t xml:space="preserve">11.12. </w:t>
      </w:r>
      <w:r w:rsidR="00227ACD">
        <w:rPr>
          <w:b/>
          <w:sz w:val="24"/>
          <w:szCs w:val="24"/>
          <w:u w:val="single"/>
          <w:lang w:val="de-DE" w:eastAsia="en-GB"/>
        </w:rPr>
        <w:t>17</w:t>
      </w:r>
      <w:r w:rsidRPr="002D5B62">
        <w:rPr>
          <w:b/>
          <w:sz w:val="24"/>
          <w:szCs w:val="24"/>
          <w:u w:val="single"/>
          <w:lang w:val="de-DE" w:eastAsia="en-GB"/>
        </w:rPr>
        <w:tab/>
      </w:r>
      <w:r w:rsidRPr="002D5B62">
        <w:rPr>
          <w:b/>
          <w:color w:val="00377A"/>
          <w:sz w:val="24"/>
          <w:szCs w:val="24"/>
          <w:u w:val="single"/>
          <w:lang w:val="de-DE" w:eastAsia="en-GB"/>
        </w:rPr>
        <w:t xml:space="preserve">Agadir / Marokko </w:t>
      </w:r>
      <w:r w:rsidRPr="002D5B62">
        <w:rPr>
          <w:b/>
          <w:color w:val="00377A"/>
          <w:sz w:val="24"/>
          <w:szCs w:val="24"/>
          <w:u w:val="single"/>
          <w:lang w:val="de-DE" w:eastAsia="en-GB"/>
        </w:rPr>
        <w:tab/>
      </w:r>
      <w:r w:rsidRPr="002D5B62">
        <w:rPr>
          <w:b/>
          <w:sz w:val="24"/>
          <w:szCs w:val="24"/>
          <w:u w:val="single"/>
          <w:lang w:val="de-DE" w:eastAsia="en-GB"/>
        </w:rPr>
        <w:t xml:space="preserve">08:00 </w:t>
      </w:r>
      <w:r w:rsidR="002D5B62">
        <w:rPr>
          <w:b/>
          <w:sz w:val="24"/>
          <w:szCs w:val="24"/>
          <w:u w:val="single"/>
          <w:lang w:val="de-DE" w:eastAsia="en-GB"/>
        </w:rPr>
        <w:t xml:space="preserve"> - </w:t>
      </w:r>
      <w:r w:rsidRPr="002D5B62">
        <w:rPr>
          <w:b/>
          <w:sz w:val="24"/>
          <w:szCs w:val="24"/>
          <w:u w:val="single"/>
          <w:lang w:val="de-DE" w:eastAsia="en-GB"/>
        </w:rPr>
        <w:t>20:00</w:t>
      </w:r>
    </w:p>
    <w:p w:rsidR="00B853AD" w:rsidRPr="00BD04AF" w:rsidRDefault="00B853AD" w:rsidP="008D0C1B">
      <w:pPr>
        <w:rPr>
          <w:color w:val="FF0000"/>
          <w:lang w:val="de-DE" w:eastAsia="en-GB"/>
        </w:rPr>
      </w:pPr>
      <w:r w:rsidRPr="00BD04AF">
        <w:rPr>
          <w:color w:val="FF0000"/>
          <w:lang w:val="de-DE" w:eastAsia="en-GB"/>
        </w:rPr>
        <w:t xml:space="preserve">Ca. 3 km bis zur Stadt, laufen möglich. Taxen standen genügen bereit. Ab Mittag sehr </w:t>
      </w:r>
      <w:r w:rsidR="00BD04AF">
        <w:rPr>
          <w:color w:val="FF0000"/>
          <w:lang w:val="de-DE" w:eastAsia="en-GB"/>
        </w:rPr>
        <w:t>schlechtes Wetter, starker Regenfall hat viele Straßen überschwemmt und damit die Rückkunft einiger Busse verzögert.</w:t>
      </w:r>
    </w:p>
    <w:p w:rsidR="00890C0F" w:rsidRDefault="00890C0F" w:rsidP="008D0C1B">
      <w:pPr>
        <w:rPr>
          <w:lang w:val="de-DE" w:eastAsia="en-GB"/>
        </w:rPr>
      </w:pPr>
      <w:r w:rsidRPr="005B402B">
        <w:rPr>
          <w:color w:val="00377A"/>
          <w:lang w:val="de-DE" w:eastAsia="en-GB"/>
        </w:rPr>
        <w:t>Agadir mit Handwerksmuseum</w:t>
      </w:r>
      <w:r w:rsidR="002D5B62">
        <w:rPr>
          <w:color w:val="00377A"/>
          <w:lang w:val="de-DE" w:eastAsia="en-GB"/>
        </w:rPr>
        <w:t xml:space="preserve">  </w:t>
      </w:r>
      <w:r w:rsidRPr="005B402B">
        <w:rPr>
          <w:lang w:val="de-DE" w:eastAsia="en-GB"/>
        </w:rPr>
        <w:t>ca. 4 Std.</w:t>
      </w:r>
      <w:r w:rsidRPr="005B402B">
        <w:rPr>
          <w:lang w:val="de-DE" w:eastAsia="en-GB"/>
        </w:rPr>
        <w:br/>
        <w:t>Agadir, bekannt als Badeort, bietet ein modernes Stadtbild. Zunächst besuchen Sie die Kasbah, eine Festung oberhalb von Agadir, die bereits im Jahr 1540 von Mohammed Ech Cheikh errichtet wurde. Sie spazieren durch die Altstadt sowie über die Hauptstraßen der modernen Stadt. Nach dem Besuch einer Handwerksmuseum, bei dem Sie landestypische Produkte kennenlernen, können Sie sich während einer kurzen Erfrischungspause stärken. Anschließend fahren Sie entlang der Corniche und des langen Sandstrands von Agadir und kehren zum Hafen zurück.</w:t>
      </w:r>
      <w:r w:rsidRPr="005B402B">
        <w:rPr>
          <w:lang w:val="de-DE" w:eastAsia="en-GB"/>
        </w:rPr>
        <w:br/>
        <w:t>Bitte beachten: Fußwege gesamt etwa 3 Stunden. Für Gäste mit eingeschränkter Beweglichkeit nicht geeignet.</w:t>
      </w:r>
      <w:r w:rsidRPr="005B402B">
        <w:rPr>
          <w:lang w:val="de-DE" w:eastAsia="en-GB"/>
        </w:rPr>
        <w:br/>
        <w:t>Vorbehaltlich Änderungen Programm/Preis (Stand: Januar 2017)</w:t>
      </w:r>
      <w:r w:rsidR="002D5B62">
        <w:rPr>
          <w:lang w:val="de-DE" w:eastAsia="en-GB"/>
        </w:rPr>
        <w:t xml:space="preserve">  </w:t>
      </w:r>
      <w:r w:rsidRPr="005B402B">
        <w:rPr>
          <w:lang w:val="de-DE" w:eastAsia="en-GB"/>
        </w:rPr>
        <w:t>Preis 29 €</w:t>
      </w:r>
    </w:p>
    <w:p w:rsidR="002B56E6" w:rsidRDefault="002B56E6" w:rsidP="002B56E6">
      <w:pPr>
        <w:rPr>
          <w:color w:val="FF0000"/>
          <w:lang w:val="de-DE" w:eastAsia="en-GB"/>
        </w:rPr>
      </w:pPr>
      <w:r>
        <w:rPr>
          <w:color w:val="FF0000"/>
          <w:lang w:val="de-DE" w:eastAsia="en-GB"/>
        </w:rPr>
        <w:lastRenderedPageBreak/>
        <w:t>Die ganze Aus</w:t>
      </w:r>
      <w:r w:rsidR="00BD04AF">
        <w:rPr>
          <w:color w:val="FF0000"/>
          <w:lang w:val="de-DE" w:eastAsia="en-GB"/>
        </w:rPr>
        <w:t>s</w:t>
      </w:r>
      <w:r>
        <w:rPr>
          <w:color w:val="FF0000"/>
          <w:lang w:val="de-DE" w:eastAsia="en-GB"/>
        </w:rPr>
        <w:t>chreibung stimmt weder mit dem Timing noch mit der Agenturausschreibung überein h sind zu lange, mit Mühe und Not wurde der Ausflug auf 3,5 h gestreckt. Zum Glück hat es in Strömen geregnet, daher fragte niemand nach dem Spaziergang. Ute hat Panoramafahrt am Morgen gemacht, Handwerksmuseum am Nachmittag – beide Ausflüge sind ziemlich ähnlich und könnten zusammengelegt werden.</w:t>
      </w:r>
    </w:p>
    <w:p w:rsidR="002B56E6" w:rsidRDefault="002B56E6" w:rsidP="002B56E6">
      <w:pPr>
        <w:pStyle w:val="ListParagraph"/>
        <w:numPr>
          <w:ilvl w:val="0"/>
          <w:numId w:val="1"/>
        </w:numPr>
        <w:rPr>
          <w:color w:val="FF0000"/>
          <w:lang w:val="de-DE" w:eastAsia="en-GB"/>
        </w:rPr>
      </w:pPr>
      <w:r w:rsidRPr="002B56E6">
        <w:rPr>
          <w:color w:val="FF0000"/>
          <w:lang w:val="de-DE" w:eastAsia="en-GB"/>
        </w:rPr>
        <w:t>Handwerksmuseum ist eher ein Gelände mit einigen Geschäften, mit Öffnung je nach Lust und Laune.</w:t>
      </w:r>
      <w:r>
        <w:rPr>
          <w:color w:val="FF0000"/>
          <w:lang w:val="de-DE" w:eastAsia="en-GB"/>
        </w:rPr>
        <w:t xml:space="preserve"> Lt. Aussage einiger Gäste und auch Ute eher „schäbig“</w:t>
      </w:r>
    </w:p>
    <w:p w:rsidR="002B56E6" w:rsidRPr="002B56E6" w:rsidRDefault="002B56E6" w:rsidP="002B56E6">
      <w:pPr>
        <w:pStyle w:val="ListParagraph"/>
        <w:numPr>
          <w:ilvl w:val="0"/>
          <w:numId w:val="1"/>
        </w:numPr>
        <w:rPr>
          <w:color w:val="FF0000"/>
          <w:lang w:val="de-DE" w:eastAsia="en-GB"/>
        </w:rPr>
      </w:pPr>
      <w:r>
        <w:rPr>
          <w:color w:val="FF0000"/>
          <w:lang w:val="de-DE" w:eastAsia="en-GB"/>
        </w:rPr>
        <w:t xml:space="preserve">Man spaziert nicht durch die Altstadt, diese gibt es nicht. </w:t>
      </w:r>
    </w:p>
    <w:p w:rsidR="00890C0F" w:rsidRDefault="00890C0F" w:rsidP="008D0C1B">
      <w:pPr>
        <w:rPr>
          <w:lang w:val="de-DE" w:eastAsia="en-GB"/>
        </w:rPr>
      </w:pPr>
      <w:r w:rsidRPr="005B402B">
        <w:rPr>
          <w:color w:val="00377A"/>
          <w:lang w:val="de-DE" w:eastAsia="en-GB"/>
        </w:rPr>
        <w:t>Panoramafahrt Agadir</w:t>
      </w:r>
      <w:r w:rsidR="002D5B62">
        <w:rPr>
          <w:color w:val="00377A"/>
          <w:lang w:val="de-DE" w:eastAsia="en-GB"/>
        </w:rPr>
        <w:t xml:space="preserve">  </w:t>
      </w:r>
      <w:r w:rsidRPr="005B402B">
        <w:rPr>
          <w:lang w:val="de-DE" w:eastAsia="en-GB"/>
        </w:rPr>
        <w:t>ca. 3 Std.</w:t>
      </w:r>
      <w:r w:rsidRPr="005B402B">
        <w:rPr>
          <w:lang w:val="de-DE" w:eastAsia="en-GB"/>
        </w:rPr>
        <w:br/>
        <w:t>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fahren Sie entlang der Corniche und des langen Sandstrands von Agadir und machen noch einen kurzen Stopp am Marktplatz (Zeit zur freien Verfügung). Anschließend geht es zurück zum Hafen.</w:t>
      </w:r>
      <w:r w:rsidRPr="005B402B">
        <w:rPr>
          <w:lang w:val="de-DE" w:eastAsia="en-GB"/>
        </w:rPr>
        <w:br/>
        <w:t>Vorbehaltlich Änderungen Programm/Preis (Stand: Januar 2017)</w:t>
      </w:r>
      <w:r w:rsidR="002D5B62">
        <w:rPr>
          <w:lang w:val="de-DE" w:eastAsia="en-GB"/>
        </w:rPr>
        <w:t xml:space="preserve"> </w:t>
      </w:r>
      <w:r w:rsidRPr="005B402B">
        <w:rPr>
          <w:lang w:val="de-DE" w:eastAsia="en-GB"/>
        </w:rPr>
        <w:t>Preis 29 €</w:t>
      </w:r>
    </w:p>
    <w:p w:rsidR="002F056F" w:rsidRPr="004305FA" w:rsidRDefault="002F056F" w:rsidP="002F056F">
      <w:pPr>
        <w:rPr>
          <w:color w:val="FF0000"/>
          <w:lang w:val="de-DE" w:eastAsia="en-GB"/>
        </w:rPr>
      </w:pPr>
      <w:r>
        <w:rPr>
          <w:color w:val="FF0000"/>
          <w:lang w:val="de-DE" w:eastAsia="en-GB"/>
        </w:rPr>
        <w:t>Ein Ausfl</w:t>
      </w:r>
      <w:r w:rsidR="00BD04AF">
        <w:rPr>
          <w:color w:val="FF0000"/>
          <w:lang w:val="de-DE" w:eastAsia="en-GB"/>
        </w:rPr>
        <w:t>ug, welcher nicht den Erwartunge</w:t>
      </w:r>
      <w:r>
        <w:rPr>
          <w:color w:val="FF0000"/>
          <w:lang w:val="de-DE" w:eastAsia="en-GB"/>
        </w:rPr>
        <w:t xml:space="preserve">n der Gäste entsprach. Relativ viele Beschwerdeanmerkungen, da die Gäste sich mehr versprochen hatten. Montags ist der grösste Teil des Marktes geschlossen. Nachmittags war sehr schlechtes Wetter. Die Erfrischungspause im Hotel wurde von einigen Gästen als „kalt und lieblos“ empfunden. Der Bus von Thomas hatte bei Ausfahrt aus dem Hotel einen Unfall, </w:t>
      </w:r>
      <w:r w:rsidR="00BB6914">
        <w:rPr>
          <w:color w:val="FF0000"/>
          <w:lang w:val="de-DE" w:eastAsia="en-GB"/>
        </w:rPr>
        <w:t>auf den Ersatz wurde ca. 45 Minuten gewartet.</w:t>
      </w:r>
    </w:p>
    <w:p w:rsidR="00890C0F" w:rsidRDefault="00890C0F" w:rsidP="008D0C1B">
      <w:pPr>
        <w:rPr>
          <w:lang w:val="de-DE" w:eastAsia="en-GB"/>
        </w:rPr>
      </w:pPr>
      <w:r w:rsidRPr="005B402B">
        <w:rPr>
          <w:color w:val="00377A"/>
          <w:lang w:val="de-DE" w:eastAsia="en-GB"/>
        </w:rPr>
        <w:t>Taroudant</w:t>
      </w:r>
      <w:r w:rsidR="004B5723">
        <w:rPr>
          <w:color w:val="00377A"/>
          <w:lang w:val="de-DE" w:eastAsia="en-GB"/>
        </w:rPr>
        <w:t xml:space="preserve">  </w:t>
      </w:r>
      <w:r w:rsidRPr="005B402B">
        <w:rPr>
          <w:lang w:val="de-DE" w:eastAsia="en-GB"/>
        </w:rPr>
        <w:t>ca. 4,5 Std.</w:t>
      </w:r>
      <w:r w:rsidRPr="005B402B">
        <w:rPr>
          <w:lang w:val="de-DE" w:eastAsia="en-GB"/>
        </w:rPr>
        <w:br/>
        <w:t>Nachdem Sie die aufstrebende, sich ständig vergrößernde Stadt Agadir verlassen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r w:rsidRPr="005B402B">
        <w:rPr>
          <w:lang w:val="de-DE" w:eastAsia="en-GB"/>
        </w:rPr>
        <w:br/>
        <w:t>Bitte beachten: Für Gäste mit eingeschränkter Beweglichkeit nicht geeignet.</w:t>
      </w:r>
      <w:r w:rsidRPr="005B402B">
        <w:rPr>
          <w:lang w:val="de-DE" w:eastAsia="en-GB"/>
        </w:rPr>
        <w:br/>
        <w:t>Vorbehaltlich Änderungen Programm/Preis (Stand: Januar 2017)</w:t>
      </w:r>
      <w:r w:rsidR="004B5723">
        <w:rPr>
          <w:lang w:val="de-DE" w:eastAsia="en-GB"/>
        </w:rPr>
        <w:t xml:space="preserve"> </w:t>
      </w:r>
      <w:r w:rsidRPr="005B402B">
        <w:rPr>
          <w:lang w:val="de-DE" w:eastAsia="en-GB"/>
        </w:rPr>
        <w:t>Preis 29 €</w:t>
      </w:r>
    </w:p>
    <w:p w:rsidR="00A90116" w:rsidRPr="005B402B" w:rsidRDefault="00A90116" w:rsidP="008D0C1B">
      <w:pPr>
        <w:rPr>
          <w:lang w:val="de-DE" w:eastAsia="en-GB"/>
        </w:rPr>
      </w:pPr>
      <w:r w:rsidRPr="004305FA">
        <w:rPr>
          <w:color w:val="FF0000"/>
          <w:lang w:val="de-DE" w:eastAsia="en-GB"/>
        </w:rPr>
        <w:t>Alles okay.</w:t>
      </w:r>
      <w:r>
        <w:rPr>
          <w:color w:val="FF0000"/>
          <w:lang w:val="de-DE" w:eastAsia="en-GB"/>
        </w:rPr>
        <w:t xml:space="preserve"> Vielleicht in Zukunft etwas mehr Zeit einplanen, durch den immer stärker werden Verkehr braucht man doch etwas länger für die Fahrtzeit.</w:t>
      </w:r>
    </w:p>
    <w:p w:rsidR="00890C0F" w:rsidRDefault="00890C0F" w:rsidP="008D0C1B">
      <w:pPr>
        <w:rPr>
          <w:lang w:val="de-DE" w:eastAsia="en-GB"/>
        </w:rPr>
      </w:pPr>
      <w:r w:rsidRPr="005B402B">
        <w:rPr>
          <w:color w:val="00377A"/>
          <w:lang w:val="de-DE" w:eastAsia="en-GB"/>
        </w:rPr>
        <w:t>Tafraout</w:t>
      </w:r>
      <w:r w:rsidR="004B5723">
        <w:rPr>
          <w:color w:val="00377A"/>
          <w:lang w:val="de-DE" w:eastAsia="en-GB"/>
        </w:rPr>
        <w:t xml:space="preserve">  </w:t>
      </w:r>
      <w:r w:rsidRPr="005B402B">
        <w:rPr>
          <w:lang w:val="de-DE" w:eastAsia="en-GB"/>
        </w:rPr>
        <w:t>ca. 10 Std. mit Essen</w:t>
      </w:r>
      <w:r w:rsidRPr="005B402B">
        <w:rPr>
          <w:lang w:val="de-DE" w:eastAsia="en-GB"/>
        </w:rPr>
        <w:b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r w:rsidRPr="005B402B">
        <w:rPr>
          <w:lang w:val="de-DE" w:eastAsia="en-GB"/>
        </w:rPr>
        <w:br/>
        <w:t>Bitte beachten: Für Gäste mit eingeschränkter Beweglichkeit nicht geeignet.</w:t>
      </w:r>
      <w:r w:rsidRPr="005B402B">
        <w:rPr>
          <w:lang w:val="de-DE" w:eastAsia="en-GB"/>
        </w:rPr>
        <w:br/>
        <w:t>Vorbehaltlich Änderungen Programm/Preis (Stand: Januar 2017)</w:t>
      </w:r>
      <w:r w:rsidR="004B5723">
        <w:rPr>
          <w:lang w:val="de-DE" w:eastAsia="en-GB"/>
        </w:rPr>
        <w:t xml:space="preserve">  P</w:t>
      </w:r>
      <w:r w:rsidRPr="005B402B">
        <w:rPr>
          <w:lang w:val="de-DE" w:eastAsia="en-GB"/>
        </w:rPr>
        <w:t>reis 53 €</w:t>
      </w:r>
    </w:p>
    <w:p w:rsidR="000F1528" w:rsidRPr="005B402B" w:rsidRDefault="000F1528" w:rsidP="008D0C1B">
      <w:pPr>
        <w:rPr>
          <w:lang w:val="de-DE" w:eastAsia="en-GB"/>
        </w:rPr>
      </w:pPr>
      <w:r w:rsidRPr="004305FA">
        <w:rPr>
          <w:color w:val="FF0000"/>
          <w:lang w:val="de-DE" w:eastAsia="en-GB"/>
        </w:rPr>
        <w:lastRenderedPageBreak/>
        <w:t>Alles okay.</w:t>
      </w:r>
      <w:r>
        <w:rPr>
          <w:color w:val="FF0000"/>
          <w:lang w:val="de-DE" w:eastAsia="en-GB"/>
        </w:rPr>
        <w:t xml:space="preserve"> Ausflug sollte vielleicht in Landschaftsfahrt mit Tafraout umgenannt werden, man ist sehr viel im Bus unterwegs, in Tafraout verbringt man relativ wenig Zeit.</w:t>
      </w:r>
      <w:r w:rsidR="005E55E1">
        <w:rPr>
          <w:color w:val="FF0000"/>
          <w:lang w:val="de-DE" w:eastAsia="en-GB"/>
        </w:rPr>
        <w:t xml:space="preserve"> </w:t>
      </w:r>
    </w:p>
    <w:p w:rsidR="00890C0F" w:rsidRDefault="00890C0F" w:rsidP="008D0C1B">
      <w:pPr>
        <w:rPr>
          <w:lang w:val="de-DE" w:eastAsia="en-GB"/>
        </w:rPr>
      </w:pPr>
      <w:r w:rsidRPr="005B402B">
        <w:rPr>
          <w:color w:val="00377A"/>
          <w:lang w:val="de-DE" w:eastAsia="en-GB"/>
        </w:rPr>
        <w:t>Geländewagenfahrt ins Massa-Tal</w:t>
      </w:r>
      <w:r w:rsidR="004B5723">
        <w:rPr>
          <w:color w:val="00377A"/>
          <w:lang w:val="de-DE" w:eastAsia="en-GB"/>
        </w:rPr>
        <w:t xml:space="preserve"> </w:t>
      </w:r>
      <w:r w:rsidRPr="005B402B">
        <w:rPr>
          <w:lang w:val="de-DE" w:eastAsia="en-GB"/>
        </w:rPr>
        <w:t>ca. 9 Std. mit Essen</w:t>
      </w:r>
      <w:r w:rsidRPr="005B402B">
        <w:rPr>
          <w:lang w:val="de-DE" w:eastAsia="en-GB"/>
        </w:rPr>
        <w:b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bestaunen die wunderschöne Szenerie der umliegenden Berge. Marokkanisches Mittagessen in einem Restaurant. Rückkehr zum Schiff.</w:t>
      </w:r>
      <w:r w:rsidRPr="005B402B">
        <w:rPr>
          <w:lang w:val="de-DE" w:eastAsia="en-GB"/>
        </w:rPr>
        <w:br/>
        <w:t>Bitte beachten: Für Gäste mit Rückenleiden und/oder eingeschränkter Beweglichkeit nicht geeignet. </w:t>
      </w:r>
      <w:r w:rsidRPr="005B402B">
        <w:rPr>
          <w:lang w:val="de-DE" w:eastAsia="en-GB"/>
        </w:rPr>
        <w:br/>
        <w:t>Vorbehaltlich Änderungen Programm/Preis (Stand: Januar 2017)</w:t>
      </w:r>
      <w:r w:rsidR="004B5723">
        <w:rPr>
          <w:lang w:val="de-DE" w:eastAsia="en-GB"/>
        </w:rPr>
        <w:t xml:space="preserve"> </w:t>
      </w:r>
      <w:r w:rsidRPr="005B402B">
        <w:rPr>
          <w:lang w:val="de-DE" w:eastAsia="en-GB"/>
        </w:rPr>
        <w:t>Preis 55 €</w:t>
      </w:r>
    </w:p>
    <w:p w:rsidR="009B3DC6" w:rsidRPr="004305FA" w:rsidRDefault="009B3DC6" w:rsidP="009B3DC6">
      <w:pPr>
        <w:rPr>
          <w:color w:val="FF0000"/>
          <w:lang w:val="de-DE" w:eastAsia="en-GB"/>
        </w:rPr>
      </w:pPr>
      <w:r w:rsidRPr="004305FA">
        <w:rPr>
          <w:color w:val="FF0000"/>
          <w:lang w:val="de-DE" w:eastAsia="en-GB"/>
        </w:rPr>
        <w:t>Alles okay.</w:t>
      </w:r>
    </w:p>
    <w:p w:rsidR="00890C0F" w:rsidRDefault="00890C0F" w:rsidP="004B5723">
      <w:pPr>
        <w:rPr>
          <w:lang w:val="de-DE" w:eastAsia="en-GB"/>
        </w:rPr>
      </w:pPr>
      <w:r w:rsidRPr="005B402B">
        <w:rPr>
          <w:color w:val="00377A"/>
          <w:lang w:val="de-DE" w:eastAsia="en-GB"/>
        </w:rPr>
        <w:t>Marrakesch</w:t>
      </w:r>
      <w:r w:rsidR="004B5723">
        <w:rPr>
          <w:color w:val="00377A"/>
          <w:lang w:val="de-DE" w:eastAsia="en-GB"/>
        </w:rPr>
        <w:t xml:space="preserve"> </w:t>
      </w:r>
      <w:r w:rsidRPr="005B402B">
        <w:rPr>
          <w:lang w:val="de-DE" w:eastAsia="en-GB"/>
        </w:rPr>
        <w:t>ca. 11 Std. mit Essen</w:t>
      </w:r>
      <w:r w:rsidRPr="005B402B">
        <w:rPr>
          <w:lang w:val="de-DE" w:eastAsia="en-GB"/>
        </w:rPr>
        <w:br/>
        <w:t>Etwa dreieinhalbstündige Busfahrt von Agadir nach Marrakesch. Dort angekommen fahren Sie über die breiten Straßen der Neustadt zur Medina. Während der Rundfahrt sehen Sie unter anderem den Menara-Garten,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Gelegenheit für Einkäufe und Rückfahrt auf gleicher Strecke nach Agadir. </w:t>
      </w:r>
      <w:r w:rsidRPr="005B402B">
        <w:rPr>
          <w:lang w:val="de-DE" w:eastAsia="en-GB"/>
        </w:rPr>
        <w:br/>
        <w:t>Bitte beachten: Für Gäste mit eingeschränkter Beweglichkeit nicht geeignet. Langer und anstrengender Tagesausflug.</w:t>
      </w:r>
      <w:r w:rsidRPr="005B402B">
        <w:rPr>
          <w:lang w:val="de-DE" w:eastAsia="en-GB"/>
        </w:rPr>
        <w:br/>
      </w:r>
      <w:r w:rsidRPr="00890C0F">
        <w:rPr>
          <w:lang w:val="de-DE" w:eastAsia="en-GB"/>
        </w:rPr>
        <w:t>Vorbehaltlich Änderungen Programm/Preis (Stand: Januar 2017)</w:t>
      </w:r>
      <w:r w:rsidR="004B5723">
        <w:rPr>
          <w:lang w:val="de-DE" w:eastAsia="en-GB"/>
        </w:rPr>
        <w:t xml:space="preserve"> </w:t>
      </w:r>
      <w:r w:rsidRPr="00890C0F">
        <w:rPr>
          <w:lang w:val="de-DE" w:eastAsia="en-GB"/>
        </w:rPr>
        <w:t>Preis 59 €</w:t>
      </w:r>
      <w:r w:rsidRPr="00890C0F">
        <w:rPr>
          <w:lang w:val="de-DE" w:eastAsia="en-GB"/>
        </w:rPr>
        <w:tab/>
      </w:r>
    </w:p>
    <w:p w:rsidR="009B3DC6" w:rsidRDefault="009B3DC6" w:rsidP="009B3DC6">
      <w:pPr>
        <w:rPr>
          <w:color w:val="FF0000"/>
          <w:lang w:val="de-DE" w:eastAsia="en-GB"/>
        </w:rPr>
      </w:pPr>
      <w:r>
        <w:rPr>
          <w:color w:val="FF0000"/>
          <w:lang w:val="de-DE" w:eastAsia="en-GB"/>
        </w:rPr>
        <w:t>Eigentlich immer noch schön, allerdings mit einigen Abstrichen.</w:t>
      </w:r>
      <w:r w:rsidR="00806D22">
        <w:rPr>
          <w:color w:val="FF0000"/>
          <w:lang w:val="de-DE" w:eastAsia="en-GB"/>
        </w:rPr>
        <w:t xml:space="preserve"> Busse von Elke und Katharina waren klimatechnisch eingeschränkt, es gab nur eiskalt oder sehr, sehr warm. Dies konnte nur vom Motorraum </w:t>
      </w:r>
      <w:r w:rsidR="005B79D5">
        <w:rPr>
          <w:color w:val="FF0000"/>
          <w:lang w:val="de-DE" w:eastAsia="en-GB"/>
        </w:rPr>
        <w:t>aus umgestellt werden.</w:t>
      </w:r>
      <w:r w:rsidR="0069124C">
        <w:rPr>
          <w:color w:val="FF0000"/>
          <w:lang w:val="de-DE" w:eastAsia="en-GB"/>
        </w:rPr>
        <w:t xml:space="preserve"> Da es ab ca. 14 Uhr sehr stark regnete</w:t>
      </w:r>
      <w:r w:rsidR="00CE1423">
        <w:rPr>
          <w:color w:val="FF0000"/>
          <w:lang w:val="de-DE" w:eastAsia="en-GB"/>
        </w:rPr>
        <w:t xml:space="preserve"> und</w:t>
      </w:r>
      <w:r w:rsidR="0069124C">
        <w:rPr>
          <w:color w:val="FF0000"/>
          <w:lang w:val="de-DE" w:eastAsia="en-GB"/>
        </w:rPr>
        <w:t xml:space="preserve"> die meissten Gäste sehr nass</w:t>
      </w:r>
      <w:r w:rsidR="00CE1423">
        <w:rPr>
          <w:color w:val="FF0000"/>
          <w:lang w:val="de-DE" w:eastAsia="en-GB"/>
        </w:rPr>
        <w:t xml:space="preserve"> waren</w:t>
      </w:r>
      <w:r w:rsidR="0069124C">
        <w:rPr>
          <w:color w:val="FF0000"/>
          <w:lang w:val="de-DE" w:eastAsia="en-GB"/>
        </w:rPr>
        <w:t>, entschied</w:t>
      </w:r>
      <w:r w:rsidR="00CE1423">
        <w:rPr>
          <w:color w:val="FF0000"/>
          <w:lang w:val="de-DE" w:eastAsia="en-GB"/>
        </w:rPr>
        <w:t xml:space="preserve"> man sich auf der Rückfahrt für heiss und stickig</w:t>
      </w:r>
      <w:r w:rsidR="0069124C">
        <w:rPr>
          <w:color w:val="FF0000"/>
          <w:lang w:val="de-DE" w:eastAsia="en-GB"/>
        </w:rPr>
        <w:t>.</w:t>
      </w:r>
      <w:r w:rsidR="00AB3A5A">
        <w:rPr>
          <w:color w:val="FF0000"/>
          <w:lang w:val="de-DE" w:eastAsia="en-GB"/>
        </w:rPr>
        <w:t xml:space="preserve"> Platz der Gaukler (evtl. aufgrund des We</w:t>
      </w:r>
      <w:r w:rsidR="00BD04AF">
        <w:rPr>
          <w:color w:val="FF0000"/>
          <w:lang w:val="de-DE" w:eastAsia="en-GB"/>
        </w:rPr>
        <w:t>tters) ohne die besondere Atmoss</w:t>
      </w:r>
      <w:r w:rsidR="00AB3A5A">
        <w:rPr>
          <w:color w:val="FF0000"/>
          <w:lang w:val="de-DE" w:eastAsia="en-GB"/>
        </w:rPr>
        <w:t>phäre.</w:t>
      </w:r>
      <w:r w:rsidR="00FE3C9F">
        <w:rPr>
          <w:color w:val="FF0000"/>
          <w:lang w:val="de-DE" w:eastAsia="en-GB"/>
        </w:rPr>
        <w:t xml:space="preserve"> </w:t>
      </w:r>
    </w:p>
    <w:p w:rsidR="009B3DC6" w:rsidRDefault="009B3DC6" w:rsidP="009B3DC6">
      <w:pPr>
        <w:pStyle w:val="ListParagraph"/>
        <w:numPr>
          <w:ilvl w:val="0"/>
          <w:numId w:val="1"/>
        </w:numPr>
        <w:rPr>
          <w:color w:val="FF0000"/>
          <w:lang w:val="de-DE" w:eastAsia="en-GB"/>
        </w:rPr>
      </w:pPr>
      <w:r>
        <w:rPr>
          <w:color w:val="FF0000"/>
          <w:lang w:val="de-DE" w:eastAsia="en-GB"/>
        </w:rPr>
        <w:t>Menara Gärten könnten gestrichen werden, Gäste hatten was besonderes erwartet – leider gibt es ausser dem grossem alten Wasserbecken nicht allzu viel zu sehen, Zeit könnte man andersweitig viel besser nutzen z.Bsp. Bab Agnan Saadier Gräber</w:t>
      </w:r>
    </w:p>
    <w:p w:rsidR="009B3DC6" w:rsidRDefault="009B3DC6" w:rsidP="009B3DC6">
      <w:pPr>
        <w:pStyle w:val="ListParagraph"/>
        <w:numPr>
          <w:ilvl w:val="0"/>
          <w:numId w:val="1"/>
        </w:numPr>
        <w:rPr>
          <w:color w:val="FF0000"/>
          <w:lang w:val="de-DE" w:eastAsia="en-GB"/>
        </w:rPr>
      </w:pPr>
      <w:r>
        <w:rPr>
          <w:color w:val="FF0000"/>
          <w:lang w:val="de-DE" w:eastAsia="en-GB"/>
        </w:rPr>
        <w:t>Spaziergang durch die Souks war ein „Wettrennen“, leider hat man als Begleiter wenig Einfluss auf die Tourguides, da man am Ende läuft und die Gruppe zusammenhalten muss</w:t>
      </w:r>
    </w:p>
    <w:p w:rsidR="00C76671" w:rsidRPr="009B3DC6" w:rsidRDefault="00C76671" w:rsidP="009B3DC6">
      <w:pPr>
        <w:pStyle w:val="ListParagraph"/>
        <w:numPr>
          <w:ilvl w:val="0"/>
          <w:numId w:val="1"/>
        </w:numPr>
        <w:rPr>
          <w:color w:val="FF0000"/>
          <w:lang w:val="de-DE" w:eastAsia="en-GB"/>
        </w:rPr>
      </w:pPr>
      <w:r>
        <w:rPr>
          <w:color w:val="FF0000"/>
          <w:lang w:val="de-DE" w:eastAsia="en-GB"/>
        </w:rPr>
        <w:t>Obligatorischer Apothekenbesuch während des Spaziergangs durch die Souks konnte nur in Elkes Bus vermieden werden, alle anderen Gruppen gingen trotz vorheriger Absprache hin. Bei Elke fand dieser währen</w:t>
      </w:r>
      <w:r w:rsidR="008A299E">
        <w:rPr>
          <w:color w:val="FF0000"/>
          <w:lang w:val="de-DE" w:eastAsia="en-GB"/>
        </w:rPr>
        <w:t>d</w:t>
      </w:r>
      <w:r>
        <w:rPr>
          <w:color w:val="FF0000"/>
          <w:lang w:val="de-DE" w:eastAsia="en-GB"/>
        </w:rPr>
        <w:t xml:space="preserve"> der Freizeit auf freiwilliger Basis statt. </w:t>
      </w:r>
    </w:p>
    <w:p w:rsidR="00890C0F" w:rsidRPr="00566BAD" w:rsidRDefault="00F733E2" w:rsidP="008D0C1B">
      <w:pPr>
        <w:tabs>
          <w:tab w:val="left" w:pos="1333"/>
          <w:tab w:val="left" w:pos="2948"/>
          <w:tab w:val="left" w:pos="3603"/>
          <w:tab w:val="left" w:pos="4205"/>
          <w:tab w:val="left" w:pos="7456"/>
          <w:tab w:val="left" w:pos="9020"/>
        </w:tabs>
        <w:ind w:left="15"/>
        <w:rPr>
          <w:b/>
          <w:sz w:val="24"/>
          <w:szCs w:val="24"/>
          <w:u w:val="single"/>
          <w:lang w:val="de-DE" w:eastAsia="en-GB"/>
        </w:rPr>
      </w:pPr>
      <w:r>
        <w:rPr>
          <w:b/>
          <w:sz w:val="24"/>
          <w:szCs w:val="24"/>
          <w:u w:val="single"/>
          <w:lang w:val="de-DE" w:eastAsia="en-GB"/>
        </w:rPr>
        <w:t>12.12.</w:t>
      </w:r>
      <w:r w:rsidR="00566BAD">
        <w:rPr>
          <w:b/>
          <w:sz w:val="24"/>
          <w:szCs w:val="24"/>
          <w:u w:val="single"/>
          <w:lang w:val="de-DE" w:eastAsia="en-GB"/>
        </w:rPr>
        <w:t>17</w:t>
      </w:r>
      <w:r w:rsidR="00890C0F" w:rsidRPr="00566BAD">
        <w:rPr>
          <w:b/>
          <w:sz w:val="24"/>
          <w:szCs w:val="24"/>
          <w:u w:val="single"/>
          <w:lang w:val="de-DE" w:eastAsia="en-GB"/>
        </w:rPr>
        <w:tab/>
      </w:r>
      <w:r w:rsidR="00890C0F" w:rsidRPr="00566BAD">
        <w:rPr>
          <w:b/>
          <w:color w:val="00377A"/>
          <w:sz w:val="24"/>
          <w:szCs w:val="24"/>
          <w:u w:val="single"/>
          <w:lang w:val="de-DE" w:eastAsia="en-GB"/>
        </w:rPr>
        <w:t xml:space="preserve">Arrecife / Lanzarote / Spanien </w:t>
      </w:r>
      <w:r w:rsidR="00566BAD" w:rsidRPr="00566BAD">
        <w:rPr>
          <w:b/>
          <w:color w:val="00377A"/>
          <w:sz w:val="24"/>
          <w:szCs w:val="24"/>
          <w:u w:val="single"/>
          <w:lang w:val="de-DE" w:eastAsia="en-GB"/>
        </w:rPr>
        <w:t xml:space="preserve"> </w:t>
      </w:r>
      <w:r w:rsidR="00890C0F" w:rsidRPr="00566BAD">
        <w:rPr>
          <w:b/>
          <w:sz w:val="24"/>
          <w:szCs w:val="24"/>
          <w:u w:val="single"/>
          <w:lang w:val="de-DE" w:eastAsia="en-GB"/>
        </w:rPr>
        <w:t>12:00</w:t>
      </w:r>
      <w:r w:rsidR="00566BAD" w:rsidRPr="00566BAD">
        <w:rPr>
          <w:b/>
          <w:sz w:val="24"/>
          <w:szCs w:val="24"/>
          <w:u w:val="single"/>
          <w:lang w:val="de-DE" w:eastAsia="en-GB"/>
        </w:rPr>
        <w:t xml:space="preserve"> - </w:t>
      </w:r>
      <w:r w:rsidR="00890C0F" w:rsidRPr="00566BAD">
        <w:rPr>
          <w:b/>
          <w:sz w:val="24"/>
          <w:szCs w:val="24"/>
          <w:u w:val="single"/>
          <w:lang w:val="de-DE" w:eastAsia="en-GB"/>
        </w:rPr>
        <w:t>18:00</w:t>
      </w:r>
    </w:p>
    <w:p w:rsidR="009E221C" w:rsidRPr="00BD04AF" w:rsidRDefault="009E221C" w:rsidP="008D0C1B">
      <w:pPr>
        <w:rPr>
          <w:color w:val="FF0000"/>
          <w:lang w:val="de-DE" w:eastAsia="en-GB"/>
        </w:rPr>
      </w:pPr>
      <w:r w:rsidRPr="00BD04AF">
        <w:rPr>
          <w:color w:val="FF0000"/>
          <w:lang w:val="de-DE" w:eastAsia="en-GB"/>
        </w:rPr>
        <w:t>Liegeplatz ca. 1,5 km bis zu Stadt</w:t>
      </w:r>
      <w:r w:rsidR="00A270AF" w:rsidRPr="00BD04AF">
        <w:rPr>
          <w:color w:val="FF0000"/>
          <w:lang w:val="de-DE" w:eastAsia="en-GB"/>
        </w:rPr>
        <w:t xml:space="preserve">, Shuttlebus wurde </w:t>
      </w:r>
      <w:r w:rsidR="00BD04AF">
        <w:rPr>
          <w:color w:val="FF0000"/>
          <w:lang w:val="de-DE" w:eastAsia="en-GB"/>
        </w:rPr>
        <w:t>organisiert, war jedoch unnötig, da Taxen günstiger sind.</w:t>
      </w:r>
      <w:r w:rsidR="00B55221" w:rsidRPr="00BD04AF">
        <w:rPr>
          <w:color w:val="FF0000"/>
          <w:lang w:val="de-DE" w:eastAsia="en-GB"/>
        </w:rPr>
        <w:t xml:space="preserve"> Taxen standen genügend bereit.</w:t>
      </w:r>
    </w:p>
    <w:p w:rsidR="00890C0F" w:rsidRDefault="00890C0F" w:rsidP="008D0C1B">
      <w:pPr>
        <w:rPr>
          <w:lang w:val="de-DE" w:eastAsia="en-GB"/>
        </w:rPr>
      </w:pPr>
      <w:r w:rsidRPr="005B402B">
        <w:rPr>
          <w:color w:val="00377A"/>
          <w:lang w:val="de-DE" w:eastAsia="en-GB"/>
        </w:rPr>
        <w:lastRenderedPageBreak/>
        <w:t>Weinanbaugebiet La Geria</w:t>
      </w:r>
      <w:r w:rsidR="00566BAD">
        <w:rPr>
          <w:color w:val="00377A"/>
          <w:lang w:val="de-DE" w:eastAsia="en-GB"/>
        </w:rPr>
        <w:t xml:space="preserve">  </w:t>
      </w:r>
      <w:r w:rsidRPr="005B402B">
        <w:rPr>
          <w:lang w:val="de-DE" w:eastAsia="en-GB"/>
        </w:rPr>
        <w:t>ca. 3,5 Std.</w:t>
      </w:r>
      <w:r w:rsidRPr="005B402B">
        <w:rPr>
          <w:lang w:val="de-DE" w:eastAsia="en-GB"/>
        </w:rPr>
        <w:br/>
        <w:t>Ein entspannter Ausflug für Liebhaber kanarischer Spezialitäten. Die landschaftlich reizvolle Fahrt führt Sie in das fruchtbare Weinanbaugebiet La Geria. Kurvenreiche Straßen, die beiderseits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del Vino". Während eines Rundgangs erfahren Sie Interessantes über die traditionelle Weise der Weinherstellung. Anschließend kehren Sie zum Schiff zurück.</w:t>
      </w:r>
      <w:r w:rsidRPr="005B402B">
        <w:rPr>
          <w:lang w:val="de-DE" w:eastAsia="en-GB"/>
        </w:rPr>
        <w:br/>
        <w:t>Vorbehaltlich Änderungen Programm/Preis (Stand: September 2017)</w:t>
      </w:r>
      <w:r w:rsidR="00566BAD">
        <w:rPr>
          <w:lang w:val="de-DE" w:eastAsia="en-GB"/>
        </w:rPr>
        <w:t xml:space="preserve">  </w:t>
      </w:r>
      <w:r w:rsidRPr="005B402B">
        <w:rPr>
          <w:lang w:val="de-DE" w:eastAsia="en-GB"/>
        </w:rPr>
        <w:t>Preis 29 €</w:t>
      </w:r>
    </w:p>
    <w:p w:rsidR="00FE3C9F" w:rsidRPr="005B402B" w:rsidRDefault="00FE3C9F" w:rsidP="008D0C1B">
      <w:pPr>
        <w:rPr>
          <w:lang w:val="de-DE" w:eastAsia="en-GB"/>
        </w:rPr>
      </w:pPr>
      <w:r>
        <w:rPr>
          <w:color w:val="FF0000"/>
          <w:lang w:val="de-DE" w:eastAsia="en-GB"/>
        </w:rPr>
        <w:t>Weinprobe in El Grifo chaotisch, alle 3 Gruppen waren gleichzeitig da</w:t>
      </w:r>
      <w:r w:rsidRPr="004305FA">
        <w:rPr>
          <w:color w:val="FF0000"/>
          <w:lang w:val="de-DE" w:eastAsia="en-GB"/>
        </w:rPr>
        <w:t>.</w:t>
      </w:r>
      <w:r>
        <w:rPr>
          <w:color w:val="FF0000"/>
          <w:lang w:val="de-DE" w:eastAsia="en-GB"/>
        </w:rPr>
        <w:t xml:space="preserve"> Absprache auf Teilu</w:t>
      </w:r>
      <w:r w:rsidR="00BD04AF">
        <w:rPr>
          <w:color w:val="FF0000"/>
          <w:lang w:val="de-DE" w:eastAsia="en-GB"/>
        </w:rPr>
        <w:t>n</w:t>
      </w:r>
      <w:r>
        <w:rPr>
          <w:color w:val="FF0000"/>
          <w:lang w:val="de-DE" w:eastAsia="en-GB"/>
        </w:rPr>
        <w:t xml:space="preserve">g der Gruppen vor Ort wurde ignoriert, sie erwarteten nach unseren Besuch eine grosse Gruppe Besucher von 200 TUI Gästen zu einer Veranstaltung. </w:t>
      </w:r>
      <w:r w:rsidR="005412ED">
        <w:rPr>
          <w:color w:val="FF0000"/>
          <w:lang w:val="de-DE" w:eastAsia="en-GB"/>
        </w:rPr>
        <w:t>Gäste bekamen 3 Glas Wein zum Verkosten.</w:t>
      </w:r>
      <w:r>
        <w:rPr>
          <w:color w:val="FF0000"/>
          <w:lang w:val="de-DE" w:eastAsia="en-GB"/>
        </w:rPr>
        <w:t xml:space="preserve">Weinprobe La Geria  - Gäste bekamen ein winziges Glas </w:t>
      </w:r>
      <w:r w:rsidR="005412ED">
        <w:rPr>
          <w:color w:val="FF0000"/>
          <w:lang w:val="de-DE" w:eastAsia="en-GB"/>
        </w:rPr>
        <w:t xml:space="preserve">( quasi Fingerhut) </w:t>
      </w:r>
      <w:r>
        <w:rPr>
          <w:color w:val="FF0000"/>
          <w:lang w:val="de-DE" w:eastAsia="en-GB"/>
        </w:rPr>
        <w:t>zu</w:t>
      </w:r>
      <w:r w:rsidR="005412ED">
        <w:rPr>
          <w:color w:val="FF0000"/>
          <w:lang w:val="de-DE" w:eastAsia="en-GB"/>
        </w:rPr>
        <w:t>m</w:t>
      </w:r>
      <w:r>
        <w:rPr>
          <w:color w:val="FF0000"/>
          <w:lang w:val="de-DE" w:eastAsia="en-GB"/>
        </w:rPr>
        <w:t xml:space="preserve"> </w:t>
      </w:r>
      <w:r w:rsidR="005412ED">
        <w:rPr>
          <w:color w:val="FF0000"/>
          <w:lang w:val="de-DE" w:eastAsia="en-GB"/>
        </w:rPr>
        <w:t>k</w:t>
      </w:r>
      <w:r>
        <w:rPr>
          <w:color w:val="FF0000"/>
          <w:lang w:val="de-DE" w:eastAsia="en-GB"/>
        </w:rPr>
        <w:t>osten, wollten sie etwas mehr, mussten sie extra zahlen. Eher Verkaufsvera</w:t>
      </w:r>
      <w:r w:rsidR="00BD04AF">
        <w:rPr>
          <w:color w:val="FF0000"/>
          <w:lang w:val="de-DE" w:eastAsia="en-GB"/>
        </w:rPr>
        <w:t xml:space="preserve">nstaltung für andere Produkte. </w:t>
      </w:r>
      <w:r w:rsidR="005412ED">
        <w:rPr>
          <w:color w:val="FF0000"/>
          <w:lang w:val="de-DE" w:eastAsia="en-GB"/>
        </w:rPr>
        <w:t>Trotzdem schöner Ausflug und die Gäste waren zufrieden. Gute Reiseleiter und schönes Wetter.</w:t>
      </w:r>
    </w:p>
    <w:p w:rsidR="00890C0F" w:rsidRDefault="00890C0F" w:rsidP="008D0C1B">
      <w:pPr>
        <w:rPr>
          <w:lang w:val="de-DE" w:eastAsia="en-GB"/>
        </w:rPr>
      </w:pPr>
      <w:r w:rsidRPr="005B402B">
        <w:rPr>
          <w:color w:val="00377A"/>
          <w:lang w:val="de-DE" w:eastAsia="en-GB"/>
        </w:rPr>
        <w:t>Welt der Vulkane</w:t>
      </w:r>
      <w:r w:rsidR="00566BAD">
        <w:rPr>
          <w:color w:val="00377A"/>
          <w:lang w:val="de-DE" w:eastAsia="en-GB"/>
        </w:rPr>
        <w:t xml:space="preserve">  </w:t>
      </w:r>
      <w:r w:rsidRPr="005B402B">
        <w:rPr>
          <w:lang w:val="de-DE" w:eastAsia="en-GB"/>
        </w:rPr>
        <w:t>ca. 4 Std.</w:t>
      </w:r>
      <w:r w:rsidRPr="005B402B">
        <w:rPr>
          <w:lang w:val="de-DE" w:eastAsia="en-GB"/>
        </w:rPr>
        <w:b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hautnah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sidRPr="005B402B">
        <w:rPr>
          <w:lang w:val="de-DE" w:eastAsia="en-GB"/>
        </w:rPr>
        <w:br/>
        <w:t>Bitte beachten: Für Gäste mit eingeschränkter Beweglichkeit nicht geeignet. Wander-/feste Sportschuhe erforderlich. Begrenzte Teilnehmerzahl.</w:t>
      </w:r>
      <w:r w:rsidRPr="005B402B">
        <w:rPr>
          <w:lang w:val="de-DE" w:eastAsia="en-GB"/>
        </w:rPr>
        <w:br/>
        <w:t>Vorbehaltlich Änderungen Programm/Preis (Stand: September 2017)</w:t>
      </w:r>
      <w:r w:rsidR="00566BAD">
        <w:rPr>
          <w:lang w:val="de-DE" w:eastAsia="en-GB"/>
        </w:rPr>
        <w:t xml:space="preserve"> </w:t>
      </w:r>
      <w:r w:rsidRPr="005B402B">
        <w:rPr>
          <w:lang w:val="de-DE" w:eastAsia="en-GB"/>
        </w:rPr>
        <w:t>Preis 35 €</w:t>
      </w:r>
    </w:p>
    <w:p w:rsidR="00514C7B" w:rsidRPr="005B402B" w:rsidRDefault="00514C7B" w:rsidP="008D0C1B">
      <w:pPr>
        <w:rPr>
          <w:lang w:val="de-DE" w:eastAsia="en-GB"/>
        </w:rPr>
      </w:pPr>
      <w:r w:rsidRPr="004305FA">
        <w:rPr>
          <w:color w:val="FF0000"/>
          <w:lang w:val="de-DE" w:eastAsia="en-GB"/>
        </w:rPr>
        <w:t>Alles okay.</w:t>
      </w:r>
      <w:r>
        <w:rPr>
          <w:color w:val="FF0000"/>
          <w:lang w:val="de-DE" w:eastAsia="en-GB"/>
        </w:rPr>
        <w:t xml:space="preserve"> Evtl. im Titel auf Wanderung hinweisen, manche Gäste sind an Bord doch sehr überrascht, was sie eigentlich gebucht haben. Lesen nur den Titel. </w:t>
      </w:r>
      <w:r w:rsidR="001309AD">
        <w:rPr>
          <w:color w:val="FF0000"/>
          <w:lang w:val="de-DE" w:eastAsia="en-GB"/>
        </w:rPr>
        <w:t xml:space="preserve"> Ansonsten alles okay.</w:t>
      </w:r>
    </w:p>
    <w:p w:rsidR="00890C0F" w:rsidRDefault="00890C0F" w:rsidP="008D0C1B">
      <w:pPr>
        <w:rPr>
          <w:lang w:val="de-DE" w:eastAsia="en-GB"/>
        </w:rPr>
      </w:pPr>
      <w:r w:rsidRPr="005B402B">
        <w:rPr>
          <w:color w:val="00377A"/>
          <w:lang w:val="de-DE" w:eastAsia="en-GB"/>
        </w:rPr>
        <w:t>Südlanzarote und Feuerberge</w:t>
      </w:r>
      <w:r w:rsidR="00566BAD">
        <w:rPr>
          <w:color w:val="00377A"/>
          <w:lang w:val="de-DE" w:eastAsia="en-GB"/>
        </w:rPr>
        <w:t xml:space="preserve">  </w:t>
      </w:r>
      <w:r w:rsidRPr="005B402B">
        <w:rPr>
          <w:lang w:val="de-DE" w:eastAsia="en-GB"/>
        </w:rPr>
        <w:t>ca. 4 Std.</w:t>
      </w:r>
      <w:r w:rsidRPr="005B402B">
        <w:rPr>
          <w:lang w:val="de-DE" w:eastAsia="en-GB"/>
        </w:rPr>
        <w:br/>
        <w:t xml:space="preserve">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w:t>
      </w:r>
      <w:r w:rsidRPr="005B402B">
        <w:rPr>
          <w:lang w:val="de-DE" w:eastAsia="en-GB"/>
        </w:rPr>
        <w:lastRenderedPageBreak/>
        <w:t>Schiff.</w:t>
      </w:r>
      <w:r w:rsidRPr="005B402B">
        <w:rPr>
          <w:lang w:val="de-DE" w:eastAsia="en-GB"/>
        </w:rPr>
        <w:br/>
        <w:t>Vorbehaltlich Änderungen Programm/Preis (Stand: September 2017)</w:t>
      </w:r>
      <w:r w:rsidR="00566BAD">
        <w:rPr>
          <w:lang w:val="de-DE" w:eastAsia="en-GB"/>
        </w:rPr>
        <w:t xml:space="preserve"> </w:t>
      </w:r>
      <w:r w:rsidRPr="005B402B">
        <w:rPr>
          <w:lang w:val="de-DE" w:eastAsia="en-GB"/>
        </w:rPr>
        <w:t>Preis 39 €</w:t>
      </w:r>
    </w:p>
    <w:p w:rsidR="00D32505" w:rsidRPr="004305FA" w:rsidRDefault="00D32505" w:rsidP="00D32505">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Nordlanzarote</w:t>
      </w:r>
      <w:r w:rsidR="00566BAD">
        <w:rPr>
          <w:color w:val="00377A"/>
          <w:lang w:val="de-DE" w:eastAsia="en-GB"/>
        </w:rPr>
        <w:t xml:space="preserve">  </w:t>
      </w:r>
      <w:r w:rsidRPr="005B402B">
        <w:rPr>
          <w:lang w:val="de-DE" w:eastAsia="en-GB"/>
        </w:rPr>
        <w:t>ca. 4 Std.</w:t>
      </w:r>
      <w:r w:rsidRPr="005B402B">
        <w:rPr>
          <w:lang w:val="de-DE" w:eastAsia="en-GB"/>
        </w:rPr>
        <w:br/>
        <w:t>Im Norden von Lanzarote findet man fruchtbare grüne Täler; auch ist dieser Teil der Insel bekannt durch die hier zu sehenden Werke des Künstlers César Manrique, der in Arrecife geboren wurde und über die Grenzen 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r w:rsidRPr="005B402B">
        <w:rPr>
          <w:lang w:val="de-DE" w:eastAsia="en-GB"/>
        </w:rPr>
        <w:br/>
        <w:t>Bitte beachten: Für Gäste mit eingeschränkter Beweglichkeit nicht geeignet.</w:t>
      </w:r>
      <w:r w:rsidRPr="005B402B">
        <w:rPr>
          <w:lang w:val="de-DE" w:eastAsia="en-GB"/>
        </w:rPr>
        <w:br/>
        <w:t>Vorbehaltlich Änderungen Programm/Preis (Stand: September 2017)</w:t>
      </w:r>
      <w:r w:rsidR="00566BAD">
        <w:rPr>
          <w:lang w:val="de-DE" w:eastAsia="en-GB"/>
        </w:rPr>
        <w:t xml:space="preserve"> </w:t>
      </w:r>
      <w:r w:rsidRPr="005B402B">
        <w:rPr>
          <w:lang w:val="de-DE" w:eastAsia="en-GB"/>
        </w:rPr>
        <w:t>Preis 39 €</w:t>
      </w:r>
    </w:p>
    <w:p w:rsidR="009C4651" w:rsidRPr="004305FA" w:rsidRDefault="009C4651" w:rsidP="009C4651">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Helmtauchen</w:t>
      </w:r>
      <w:r w:rsidR="00566BAD">
        <w:rPr>
          <w:color w:val="00377A"/>
          <w:lang w:val="de-DE" w:eastAsia="en-GB"/>
        </w:rPr>
        <w:t xml:space="preserve">  </w:t>
      </w:r>
      <w:r w:rsidRPr="005B402B">
        <w:rPr>
          <w:lang w:val="de-DE" w:eastAsia="en-GB"/>
        </w:rPr>
        <w:t>ca. 4 Std.</w:t>
      </w:r>
      <w:r w:rsidRPr="005B402B">
        <w:rPr>
          <w:lang w:val="de-DE" w:eastAsia="en-GB"/>
        </w:rPr>
        <w:br/>
        <w:t>Fahrt vom Hafen zur Tauchstation. Zunächst wird Ihnen Ihre Ausrüstung zugewiesen. Dann erhalten alle Teilnehmer wichtige Informationen zum Tauchgang mit einem Ganzkopfhelm, der über Schläuche mit der Sauerstoffstation an Bord des Schlauchbootes verbunden ist. Durch diese Technologie erleben Sie die Unterwasserwelt während eines bequemen Spaziergangs auf dem Meeresboden. Anschließend Rückkehr zum Schiff.</w:t>
      </w:r>
      <w:r w:rsidRPr="005B402B">
        <w:rPr>
          <w:lang w:val="de-DE" w:eastAsia="en-GB"/>
        </w:rPr>
        <w:br/>
        <w:t>Bitte beachten: Mindestalter 8 Jahre. Tauchgang etwa 30-40 Minuten, bis ca. 6 m Tiefe. Teilnahme mit Brille ist möglich. Für Gäste mit eingeschränkter Beweglichkeit nicht geeignet. Stark begrenzte Teilnehmerzahl.</w:t>
      </w:r>
      <w:r w:rsidRPr="005B402B">
        <w:rPr>
          <w:lang w:val="de-DE" w:eastAsia="en-GB"/>
        </w:rPr>
        <w:br/>
        <w:t>Vorbehaltlich Änderungen Programm/Preis (Stand: Mai 2017)</w:t>
      </w:r>
      <w:r w:rsidR="00566BAD">
        <w:rPr>
          <w:lang w:val="de-DE" w:eastAsia="en-GB"/>
        </w:rPr>
        <w:t xml:space="preserve">  </w:t>
      </w:r>
      <w:r w:rsidRPr="005B402B">
        <w:rPr>
          <w:lang w:val="de-DE" w:eastAsia="en-GB"/>
        </w:rPr>
        <w:t>Preis 75 €</w:t>
      </w:r>
    </w:p>
    <w:p w:rsidR="009C4651" w:rsidRPr="004305FA" w:rsidRDefault="009C4651" w:rsidP="009C4651">
      <w:pPr>
        <w:rPr>
          <w:color w:val="FF0000"/>
          <w:lang w:val="de-DE" w:eastAsia="en-GB"/>
        </w:rPr>
      </w:pPr>
      <w:r w:rsidRPr="004305FA">
        <w:rPr>
          <w:color w:val="FF0000"/>
          <w:lang w:val="de-DE" w:eastAsia="en-GB"/>
        </w:rPr>
        <w:t>Alles okay.</w:t>
      </w:r>
    </w:p>
    <w:p w:rsidR="006168B0" w:rsidRDefault="00890C0F" w:rsidP="00566BAD">
      <w:pPr>
        <w:rPr>
          <w:lang w:val="de-DE" w:eastAsia="en-GB"/>
        </w:rPr>
      </w:pPr>
      <w:r w:rsidRPr="005B402B">
        <w:rPr>
          <w:color w:val="00377A"/>
          <w:lang w:val="de-DE" w:eastAsia="en-GB"/>
        </w:rPr>
        <w:t>Safari im Geländewagen</w:t>
      </w:r>
      <w:r w:rsidR="00566BAD">
        <w:rPr>
          <w:color w:val="00377A"/>
          <w:lang w:val="de-DE" w:eastAsia="en-GB"/>
        </w:rPr>
        <w:t xml:space="preserve">  </w:t>
      </w:r>
      <w:r w:rsidRPr="005B402B">
        <w:rPr>
          <w:lang w:val="de-DE" w:eastAsia="en-GB"/>
        </w:rPr>
        <w:t>ca. 4 Std.</w:t>
      </w:r>
      <w:r w:rsidRPr="005B402B">
        <w:rPr>
          <w:lang w:val="de-DE" w:eastAsia="en-GB"/>
        </w:rPr>
        <w:br/>
        <w:t>Entdecken Sie Lanzarote abseits der Hauptstraßen in Geländewagen mit ortskundigem Fahrer. Ihr erstes Ziel heißt Nazaret. Hier stoppen Sie am LagOmar - ein Haus, welches Cesar Manrique für Omar Sharif entworfen hat. Nach einem Fotostopp fahren Sie weiter Richtung Teguise, der alten Hauptstadt von Lanzarote. Kurze Pause und Weiterfahrt über Soo nach Tiaguaton. Von hier aus fahren Sie über unbefestigte Wege zwischen Weinbergen zu der Anhöhe von Tisalaya. Der Weg führt Sie durch das Malpaís de Montaña Quemada und das Tal von Chibusque bis zur befestigten Straße des Naturparks Timanfaya. Schließlich erreichen Sie die Straße Teguise - Uga, wo Sie abermals in das Herz von La Geria abbiegen und zum Hafen von Arrecife zurückkehren.</w:t>
      </w:r>
      <w:r w:rsidRPr="005B402B">
        <w:rPr>
          <w:lang w:val="de-DE" w:eastAsia="en-GB"/>
        </w:rPr>
        <w:br/>
        <w:t>Bitte beachten: Für Gäste mit eingeschränkter Beweglichkeit oder Rückenleiden nicht geeignet. Festes Schuhwerk, Jacke, Mütze und Sonnencreme empfohlen. Begrenzte Teilnehmerzahl. Erklärungen in englischer Sprache.</w:t>
      </w:r>
      <w:r w:rsidRPr="005B402B">
        <w:rPr>
          <w:lang w:val="de-DE" w:eastAsia="en-GB"/>
        </w:rPr>
        <w:br/>
      </w:r>
      <w:r w:rsidRPr="00890C0F">
        <w:rPr>
          <w:lang w:val="de-DE" w:eastAsia="en-GB"/>
        </w:rPr>
        <w:t>Vorbehaltlich Änderungen Programm/Preis (Stand: Januar 2017)</w:t>
      </w:r>
      <w:r w:rsidR="00566BAD">
        <w:rPr>
          <w:lang w:val="de-DE" w:eastAsia="en-GB"/>
        </w:rPr>
        <w:t xml:space="preserve">  </w:t>
      </w:r>
      <w:r w:rsidRPr="00890C0F">
        <w:rPr>
          <w:lang w:val="de-DE" w:eastAsia="en-GB"/>
        </w:rPr>
        <w:t>Preis 85 €</w:t>
      </w:r>
    </w:p>
    <w:p w:rsidR="00095A8C" w:rsidRPr="004305FA" w:rsidRDefault="00095A8C" w:rsidP="00095A8C">
      <w:pPr>
        <w:rPr>
          <w:color w:val="FF0000"/>
          <w:lang w:val="de-DE" w:eastAsia="en-GB"/>
        </w:rPr>
      </w:pPr>
      <w:r>
        <w:rPr>
          <w:color w:val="FF0000"/>
          <w:lang w:val="de-DE" w:eastAsia="en-GB"/>
        </w:rPr>
        <w:t>Soweit</w:t>
      </w:r>
      <w:r w:rsidRPr="004305FA">
        <w:rPr>
          <w:color w:val="FF0000"/>
          <w:lang w:val="de-DE" w:eastAsia="en-GB"/>
        </w:rPr>
        <w:t xml:space="preserve"> okay.</w:t>
      </w:r>
      <w:r>
        <w:rPr>
          <w:color w:val="FF0000"/>
          <w:lang w:val="de-DE" w:eastAsia="en-GB"/>
        </w:rPr>
        <w:t xml:space="preserve"> 3. Reihe im Jeep sehr unbequem und schlechte Sicht.</w:t>
      </w:r>
    </w:p>
    <w:p w:rsidR="00890C0F" w:rsidRPr="00890C0F" w:rsidRDefault="006168B0" w:rsidP="00566BAD">
      <w:pPr>
        <w:rPr>
          <w:lang w:val="de-DE" w:eastAsia="en-GB"/>
        </w:rPr>
      </w:pPr>
      <w:r>
        <w:rPr>
          <w:noProof/>
          <w:lang w:eastAsia="en-GB"/>
        </w:rPr>
        <w:lastRenderedPageBreak/>
        <w:drawing>
          <wp:inline distT="0" distB="0" distL="0" distR="0" wp14:anchorId="2923CD96" wp14:editId="5831FEAB">
            <wp:extent cx="6074797" cy="578144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74950" cy="5781587"/>
                    </a:xfrm>
                    <a:prstGeom prst="rect">
                      <a:avLst/>
                    </a:prstGeom>
                  </pic:spPr>
                </pic:pic>
              </a:graphicData>
            </a:graphic>
          </wp:inline>
        </w:drawing>
      </w:r>
      <w:r w:rsidR="00890C0F" w:rsidRPr="00890C0F">
        <w:rPr>
          <w:lang w:val="de-DE" w:eastAsia="en-GB"/>
        </w:rPr>
        <w:tab/>
      </w:r>
    </w:p>
    <w:p w:rsidR="00890C0F" w:rsidRPr="00566BAD" w:rsidRDefault="00890C0F" w:rsidP="008D0C1B">
      <w:pPr>
        <w:tabs>
          <w:tab w:val="left" w:pos="1333"/>
          <w:tab w:val="left" w:pos="2948"/>
          <w:tab w:val="left" w:pos="3603"/>
          <w:tab w:val="left" w:pos="4205"/>
          <w:tab w:val="left" w:pos="7456"/>
          <w:tab w:val="left" w:pos="9020"/>
        </w:tabs>
        <w:ind w:left="15"/>
        <w:rPr>
          <w:b/>
          <w:u w:val="single"/>
          <w:lang w:val="de-DE" w:eastAsia="en-GB"/>
        </w:rPr>
      </w:pPr>
      <w:r w:rsidRPr="00566BAD">
        <w:rPr>
          <w:b/>
          <w:u w:val="single"/>
          <w:lang w:val="de-DE" w:eastAsia="en-GB"/>
        </w:rPr>
        <w:t xml:space="preserve">13.12. </w:t>
      </w:r>
      <w:r w:rsidR="00566BAD" w:rsidRPr="00566BAD">
        <w:rPr>
          <w:b/>
          <w:u w:val="single"/>
          <w:lang w:val="de-DE" w:eastAsia="en-GB"/>
        </w:rPr>
        <w:t>17</w:t>
      </w:r>
      <w:r w:rsidRPr="00566BAD">
        <w:rPr>
          <w:b/>
          <w:u w:val="single"/>
          <w:lang w:val="de-DE" w:eastAsia="en-GB"/>
        </w:rPr>
        <w:tab/>
      </w:r>
      <w:r w:rsidRPr="00566BAD">
        <w:rPr>
          <w:b/>
          <w:color w:val="00377A"/>
          <w:u w:val="single"/>
          <w:lang w:val="de-DE" w:eastAsia="en-GB"/>
        </w:rPr>
        <w:t>Santa Cruz de Tenerife / Teneriffa / Spanien</w:t>
      </w:r>
      <w:r w:rsidR="00566BAD" w:rsidRPr="00566BAD">
        <w:rPr>
          <w:b/>
          <w:color w:val="00377A"/>
          <w:u w:val="single"/>
          <w:lang w:val="de-DE" w:eastAsia="en-GB"/>
        </w:rPr>
        <w:t xml:space="preserve">  </w:t>
      </w:r>
      <w:r w:rsidRPr="00566BAD">
        <w:rPr>
          <w:b/>
          <w:u w:val="single"/>
          <w:lang w:val="de-DE" w:eastAsia="en-GB"/>
        </w:rPr>
        <w:t>07:00</w:t>
      </w:r>
      <w:r w:rsidR="00566BAD" w:rsidRPr="00566BAD">
        <w:rPr>
          <w:b/>
          <w:u w:val="single"/>
          <w:lang w:val="de-DE" w:eastAsia="en-GB"/>
        </w:rPr>
        <w:t xml:space="preserve"> - </w:t>
      </w:r>
      <w:r w:rsidRPr="00566BAD">
        <w:rPr>
          <w:b/>
          <w:u w:val="single"/>
          <w:lang w:val="de-DE" w:eastAsia="en-GB"/>
        </w:rPr>
        <w:t xml:space="preserve">12:00 </w:t>
      </w:r>
    </w:p>
    <w:p w:rsidR="0095151A" w:rsidRDefault="0095151A" w:rsidP="008D0C1B">
      <w:pPr>
        <w:rPr>
          <w:color w:val="00377A"/>
          <w:lang w:val="de-DE" w:eastAsia="en-GB"/>
        </w:rPr>
      </w:pPr>
      <w:r>
        <w:rPr>
          <w:color w:val="00377A"/>
          <w:lang w:val="de-DE" w:eastAsia="en-GB"/>
        </w:rPr>
        <w:t>Ursprünglicher Plan, am Mittag nach Los Christianos zu fahren und dort die ÜL – Touren wieder aufzunehmen musste aufgrund des Windes abgesagt werden. Liegezeit Santa Cruz de Tenerife wurde verlängert auf den nä. Tag 2:00 Uhr.</w:t>
      </w:r>
    </w:p>
    <w:p w:rsidR="00890C0F" w:rsidRDefault="00890C0F" w:rsidP="008D0C1B">
      <w:pPr>
        <w:rPr>
          <w:lang w:val="de-DE" w:eastAsia="en-GB"/>
        </w:rPr>
      </w:pPr>
      <w:r w:rsidRPr="00F733E2">
        <w:rPr>
          <w:color w:val="00377A"/>
          <w:lang w:val="de-DE" w:eastAsia="en-GB"/>
        </w:rPr>
        <w:t>Orotava und Puerto de la Cruz</w:t>
      </w:r>
      <w:r w:rsidR="00F733E2" w:rsidRPr="00F733E2">
        <w:rPr>
          <w:color w:val="00377A"/>
          <w:lang w:val="de-DE" w:eastAsia="en-GB"/>
        </w:rPr>
        <w:t xml:space="preserve">  </w:t>
      </w:r>
      <w:r w:rsidRPr="005B402B">
        <w:rPr>
          <w:lang w:val="de-DE" w:eastAsia="en-GB"/>
        </w:rPr>
        <w:t>ca. 4 Std. </w:t>
      </w:r>
      <w:r w:rsidRPr="005B402B">
        <w:rPr>
          <w:lang w:val="de-DE" w:eastAsia="en-GB"/>
        </w:rPr>
        <w:br/>
        <w:t>Nach einer kurzen Orientierungsfahrt duch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Gelegenheit für einen Einkaufsbummel.</w:t>
      </w:r>
      <w:r w:rsidRPr="005B402B">
        <w:rPr>
          <w:lang w:val="de-DE" w:eastAsia="en-GB"/>
        </w:rPr>
        <w:br/>
        <w:t>Vorbehaltlich Änderungen Programm/Preis (Stand: September 2017)</w:t>
      </w:r>
      <w:r w:rsidR="00F733E2">
        <w:rPr>
          <w:lang w:val="de-DE" w:eastAsia="en-GB"/>
        </w:rPr>
        <w:t xml:space="preserve"> </w:t>
      </w:r>
      <w:r w:rsidRPr="005B402B">
        <w:rPr>
          <w:lang w:val="de-DE" w:eastAsia="en-GB"/>
        </w:rPr>
        <w:t>Preis 27 €</w:t>
      </w:r>
    </w:p>
    <w:p w:rsidR="00C94508" w:rsidRPr="004305FA" w:rsidRDefault="00C94508" w:rsidP="00C94508">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lastRenderedPageBreak/>
        <w:t>Mercedeswald und Anagagebirge</w:t>
      </w:r>
      <w:r w:rsidR="00F733E2">
        <w:rPr>
          <w:color w:val="00377A"/>
          <w:lang w:val="de-DE" w:eastAsia="en-GB"/>
        </w:rPr>
        <w:t xml:space="preserve"> </w:t>
      </w:r>
      <w:r w:rsidRPr="005B402B">
        <w:rPr>
          <w:lang w:val="de-DE" w:eastAsia="en-GB"/>
        </w:rPr>
        <w:t>ca. 4 Std.</w:t>
      </w:r>
      <w:r w:rsidRPr="005B402B">
        <w:rPr>
          <w:lang w:val="de-DE" w:eastAsia="en-GB"/>
        </w:rPr>
        <w:br/>
        <w:t>Nach einer kurzen Orientierungsfahrt durch Santa Cruz passieren Sie die großen Hafenanlagen und erreichen den Fischerort San Andres mit dem hübschen Palmenstrand Las Teresitas (Fotostopp). In zahlreichen Serpentinen schlängelt sich die Straße durch den dichten Mercedeswald mit Lorbeerbäumen bergauf in das Anagagebirge. An mehreren Aussichtspunkten genießen Sie die Ausblicke, z.B. auf das Teidemassiv und die Universitätsstadt La Laguna. Zum Abschluss findet eine kleine Weinprobe mit spanischen Tapas im Städtchen Tacoronte statt. Rückfahrt zum Schiff.</w:t>
      </w:r>
      <w:r w:rsidRPr="005B402B">
        <w:rPr>
          <w:lang w:val="de-DE" w:eastAsia="en-GB"/>
        </w:rPr>
        <w:br/>
        <w:t>Vorbehaltlich Änderungen Programm/Preis (Stand: September 2017)</w:t>
      </w:r>
      <w:r w:rsidR="00F733E2">
        <w:rPr>
          <w:lang w:val="de-DE" w:eastAsia="en-GB"/>
        </w:rPr>
        <w:t xml:space="preserve"> </w:t>
      </w:r>
      <w:r w:rsidRPr="005B402B">
        <w:rPr>
          <w:lang w:val="de-DE" w:eastAsia="en-GB"/>
        </w:rPr>
        <w:t>Preis 31 €</w:t>
      </w:r>
    </w:p>
    <w:p w:rsidR="00C94508" w:rsidRPr="004305FA" w:rsidRDefault="00C94508" w:rsidP="00C94508">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Überlandtour Teide</w:t>
      </w:r>
      <w:r w:rsidR="00F733E2">
        <w:rPr>
          <w:color w:val="00377A"/>
          <w:lang w:val="de-DE" w:eastAsia="en-GB"/>
        </w:rPr>
        <w:t xml:space="preserve"> </w:t>
      </w:r>
      <w:r w:rsidRPr="005B402B">
        <w:rPr>
          <w:lang w:val="de-DE" w:eastAsia="en-GB"/>
        </w:rPr>
        <w:t>ca. 8 Std. mit Essen</w:t>
      </w:r>
      <w:r w:rsidRPr="005B402B">
        <w:rPr>
          <w:lang w:val="de-DE" w:eastAsia="en-GB"/>
        </w:rPr>
        <w:br/>
        <w:t>Nach einer kurzen Orientierungsfahrt durch Santa Cruz fahren Sie mit dem Bus nach La Laguna, deren Altstadt von der UNESCO zum Weltkulturerbe erklärt wurde. Während der halbstündigen Besichtigung lernen Sie einige der sehenswerten historischen Plätze und Gebäude kennen. Weiterfahrt in das hübsche Städtchen La Orotava im gleichnamigen Tal. Der historische Stadtkern mit seiner kanarischen Architektur wurde in den 1970er Jahren unter Denkmalschutz gestellt. Nach einer kurzen Besichtigung geht es durch weitläufige Kieferwälder zum Nationalpark rund um den Vulkankessel "Las Cañadas del Teide". Der Urkrater hat einen Durchmesser von 12 km und ist damit einer der größten der Erde. Unterwegs nehmen Sie in einem Restaurant Ihr Mittagessen ein. Vom Aussichtspunkt La Ruleta (auf etwa 2.134 m Höhe) am Fuße des 3.718 m hohen und meist schneebedeckten Pico del Teide genießen Sie einen schönen Ausblick. Anschließend erleben Sie die besonders beeindruckende Felsformation "Roques de García". Sie verlassen den Nationalpark und fahren zum Ort Los Gigantes mit seiner beeindruckenden Steilküste, deren Felsen bis zu 450 m abfallen. Die Weiterfahrt führt entlang der sonnenverwöhnten Südwestküste bis nach Los Cristianos, wo Ihr Schiff zwischenzeitlich vor Anker liegt.</w:t>
      </w:r>
      <w:r w:rsidRPr="005B402B">
        <w:rPr>
          <w:lang w:val="de-DE" w:eastAsia="en-GB"/>
        </w:rPr>
        <w:br/>
        <w:t>Bitte beachten: Mindestteilnehmerzahl erforderlich. Aufgrund extremer Höhenunterschiede nicht empfehlenswert für Gäste mit Herz-Kreislaufproblemen. Die Mitnahme einer warmen Jacke für den Aufenthalt im Nationalpark ist in jedem Fall erforderlich.</w:t>
      </w:r>
      <w:r w:rsidRPr="005B402B">
        <w:rPr>
          <w:lang w:val="de-DE" w:eastAsia="en-GB"/>
        </w:rPr>
        <w:br/>
        <w:t>Vorbehalt</w:t>
      </w:r>
      <w:r w:rsidR="00F733E2">
        <w:rPr>
          <w:lang w:val="de-DE" w:eastAsia="en-GB"/>
        </w:rPr>
        <w:t xml:space="preserve">lich Änderungen Programm/Preis </w:t>
      </w:r>
      <w:r w:rsidRPr="005B402B">
        <w:rPr>
          <w:lang w:val="de-DE" w:eastAsia="en-GB"/>
        </w:rPr>
        <w:t xml:space="preserve"> 57 €</w:t>
      </w:r>
    </w:p>
    <w:p w:rsidR="00C94508" w:rsidRPr="004305FA" w:rsidRDefault="00C94508" w:rsidP="00C94508">
      <w:pPr>
        <w:rPr>
          <w:color w:val="FF0000"/>
          <w:lang w:val="de-DE" w:eastAsia="en-GB"/>
        </w:rPr>
      </w:pPr>
      <w:r w:rsidRPr="004305FA">
        <w:rPr>
          <w:color w:val="FF0000"/>
          <w:lang w:val="de-DE" w:eastAsia="en-GB"/>
        </w:rPr>
        <w:t>Alles okay.</w:t>
      </w:r>
    </w:p>
    <w:p w:rsidR="00890C0F" w:rsidRDefault="00890C0F" w:rsidP="00F733E2">
      <w:pPr>
        <w:rPr>
          <w:lang w:val="de-DE" w:eastAsia="en-GB"/>
        </w:rPr>
      </w:pPr>
      <w:r w:rsidRPr="005B402B">
        <w:rPr>
          <w:color w:val="00377A"/>
          <w:lang w:val="de-DE" w:eastAsia="en-GB"/>
        </w:rPr>
        <w:t>Überlandtour über Masca nach Los Cristianos</w:t>
      </w:r>
      <w:r w:rsidR="00F733E2">
        <w:rPr>
          <w:color w:val="00377A"/>
          <w:lang w:val="de-DE" w:eastAsia="en-GB"/>
        </w:rPr>
        <w:t xml:space="preserve"> </w:t>
      </w:r>
      <w:r w:rsidRPr="005B402B">
        <w:rPr>
          <w:lang w:val="de-DE" w:eastAsia="en-GB"/>
        </w:rPr>
        <w:t>ca. 8 Std. mit Essen</w:t>
      </w:r>
      <w:r w:rsidRPr="005B402B">
        <w:rPr>
          <w:lang w:val="de-DE" w:eastAsia="en-GB"/>
        </w:rPr>
        <w:br/>
        <w:t>Nach einer kurzen Orientierungsfahrt durch Santa Cruz fahren Sie nach La Laguna, deren Altstadt von der UNESCO zum Weltkulturerbe erklärt wurde. Während der halbstündigen Besichtigung lernen Sie einige der sehenswerten historischen Plätze und Gebäude kennen. Weiterfahrt in das hübsche Städtchen La Orotava im gleichnamigen Tal. Der historische Stadtkern mit seiner kanarischen Architektur wurde in den 1970er Jahren unter Denkmalschutz gestellt. Von hier aus geht es entlang der Nordküste nach Icod de los Vinos, wo Sie u.a. den historischen Drachenbaum besichtigen. Dieses Agavengewächs wird auf etwa 600 Jahre geschätzt, damit ist er der älteste und auch größte Drachenbaum weltweit. Gegen Mittag erreichen Sie den Ort Garachico, wo Sie das Mittagessen einnehmen und auch ein wenig Zeit zur freien Verfügung haben. Über eine Serpentinenstraße erreichen Sie dann das Bergdorf Masca im Tenogebirge. Bis in die 1970er Jahre erreichte man den Weiler nur zu Fuß oder mit dem Maultier. Auf der Rückfahrt machen Sie einen Fotostopp in Los Gigantes mit beeindruckender Steilküste, fahren entlang der sonnenverwöhnten Südwestküste und erreichen das Schiff, das zwischenzeitlich in Los Cristianos vor Anker liegt.</w:t>
      </w:r>
      <w:r w:rsidRPr="005B402B">
        <w:rPr>
          <w:lang w:val="de-DE" w:eastAsia="en-GB"/>
        </w:rPr>
        <w:br/>
      </w:r>
      <w:r w:rsidRPr="005B402B">
        <w:rPr>
          <w:lang w:val="de-DE" w:eastAsia="en-GB"/>
        </w:rPr>
        <w:lastRenderedPageBreak/>
        <w:t>Bitte beachten: Sehr begrenzte Teilnehmerzahl. Kurvige Straße hinauf nach Masca.</w:t>
      </w:r>
      <w:r w:rsidRPr="005B402B">
        <w:rPr>
          <w:lang w:val="de-DE" w:eastAsia="en-GB"/>
        </w:rPr>
        <w:br/>
      </w:r>
      <w:r w:rsidRPr="00890C0F">
        <w:rPr>
          <w:lang w:val="de-DE" w:eastAsia="en-GB"/>
        </w:rPr>
        <w:t>Vorbehaltlich Änderungen Programm/Preis (Stand:</w:t>
      </w:r>
      <w:r w:rsidR="00F733E2">
        <w:rPr>
          <w:lang w:val="de-DE" w:eastAsia="en-GB"/>
        </w:rPr>
        <w:t xml:space="preserve"> </w:t>
      </w:r>
      <w:r w:rsidRPr="00890C0F">
        <w:rPr>
          <w:lang w:val="de-DE" w:eastAsia="en-GB"/>
        </w:rPr>
        <w:t>Preis 59 €</w:t>
      </w:r>
      <w:r w:rsidRPr="00890C0F">
        <w:rPr>
          <w:lang w:val="de-DE" w:eastAsia="en-GB"/>
        </w:rPr>
        <w:tab/>
      </w:r>
    </w:p>
    <w:p w:rsidR="00C94508" w:rsidRPr="004305FA" w:rsidRDefault="00C24277" w:rsidP="00C94508">
      <w:pPr>
        <w:rPr>
          <w:color w:val="FF0000"/>
          <w:lang w:val="de-DE" w:eastAsia="en-GB"/>
        </w:rPr>
      </w:pPr>
      <w:r>
        <w:rPr>
          <w:color w:val="FF0000"/>
          <w:lang w:val="de-DE" w:eastAsia="en-GB"/>
        </w:rPr>
        <w:t>Sehr schön, Mittagessen sehr gut. Freizeit in Garachico sehr kurz, da Mittagessen 1,5 h lang.</w:t>
      </w:r>
    </w:p>
    <w:p w:rsidR="00890C0F" w:rsidRPr="005F324A" w:rsidRDefault="00890C0F" w:rsidP="00F733E2">
      <w:pPr>
        <w:tabs>
          <w:tab w:val="left" w:pos="1333"/>
          <w:tab w:val="left" w:pos="2948"/>
          <w:tab w:val="left" w:pos="3603"/>
          <w:tab w:val="left" w:pos="4205"/>
          <w:tab w:val="left" w:pos="7456"/>
          <w:tab w:val="left" w:pos="9020"/>
        </w:tabs>
        <w:rPr>
          <w:b/>
          <w:u w:val="single"/>
          <w:lang w:eastAsia="en-GB"/>
        </w:rPr>
      </w:pPr>
      <w:r w:rsidRPr="005F324A">
        <w:rPr>
          <w:b/>
          <w:u w:val="single"/>
          <w:lang w:eastAsia="en-GB"/>
        </w:rPr>
        <w:t>14.12.</w:t>
      </w:r>
      <w:r w:rsidR="00F733E2" w:rsidRPr="005F324A">
        <w:rPr>
          <w:b/>
          <w:u w:val="single"/>
          <w:lang w:eastAsia="en-GB"/>
        </w:rPr>
        <w:t>17</w:t>
      </w:r>
      <w:r w:rsidRPr="005F324A">
        <w:rPr>
          <w:b/>
          <w:u w:val="single"/>
          <w:lang w:eastAsia="en-GB"/>
        </w:rPr>
        <w:t xml:space="preserve"> </w:t>
      </w:r>
      <w:r w:rsidRPr="005F324A">
        <w:rPr>
          <w:b/>
          <w:u w:val="single"/>
          <w:lang w:eastAsia="en-GB"/>
        </w:rPr>
        <w:tab/>
      </w:r>
      <w:r w:rsidRPr="005F324A">
        <w:rPr>
          <w:b/>
          <w:color w:val="00377A"/>
          <w:u w:val="single"/>
          <w:lang w:eastAsia="en-GB"/>
        </w:rPr>
        <w:t xml:space="preserve">San </w:t>
      </w:r>
      <w:proofErr w:type="spellStart"/>
      <w:r w:rsidRPr="005F324A">
        <w:rPr>
          <w:b/>
          <w:color w:val="00377A"/>
          <w:u w:val="single"/>
          <w:lang w:eastAsia="en-GB"/>
        </w:rPr>
        <w:t>Sebastián</w:t>
      </w:r>
      <w:proofErr w:type="spellEnd"/>
      <w:r w:rsidRPr="005F324A">
        <w:rPr>
          <w:b/>
          <w:color w:val="00377A"/>
          <w:u w:val="single"/>
          <w:lang w:eastAsia="en-GB"/>
        </w:rPr>
        <w:t xml:space="preserve"> / La </w:t>
      </w:r>
      <w:proofErr w:type="spellStart"/>
      <w:r w:rsidRPr="005F324A">
        <w:rPr>
          <w:b/>
          <w:color w:val="00377A"/>
          <w:u w:val="single"/>
          <w:lang w:eastAsia="en-GB"/>
        </w:rPr>
        <w:t>Gomera</w:t>
      </w:r>
      <w:proofErr w:type="spellEnd"/>
      <w:r w:rsidRPr="005F324A">
        <w:rPr>
          <w:b/>
          <w:color w:val="00377A"/>
          <w:u w:val="single"/>
          <w:lang w:eastAsia="en-GB"/>
        </w:rPr>
        <w:t xml:space="preserve"> / </w:t>
      </w:r>
      <w:proofErr w:type="spellStart"/>
      <w:proofErr w:type="gramStart"/>
      <w:r w:rsidRPr="005F324A">
        <w:rPr>
          <w:b/>
          <w:color w:val="00377A"/>
          <w:u w:val="single"/>
          <w:lang w:eastAsia="en-GB"/>
        </w:rPr>
        <w:t>Spanien</w:t>
      </w:r>
      <w:proofErr w:type="spellEnd"/>
      <w:r w:rsidRPr="005F324A">
        <w:rPr>
          <w:b/>
          <w:color w:val="00377A"/>
          <w:u w:val="single"/>
          <w:lang w:eastAsia="en-GB"/>
        </w:rPr>
        <w:t xml:space="preserve"> </w:t>
      </w:r>
      <w:r w:rsidR="00F733E2" w:rsidRPr="005F324A">
        <w:rPr>
          <w:b/>
          <w:color w:val="00377A"/>
          <w:u w:val="single"/>
          <w:lang w:eastAsia="en-GB"/>
        </w:rPr>
        <w:t xml:space="preserve"> </w:t>
      </w:r>
      <w:r w:rsidRPr="005F324A">
        <w:rPr>
          <w:b/>
          <w:u w:val="single"/>
          <w:lang w:eastAsia="en-GB"/>
        </w:rPr>
        <w:t>09:00</w:t>
      </w:r>
      <w:proofErr w:type="gramEnd"/>
      <w:r w:rsidRPr="005F324A">
        <w:rPr>
          <w:b/>
          <w:u w:val="single"/>
          <w:lang w:eastAsia="en-GB"/>
        </w:rPr>
        <w:t xml:space="preserve"> </w:t>
      </w:r>
      <w:r w:rsidR="00F733E2" w:rsidRPr="005F324A">
        <w:rPr>
          <w:b/>
          <w:u w:val="single"/>
          <w:lang w:eastAsia="en-GB"/>
        </w:rPr>
        <w:t xml:space="preserve">- </w:t>
      </w:r>
      <w:r w:rsidRPr="005F324A">
        <w:rPr>
          <w:b/>
          <w:u w:val="single"/>
          <w:lang w:eastAsia="en-GB"/>
        </w:rPr>
        <w:t>20:00</w:t>
      </w:r>
    </w:p>
    <w:p w:rsidR="005F324A" w:rsidRPr="005F324A" w:rsidRDefault="005F324A" w:rsidP="008D0C1B">
      <w:pPr>
        <w:rPr>
          <w:color w:val="00377A"/>
          <w:lang w:val="de-DE" w:eastAsia="en-GB"/>
        </w:rPr>
      </w:pPr>
      <w:r w:rsidRPr="005F324A">
        <w:rPr>
          <w:color w:val="00377A"/>
          <w:lang w:val="de-DE" w:eastAsia="en-GB"/>
        </w:rPr>
        <w:t xml:space="preserve">Ca. 600 m bis zur Stadt, </w:t>
      </w:r>
      <w:r>
        <w:rPr>
          <w:color w:val="00377A"/>
          <w:lang w:val="de-DE" w:eastAsia="en-GB"/>
        </w:rPr>
        <w:t xml:space="preserve">gut ausgeschildert. </w:t>
      </w:r>
    </w:p>
    <w:p w:rsidR="00890C0F" w:rsidRDefault="00890C0F" w:rsidP="008D0C1B">
      <w:pPr>
        <w:rPr>
          <w:lang w:val="de-DE" w:eastAsia="en-GB"/>
        </w:rPr>
      </w:pPr>
      <w:r w:rsidRPr="005B402B">
        <w:rPr>
          <w:color w:val="00377A"/>
          <w:lang w:val="de-DE" w:eastAsia="en-GB"/>
        </w:rPr>
        <w:t>Inselpanorama und Nationalpark Garajonay</w:t>
      </w:r>
      <w:r w:rsidR="00F733E2">
        <w:rPr>
          <w:color w:val="00377A"/>
          <w:lang w:val="de-DE" w:eastAsia="en-GB"/>
        </w:rPr>
        <w:t xml:space="preserve"> </w:t>
      </w:r>
      <w:r w:rsidRPr="005B402B">
        <w:rPr>
          <w:lang w:val="de-DE" w:eastAsia="en-GB"/>
        </w:rPr>
        <w:t>ca. 4 Std.</w:t>
      </w:r>
      <w:r w:rsidRPr="005B402B">
        <w:rPr>
          <w:lang w:val="de-DE" w:eastAsia="en-GB"/>
        </w:rPr>
        <w:b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kurzer Orientierungsfahrt durch die Inselhauptstadt San Sebastián fahren Sie entlang der nördlichen Küstenstraße, vorbei an tiefen Schluchten und u.a. durch das Dorf Agulo. Sie erreichen den seit 1986 von der UNESCO geschützten Nationalpark Garajonay mit einmaligen Lorbeerwäldern. Einige Fotostopps unterwegs. </w:t>
      </w:r>
      <w:r w:rsidRPr="005B402B">
        <w:rPr>
          <w:lang w:val="de-DE" w:eastAsia="en-GB"/>
        </w:rPr>
        <w:br/>
        <w:t>Bitte beachten: Mitnahme von Jacke/Pullover empfohlen.</w:t>
      </w:r>
      <w:r w:rsidRPr="005B402B">
        <w:rPr>
          <w:lang w:val="de-DE" w:eastAsia="en-GB"/>
        </w:rPr>
        <w:br/>
        <w:t>Vorbehaltlich Änderungen Programm/Preis (Stand: Januar 2017)</w:t>
      </w:r>
      <w:r w:rsidR="00F733E2">
        <w:rPr>
          <w:lang w:val="de-DE" w:eastAsia="en-GB"/>
        </w:rPr>
        <w:t xml:space="preserve">  </w:t>
      </w:r>
      <w:r w:rsidRPr="005B402B">
        <w:rPr>
          <w:lang w:val="de-DE" w:eastAsia="en-GB"/>
        </w:rPr>
        <w:t>Preis 35 €</w:t>
      </w:r>
    </w:p>
    <w:p w:rsidR="00A43431" w:rsidRPr="004305FA" w:rsidRDefault="00A43431" w:rsidP="00A43431">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Wanderung im Nationalpark</w:t>
      </w:r>
      <w:r w:rsidR="009E1689">
        <w:rPr>
          <w:color w:val="00377A"/>
          <w:lang w:val="de-DE" w:eastAsia="en-GB"/>
        </w:rPr>
        <w:t xml:space="preserve">  </w:t>
      </w:r>
      <w:r w:rsidRPr="005B402B">
        <w:rPr>
          <w:lang w:val="de-DE" w:eastAsia="en-GB"/>
        </w:rPr>
        <w:t>ca. 4 Std.</w:t>
      </w:r>
      <w:r w:rsidRPr="005B402B">
        <w:rPr>
          <w:lang w:val="de-DE" w:eastAsia="en-GB"/>
        </w:rPr>
        <w:br/>
        <w:t>Ausflug für sportliche Gäste. Sie fahren durch die Inselhauptstadt San Sebastián de la Gomera und sehen die wichtigsten Sehenswürdigkeiten. Vom Aussichtspunkt Roque de Agando können Sie einen ersten Eindruck vom Nationalpark Garajonay mit seinem artenreichen Lorbeerwald gewinnen. In Los Paredes beginnt Ihre etwa 2-stündige Wanderung durch diesen einmaligen Park. Der Weg führt über den Alto de Garajonas, mit 1.487 m höchster Punkt der Insel, bis zur Laguna Grande, einer Waldlichtung inmitten des Nationalparks. Von hier Rückfahrt zum Schiff. </w:t>
      </w:r>
      <w:r w:rsidRPr="005B402B">
        <w:rPr>
          <w:lang w:val="de-DE" w:eastAsia="en-GB"/>
        </w:rPr>
        <w:br/>
        <w:t>Bitte beachten: Für Gäste mit eingeschränkter Beweglichkeit nicht geeignet. Wanderschuhe mit rutschfesten Profilsohlen, warmer Pullover und Regenschutz empfohlen. Es werden ca. 6 km zurückgelegt. </w:t>
      </w:r>
      <w:r w:rsidRPr="005B402B">
        <w:rPr>
          <w:lang w:val="de-DE" w:eastAsia="en-GB"/>
        </w:rPr>
        <w:br/>
        <w:t>Vorbehaltlich Änderungen Programm/Preis (Stand: Januar 2017)</w:t>
      </w:r>
      <w:r w:rsidR="009E1689">
        <w:rPr>
          <w:lang w:val="de-DE" w:eastAsia="en-GB"/>
        </w:rPr>
        <w:t xml:space="preserve"> </w:t>
      </w:r>
      <w:r w:rsidRPr="005B402B">
        <w:rPr>
          <w:lang w:val="de-DE" w:eastAsia="en-GB"/>
        </w:rPr>
        <w:t>Preis 37 €</w:t>
      </w:r>
    </w:p>
    <w:p w:rsidR="00A43431" w:rsidRPr="004305FA" w:rsidRDefault="00A43431" w:rsidP="00A43431">
      <w:pPr>
        <w:rPr>
          <w:color w:val="FF0000"/>
          <w:lang w:val="de-DE" w:eastAsia="en-GB"/>
        </w:rPr>
      </w:pPr>
      <w:r>
        <w:rPr>
          <w:color w:val="FF0000"/>
          <w:lang w:val="de-DE" w:eastAsia="en-GB"/>
        </w:rPr>
        <w:t>Wie immer gab es ein paar Gäste, welche sich selbst überschätzten. Ein Gast aus Elkes Bus blieb gleich im Bus sitzen (Diabetesprobleme).</w:t>
      </w:r>
    </w:p>
    <w:p w:rsidR="00890C0F" w:rsidRDefault="00890C0F" w:rsidP="009E1689">
      <w:pPr>
        <w:rPr>
          <w:lang w:val="de-DE" w:eastAsia="en-GB"/>
        </w:rPr>
      </w:pPr>
      <w:r w:rsidRPr="005B402B">
        <w:rPr>
          <w:color w:val="00377A"/>
          <w:lang w:val="de-DE" w:eastAsia="en-GB"/>
        </w:rPr>
        <w:t xml:space="preserve">Inselrundfahrt </w:t>
      </w:r>
      <w:r w:rsidR="009E1689">
        <w:rPr>
          <w:color w:val="00377A"/>
          <w:lang w:val="de-DE" w:eastAsia="en-GB"/>
        </w:rPr>
        <w:t xml:space="preserve"> </w:t>
      </w:r>
      <w:r w:rsidRPr="005B402B">
        <w:rPr>
          <w:lang w:val="de-DE" w:eastAsia="en-GB"/>
        </w:rPr>
        <w:t>ca. 8 Std. mit Essen</w:t>
      </w:r>
      <w:r w:rsidRPr="005B402B">
        <w:rPr>
          <w:lang w:val="de-DE" w:eastAsia="en-GB"/>
        </w:rPr>
        <w:br/>
        <w:t>Nach kurzer Orientierungsfahrt durch San Sebastián, Hauptstadt der Insel La Gomera, fahren Sie über Serpentinen in Richtung Norden. Vorbei an beeindruckenden Schluchten, mit Fotostopps bei den Orten Hermigua, Agulo und Valle Hermoso, gewinnen Sie einen guten Überblick über diese interessante Insel und ihre vielseitige Vegetation. In Chorros de Epina unternehmen Sie einen kleinen Waldspaziergang zu den mystischen Quellen und lernen anschließend beim Mittagessen die gomerische Küche kennen. Sie genießen einen fantastischen Ausblick am Mirador del Valle Gran Rey in das "Tal des Königs". Rückfahrt zum Schiff. </w:t>
      </w:r>
      <w:r w:rsidRPr="005B402B">
        <w:rPr>
          <w:lang w:val="de-DE" w:eastAsia="en-GB"/>
        </w:rPr>
        <w:br/>
        <w:t>Vorbehaltlich Änderungen Programm/Preis (Stand: Januar 2017)</w:t>
      </w:r>
      <w:r w:rsidR="009E1689">
        <w:rPr>
          <w:lang w:val="de-DE" w:eastAsia="en-GB"/>
        </w:rPr>
        <w:t xml:space="preserve"> </w:t>
      </w:r>
      <w:r w:rsidRPr="005B402B">
        <w:rPr>
          <w:lang w:val="de-DE" w:eastAsia="en-GB"/>
        </w:rPr>
        <w:t>Preis 52 €</w:t>
      </w:r>
      <w:r w:rsidRPr="005B402B">
        <w:rPr>
          <w:lang w:val="de-DE" w:eastAsia="en-GB"/>
        </w:rPr>
        <w:tab/>
      </w:r>
    </w:p>
    <w:p w:rsidR="00A43431" w:rsidRDefault="00392929" w:rsidP="00A43431">
      <w:pPr>
        <w:rPr>
          <w:color w:val="FF0000"/>
          <w:lang w:val="de-DE" w:eastAsia="en-GB"/>
        </w:rPr>
      </w:pPr>
      <w:r>
        <w:rPr>
          <w:color w:val="FF0000"/>
          <w:lang w:val="de-DE" w:eastAsia="en-GB"/>
        </w:rPr>
        <w:lastRenderedPageBreak/>
        <w:t>8 h sind zu lang für diese Tour. 5 h reichen vollkommen. Ansonsten schön.</w:t>
      </w:r>
    </w:p>
    <w:p w:rsidR="00A471D3" w:rsidRPr="004305FA" w:rsidRDefault="00A471D3" w:rsidP="00A43431">
      <w:pPr>
        <w:rPr>
          <w:color w:val="FF0000"/>
          <w:lang w:val="de-DE" w:eastAsia="en-GB"/>
        </w:rPr>
      </w:pPr>
      <w:r>
        <w:rPr>
          <w:noProof/>
          <w:lang w:eastAsia="en-GB"/>
        </w:rPr>
        <w:drawing>
          <wp:inline distT="0" distB="0" distL="0" distR="0" wp14:anchorId="1E446201" wp14:editId="31120D12">
            <wp:extent cx="5731510" cy="433231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32311"/>
                    </a:xfrm>
                    <a:prstGeom prst="rect">
                      <a:avLst/>
                    </a:prstGeom>
                  </pic:spPr>
                </pic:pic>
              </a:graphicData>
            </a:graphic>
          </wp:inline>
        </w:drawing>
      </w:r>
    </w:p>
    <w:p w:rsidR="00890C0F" w:rsidRPr="009E1689" w:rsidRDefault="00890C0F" w:rsidP="008D0C1B">
      <w:pPr>
        <w:tabs>
          <w:tab w:val="left" w:pos="1333"/>
          <w:tab w:val="left" w:pos="2948"/>
          <w:tab w:val="left" w:pos="3603"/>
          <w:tab w:val="left" w:pos="4205"/>
          <w:tab w:val="left" w:pos="7456"/>
          <w:tab w:val="left" w:pos="9020"/>
        </w:tabs>
        <w:ind w:left="15"/>
        <w:rPr>
          <w:b/>
          <w:sz w:val="24"/>
          <w:szCs w:val="24"/>
          <w:u w:val="single"/>
          <w:lang w:val="de-DE" w:eastAsia="en-GB"/>
        </w:rPr>
      </w:pPr>
      <w:r w:rsidRPr="009E1689">
        <w:rPr>
          <w:b/>
          <w:sz w:val="24"/>
          <w:szCs w:val="24"/>
          <w:u w:val="single"/>
          <w:lang w:val="de-DE" w:eastAsia="en-GB"/>
        </w:rPr>
        <w:t>15.12.</w:t>
      </w:r>
      <w:r w:rsidR="009E1689" w:rsidRPr="009E1689">
        <w:rPr>
          <w:b/>
          <w:sz w:val="24"/>
          <w:szCs w:val="24"/>
          <w:u w:val="single"/>
          <w:lang w:val="de-DE" w:eastAsia="en-GB"/>
        </w:rPr>
        <w:t>17</w:t>
      </w:r>
      <w:r w:rsidRPr="009E1689">
        <w:rPr>
          <w:b/>
          <w:sz w:val="24"/>
          <w:szCs w:val="24"/>
          <w:u w:val="single"/>
          <w:lang w:val="de-DE" w:eastAsia="en-GB"/>
        </w:rPr>
        <w:t xml:space="preserve"> </w:t>
      </w:r>
      <w:r w:rsidRPr="009E1689">
        <w:rPr>
          <w:b/>
          <w:sz w:val="24"/>
          <w:szCs w:val="24"/>
          <w:u w:val="single"/>
          <w:lang w:val="de-DE" w:eastAsia="en-GB"/>
        </w:rPr>
        <w:tab/>
      </w:r>
      <w:r w:rsidRPr="009E1689">
        <w:rPr>
          <w:b/>
          <w:color w:val="00377A"/>
          <w:sz w:val="24"/>
          <w:szCs w:val="24"/>
          <w:u w:val="single"/>
          <w:lang w:val="de-DE" w:eastAsia="en-GB"/>
        </w:rPr>
        <w:t xml:space="preserve">Santa Cruz de la Palma / La Palma / Spanien </w:t>
      </w:r>
      <w:r w:rsidRPr="009E1689">
        <w:rPr>
          <w:b/>
          <w:sz w:val="24"/>
          <w:szCs w:val="24"/>
          <w:u w:val="single"/>
          <w:lang w:val="de-DE" w:eastAsia="en-GB"/>
        </w:rPr>
        <w:t xml:space="preserve">08:00 </w:t>
      </w:r>
      <w:r w:rsidR="009E1689" w:rsidRPr="009E1689">
        <w:rPr>
          <w:b/>
          <w:sz w:val="24"/>
          <w:szCs w:val="24"/>
          <w:u w:val="single"/>
          <w:lang w:val="de-DE" w:eastAsia="en-GB"/>
        </w:rPr>
        <w:t xml:space="preserve">- </w:t>
      </w:r>
      <w:r w:rsidRPr="009E1689">
        <w:rPr>
          <w:b/>
          <w:sz w:val="24"/>
          <w:szCs w:val="24"/>
          <w:u w:val="single"/>
          <w:lang w:val="de-DE" w:eastAsia="en-GB"/>
        </w:rPr>
        <w:t>16:00</w:t>
      </w:r>
    </w:p>
    <w:p w:rsidR="00890C0F" w:rsidRDefault="00890C0F" w:rsidP="008D0C1B">
      <w:pPr>
        <w:rPr>
          <w:lang w:val="de-DE" w:eastAsia="en-GB"/>
        </w:rPr>
      </w:pPr>
      <w:r w:rsidRPr="005B402B">
        <w:rPr>
          <w:color w:val="00377A"/>
          <w:lang w:val="de-DE" w:eastAsia="en-GB"/>
        </w:rPr>
        <w:t>Nationalpark Caldera de Taburiente</w:t>
      </w:r>
      <w:r w:rsidR="00663AC8">
        <w:rPr>
          <w:color w:val="00377A"/>
          <w:lang w:val="de-DE" w:eastAsia="en-GB"/>
        </w:rPr>
        <w:t xml:space="preserve"> </w:t>
      </w:r>
      <w:r w:rsidRPr="005B402B">
        <w:rPr>
          <w:lang w:val="de-DE" w:eastAsia="en-GB"/>
        </w:rPr>
        <w:t>ca. 4 Std.</w:t>
      </w:r>
      <w:r w:rsidRPr="005B402B">
        <w:rPr>
          <w:lang w:val="de-DE" w:eastAsia="en-GB"/>
        </w:rPr>
        <w:b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r w:rsidRPr="005B402B">
        <w:rPr>
          <w:lang w:val="de-DE" w:eastAsia="en-GB"/>
        </w:rPr>
        <w:br/>
        <w:t>Vorbehaltlich Änderungen Programm/Preis (Stand: Januar 2017)</w:t>
      </w:r>
      <w:r w:rsidR="00663AC8">
        <w:rPr>
          <w:lang w:val="de-DE" w:eastAsia="en-GB"/>
        </w:rPr>
        <w:t xml:space="preserve">  </w:t>
      </w:r>
      <w:r w:rsidRPr="005B402B">
        <w:rPr>
          <w:lang w:val="de-DE" w:eastAsia="en-GB"/>
        </w:rPr>
        <w:t>Preis 25 €</w:t>
      </w:r>
    </w:p>
    <w:p w:rsidR="00FE62DA" w:rsidRPr="004305FA" w:rsidRDefault="00FE62DA" w:rsidP="00FE62DA">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Der grüne Norden und San Andrés</w:t>
      </w:r>
      <w:r w:rsidR="00663AC8">
        <w:rPr>
          <w:color w:val="00377A"/>
          <w:lang w:val="de-DE" w:eastAsia="en-GB"/>
        </w:rPr>
        <w:t xml:space="preserve"> </w:t>
      </w:r>
      <w:r w:rsidRPr="005B402B">
        <w:rPr>
          <w:lang w:val="de-DE" w:eastAsia="en-GB"/>
        </w:rPr>
        <w:t>ca. 4,5 Std.</w:t>
      </w:r>
      <w:r w:rsidRPr="005B402B">
        <w:rPr>
          <w:lang w:val="de-DE" w:eastAsia="en-GB"/>
        </w:rPr>
        <w:b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w:t>
      </w:r>
      <w:r w:rsidRPr="005B402B">
        <w:rPr>
          <w:lang w:val="de-DE" w:eastAsia="en-GB"/>
        </w:rPr>
        <w:lastRenderedPageBreak/>
        <w:t>malerisch gelegenen Ort Los Sauces,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Während des Besuchs einer Bananenfinca erfahren Sie Wissenswertes über den Anbau dieser Frucht. Zudem besuchen Sie eine historische Rumdestillerie und haben Gelegenheit, traditionell hergestellte Liköre zu verkosten. Anschließend Rückfahrt zum Schiff.</w:t>
      </w:r>
      <w:r w:rsidRPr="005B402B">
        <w:rPr>
          <w:lang w:val="de-DE" w:eastAsia="en-GB"/>
        </w:rPr>
        <w:br/>
        <w:t>Bitte beachten: Für Gäste mit eingeschränkter Beweglichkeit nicht geeignet. Begrenzte Teilnehmerzahl.</w:t>
      </w:r>
      <w:r w:rsidRPr="005B402B">
        <w:rPr>
          <w:lang w:val="de-DE" w:eastAsia="en-GB"/>
        </w:rPr>
        <w:br/>
        <w:t>Vorbehaltlich Änderungen Programm/Preis (Stand: Februar 2017)</w:t>
      </w:r>
      <w:r w:rsidR="00663AC8">
        <w:rPr>
          <w:lang w:val="de-DE" w:eastAsia="en-GB"/>
        </w:rPr>
        <w:t xml:space="preserve"> </w:t>
      </w:r>
      <w:r w:rsidRPr="005B402B">
        <w:rPr>
          <w:lang w:val="de-DE" w:eastAsia="en-GB"/>
        </w:rPr>
        <w:t>Preis 27 €</w:t>
      </w:r>
    </w:p>
    <w:p w:rsidR="00B87DB3" w:rsidRPr="004305FA" w:rsidRDefault="00B87DB3" w:rsidP="00B87DB3">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Kleine Inselrundfahrt</w:t>
      </w:r>
      <w:r w:rsidR="00663AC8">
        <w:rPr>
          <w:color w:val="00377A"/>
          <w:lang w:val="de-DE" w:eastAsia="en-GB"/>
        </w:rPr>
        <w:t xml:space="preserve"> </w:t>
      </w:r>
      <w:r w:rsidRPr="005B402B">
        <w:rPr>
          <w:lang w:val="de-DE" w:eastAsia="en-GB"/>
        </w:rPr>
        <w:t>ca. 5 Std.</w:t>
      </w:r>
      <w:r w:rsidRPr="005B402B">
        <w:rPr>
          <w:lang w:val="de-DE" w:eastAsia="en-GB"/>
        </w:rPr>
        <w:br/>
        <w:t xml:space="preserve">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w:t>
      </w:r>
      <w:r w:rsidRPr="00877F2F">
        <w:rPr>
          <w:color w:val="FF0000"/>
          <w:lang w:val="de-DE" w:eastAsia="en-GB"/>
        </w:rPr>
        <w:t>nach Puerto de Tazacorte</w:t>
      </w:r>
      <w:r w:rsidRPr="005B402B">
        <w:rPr>
          <w:lang w:val="de-DE" w:eastAsia="en-GB"/>
        </w:rPr>
        <w:t>.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r w:rsidRPr="005B402B">
        <w:rPr>
          <w:lang w:val="de-DE" w:eastAsia="en-GB"/>
        </w:rPr>
        <w:br/>
        <w:t>Vorbehaltlich Änderungen Programm/Preis (Stand: Januar 2017)</w:t>
      </w:r>
      <w:r w:rsidR="00E67D16">
        <w:rPr>
          <w:lang w:val="de-DE" w:eastAsia="en-GB"/>
        </w:rPr>
        <w:t xml:space="preserve"> </w:t>
      </w:r>
      <w:r w:rsidRPr="005B402B">
        <w:rPr>
          <w:lang w:val="de-DE" w:eastAsia="en-GB"/>
        </w:rPr>
        <w:t>Preis 29 €</w:t>
      </w:r>
    </w:p>
    <w:p w:rsidR="00B87DB3" w:rsidRPr="005B402B" w:rsidRDefault="00B87DB3" w:rsidP="008D0C1B">
      <w:pPr>
        <w:rPr>
          <w:lang w:val="de-DE" w:eastAsia="en-GB"/>
        </w:rPr>
      </w:pPr>
      <w:r>
        <w:rPr>
          <w:color w:val="FF0000"/>
          <w:lang w:val="de-DE" w:eastAsia="en-GB"/>
        </w:rPr>
        <w:t xml:space="preserve">Soweit </w:t>
      </w:r>
      <w:r w:rsidR="008D6959">
        <w:rPr>
          <w:color w:val="FF0000"/>
          <w:lang w:val="de-DE" w:eastAsia="en-GB"/>
        </w:rPr>
        <w:t>schön</w:t>
      </w:r>
      <w:r>
        <w:rPr>
          <w:color w:val="FF0000"/>
          <w:lang w:val="de-DE" w:eastAsia="en-GB"/>
        </w:rPr>
        <w:t>, könnte aber gerne mit diesem Programm auf 6 h ausgedehnt werden, da ziemliches Gehetze. Alternativ könnte der Freizeitstop in Puerto de Tazacorte wegfallen, dieser ist inzwischen wenig at</w:t>
      </w:r>
      <w:r w:rsidR="0076625D">
        <w:rPr>
          <w:color w:val="FF0000"/>
          <w:lang w:val="de-DE" w:eastAsia="en-GB"/>
        </w:rPr>
        <w:t>traktiv (Hippies nicht mehr da, daher kein Markt mehr, ausserdem das seit zwanzig Jahren bestehende Bauruinenloch mittendrin).</w:t>
      </w:r>
    </w:p>
    <w:p w:rsidR="00890C0F" w:rsidRDefault="00890C0F" w:rsidP="008D0C1B">
      <w:pPr>
        <w:rPr>
          <w:lang w:val="de-DE" w:eastAsia="en-GB"/>
        </w:rPr>
      </w:pPr>
      <w:r w:rsidRPr="005B402B">
        <w:rPr>
          <w:color w:val="00377A"/>
          <w:lang w:val="de-DE" w:eastAsia="en-GB"/>
        </w:rPr>
        <w:t>Vulkanregion Los Canarios und Wein</w:t>
      </w:r>
      <w:r w:rsidR="00E67D16">
        <w:rPr>
          <w:color w:val="00377A"/>
          <w:lang w:val="de-DE" w:eastAsia="en-GB"/>
        </w:rPr>
        <w:t xml:space="preserve"> </w:t>
      </w:r>
      <w:r w:rsidRPr="005B402B">
        <w:rPr>
          <w:lang w:val="de-DE" w:eastAsia="en-GB"/>
        </w:rPr>
        <w:t>ca. 3,5 Std.</w:t>
      </w:r>
      <w:r w:rsidRPr="005B402B">
        <w:rPr>
          <w:lang w:val="de-DE" w:eastAsia="en-GB"/>
        </w:rPr>
        <w:br/>
        <w:t>Zunächst besuchen Sie den Aussichtspunkt La Grama, von wo aus Sie einen herrlichen Blick auf Santa Cruz, den Hafen und die Ostküste genießen. Weiterfahrt Richtung Westen durch einen dichten Wald und über eine imposante Bergkette zum kleinen Dorf El Paso. Anschließend geht es vorbei an zahlreichen Resten vulkanischer Eruptionen und durch das farbenreiche Aridanetal zum Aussichtspunkt Las Indias im Süden der Insel. Von dort sehen Sie die Weinanbaufelder am Hang des nahegelegenen Vulkans. Es folgt der Besuch bei einem Winzer, wo Sie ein Gläschen Inselwein probieren können. Anschließend Fahrt zurück zum Hafen.</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29 €</w:t>
      </w:r>
    </w:p>
    <w:p w:rsidR="00E02F80" w:rsidRPr="005B402B" w:rsidRDefault="00E02F80" w:rsidP="008D0C1B">
      <w:pPr>
        <w:rPr>
          <w:lang w:val="de-DE" w:eastAsia="en-GB"/>
        </w:rPr>
      </w:pPr>
      <w:r>
        <w:rPr>
          <w:color w:val="FF0000"/>
          <w:lang w:val="de-DE" w:eastAsia="en-GB"/>
        </w:rPr>
        <w:t xml:space="preserve">Soweit gut, allerdings ist das Gläschen Wein als ziemlich klein empfunden worden. </w:t>
      </w:r>
    </w:p>
    <w:p w:rsidR="00890C0F" w:rsidRDefault="00890C0F" w:rsidP="008D0C1B">
      <w:pPr>
        <w:rPr>
          <w:lang w:val="de-DE" w:eastAsia="en-GB"/>
        </w:rPr>
      </w:pPr>
      <w:r w:rsidRPr="005B402B">
        <w:rPr>
          <w:color w:val="00377A"/>
          <w:lang w:val="de-DE" w:eastAsia="en-GB"/>
        </w:rPr>
        <w:t>Santa Cruz mit der Bimmelbahn</w:t>
      </w:r>
      <w:r w:rsidR="001B3568">
        <w:rPr>
          <w:color w:val="00377A"/>
          <w:lang w:val="de-DE" w:eastAsia="en-GB"/>
        </w:rPr>
        <w:t xml:space="preserve">  </w:t>
      </w:r>
      <w:r w:rsidRPr="005B402B">
        <w:rPr>
          <w:lang w:val="de-DE" w:eastAsia="en-GB"/>
        </w:rPr>
        <w:t>ca. 2,5 Std.</w:t>
      </w:r>
      <w:r w:rsidRPr="005B402B">
        <w:rPr>
          <w:lang w:val="de-DE" w:eastAsia="en-GB"/>
        </w:rPr>
        <w:br/>
        <w:t xml:space="preserve">Dieser Ausflug wird zum Teil zu Fuß und zum Teil mit einer Bimmelbahn durchgeführt. Unterwegs kurze Stopps an der Kirche "La Encarnacion", am Alameda-Platz und im Stadtzentrum. Die Seefahrtsgeschichte hat die kleine Handelsstadt Santa Cruz de La Palma geprägt. Spanier, </w:t>
      </w:r>
      <w:r w:rsidRPr="005B402B">
        <w:rPr>
          <w:lang w:val="de-DE" w:eastAsia="en-GB"/>
        </w:rPr>
        <w:lastRenderedPageBreak/>
        <w:t>Portugiesen, Briten, Deutsche, Venezolaner und Kubaner haben diese typisch spanische Kleinstadt beeinflusst. Historische Gebäude, Kirchen, Paläste, Einkaufsstraßen und kleine Bars bieten Motive für Maler und Fotografen. Unterwegs lokaler Snack in einem Restaurant.</w:t>
      </w:r>
      <w:r w:rsidRPr="005B402B">
        <w:rPr>
          <w:lang w:val="de-DE" w:eastAsia="en-GB"/>
        </w:rPr>
        <w:br/>
        <w:t>Bitte beachten: Begrenzte Teilnehmerzahl. Die Fahrt mit der Bimmelbahn dauert etwa 30 Minuten.</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33 €</w:t>
      </w:r>
    </w:p>
    <w:p w:rsidR="00B87DB3" w:rsidRPr="004305FA" w:rsidRDefault="00B87DB3" w:rsidP="00B87DB3">
      <w:pPr>
        <w:rPr>
          <w:color w:val="FF0000"/>
          <w:lang w:val="de-DE" w:eastAsia="en-GB"/>
        </w:rPr>
      </w:pPr>
      <w:r w:rsidRPr="004305FA">
        <w:rPr>
          <w:color w:val="FF0000"/>
          <w:lang w:val="de-DE" w:eastAsia="en-GB"/>
        </w:rPr>
        <w:t>Alles okay.</w:t>
      </w:r>
    </w:p>
    <w:p w:rsidR="00B87DB3" w:rsidRDefault="00890C0F" w:rsidP="001B3568">
      <w:pPr>
        <w:rPr>
          <w:lang w:val="de-DE" w:eastAsia="en-GB"/>
        </w:rPr>
      </w:pPr>
      <w:r w:rsidRPr="005B402B">
        <w:rPr>
          <w:color w:val="00377A"/>
          <w:lang w:val="de-DE" w:eastAsia="en-GB"/>
        </w:rPr>
        <w:t>Natureindrücke per Allradbus</w:t>
      </w:r>
      <w:r w:rsidR="001B3568">
        <w:rPr>
          <w:color w:val="00377A"/>
          <w:lang w:val="de-DE" w:eastAsia="en-GB"/>
        </w:rPr>
        <w:t xml:space="preserve"> </w:t>
      </w:r>
      <w:r w:rsidRPr="005B402B">
        <w:rPr>
          <w:lang w:val="de-DE" w:eastAsia="en-GB"/>
        </w:rPr>
        <w:t>ca. 4,5 Std.</w:t>
      </w:r>
      <w:r w:rsidRPr="005B402B">
        <w:rPr>
          <w:lang w:val="de-DE" w:eastAsia="en-GB"/>
        </w:rPr>
        <w:br/>
        <w:t>Zunächst fahren Sie in das Waldgebiet von El Pilar und genießen vom Aussichtspunkt Llano Las Brujas den Ausblick. Über Forstwege und Schotterpisten geht es dann durch dichten Pinienwald in das Vulkangebiet. Sie sehen den kleinen und jungen Krater des San Juan mit seinem Lavastrom, der bis zum Meer hinunterreicht. Weiter fahren Sie entlang der alten Vulkankegel und Lavaflüsse Richtung Süden bis zum Rastplatz "Fuente Los Roques" unterhalb des imposanten Vulkans San Martin. Genießen Sie hier ein typisch kanarisches Picknick. Auf der Weiterfahrt nach Los Canarios (auch Fuencaliente genannt) können Sie einen "Adlerblick" auf den Ortskern und auf das jüngste Vulkangebiet an der Südspitze von La Palma werfen. Nach einem kurzen Besuch von Los Canarios fahren Sie wieder zurück zum Schiff.</w:t>
      </w:r>
      <w:r w:rsidRPr="005B402B">
        <w:rPr>
          <w:lang w:val="de-DE" w:eastAsia="en-GB"/>
        </w:rPr>
        <w:br/>
        <w:t>Bitte beachten: Für Gäste mit eingeschränkter Beweglichkeit oder Rückenleiden nicht geeignet. Gesamt etwa 1,5-stündige Fahrtzeit über Off-Road-Straßen. Begrenzte Teilnehmerzahl.</w:t>
      </w:r>
      <w:r w:rsidRPr="005B402B">
        <w:rPr>
          <w:lang w:val="de-DE" w:eastAsia="en-GB"/>
        </w:rPr>
        <w:br/>
      </w:r>
      <w:r w:rsidRPr="00890C0F">
        <w:rPr>
          <w:lang w:val="de-DE" w:eastAsia="en-GB"/>
        </w:rPr>
        <w:t>Vorbehaltlich Änderungen Programm/Preis (Stand: Januar 2017)</w:t>
      </w:r>
      <w:r w:rsidR="001B3568">
        <w:rPr>
          <w:lang w:val="de-DE" w:eastAsia="en-GB"/>
        </w:rPr>
        <w:t xml:space="preserve">  </w:t>
      </w:r>
      <w:r w:rsidRPr="00890C0F">
        <w:rPr>
          <w:lang w:val="de-DE" w:eastAsia="en-GB"/>
        </w:rPr>
        <w:t>Preis 64 €</w:t>
      </w:r>
    </w:p>
    <w:p w:rsidR="00B87DB3" w:rsidRPr="004305FA" w:rsidRDefault="00B87DB3" w:rsidP="00B87DB3">
      <w:pPr>
        <w:rPr>
          <w:color w:val="FF0000"/>
          <w:lang w:val="de-DE" w:eastAsia="en-GB"/>
        </w:rPr>
      </w:pPr>
      <w:r w:rsidRPr="004305FA">
        <w:rPr>
          <w:color w:val="FF0000"/>
          <w:lang w:val="de-DE" w:eastAsia="en-GB"/>
        </w:rPr>
        <w:t>Alles okay.</w:t>
      </w:r>
    </w:p>
    <w:p w:rsidR="00DE2AA5" w:rsidRPr="00890C0F" w:rsidRDefault="00DE2AA5" w:rsidP="001B3568">
      <w:pPr>
        <w:rPr>
          <w:lang w:val="de-DE" w:eastAsia="en-GB"/>
        </w:rPr>
      </w:pPr>
      <w:r>
        <w:rPr>
          <w:noProof/>
          <w:lang w:eastAsia="en-GB"/>
        </w:rPr>
        <w:lastRenderedPageBreak/>
        <w:drawing>
          <wp:inline distT="0" distB="0" distL="0" distR="0" wp14:anchorId="2283DCAE" wp14:editId="2632F52C">
            <wp:extent cx="5731510" cy="60419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6041967"/>
                    </a:xfrm>
                    <a:prstGeom prst="rect">
                      <a:avLst/>
                    </a:prstGeom>
                  </pic:spPr>
                </pic:pic>
              </a:graphicData>
            </a:graphic>
          </wp:inline>
        </w:drawing>
      </w:r>
    </w:p>
    <w:p w:rsidR="00890C0F" w:rsidRPr="001B3568" w:rsidRDefault="00890C0F" w:rsidP="008D0C1B">
      <w:pPr>
        <w:tabs>
          <w:tab w:val="left" w:pos="1333"/>
          <w:tab w:val="left" w:pos="2948"/>
          <w:tab w:val="left" w:pos="3603"/>
          <w:tab w:val="left" w:pos="4205"/>
          <w:tab w:val="left" w:pos="7456"/>
          <w:tab w:val="left" w:pos="9020"/>
        </w:tabs>
        <w:ind w:left="15"/>
        <w:rPr>
          <w:b/>
          <w:sz w:val="24"/>
          <w:szCs w:val="24"/>
          <w:u w:val="single"/>
          <w:lang w:val="de-DE" w:eastAsia="en-GB"/>
        </w:rPr>
      </w:pPr>
      <w:r w:rsidRPr="001B3568">
        <w:rPr>
          <w:b/>
          <w:sz w:val="24"/>
          <w:szCs w:val="24"/>
          <w:u w:val="single"/>
          <w:lang w:val="de-DE" w:eastAsia="en-GB"/>
        </w:rPr>
        <w:t>16.12.</w:t>
      </w:r>
      <w:r w:rsidR="001B3568" w:rsidRPr="001B3568">
        <w:rPr>
          <w:b/>
          <w:sz w:val="24"/>
          <w:szCs w:val="24"/>
          <w:u w:val="single"/>
          <w:lang w:val="de-DE" w:eastAsia="en-GB"/>
        </w:rPr>
        <w:t>2017</w:t>
      </w:r>
      <w:r w:rsidRPr="001B3568">
        <w:rPr>
          <w:b/>
          <w:sz w:val="24"/>
          <w:szCs w:val="24"/>
          <w:u w:val="single"/>
          <w:lang w:val="de-DE" w:eastAsia="en-GB"/>
        </w:rPr>
        <w:t xml:space="preserve"> </w:t>
      </w:r>
      <w:r w:rsidRPr="001B3568">
        <w:rPr>
          <w:b/>
          <w:sz w:val="24"/>
          <w:szCs w:val="24"/>
          <w:u w:val="single"/>
          <w:lang w:val="de-DE" w:eastAsia="en-GB"/>
        </w:rPr>
        <w:tab/>
      </w:r>
      <w:r w:rsidRPr="001B3568">
        <w:rPr>
          <w:b/>
          <w:color w:val="00377A"/>
          <w:sz w:val="24"/>
          <w:szCs w:val="24"/>
          <w:u w:val="single"/>
          <w:lang w:val="de-DE" w:eastAsia="en-GB"/>
        </w:rPr>
        <w:t xml:space="preserve">Funchal / Madeira / Portugal </w:t>
      </w:r>
      <w:r w:rsidRPr="001B3568">
        <w:rPr>
          <w:b/>
          <w:sz w:val="24"/>
          <w:szCs w:val="24"/>
          <w:u w:val="single"/>
          <w:lang w:val="de-DE" w:eastAsia="en-GB"/>
        </w:rPr>
        <w:t xml:space="preserve">09:00 </w:t>
      </w:r>
      <w:r w:rsidR="001B3568" w:rsidRPr="001B3568">
        <w:rPr>
          <w:b/>
          <w:sz w:val="24"/>
          <w:szCs w:val="24"/>
          <w:u w:val="single"/>
          <w:lang w:val="de-DE" w:eastAsia="en-GB"/>
        </w:rPr>
        <w:t xml:space="preserve">- </w:t>
      </w:r>
      <w:r w:rsidRPr="001B3568">
        <w:rPr>
          <w:b/>
          <w:sz w:val="24"/>
          <w:szCs w:val="24"/>
          <w:u w:val="single"/>
          <w:lang w:val="de-DE" w:eastAsia="en-GB"/>
        </w:rPr>
        <w:t xml:space="preserve">18:00 </w:t>
      </w:r>
    </w:p>
    <w:p w:rsidR="00890C0F" w:rsidRDefault="00890C0F" w:rsidP="008D0C1B">
      <w:pPr>
        <w:rPr>
          <w:lang w:val="de-DE" w:eastAsia="en-GB"/>
        </w:rPr>
      </w:pPr>
      <w:r w:rsidRPr="001B3568">
        <w:rPr>
          <w:color w:val="00377A"/>
          <w:lang w:val="de-DE" w:eastAsia="en-GB"/>
        </w:rPr>
        <w:t>Câmara de Lobos und Cabo Girão</w:t>
      </w:r>
      <w:r w:rsidR="001B3568" w:rsidRPr="001B3568">
        <w:rPr>
          <w:color w:val="00377A"/>
          <w:lang w:val="de-DE" w:eastAsia="en-GB"/>
        </w:rPr>
        <w:t xml:space="preserve">  </w:t>
      </w:r>
      <w:r w:rsidRPr="005B402B">
        <w:rPr>
          <w:lang w:val="de-DE" w:eastAsia="en-GB"/>
        </w:rPr>
        <w:t>ca. 3,5 Std.</w:t>
      </w:r>
      <w:r w:rsidRPr="005B402B">
        <w:rPr>
          <w:lang w:val="de-DE" w:eastAsia="en-GB"/>
        </w:rPr>
        <w:b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25 €</w:t>
      </w:r>
    </w:p>
    <w:p w:rsidR="000E5846" w:rsidRPr="004305FA" w:rsidRDefault="000E5846" w:rsidP="000E5846">
      <w:pPr>
        <w:rPr>
          <w:color w:val="FF0000"/>
          <w:lang w:val="de-DE" w:eastAsia="en-GB"/>
        </w:rPr>
      </w:pPr>
      <w:r w:rsidRPr="004305FA">
        <w:rPr>
          <w:color w:val="FF0000"/>
          <w:lang w:val="de-DE" w:eastAsia="en-GB"/>
        </w:rPr>
        <w:t>Alles okay.</w:t>
      </w:r>
      <w:r w:rsidR="007E7291">
        <w:rPr>
          <w:color w:val="FF0000"/>
          <w:lang w:val="de-DE" w:eastAsia="en-GB"/>
        </w:rPr>
        <w:t xml:space="preserve"> Camara de Lobos nicht geeignet für Gäste mit Gehbehinderung, unbedingt aufnehmen.</w:t>
      </w:r>
    </w:p>
    <w:p w:rsidR="00890C0F" w:rsidRDefault="00890C0F" w:rsidP="008D0C1B">
      <w:pPr>
        <w:rPr>
          <w:lang w:val="de-DE" w:eastAsia="en-GB"/>
        </w:rPr>
      </w:pPr>
      <w:r w:rsidRPr="005B402B">
        <w:rPr>
          <w:color w:val="00377A"/>
          <w:lang w:val="de-DE" w:eastAsia="en-GB"/>
        </w:rPr>
        <w:t>Pico dos Barcelos, Eira do Serrado &amp; Monte</w:t>
      </w:r>
      <w:r w:rsidR="001B3568">
        <w:rPr>
          <w:color w:val="00377A"/>
          <w:lang w:val="de-DE" w:eastAsia="en-GB"/>
        </w:rPr>
        <w:t xml:space="preserve"> </w:t>
      </w:r>
      <w:r w:rsidRPr="005B402B">
        <w:rPr>
          <w:lang w:val="de-DE" w:eastAsia="en-GB"/>
        </w:rPr>
        <w:t>ca. 4 Std.</w:t>
      </w:r>
      <w:r w:rsidRPr="005B402B">
        <w:rPr>
          <w:lang w:val="de-DE" w:eastAsia="en-GB"/>
        </w:rPr>
        <w:br/>
        <w:t xml:space="preserve">Fahrt zu einem der schönsten Aussichtspunkte Funchals, dem Pico dos Barcelos. Von hier überblicken Sie die Bucht von Funchal. Weiterhin fahren Sie durch einen Eukalyptuswald mit 50 bis 60 m hohen Bäumen zum Eira do Serrado mit prächtigem Ausblick auf das Nonnental Curral das </w:t>
      </w:r>
      <w:r w:rsidRPr="005B402B">
        <w:rPr>
          <w:lang w:val="de-DE" w:eastAsia="en-GB"/>
        </w:rPr>
        <w:lastRenderedPageBreak/>
        <w:t>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r w:rsidRPr="005B402B">
        <w:rPr>
          <w:lang w:val="de-DE" w:eastAsia="en-GB"/>
        </w:rPr>
        <w:br/>
        <w:t>Bitte beachten: Für Gäste mit eingeschränkter Beweglichkeit nicht geeignet aufgrund vieler Stufen, die zur Kirche in Monte führen. Bequemes Schuhwerk empfohlen.</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25 €</w:t>
      </w:r>
    </w:p>
    <w:p w:rsidR="000E5846" w:rsidRPr="004305FA" w:rsidRDefault="000E5846" w:rsidP="000E5846">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Levadawanderung und Camacha</w:t>
      </w:r>
      <w:r w:rsidR="001B3568">
        <w:rPr>
          <w:color w:val="00377A"/>
          <w:lang w:val="de-DE" w:eastAsia="en-GB"/>
        </w:rPr>
        <w:t xml:space="preserve">  </w:t>
      </w:r>
      <w:r w:rsidRPr="005B402B">
        <w:rPr>
          <w:lang w:val="de-DE" w:eastAsia="en-GB"/>
        </w:rPr>
        <w:t>ca. 4 Std.</w:t>
      </w:r>
      <w:r w:rsidRPr="005B402B">
        <w:rPr>
          <w:lang w:val="de-DE" w:eastAsia="en-GB"/>
        </w:rPr>
        <w:br/>
        <w:t>Während dieser etwa 2-stündigen Wanderung folgen Sie der Levada da Serra von Vale Paraiso bis nach Rochão. Kurze Erholungspause unterwegs. In Rochão erwartet Sie der Bus und bringt Sie nach Camacha, dem Korbflechtzentrum von Madeira. Anschließend Rückfahrt nach Funchal. </w:t>
      </w:r>
      <w:r w:rsidRPr="005B402B">
        <w:rPr>
          <w:lang w:val="de-DE" w:eastAsia="en-GB"/>
        </w:rPr>
        <w:br/>
        <w:t>Bitte beachten: Für Gäste mit eingeschränkter Beweglichkeit nicht geeignet. Festes Schuhwerk und Regenschutz empfohlen.</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25 €</w:t>
      </w:r>
    </w:p>
    <w:p w:rsidR="000E5846" w:rsidRPr="004305FA" w:rsidRDefault="000E5846" w:rsidP="000E5846">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Botanischer Garten, Altstadt und Monte</w:t>
      </w:r>
      <w:r w:rsidR="001B3568">
        <w:rPr>
          <w:color w:val="00377A"/>
          <w:lang w:val="de-DE" w:eastAsia="en-GB"/>
        </w:rPr>
        <w:t xml:space="preserve">  </w:t>
      </w:r>
      <w:r w:rsidRPr="005B402B">
        <w:rPr>
          <w:lang w:val="de-DE" w:eastAsia="en-GB"/>
        </w:rPr>
        <w:t>ca. 4 Std.</w:t>
      </w:r>
      <w:r w:rsidRPr="005B402B">
        <w:rPr>
          <w:lang w:val="de-DE" w:eastAsia="en-GB"/>
        </w:rPr>
        <w:br/>
        <w:t>Sie fahren zunächst zum Botanischen Garten von Funchal. Auf ca. 80.000 qm können 2.000 Pflanzenarten in ihrer ganzen Schönheit betrachtet werden: Palmen, Orchideen, Bromelien, Sukkulenten, Nutzpflanzen sowie natürlich auch Strelitzien, das Wahrzeichen Madeiras. Nach einem gut 1-stündigen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Korbschlitten (Korbschlittenfahrt buchbar und zahlbar vor Ort, je nach Belegung des Schlittens ca. EUR 15,- bis 25,- p.P.)</w:t>
      </w:r>
      <w:r w:rsidRPr="005B402B">
        <w:rPr>
          <w:lang w:val="de-DE" w:eastAsia="en-GB"/>
        </w:rPr>
        <w:br/>
        <w:t>Bitte beachten: Für Gäste mit eingeschränkter Beweglichkeit nicht geeignet. Begrenzte Teilnehmerzahl.</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39 €</w:t>
      </w:r>
    </w:p>
    <w:p w:rsidR="000E5846" w:rsidRPr="004305FA" w:rsidRDefault="00931CED" w:rsidP="000E5846">
      <w:pPr>
        <w:rPr>
          <w:color w:val="FF0000"/>
          <w:lang w:val="de-DE" w:eastAsia="en-GB"/>
        </w:rPr>
      </w:pPr>
      <w:r>
        <w:rPr>
          <w:color w:val="FF0000"/>
          <w:lang w:val="de-DE" w:eastAsia="en-GB"/>
        </w:rPr>
        <w:t>Soweit</w:t>
      </w:r>
      <w:r w:rsidR="000E5846" w:rsidRPr="004305FA">
        <w:rPr>
          <w:color w:val="FF0000"/>
          <w:lang w:val="de-DE" w:eastAsia="en-GB"/>
        </w:rPr>
        <w:t xml:space="preserve"> </w:t>
      </w:r>
      <w:r w:rsidR="00B225CC">
        <w:rPr>
          <w:color w:val="FF0000"/>
          <w:lang w:val="de-DE" w:eastAsia="en-GB"/>
        </w:rPr>
        <w:t>gut</w:t>
      </w:r>
      <w:r>
        <w:rPr>
          <w:color w:val="FF0000"/>
          <w:lang w:val="de-DE" w:eastAsia="en-GB"/>
        </w:rPr>
        <w:t>, bis auf die nicht ausgeschriebene Führung in der Markthalle. Diese kam aufgrund der Gruppengrösse</w:t>
      </w:r>
      <w:r w:rsidR="00B92587">
        <w:rPr>
          <w:color w:val="FF0000"/>
          <w:lang w:val="de-DE" w:eastAsia="en-GB"/>
        </w:rPr>
        <w:t>n</w:t>
      </w:r>
      <w:r>
        <w:rPr>
          <w:color w:val="FF0000"/>
          <w:lang w:val="de-DE" w:eastAsia="en-GB"/>
        </w:rPr>
        <w:t xml:space="preserve"> bei </w:t>
      </w:r>
      <w:r w:rsidR="00B92587">
        <w:rPr>
          <w:color w:val="FF0000"/>
          <w:lang w:val="de-DE" w:eastAsia="en-GB"/>
        </w:rPr>
        <w:t>etlichen</w:t>
      </w:r>
      <w:r>
        <w:rPr>
          <w:color w:val="FF0000"/>
          <w:lang w:val="de-DE" w:eastAsia="en-GB"/>
        </w:rPr>
        <w:t xml:space="preserve"> Gästen nicht gut an, lieber 20 Minuten Freizeit geben.</w:t>
      </w:r>
    </w:p>
    <w:p w:rsidR="00890C0F" w:rsidRDefault="00890C0F" w:rsidP="008D0C1B">
      <w:pPr>
        <w:rPr>
          <w:lang w:val="de-DE" w:eastAsia="en-GB"/>
        </w:rPr>
      </w:pPr>
      <w:r w:rsidRPr="005B402B">
        <w:rPr>
          <w:color w:val="00377A"/>
          <w:lang w:val="de-DE" w:eastAsia="en-GB"/>
        </w:rPr>
        <w:t>Safari im Geländewagen</w:t>
      </w:r>
      <w:r w:rsidR="001B3568">
        <w:rPr>
          <w:color w:val="00377A"/>
          <w:lang w:val="de-DE" w:eastAsia="en-GB"/>
        </w:rPr>
        <w:t xml:space="preserve">  </w:t>
      </w:r>
      <w:r w:rsidRPr="005B402B">
        <w:rPr>
          <w:lang w:val="de-DE" w:eastAsia="en-GB"/>
        </w:rPr>
        <w:t>ca. 4 Std.</w:t>
      </w:r>
      <w:r w:rsidRPr="005B402B">
        <w:rPr>
          <w:lang w:val="de-DE" w:eastAsia="en-GB"/>
        </w:rPr>
        <w:br/>
        <w:t>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aus über befestigte Straßen zurück zum Schiff. </w:t>
      </w:r>
      <w:r w:rsidRPr="005B402B">
        <w:rPr>
          <w:lang w:val="de-DE" w:eastAsia="en-GB"/>
        </w:rPr>
        <w:br/>
        <w:t>Bitte beachten: Für Gäste mit eingeschränkter Beweglichkeit oder Rückenleiden nicht geeignet. Begrenzte Teilnehmerzahl.</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49 €</w:t>
      </w:r>
    </w:p>
    <w:p w:rsidR="000E5846" w:rsidRPr="004305FA" w:rsidRDefault="000E5846" w:rsidP="000E5846">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lastRenderedPageBreak/>
        <w:t>Inselfahrt mit Porto Moniz</w:t>
      </w:r>
      <w:r w:rsidR="001B3568">
        <w:rPr>
          <w:color w:val="00377A"/>
          <w:lang w:val="de-DE" w:eastAsia="en-GB"/>
        </w:rPr>
        <w:t xml:space="preserve"> </w:t>
      </w:r>
      <w:r w:rsidRPr="005B402B">
        <w:rPr>
          <w:lang w:val="de-DE" w:eastAsia="en-GB"/>
        </w:rPr>
        <w:t>ca. 8 Std. mit Essen</w:t>
      </w:r>
      <w:r w:rsidRPr="005B402B">
        <w:rPr>
          <w:lang w:val="de-DE" w:eastAsia="en-GB"/>
        </w:rPr>
        <w:b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55 €</w:t>
      </w:r>
    </w:p>
    <w:p w:rsidR="000E5846" w:rsidRPr="004305FA" w:rsidRDefault="000E5846" w:rsidP="000E5846">
      <w:pPr>
        <w:rPr>
          <w:color w:val="FF0000"/>
          <w:lang w:val="de-DE" w:eastAsia="en-GB"/>
        </w:rPr>
      </w:pPr>
      <w:r w:rsidRPr="004305FA">
        <w:rPr>
          <w:color w:val="FF0000"/>
          <w:lang w:val="de-DE" w:eastAsia="en-GB"/>
        </w:rPr>
        <w:t>Alles okay.</w:t>
      </w:r>
    </w:p>
    <w:p w:rsidR="00890C0F" w:rsidRDefault="00890C0F" w:rsidP="001B3568">
      <w:pPr>
        <w:rPr>
          <w:lang w:val="de-DE" w:eastAsia="en-GB"/>
        </w:rPr>
      </w:pPr>
      <w:r w:rsidRPr="005B402B">
        <w:rPr>
          <w:color w:val="00377A"/>
          <w:lang w:val="de-DE" w:eastAsia="en-GB"/>
        </w:rPr>
        <w:t>Inselfahrt mit Santana</w:t>
      </w:r>
      <w:r w:rsidR="001B3568">
        <w:rPr>
          <w:color w:val="00377A"/>
          <w:lang w:val="de-DE" w:eastAsia="en-GB"/>
        </w:rPr>
        <w:t xml:space="preserve">  </w:t>
      </w:r>
      <w:r w:rsidRPr="005B402B">
        <w:rPr>
          <w:lang w:val="de-DE" w:eastAsia="en-GB"/>
        </w:rPr>
        <w:t>ca. 8 Std. mit Essen</w:t>
      </w:r>
      <w:r w:rsidRPr="005B402B">
        <w:rPr>
          <w:lang w:val="de-DE" w:eastAsia="en-GB"/>
        </w:rPr>
        <w:br/>
        <w:t>Diese Fahrt führt zunächst nach Camacha, dem Zentrum der Korbflechterei, und hinauf in die faszinierende Bergwelt zum dritthöchsten Gipfel der Insel, dem Pico do Arieiro (1.818 m). Von hier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r w:rsidRPr="005B402B">
        <w:rPr>
          <w:lang w:val="de-DE" w:eastAsia="en-GB"/>
        </w:rPr>
        <w:br/>
      </w:r>
      <w:r w:rsidRPr="00890C0F">
        <w:rPr>
          <w:lang w:val="de-DE" w:eastAsia="en-GB"/>
        </w:rPr>
        <w:t>Vorbehaltlich Änderungen Programm/Preis (Stand: Juli 2017)</w:t>
      </w:r>
      <w:r w:rsidR="001B3568">
        <w:rPr>
          <w:lang w:val="de-DE" w:eastAsia="en-GB"/>
        </w:rPr>
        <w:t xml:space="preserve">  </w:t>
      </w:r>
      <w:r w:rsidRPr="00890C0F">
        <w:rPr>
          <w:lang w:val="de-DE" w:eastAsia="en-GB"/>
        </w:rPr>
        <w:t>Preis 55 €</w:t>
      </w:r>
      <w:r w:rsidRPr="00890C0F">
        <w:rPr>
          <w:lang w:val="de-DE" w:eastAsia="en-GB"/>
        </w:rPr>
        <w:tab/>
      </w:r>
    </w:p>
    <w:p w:rsidR="000E5846" w:rsidRPr="004305FA" w:rsidRDefault="000E5846" w:rsidP="000E5846">
      <w:pPr>
        <w:rPr>
          <w:color w:val="FF0000"/>
          <w:lang w:val="de-DE" w:eastAsia="en-GB"/>
        </w:rPr>
      </w:pPr>
      <w:r w:rsidRPr="004305FA">
        <w:rPr>
          <w:color w:val="FF0000"/>
          <w:lang w:val="de-DE" w:eastAsia="en-GB"/>
        </w:rPr>
        <w:t>Alles okay.</w:t>
      </w:r>
    </w:p>
    <w:p w:rsidR="000E5846" w:rsidRPr="00890C0F" w:rsidRDefault="0078190F" w:rsidP="001B3568">
      <w:pPr>
        <w:rPr>
          <w:lang w:val="de-DE" w:eastAsia="en-GB"/>
        </w:rPr>
      </w:pPr>
      <w:r>
        <w:rPr>
          <w:noProof/>
          <w:lang w:eastAsia="en-GB"/>
        </w:rPr>
        <w:lastRenderedPageBreak/>
        <w:drawing>
          <wp:inline distT="0" distB="0" distL="0" distR="0" wp14:anchorId="78127559" wp14:editId="778A01EA">
            <wp:extent cx="5731510" cy="5687421"/>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687421"/>
                    </a:xfrm>
                    <a:prstGeom prst="rect">
                      <a:avLst/>
                    </a:prstGeom>
                  </pic:spPr>
                </pic:pic>
              </a:graphicData>
            </a:graphic>
          </wp:inline>
        </w:drawing>
      </w:r>
    </w:p>
    <w:p w:rsidR="00890C0F" w:rsidRPr="001B3568" w:rsidRDefault="00890C0F" w:rsidP="008D0C1B">
      <w:pPr>
        <w:tabs>
          <w:tab w:val="left" w:pos="1333"/>
          <w:tab w:val="left" w:pos="2948"/>
          <w:tab w:val="left" w:pos="3603"/>
          <w:tab w:val="left" w:pos="4205"/>
          <w:tab w:val="left" w:pos="7456"/>
          <w:tab w:val="left" w:pos="9020"/>
        </w:tabs>
        <w:ind w:left="15"/>
        <w:rPr>
          <w:b/>
          <w:sz w:val="24"/>
          <w:szCs w:val="24"/>
          <w:u w:val="single"/>
          <w:lang w:val="de-DE" w:eastAsia="en-GB"/>
        </w:rPr>
      </w:pPr>
      <w:r w:rsidRPr="001B3568">
        <w:rPr>
          <w:b/>
          <w:sz w:val="24"/>
          <w:szCs w:val="24"/>
          <w:u w:val="single"/>
          <w:lang w:val="de-DE" w:eastAsia="en-GB"/>
        </w:rPr>
        <w:t>18.12.</w:t>
      </w:r>
      <w:r w:rsidR="001B3568" w:rsidRPr="001B3568">
        <w:rPr>
          <w:b/>
          <w:sz w:val="24"/>
          <w:szCs w:val="24"/>
          <w:u w:val="single"/>
          <w:lang w:val="de-DE" w:eastAsia="en-GB"/>
        </w:rPr>
        <w:t>2017</w:t>
      </w:r>
      <w:r w:rsidRPr="001B3568">
        <w:rPr>
          <w:b/>
          <w:sz w:val="24"/>
          <w:szCs w:val="24"/>
          <w:u w:val="single"/>
          <w:lang w:val="de-DE" w:eastAsia="en-GB"/>
        </w:rPr>
        <w:t xml:space="preserve"> </w:t>
      </w:r>
      <w:r w:rsidRPr="001B3568">
        <w:rPr>
          <w:b/>
          <w:sz w:val="24"/>
          <w:szCs w:val="24"/>
          <w:u w:val="single"/>
          <w:lang w:val="de-DE" w:eastAsia="en-GB"/>
        </w:rPr>
        <w:tab/>
      </w:r>
      <w:r w:rsidRPr="001B3568">
        <w:rPr>
          <w:b/>
          <w:color w:val="00377A"/>
          <w:sz w:val="24"/>
          <w:szCs w:val="24"/>
          <w:u w:val="single"/>
          <w:lang w:val="de-DE" w:eastAsia="en-GB"/>
        </w:rPr>
        <w:t xml:space="preserve">Cádiz / Spanien </w:t>
      </w:r>
      <w:r w:rsidRPr="001B3568">
        <w:rPr>
          <w:b/>
          <w:color w:val="00377A"/>
          <w:sz w:val="24"/>
          <w:szCs w:val="24"/>
          <w:u w:val="single"/>
          <w:lang w:val="de-DE" w:eastAsia="en-GB"/>
        </w:rPr>
        <w:tab/>
      </w:r>
      <w:r w:rsidRPr="001B3568">
        <w:rPr>
          <w:b/>
          <w:sz w:val="24"/>
          <w:szCs w:val="24"/>
          <w:u w:val="single"/>
          <w:lang w:val="de-DE" w:eastAsia="en-GB"/>
        </w:rPr>
        <w:t xml:space="preserve">09:00 </w:t>
      </w:r>
      <w:r w:rsidRPr="001B3568">
        <w:rPr>
          <w:b/>
          <w:sz w:val="24"/>
          <w:szCs w:val="24"/>
          <w:u w:val="single"/>
          <w:lang w:val="de-DE" w:eastAsia="en-GB"/>
        </w:rPr>
        <w:tab/>
        <w:t xml:space="preserve">17:00 </w:t>
      </w:r>
    </w:p>
    <w:p w:rsidR="008A299E" w:rsidRDefault="008A299E" w:rsidP="008D0C1B">
      <w:pPr>
        <w:rPr>
          <w:color w:val="00377A"/>
          <w:lang w:val="de-DE" w:eastAsia="en-GB"/>
        </w:rPr>
      </w:pPr>
      <w:r>
        <w:rPr>
          <w:color w:val="00377A"/>
          <w:lang w:val="de-DE" w:eastAsia="en-GB"/>
        </w:rPr>
        <w:t xml:space="preserve">Direkt am Stadtzentrum. </w:t>
      </w:r>
      <w:r w:rsidR="00877F2F">
        <w:rPr>
          <w:color w:val="00377A"/>
          <w:lang w:val="de-DE" w:eastAsia="en-GB"/>
        </w:rPr>
        <w:t>Starke Sicherheitskontrollen im Terminal verzögerten die Rückkunft an Bord zum Mittagessen.</w:t>
      </w:r>
    </w:p>
    <w:p w:rsidR="00890C0F" w:rsidRDefault="00890C0F" w:rsidP="008D0C1B">
      <w:pPr>
        <w:rPr>
          <w:lang w:val="de-DE" w:eastAsia="en-GB"/>
        </w:rPr>
      </w:pPr>
      <w:r w:rsidRPr="005B402B">
        <w:rPr>
          <w:color w:val="00377A"/>
          <w:lang w:val="de-DE" w:eastAsia="en-GB"/>
        </w:rPr>
        <w:t>Stadtrundgang Cádiz</w:t>
      </w:r>
      <w:r w:rsidR="001B3568">
        <w:rPr>
          <w:color w:val="00377A"/>
          <w:lang w:val="de-DE" w:eastAsia="en-GB"/>
        </w:rPr>
        <w:t xml:space="preserve">  </w:t>
      </w:r>
      <w:r w:rsidRPr="005B402B">
        <w:rPr>
          <w:lang w:val="de-DE" w:eastAsia="en-GB"/>
        </w:rPr>
        <w:t>ca. 3 Std.</w:t>
      </w:r>
      <w:r w:rsidRPr="005B402B">
        <w:rPr>
          <w:lang w:val="de-DE" w:eastAsia="en-GB"/>
        </w:rPr>
        <w:b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2-stündigen Rundgang spazieren Sie zum Schiff zurück. Erfrischungspause unterwegs.</w:t>
      </w:r>
      <w:r w:rsidRPr="005B402B">
        <w:rPr>
          <w:lang w:val="de-DE" w:eastAsia="en-GB"/>
        </w:rPr>
        <w:br/>
        <w:t>Bitte beachten: Für Gäste mit eingeschränkter Beweglichkeit nicht geeignet.</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19 €</w:t>
      </w:r>
    </w:p>
    <w:p w:rsidR="00AE2407" w:rsidRPr="004305FA" w:rsidRDefault="00AE2407" w:rsidP="00AE2407">
      <w:pPr>
        <w:rPr>
          <w:color w:val="FF0000"/>
          <w:lang w:val="de-DE" w:eastAsia="en-GB"/>
        </w:rPr>
      </w:pPr>
      <w:r w:rsidRPr="004305FA">
        <w:rPr>
          <w:color w:val="FF0000"/>
          <w:lang w:val="de-DE" w:eastAsia="en-GB"/>
        </w:rPr>
        <w:lastRenderedPageBreak/>
        <w:t>Alles okay.</w:t>
      </w:r>
    </w:p>
    <w:p w:rsidR="00890C0F" w:rsidRDefault="00890C0F" w:rsidP="008D0C1B">
      <w:pPr>
        <w:rPr>
          <w:lang w:val="de-DE" w:eastAsia="en-GB"/>
        </w:rPr>
      </w:pPr>
      <w:r w:rsidRPr="005B402B">
        <w:rPr>
          <w:color w:val="00377A"/>
          <w:lang w:val="de-DE" w:eastAsia="en-GB"/>
        </w:rPr>
        <w:t>Panoramafahrt Andalusien</w:t>
      </w:r>
      <w:r w:rsidR="001B3568">
        <w:rPr>
          <w:color w:val="00377A"/>
          <w:lang w:val="de-DE" w:eastAsia="en-GB"/>
        </w:rPr>
        <w:t xml:space="preserve">  </w:t>
      </w:r>
      <w:r w:rsidRPr="005B402B">
        <w:rPr>
          <w:lang w:val="de-DE" w:eastAsia="en-GB"/>
        </w:rPr>
        <w:t>ca. 4,5 Std.</w:t>
      </w:r>
      <w:r w:rsidRPr="005B402B">
        <w:rPr>
          <w:lang w:val="de-DE" w:eastAsia="en-GB"/>
        </w:rPr>
        <w:b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29 €</w:t>
      </w:r>
    </w:p>
    <w:p w:rsidR="00AE2407" w:rsidRPr="004305FA" w:rsidRDefault="008239E5" w:rsidP="00AE2407">
      <w:pPr>
        <w:rPr>
          <w:color w:val="FF0000"/>
          <w:lang w:val="de-DE" w:eastAsia="en-GB"/>
        </w:rPr>
      </w:pPr>
      <w:r>
        <w:rPr>
          <w:color w:val="FF0000"/>
          <w:lang w:val="de-DE" w:eastAsia="en-GB"/>
        </w:rPr>
        <w:t>Wurde von Gästen und Kollegen als langweilig, ohne Höhepunkte empfunden. Zu lange Fahrtzeit am Stück für „wenig“ zu sehen.</w:t>
      </w:r>
    </w:p>
    <w:p w:rsidR="00890C0F" w:rsidRDefault="00890C0F" w:rsidP="008D0C1B">
      <w:pPr>
        <w:rPr>
          <w:lang w:val="de-DE" w:eastAsia="en-GB"/>
        </w:rPr>
      </w:pPr>
      <w:r w:rsidRPr="005B402B">
        <w:rPr>
          <w:color w:val="00377A"/>
          <w:lang w:val="de-DE" w:eastAsia="en-GB"/>
        </w:rPr>
        <w:t>Weiße Dörfer Andalusiens</w:t>
      </w:r>
      <w:r w:rsidR="001B3568">
        <w:rPr>
          <w:color w:val="00377A"/>
          <w:lang w:val="de-DE" w:eastAsia="en-GB"/>
        </w:rPr>
        <w:t xml:space="preserve"> </w:t>
      </w:r>
      <w:r w:rsidRPr="005B402B">
        <w:rPr>
          <w:lang w:val="de-DE" w:eastAsia="en-GB"/>
        </w:rPr>
        <w:t>ca. 5 Std.</w:t>
      </w:r>
      <w:r w:rsidRPr="005B402B">
        <w:rPr>
          <w:lang w:val="de-DE" w:eastAsia="en-GB"/>
        </w:rPr>
        <w:b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zurückkehren.</w:t>
      </w:r>
      <w:r w:rsidRPr="005B402B">
        <w:rPr>
          <w:lang w:val="de-DE" w:eastAsia="en-GB"/>
        </w:rPr>
        <w:br/>
        <w:t>Bitte beachten: Für Gäste mit eingeschränkter Beweglichkeit nicht geeignet.     </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35 €</w:t>
      </w:r>
    </w:p>
    <w:p w:rsidR="00AE2407" w:rsidRPr="004305FA" w:rsidRDefault="00AE2407" w:rsidP="00AE2407">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Cádiz und Jerez de la Frontera mit Sherryprobe</w:t>
      </w:r>
      <w:r w:rsidR="001B3568">
        <w:rPr>
          <w:color w:val="00377A"/>
          <w:lang w:val="de-DE" w:eastAsia="en-GB"/>
        </w:rPr>
        <w:t xml:space="preserve">  </w:t>
      </w:r>
      <w:r w:rsidRPr="005B402B">
        <w:rPr>
          <w:lang w:val="de-DE" w:eastAsia="en-GB"/>
        </w:rPr>
        <w:t>ca. 4,5 Std.</w:t>
      </w:r>
      <w:r w:rsidRPr="005B402B">
        <w:rPr>
          <w:lang w:val="de-DE" w:eastAsia="en-GB"/>
        </w:rPr>
        <w:br/>
        <w:t>Nach kurzer Panoramafahrt durch Cádiz fahren Sie in die Heimat des Sherrys, nach Jerez de la Frontera. Sie sehen die Plaza de Arenal, besichtigen die maurische Burg Alcázar aus dem 12. Jh. und kehren anschließend in eine der traditionsreichen Bodegas der Stadt ein. Hier werden Sie in die Geheimnisse der Herstellung und Lagerung des weltberühmten Sherrys eingeweiht und erhalten selbstverständlich auch eine Kostprobe. </w:t>
      </w:r>
      <w:r w:rsidRPr="005B402B">
        <w:rPr>
          <w:lang w:val="de-DE" w:eastAsia="en-GB"/>
        </w:rPr>
        <w:br/>
        <w:t>Bitte beachten: Für Gäste mit eingeschränkter Beweglichkeit nicht geeignet.</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39 €</w:t>
      </w:r>
    </w:p>
    <w:p w:rsidR="00AE2407" w:rsidRPr="004305FA" w:rsidRDefault="00AE2407" w:rsidP="00AE2407">
      <w:pPr>
        <w:rPr>
          <w:color w:val="FF0000"/>
          <w:lang w:val="de-DE" w:eastAsia="en-GB"/>
        </w:rPr>
      </w:pPr>
      <w:r w:rsidRPr="004305FA">
        <w:rPr>
          <w:color w:val="FF0000"/>
          <w:lang w:val="de-DE" w:eastAsia="en-GB"/>
        </w:rPr>
        <w:t>Alles okay.</w:t>
      </w:r>
    </w:p>
    <w:p w:rsidR="00890C0F" w:rsidRDefault="00890C0F" w:rsidP="008D0C1B">
      <w:pPr>
        <w:rPr>
          <w:lang w:val="de-DE" w:eastAsia="en-GB"/>
        </w:rPr>
      </w:pPr>
      <w:r w:rsidRPr="005B402B">
        <w:rPr>
          <w:color w:val="00377A"/>
          <w:lang w:val="de-DE" w:eastAsia="en-GB"/>
        </w:rPr>
        <w:t>Sevilla individuell</w:t>
      </w:r>
      <w:r w:rsidR="001B3568">
        <w:rPr>
          <w:color w:val="00377A"/>
          <w:lang w:val="de-DE" w:eastAsia="en-GB"/>
        </w:rPr>
        <w:t xml:space="preserve"> </w:t>
      </w:r>
      <w:r w:rsidRPr="005B402B">
        <w:rPr>
          <w:lang w:val="de-DE" w:eastAsia="en-GB"/>
        </w:rPr>
        <w:t>ca. 7 Std. mit Lunchbox</w:t>
      </w:r>
      <w:r w:rsidRPr="005B402B">
        <w:rPr>
          <w:lang w:val="de-DE" w:eastAsia="en-GB"/>
        </w:rPr>
        <w:br/>
        <w:t xml:space="preserve">Die Hauptstadt Andalusiens zählt ohne Zweifel zu den Juwelen Spaniens. Der Bustransfer nach Sevilla dauert knapp 2 Stunden und führt durch die Salzteiche und das Vogelparadies in der Bucht von Cádiz, durch die Hügellandschaft um Jerez sowie über die riesigen fruchtbaren Ebenen des Schwemmgebietes des Guadalquivirs.  Sie haben in der Stadt ca. 3,5 Stunden Zeit zur freien Verfügung, um die wichtigsten Sehenswürdigkeiten dieser beeindruckenden Stadt von außen individuell kennenzulernen, z.B. den Plaza de Américas sowie den berühmten spanischen Platz (Plaza de Espana) im Maria-Luisa-Park, die größte Kathedrale der Welt im gotischen Stil, seit 1987 UNESCO-Weltkulturerbe. Direkt neben der Kathedrale befinden sich der mittelalterliche Königspalast ("Reales Alcazares") sowie das größte Archiv der Welt über die Entdeckung Amerikas ("Archivo General de </w:t>
      </w:r>
      <w:r w:rsidRPr="005B402B">
        <w:rPr>
          <w:lang w:val="de-DE" w:eastAsia="en-GB"/>
        </w:rPr>
        <w:lastRenderedPageBreak/>
        <w:t>Indias"). Lohnenswert ist natürlich auch ein Spaziergang durch die Altstadt mit ihren engen Gassen und durch eines der malerischsten Viertel Spaniens, das ehemalige Judenviertel und heutige "Barrio Santa Cruz". Nach Ihrem Aufenthalt Rückfahrt zum Schiff.</w:t>
      </w:r>
      <w:r w:rsidRPr="005B402B">
        <w:rPr>
          <w:lang w:val="de-DE" w:eastAsia="en-GB"/>
        </w:rPr>
        <w:br/>
        <w:t>Vorbehaltlich Änderungen Programm/Preis (Stand: Juni 2017)</w:t>
      </w:r>
      <w:r w:rsidR="001B3568">
        <w:rPr>
          <w:lang w:val="de-DE" w:eastAsia="en-GB"/>
        </w:rPr>
        <w:t xml:space="preserve"> </w:t>
      </w:r>
      <w:r w:rsidRPr="005B402B">
        <w:rPr>
          <w:lang w:val="de-DE" w:eastAsia="en-GB"/>
        </w:rPr>
        <w:t>Preis 39 €</w:t>
      </w:r>
    </w:p>
    <w:p w:rsidR="00AE2407" w:rsidRPr="004305FA" w:rsidRDefault="00D807A4" w:rsidP="00AE2407">
      <w:pPr>
        <w:rPr>
          <w:color w:val="FF0000"/>
          <w:lang w:val="de-DE" w:eastAsia="en-GB"/>
        </w:rPr>
      </w:pPr>
      <w:r>
        <w:rPr>
          <w:color w:val="FF0000"/>
          <w:lang w:val="de-DE" w:eastAsia="en-GB"/>
        </w:rPr>
        <w:t>Sehr schön</w:t>
      </w:r>
      <w:r w:rsidR="00AE2407" w:rsidRPr="004305FA">
        <w:rPr>
          <w:color w:val="FF0000"/>
          <w:lang w:val="de-DE" w:eastAsia="en-GB"/>
        </w:rPr>
        <w:t>.</w:t>
      </w:r>
      <w:r>
        <w:rPr>
          <w:color w:val="FF0000"/>
          <w:lang w:val="de-DE" w:eastAsia="en-GB"/>
        </w:rPr>
        <w:t xml:space="preserve"> Hätte gerne etwas längere Freizeit sein können. </w:t>
      </w:r>
    </w:p>
    <w:p w:rsidR="00890C0F" w:rsidRDefault="00890C0F" w:rsidP="008D0C1B">
      <w:pPr>
        <w:rPr>
          <w:lang w:val="de-DE" w:eastAsia="en-GB"/>
        </w:rPr>
      </w:pPr>
      <w:r w:rsidRPr="005B402B">
        <w:rPr>
          <w:color w:val="00377A"/>
          <w:lang w:val="de-DE" w:eastAsia="en-GB"/>
        </w:rPr>
        <w:t>Panoramafahrt mit Flamencoshow</w:t>
      </w:r>
      <w:r w:rsidR="001B3568">
        <w:rPr>
          <w:color w:val="00377A"/>
          <w:lang w:val="de-DE" w:eastAsia="en-GB"/>
        </w:rPr>
        <w:t xml:space="preserve"> </w:t>
      </w:r>
      <w:r w:rsidRPr="005B402B">
        <w:rPr>
          <w:lang w:val="de-DE" w:eastAsia="en-GB"/>
        </w:rPr>
        <w:t>ca. 3 Std.</w:t>
      </w:r>
      <w:r w:rsidRPr="005B402B">
        <w:rPr>
          <w:lang w:val="de-DE" w:eastAsia="en-GB"/>
        </w:rPr>
        <w:br/>
        <w:t>Zunächst unternehmen Sie eine Panoramafahrt durch Cádiz, die als eine der ältesten Städte Westeuropas gilt. Auf der Plaza de España befindet sich das Denkmal der ersten freiheitlichen Verfassung Spaniens, das Rathaus und die Kathedrale aus dem 18. Jh. Kurzer Spaziergang zu einer urtypischen Flamencobar im Herzen der Altstadt von Cádiz, wo Sie bei Bier oder Wein mit Tapas eine traditionelle Flamencoshow erleben werden.</w:t>
      </w:r>
      <w:r w:rsidRPr="005B402B">
        <w:rPr>
          <w:lang w:val="de-DE" w:eastAsia="en-GB"/>
        </w:rPr>
        <w:br/>
        <w:t>Bitte beachten: Für Gäste mit eingeschränkter Beweglichkeit nicht geeignet. Begrenzte Teilnehmerzahl.</w:t>
      </w:r>
      <w:r w:rsidRPr="005B402B">
        <w:rPr>
          <w:lang w:val="de-DE" w:eastAsia="en-GB"/>
        </w:rPr>
        <w:br/>
        <w:t>Vorbehaltlich Änderungen Programm/Preis (Stand: Januar 2017)</w:t>
      </w:r>
      <w:r w:rsidR="001B3568">
        <w:rPr>
          <w:lang w:val="de-DE" w:eastAsia="en-GB"/>
        </w:rPr>
        <w:t xml:space="preserve">  </w:t>
      </w:r>
      <w:r w:rsidRPr="005B402B">
        <w:rPr>
          <w:lang w:val="de-DE" w:eastAsia="en-GB"/>
        </w:rPr>
        <w:t>Preis 53 €</w:t>
      </w:r>
    </w:p>
    <w:p w:rsidR="00AE2407" w:rsidRPr="004305FA" w:rsidRDefault="00AE2407" w:rsidP="00AE2407">
      <w:pPr>
        <w:rPr>
          <w:color w:val="FF0000"/>
          <w:lang w:val="de-DE" w:eastAsia="en-GB"/>
        </w:rPr>
      </w:pPr>
      <w:r w:rsidRPr="004305FA">
        <w:rPr>
          <w:color w:val="FF0000"/>
          <w:lang w:val="de-DE" w:eastAsia="en-GB"/>
        </w:rPr>
        <w:t>Alles okay.</w:t>
      </w:r>
    </w:p>
    <w:p w:rsidR="00890C0F" w:rsidRDefault="00890C0F" w:rsidP="001B3568">
      <w:pPr>
        <w:rPr>
          <w:lang w:val="de-DE" w:eastAsia="en-GB"/>
        </w:rPr>
      </w:pPr>
      <w:r w:rsidRPr="005B402B">
        <w:rPr>
          <w:color w:val="00377A"/>
          <w:lang w:val="de-DE" w:eastAsia="en-GB"/>
        </w:rPr>
        <w:t xml:space="preserve">Wanderung im Naturpark La Breña </w:t>
      </w:r>
      <w:r w:rsidR="001B3568">
        <w:rPr>
          <w:color w:val="00377A"/>
          <w:lang w:val="de-DE" w:eastAsia="en-GB"/>
        </w:rPr>
        <w:t xml:space="preserve"> </w:t>
      </w:r>
      <w:r w:rsidRPr="005B402B">
        <w:rPr>
          <w:lang w:val="de-DE" w:eastAsia="en-GB"/>
        </w:rPr>
        <w:t>ca. 7 Std.</w:t>
      </w:r>
      <w:r w:rsidRPr="005B402B">
        <w:rPr>
          <w:lang w:val="de-DE" w:eastAsia="en-GB"/>
        </w:rPr>
        <w:br/>
        <w:t>Ein Ausflug für sportliche Gäste. Nach einem einstündigen Bustransfer erreichen Sie das Fischerdorf Barbate. Es ist bekannt für den alljährlichen Thunfischfang (Almadraba) sowie für den Naturpark La Breña und das angrenzende Kap Trafalgar. Hier startet Ihre etwa 3,5-stündige Wandertour durch den geschützten Naturpark mit felsigen Buchten und ausgedehnten Pinienwäldern. Genießen Sie die üppige Flora und Fauna. Die Tour endet in Caños de Meca, in der Nähe des geschichtsträchtigen Kap Trafalgar. Genießen Sie eine Erfrischungspause und eine Brotzeit, bevor Sie den Rückweg zum Hafen antreten.</w:t>
      </w:r>
      <w:r w:rsidRPr="005B402B">
        <w:rPr>
          <w:lang w:val="de-DE" w:eastAsia="en-GB"/>
        </w:rPr>
        <w:br/>
        <w:t>Bitte beachten: Für Gäste mit eingeschränkter Beweglichkeit nicht geeignet. Sehr begrenzte Teilnehmerzahl. Festes Schuhwerk empfohlen. Bei gutem Wetter sollten Sie Ihre Badesachen mitnehmen.</w:t>
      </w:r>
      <w:r w:rsidRPr="005B402B">
        <w:rPr>
          <w:lang w:val="de-DE" w:eastAsia="en-GB"/>
        </w:rPr>
        <w:br/>
      </w:r>
      <w:r w:rsidRPr="00890C0F">
        <w:rPr>
          <w:lang w:val="de-DE" w:eastAsia="en-GB"/>
        </w:rPr>
        <w:t>Vorbehaltlich Änderungen Programm/Preis (Stand: Januar 2017)</w:t>
      </w:r>
      <w:r w:rsidR="001B3568">
        <w:rPr>
          <w:lang w:val="de-DE" w:eastAsia="en-GB"/>
        </w:rPr>
        <w:t xml:space="preserve">  </w:t>
      </w:r>
      <w:r w:rsidRPr="00890C0F">
        <w:rPr>
          <w:lang w:val="de-DE" w:eastAsia="en-GB"/>
        </w:rPr>
        <w:t>Preis 65 €</w:t>
      </w:r>
      <w:r w:rsidRPr="00890C0F">
        <w:rPr>
          <w:lang w:val="de-DE" w:eastAsia="en-GB"/>
        </w:rPr>
        <w:tab/>
      </w:r>
    </w:p>
    <w:p w:rsidR="00AE2407" w:rsidRPr="004305FA" w:rsidRDefault="009D3AD1" w:rsidP="00AE2407">
      <w:pPr>
        <w:rPr>
          <w:color w:val="FF0000"/>
          <w:lang w:val="de-DE" w:eastAsia="en-GB"/>
        </w:rPr>
      </w:pPr>
      <w:r>
        <w:rPr>
          <w:color w:val="FF0000"/>
          <w:lang w:val="de-DE" w:eastAsia="en-GB"/>
        </w:rPr>
        <w:t>CXL mangels Buchungen.</w:t>
      </w:r>
    </w:p>
    <w:p w:rsidR="0078190F" w:rsidRPr="00890C0F" w:rsidRDefault="0078190F" w:rsidP="001B3568">
      <w:pPr>
        <w:rPr>
          <w:lang w:val="de-DE" w:eastAsia="en-GB"/>
        </w:rPr>
      </w:pPr>
      <w:r>
        <w:rPr>
          <w:noProof/>
          <w:lang w:eastAsia="en-GB"/>
        </w:rPr>
        <w:lastRenderedPageBreak/>
        <w:drawing>
          <wp:inline distT="0" distB="0" distL="0" distR="0" wp14:anchorId="45509866" wp14:editId="3FF34B4F">
            <wp:extent cx="5731510" cy="6295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6295265"/>
                    </a:xfrm>
                    <a:prstGeom prst="rect">
                      <a:avLst/>
                    </a:prstGeom>
                  </pic:spPr>
                </pic:pic>
              </a:graphicData>
            </a:graphic>
          </wp:inline>
        </w:drawing>
      </w:r>
    </w:p>
    <w:p w:rsidR="00890C0F" w:rsidRPr="001B3568" w:rsidRDefault="00890C0F" w:rsidP="001B3568">
      <w:pPr>
        <w:tabs>
          <w:tab w:val="left" w:pos="1333"/>
          <w:tab w:val="left" w:pos="2948"/>
          <w:tab w:val="left" w:pos="3603"/>
          <w:tab w:val="left" w:pos="4205"/>
          <w:tab w:val="left" w:pos="7456"/>
          <w:tab w:val="left" w:pos="9020"/>
        </w:tabs>
        <w:rPr>
          <w:b/>
          <w:sz w:val="24"/>
          <w:szCs w:val="24"/>
          <w:u w:val="single"/>
          <w:lang w:val="de-DE" w:eastAsia="en-GB"/>
        </w:rPr>
      </w:pPr>
      <w:r w:rsidRPr="001B3568">
        <w:rPr>
          <w:b/>
          <w:sz w:val="24"/>
          <w:szCs w:val="24"/>
          <w:u w:val="single"/>
          <w:lang w:val="de-DE" w:eastAsia="en-GB"/>
        </w:rPr>
        <w:t xml:space="preserve">20.12. </w:t>
      </w:r>
      <w:r w:rsidR="001B3568" w:rsidRPr="001B3568">
        <w:rPr>
          <w:b/>
          <w:sz w:val="24"/>
          <w:szCs w:val="24"/>
          <w:u w:val="single"/>
          <w:lang w:val="de-DE" w:eastAsia="en-GB"/>
        </w:rPr>
        <w:t>2017</w:t>
      </w:r>
      <w:r w:rsidRPr="001B3568">
        <w:rPr>
          <w:b/>
          <w:sz w:val="24"/>
          <w:szCs w:val="24"/>
          <w:u w:val="single"/>
          <w:lang w:val="de-DE" w:eastAsia="en-GB"/>
        </w:rPr>
        <w:tab/>
      </w:r>
      <w:r w:rsidRPr="001B3568">
        <w:rPr>
          <w:b/>
          <w:color w:val="00377A"/>
          <w:sz w:val="24"/>
          <w:szCs w:val="24"/>
          <w:u w:val="single"/>
          <w:lang w:val="de-DE" w:eastAsia="en-GB"/>
        </w:rPr>
        <w:t xml:space="preserve">Barcelona / Spanien </w:t>
      </w:r>
      <w:r w:rsidRPr="001B3568">
        <w:rPr>
          <w:b/>
          <w:color w:val="00377A"/>
          <w:sz w:val="24"/>
          <w:szCs w:val="24"/>
          <w:u w:val="single"/>
          <w:lang w:val="de-DE" w:eastAsia="en-GB"/>
        </w:rPr>
        <w:tab/>
      </w:r>
      <w:r w:rsidRPr="001B3568">
        <w:rPr>
          <w:b/>
          <w:sz w:val="24"/>
          <w:szCs w:val="24"/>
          <w:u w:val="single"/>
          <w:lang w:val="de-DE" w:eastAsia="en-GB"/>
        </w:rPr>
        <w:t xml:space="preserve">09:00 </w:t>
      </w:r>
      <w:r w:rsidR="001B3568" w:rsidRPr="001B3568">
        <w:rPr>
          <w:b/>
          <w:sz w:val="24"/>
          <w:szCs w:val="24"/>
          <w:u w:val="single"/>
          <w:lang w:val="de-DE" w:eastAsia="en-GB"/>
        </w:rPr>
        <w:t xml:space="preserve">- </w:t>
      </w:r>
      <w:r w:rsidRPr="001B3568">
        <w:rPr>
          <w:b/>
          <w:sz w:val="24"/>
          <w:szCs w:val="24"/>
          <w:u w:val="single"/>
          <w:lang w:val="de-DE" w:eastAsia="en-GB"/>
        </w:rPr>
        <w:t xml:space="preserve">17:00 </w:t>
      </w:r>
    </w:p>
    <w:p w:rsidR="008C6B20" w:rsidRDefault="008C6B20" w:rsidP="008D0C1B">
      <w:pPr>
        <w:rPr>
          <w:color w:val="00377A"/>
          <w:lang w:val="de-DE" w:eastAsia="en-GB"/>
        </w:rPr>
      </w:pPr>
      <w:r>
        <w:rPr>
          <w:color w:val="00377A"/>
          <w:lang w:val="de-DE" w:eastAsia="en-GB"/>
        </w:rPr>
        <w:t>Liegeplatz ca. 4 km bis zur Stadt, kostenpflichtiger Shuttlebus wurde angeboten. 3 Euro eine Fahrt, 4 Euro hin - und rück.</w:t>
      </w:r>
      <w:r w:rsidR="00877F2F">
        <w:rPr>
          <w:color w:val="00377A"/>
          <w:lang w:val="de-DE" w:eastAsia="en-GB"/>
        </w:rPr>
        <w:t xml:space="preserve"> Wie immer in Barcelona unglaublich langatmige Sicherheitskontrollen, viele Busse gleichzeitig zurück und trotzdem wurden nicht mehr Scanner aufgemacht – ärgerlich!</w:t>
      </w:r>
    </w:p>
    <w:p w:rsidR="00890C0F" w:rsidRDefault="00890C0F" w:rsidP="008D0C1B">
      <w:pPr>
        <w:rPr>
          <w:lang w:val="de-DE" w:eastAsia="en-GB"/>
        </w:rPr>
      </w:pPr>
      <w:r w:rsidRPr="005B402B">
        <w:rPr>
          <w:color w:val="00377A"/>
          <w:lang w:val="de-DE" w:eastAsia="en-GB"/>
        </w:rPr>
        <w:t>Panoramafahrt Barcelona</w:t>
      </w:r>
      <w:r w:rsidR="001B3568">
        <w:rPr>
          <w:color w:val="00377A"/>
          <w:lang w:val="de-DE" w:eastAsia="en-GB"/>
        </w:rPr>
        <w:t xml:space="preserve"> </w:t>
      </w:r>
      <w:r w:rsidRPr="005B402B">
        <w:rPr>
          <w:lang w:val="de-DE" w:eastAsia="en-GB"/>
        </w:rPr>
        <w:t>ca. 3 Std.</w:t>
      </w:r>
      <w:r w:rsidRPr="005B402B">
        <w:rPr>
          <w:lang w:val="de-DE" w:eastAsia="en-GB"/>
        </w:rPr>
        <w:br/>
        <w:t>Zunächst fahren Sie auf den Berg Montjuic. Hier befinden sich das Olympia-Stadion, der Fernsehturm des Architekten Calatrava und der St. Jordi-Palast. Sie genießen einen schönen Blick auf die Stadt und den Hafen. Anschließend startet Ihre Panoramafahrt durch den Stadtteil Eixample sowie die Passeig de Gràcia, eine der bekanntesten Straßen der Stadt, auch "Champs-Élysées Barcelonas" genannt. Hier passieren Sie die von Gaudí erbauten Häuser Casa Milà und Casa Batlló. Während der Rückfahrt zum Schiff sehen Sie den Olympischen Hafen.</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35 €</w:t>
      </w:r>
    </w:p>
    <w:p w:rsidR="00BA6D10" w:rsidRPr="004305FA" w:rsidRDefault="00AA0531" w:rsidP="00BA6D10">
      <w:pPr>
        <w:rPr>
          <w:color w:val="FF0000"/>
          <w:lang w:val="de-DE" w:eastAsia="en-GB"/>
        </w:rPr>
      </w:pPr>
      <w:r>
        <w:rPr>
          <w:color w:val="FF0000"/>
          <w:lang w:val="de-DE" w:eastAsia="en-GB"/>
        </w:rPr>
        <w:lastRenderedPageBreak/>
        <w:t xml:space="preserve">Nach der Auschreibung wäre der Ausflug nach 2 h beendet gewesen. 2 Zusatzstopps a 30 min. vor dem St. Jordi Palast und am Olympiahafen gemacht. Auf Rückfahrt </w:t>
      </w:r>
      <w:r w:rsidR="00621437">
        <w:rPr>
          <w:color w:val="FF0000"/>
          <w:lang w:val="de-DE" w:eastAsia="en-GB"/>
        </w:rPr>
        <w:t>war zu ersten Mal seit Jahren die Brücke oben, dadurch Wartezeit von ca. 20 Min..</w:t>
      </w:r>
    </w:p>
    <w:p w:rsidR="00890C0F" w:rsidRDefault="00890C0F" w:rsidP="008D0C1B">
      <w:pPr>
        <w:rPr>
          <w:lang w:val="de-DE" w:eastAsia="en-GB"/>
        </w:rPr>
      </w:pPr>
      <w:r w:rsidRPr="005B402B">
        <w:rPr>
          <w:color w:val="00377A"/>
          <w:lang w:val="de-DE" w:eastAsia="en-GB"/>
        </w:rPr>
        <w:t>Barcelona</w:t>
      </w:r>
      <w:r w:rsidR="001B3568">
        <w:rPr>
          <w:color w:val="00377A"/>
          <w:lang w:val="de-DE" w:eastAsia="en-GB"/>
        </w:rPr>
        <w:t xml:space="preserve">  </w:t>
      </w:r>
      <w:r w:rsidRPr="005B402B">
        <w:rPr>
          <w:lang w:val="de-DE" w:eastAsia="en-GB"/>
        </w:rPr>
        <w:t>ca. 4,5 Std.</w:t>
      </w:r>
      <w:r w:rsidRPr="005B402B">
        <w:rPr>
          <w:lang w:val="de-DE" w:eastAsia="en-GB"/>
        </w:rPr>
        <w:br/>
        <w:t>Der Ausflug beginnt mit der Fahrt auf den Berg Montjuic, wo Sie das Olympia-Stadion, den Fernsehturm Calatrava und den St. Jordi-Palast sehen. Herrlicher Blick über die Stadt. Anschließend Fahrt zur Sagrada Família. Diese bis heute nicht fertiggestellte Kirche ist das Meisterwerk des Architekten Antonio Gaudí (Außenbesichtigung). Auf dem Passeig de Gràcia sind seine berühmten Häuser Casa Milà und Casa Batlló zu sehen. Spaziergang durch den alten Stadtkern des Gotischen Viertels mit römischer Mauer und mittelalterlichen Überresten. Außenbesichtigung der Kathedrale und anschließender Spaziergang zur berühmten Promenade "Las Ramblas" sowie zum Kolumbus-Denkmal, bevor Sie zum Schiff zurückkehren. </w:t>
      </w:r>
      <w:r w:rsidRPr="005B402B">
        <w:rPr>
          <w:lang w:val="de-DE" w:eastAsia="en-GB"/>
        </w:rPr>
        <w:br/>
        <w:t>Bitte beachten: Für Gäste mit eingeschränkter Beweglichkeit nicht geeignet.</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45 €</w:t>
      </w:r>
    </w:p>
    <w:p w:rsidR="00BA6D10" w:rsidRPr="004305FA" w:rsidRDefault="00BA6D10" w:rsidP="00BA6D10">
      <w:pPr>
        <w:rPr>
          <w:color w:val="FF0000"/>
          <w:lang w:val="de-DE" w:eastAsia="en-GB"/>
        </w:rPr>
      </w:pPr>
      <w:r w:rsidRPr="004305FA">
        <w:rPr>
          <w:color w:val="FF0000"/>
          <w:lang w:val="de-DE" w:eastAsia="en-GB"/>
        </w:rPr>
        <w:t>Alles okay.</w:t>
      </w:r>
      <w:r w:rsidR="00364C92">
        <w:rPr>
          <w:color w:val="FF0000"/>
          <w:lang w:val="de-DE" w:eastAsia="en-GB"/>
        </w:rPr>
        <w:t xml:space="preserve"> Bitte besser auf die Laufwege hinweisen, das hatten doch wieder ein paar Gäste überlesen.</w:t>
      </w:r>
    </w:p>
    <w:p w:rsidR="00890C0F" w:rsidRDefault="00890C0F" w:rsidP="008D0C1B">
      <w:pPr>
        <w:rPr>
          <w:lang w:val="de-DE" w:eastAsia="en-GB"/>
        </w:rPr>
      </w:pPr>
      <w:r w:rsidRPr="005B402B">
        <w:rPr>
          <w:color w:val="00377A"/>
          <w:lang w:val="de-DE" w:eastAsia="en-GB"/>
        </w:rPr>
        <w:t>Auf den Spuren Gaudís</w:t>
      </w:r>
      <w:r w:rsidR="001B3568">
        <w:rPr>
          <w:color w:val="00377A"/>
          <w:lang w:val="de-DE" w:eastAsia="en-GB"/>
        </w:rPr>
        <w:t xml:space="preserve">  </w:t>
      </w:r>
      <w:r w:rsidRPr="005B402B">
        <w:rPr>
          <w:lang w:val="de-DE" w:eastAsia="en-GB"/>
        </w:rPr>
        <w:t>ca. 4 Std.</w:t>
      </w:r>
      <w:r w:rsidRPr="005B402B">
        <w:rPr>
          <w:lang w:val="de-DE" w:eastAsia="en-GB"/>
        </w:rPr>
        <w:br/>
        <w:t>Antonio Gaudí wurde 1852 in Reus (Tarragona) geboren und wuchs in einer Familie von Kupferschmieden auf. 1868 zog er nach Barcelona, um Architektur zu studieren. Er wurde später zur wichtigsten Persönlichkeit des katalanischen Jugendstils (Modernismus), einer Bewegung, die eng mit dem Modern Style oder der Art Nouveau verbunden ist, aber einen stark ausgeprägten Eigencharakter hat. Panoramafahrt über den Passeig de Gràcia mit dem Casa Milà, dem letzten von Gaudí entworfenen Wohnhaus (Außenbesichtigung). Genau wie das Casa Milà wurde Casa Batlló eines der Symbole Barcelonas und zum UNESCO-Weltkulturerbe erklärt. Besonders beeindruckend ist die Fassade mit ihren geschwungenen Balkonen und den großartigen Eisenstrukturen (Außenbesichtigung). Weiterfahrt zur Kirche "Sagrada Família". Dieses Bauwerk ist Antonio Gaudís unvollendetes Meisterwerk und gilt weltweit als Symbol der Stadt Barcelona (Außenbesichtigung). Abschließend besuchen Sie den Park Güell, eine einzigartige Kombination aus Gartenanlagen und "Märchenhäusern", ebenfalls von Antonio Gaudí entworfen. Dieser Park war ursprünglich als städtischer Vorort gedacht. Nach etwa 1,5-stündiger Besichtigung Rückfahrt zum Schiff. </w:t>
      </w:r>
      <w:r w:rsidRPr="005B402B">
        <w:rPr>
          <w:lang w:val="de-DE" w:eastAsia="en-GB"/>
        </w:rPr>
        <w:br/>
        <w:t>Bitte beachten: Für Gäste mit eingeschränkter Beweglichkeit nicht geeignet. Begrenzte Teilnehmerzahl.</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55 €</w:t>
      </w:r>
    </w:p>
    <w:p w:rsidR="00BA6D10" w:rsidRPr="004305FA" w:rsidRDefault="00BA6D10" w:rsidP="00BA6D10">
      <w:pPr>
        <w:rPr>
          <w:color w:val="FF0000"/>
          <w:lang w:val="de-DE" w:eastAsia="en-GB"/>
        </w:rPr>
      </w:pPr>
      <w:r w:rsidRPr="004305FA">
        <w:rPr>
          <w:color w:val="FF0000"/>
          <w:lang w:val="de-DE" w:eastAsia="en-GB"/>
        </w:rPr>
        <w:t>Alles okay.</w:t>
      </w:r>
    </w:p>
    <w:p w:rsidR="001B3568" w:rsidRDefault="00890C0F" w:rsidP="008D0C1B">
      <w:pPr>
        <w:rPr>
          <w:lang w:val="de-DE" w:eastAsia="en-GB"/>
        </w:rPr>
      </w:pPr>
      <w:r w:rsidRPr="005B402B">
        <w:rPr>
          <w:color w:val="00377A"/>
          <w:lang w:val="de-DE" w:eastAsia="en-GB"/>
        </w:rPr>
        <w:t>Historisches Barcelona mit "Pinchos"</w:t>
      </w:r>
      <w:r w:rsidR="001B3568">
        <w:rPr>
          <w:color w:val="00377A"/>
          <w:lang w:val="de-DE" w:eastAsia="en-GB"/>
        </w:rPr>
        <w:t xml:space="preserve"> </w:t>
      </w:r>
      <w:r w:rsidRPr="005B402B">
        <w:rPr>
          <w:lang w:val="de-DE" w:eastAsia="en-GB"/>
        </w:rPr>
        <w:t>ca. 4 Std.</w:t>
      </w:r>
      <w:r w:rsidRPr="005B402B">
        <w:rPr>
          <w:lang w:val="de-DE" w:eastAsia="en-GB"/>
        </w:rPr>
        <w:br/>
        <w:t xml:space="preserve">Der Ausflug beginnt mit der Fahrt auf den Berg Montjuic, wo Sie das Olympia-Stadion, den Fernsehturm Calatrava und den St. Jordi-Palast sehen. Herrlicher Blick über die Stadt. Anschließend Fahrt über den Passeig de Gràcia mit den Häusern Milá und Batlló, die von dem bekannten katalanischen Architekten Antonio Gaudí entworfen wurden. Sie starten Ihren Rundgang in der Altstadt Barcelonas und spazieren die Rambla entlang, die sich bis zur Kolumbus-Säule am Hafen schlängelt. Sie sehen den "Boqueria"-Markt, den größten traditionellen Lebensmittelmarkt in Spanien, und erreichen die Kathedrale, 1298 bis 1454 erbaut (Außenbesichtigung). Zum Abschluss </w:t>
      </w:r>
      <w:r w:rsidRPr="005B402B">
        <w:rPr>
          <w:lang w:val="de-DE" w:eastAsia="en-GB"/>
        </w:rPr>
        <w:lastRenderedPageBreak/>
        <w:t>haben Sie Gelegenheit, in einem im Gotischen Viertel gelegenen Restaurant leckere "Pinchos" aus frischen Zutaten zu verkosten. Rückfahrt zum Schiff.</w:t>
      </w:r>
      <w:r w:rsidR="001B3568">
        <w:rPr>
          <w:lang w:val="de-DE" w:eastAsia="en-GB"/>
        </w:rPr>
        <w:t xml:space="preserve"> </w:t>
      </w:r>
    </w:p>
    <w:p w:rsidR="00890C0F" w:rsidRDefault="00890C0F" w:rsidP="008D0C1B">
      <w:pPr>
        <w:rPr>
          <w:lang w:val="de-DE" w:eastAsia="en-GB"/>
        </w:rPr>
      </w:pPr>
      <w:r w:rsidRPr="005B402B">
        <w:rPr>
          <w:lang w:val="de-DE" w:eastAsia="en-GB"/>
        </w:rPr>
        <w:t>Bitte beachten: Für Gäste mit eingeschränkter Beweglichkeit nicht geeignet. Festes Schuhwerk erforderlich. Begrenzte Teilnehmerzahl.</w:t>
      </w:r>
      <w:r w:rsidRPr="005B402B">
        <w:rPr>
          <w:lang w:val="de-DE" w:eastAsia="en-GB"/>
        </w:rPr>
        <w:br/>
        <w:t>Vorbehaltlich Änderungen Programm/Preis (Stand: Juli 2017)</w:t>
      </w:r>
      <w:r w:rsidR="001B3568">
        <w:rPr>
          <w:lang w:val="de-DE" w:eastAsia="en-GB"/>
        </w:rPr>
        <w:t xml:space="preserve">  </w:t>
      </w:r>
      <w:r w:rsidRPr="005B402B">
        <w:rPr>
          <w:lang w:val="de-DE" w:eastAsia="en-GB"/>
        </w:rPr>
        <w:t>Preis 59 €</w:t>
      </w:r>
    </w:p>
    <w:p w:rsidR="00BA6D10" w:rsidRPr="004305FA" w:rsidRDefault="00BA6D10" w:rsidP="00BA6D10">
      <w:pPr>
        <w:rPr>
          <w:color w:val="FF0000"/>
          <w:lang w:val="de-DE" w:eastAsia="en-GB"/>
        </w:rPr>
      </w:pPr>
      <w:r w:rsidRPr="004305FA">
        <w:rPr>
          <w:color w:val="FF0000"/>
          <w:lang w:val="de-DE" w:eastAsia="en-GB"/>
        </w:rPr>
        <w:t>Alles okay.</w:t>
      </w:r>
    </w:p>
    <w:p w:rsidR="00890C0F" w:rsidRDefault="00890C0F" w:rsidP="001B3568">
      <w:pPr>
        <w:rPr>
          <w:lang w:val="de-DE" w:eastAsia="en-GB"/>
        </w:rPr>
      </w:pPr>
      <w:r w:rsidRPr="005B402B">
        <w:rPr>
          <w:color w:val="00377A"/>
          <w:lang w:val="de-DE" w:eastAsia="en-GB"/>
        </w:rPr>
        <w:t>Historisches Barcelona</w:t>
      </w:r>
      <w:r w:rsidR="001B3568">
        <w:rPr>
          <w:color w:val="00377A"/>
          <w:lang w:val="de-DE" w:eastAsia="en-GB"/>
        </w:rPr>
        <w:t xml:space="preserve"> </w:t>
      </w:r>
      <w:r w:rsidRPr="005B402B">
        <w:rPr>
          <w:lang w:val="de-DE" w:eastAsia="en-GB"/>
        </w:rPr>
        <w:t>ca. 4 Std.</w:t>
      </w:r>
      <w:r w:rsidRPr="005B402B">
        <w:rPr>
          <w:lang w:val="de-DE" w:eastAsia="en-GB"/>
        </w:rPr>
        <w:br/>
        <w:t>Zunächst kurze Panoramafahrt zum Passeig de Gràcia mit seinen berühmten Häusern Casa Milà und Casa Batlló. Ihr anschließender Rundgang beginnt in der Altstadt Barcelonas. Sie spazieren über die berühmte Promenade Las Ramblas, die sich bis zur Kolumbus-Säule am Hafen schlängelt. Hier sehen Sie viele Blumen- und Verkaufsstände sowie zahlreiche Straßenkünstler. Sie passieren die Kirche Betlem und das Opernhaus Gran Teatre del Liceu, das 1994 abbrannte und mit großem Aufwand wieder aufgebaut wurde. Direkt an der Rambla befindet sich auch der Boqueria Markt. Er zählt zu den größten und traditionellsten Lebensmittelmärkten Spaniens. Weiterhin spazieren Sie durch die Gassen des Barrio Gotico, des Gotischen Viertels. Sie gelangen zur Plaza St. Jaume, dem politischen und sozialen Zentrum mit dem Rathaus und dem Katalonischen Regierungsgebäude. Anschließend Außenbesichtigung der beeindruckenden Kathedrale, deren Bau 1298 unter der Herrschaft James II von Aragon begonnen und 1454 fertiggestellt wurde. Rückfahrt zum Schiff.</w:t>
      </w:r>
      <w:r w:rsidRPr="005B402B">
        <w:rPr>
          <w:lang w:val="de-DE" w:eastAsia="en-GB"/>
        </w:rPr>
        <w:br/>
        <w:t>Bitte beachten: Der Boqueria Markt ist sonntags geschlossen. Für Gäste mit eingeschränkter Beweglichkeit nicht geeignet.</w:t>
      </w:r>
      <w:r w:rsidRPr="005B402B">
        <w:rPr>
          <w:lang w:val="de-DE" w:eastAsia="en-GB"/>
        </w:rPr>
        <w:br/>
        <w:t>Vorbehaltlich Änderungen Programm/Preis (Stand: Juli 2017)</w:t>
      </w:r>
      <w:r w:rsidR="001B3568">
        <w:rPr>
          <w:lang w:val="de-DE" w:eastAsia="en-GB"/>
        </w:rPr>
        <w:t xml:space="preserve">  </w:t>
      </w:r>
      <w:r w:rsidRPr="00890C0F">
        <w:rPr>
          <w:lang w:val="de-DE" w:eastAsia="en-GB"/>
        </w:rPr>
        <w:t>Preis 45 €</w:t>
      </w:r>
      <w:r w:rsidRPr="00890C0F">
        <w:rPr>
          <w:lang w:val="de-DE" w:eastAsia="en-GB"/>
        </w:rPr>
        <w:tab/>
      </w:r>
    </w:p>
    <w:p w:rsidR="00BA6D10" w:rsidRPr="004305FA" w:rsidRDefault="00BA6D10" w:rsidP="00BA6D10">
      <w:pPr>
        <w:rPr>
          <w:color w:val="FF0000"/>
          <w:lang w:val="de-DE" w:eastAsia="en-GB"/>
        </w:rPr>
      </w:pPr>
      <w:r w:rsidRPr="004305FA">
        <w:rPr>
          <w:color w:val="FF0000"/>
          <w:lang w:val="de-DE" w:eastAsia="en-GB"/>
        </w:rPr>
        <w:t>Alles okay.</w:t>
      </w:r>
    </w:p>
    <w:p w:rsidR="002A5E66" w:rsidRPr="00890C0F" w:rsidRDefault="002A5E66" w:rsidP="001B3568">
      <w:pPr>
        <w:rPr>
          <w:lang w:val="de-DE" w:eastAsia="en-GB"/>
        </w:rPr>
      </w:pPr>
      <w:r>
        <w:rPr>
          <w:noProof/>
          <w:lang w:eastAsia="en-GB"/>
        </w:rPr>
        <w:lastRenderedPageBreak/>
        <w:drawing>
          <wp:inline distT="0" distB="0" distL="0" distR="0" wp14:anchorId="47994F7E" wp14:editId="64E31619">
            <wp:extent cx="5731510" cy="49201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920158"/>
                    </a:xfrm>
                    <a:prstGeom prst="rect">
                      <a:avLst/>
                    </a:prstGeom>
                  </pic:spPr>
                </pic:pic>
              </a:graphicData>
            </a:graphic>
          </wp:inline>
        </w:drawing>
      </w:r>
    </w:p>
    <w:p w:rsidR="00E01E28" w:rsidRDefault="00E01E28" w:rsidP="008D0C1B">
      <w:pPr>
        <w:rPr>
          <w:lang w:val="de-DE"/>
        </w:rPr>
      </w:pPr>
    </w:p>
    <w:p w:rsidR="00877F2F" w:rsidRDefault="00877F2F" w:rsidP="008D0C1B">
      <w:pPr>
        <w:rPr>
          <w:lang w:val="de-DE"/>
        </w:rPr>
      </w:pPr>
    </w:p>
    <w:p w:rsidR="00877F2F" w:rsidRDefault="00877F2F" w:rsidP="008D0C1B">
      <w:pPr>
        <w:rPr>
          <w:lang w:val="de-DE"/>
        </w:rPr>
      </w:pPr>
      <w:r>
        <w:rPr>
          <w:lang w:val="de-DE"/>
        </w:rPr>
        <w:t>Liebe Grüße</w:t>
      </w:r>
    </w:p>
    <w:p w:rsidR="00877F2F" w:rsidRPr="005B402B" w:rsidRDefault="00877F2F" w:rsidP="008D0C1B">
      <w:pPr>
        <w:rPr>
          <w:lang w:val="de-DE"/>
        </w:rPr>
      </w:pPr>
      <w:r>
        <w:rPr>
          <w:lang w:val="de-DE"/>
        </w:rPr>
        <w:t>Wolfgang, Anna, Elke und Ute</w:t>
      </w:r>
      <w:bookmarkStart w:id="0" w:name="_GoBack"/>
      <w:bookmarkEnd w:id="0"/>
    </w:p>
    <w:sectPr w:rsidR="00877F2F" w:rsidRPr="005B402B" w:rsidSect="00C05B11">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Titillium We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54534"/>
    <w:multiLevelType w:val="hybridMultilevel"/>
    <w:tmpl w:val="0DCA8162"/>
    <w:lvl w:ilvl="0" w:tplc="4DC02732">
      <w:start w:val="11"/>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86"/>
    <w:rsid w:val="00095A8C"/>
    <w:rsid w:val="000A4FBA"/>
    <w:rsid w:val="000E5846"/>
    <w:rsid w:val="000F1528"/>
    <w:rsid w:val="001309AD"/>
    <w:rsid w:val="001B3568"/>
    <w:rsid w:val="00227ACD"/>
    <w:rsid w:val="00232284"/>
    <w:rsid w:val="00235223"/>
    <w:rsid w:val="002A5E66"/>
    <w:rsid w:val="002B56E6"/>
    <w:rsid w:val="002D04F7"/>
    <w:rsid w:val="002D5B62"/>
    <w:rsid w:val="002F056F"/>
    <w:rsid w:val="00342EC7"/>
    <w:rsid w:val="00346537"/>
    <w:rsid w:val="00364C92"/>
    <w:rsid w:val="00392929"/>
    <w:rsid w:val="004305FA"/>
    <w:rsid w:val="00461341"/>
    <w:rsid w:val="00477093"/>
    <w:rsid w:val="004915F8"/>
    <w:rsid w:val="004B1265"/>
    <w:rsid w:val="004B5723"/>
    <w:rsid w:val="004D6611"/>
    <w:rsid w:val="004E2B8F"/>
    <w:rsid w:val="00514C7B"/>
    <w:rsid w:val="005412ED"/>
    <w:rsid w:val="00555667"/>
    <w:rsid w:val="00566BAD"/>
    <w:rsid w:val="005A5C67"/>
    <w:rsid w:val="005B402B"/>
    <w:rsid w:val="005B79D5"/>
    <w:rsid w:val="005E55E1"/>
    <w:rsid w:val="005F324A"/>
    <w:rsid w:val="006168B0"/>
    <w:rsid w:val="00621437"/>
    <w:rsid w:val="00663AC8"/>
    <w:rsid w:val="0069124C"/>
    <w:rsid w:val="0075087F"/>
    <w:rsid w:val="0076625D"/>
    <w:rsid w:val="007672EA"/>
    <w:rsid w:val="00767F03"/>
    <w:rsid w:val="00780E86"/>
    <w:rsid w:val="0078190F"/>
    <w:rsid w:val="007E31DC"/>
    <w:rsid w:val="007E7291"/>
    <w:rsid w:val="00806D22"/>
    <w:rsid w:val="008239E5"/>
    <w:rsid w:val="00877F2F"/>
    <w:rsid w:val="00890C0F"/>
    <w:rsid w:val="008A299E"/>
    <w:rsid w:val="008C6B20"/>
    <w:rsid w:val="008D0C1B"/>
    <w:rsid w:val="008D6959"/>
    <w:rsid w:val="008F253B"/>
    <w:rsid w:val="00931CED"/>
    <w:rsid w:val="00936EA6"/>
    <w:rsid w:val="0095151A"/>
    <w:rsid w:val="009A0D8E"/>
    <w:rsid w:val="009B3DC6"/>
    <w:rsid w:val="009C4651"/>
    <w:rsid w:val="009D3AD1"/>
    <w:rsid w:val="009E1689"/>
    <w:rsid w:val="009E221C"/>
    <w:rsid w:val="009E6D50"/>
    <w:rsid w:val="00A270AF"/>
    <w:rsid w:val="00A43431"/>
    <w:rsid w:val="00A471D3"/>
    <w:rsid w:val="00A52054"/>
    <w:rsid w:val="00A6513D"/>
    <w:rsid w:val="00A90116"/>
    <w:rsid w:val="00AA0531"/>
    <w:rsid w:val="00AB3A5A"/>
    <w:rsid w:val="00AE2407"/>
    <w:rsid w:val="00AE47B0"/>
    <w:rsid w:val="00B225CC"/>
    <w:rsid w:val="00B55221"/>
    <w:rsid w:val="00B853AD"/>
    <w:rsid w:val="00B87DB3"/>
    <w:rsid w:val="00B92587"/>
    <w:rsid w:val="00BA6D10"/>
    <w:rsid w:val="00BB6914"/>
    <w:rsid w:val="00BD04AF"/>
    <w:rsid w:val="00C05B11"/>
    <w:rsid w:val="00C24277"/>
    <w:rsid w:val="00C76671"/>
    <w:rsid w:val="00C92CD7"/>
    <w:rsid w:val="00C94508"/>
    <w:rsid w:val="00CE1423"/>
    <w:rsid w:val="00D32505"/>
    <w:rsid w:val="00D55313"/>
    <w:rsid w:val="00D573FA"/>
    <w:rsid w:val="00D76F07"/>
    <w:rsid w:val="00D807A4"/>
    <w:rsid w:val="00DD0125"/>
    <w:rsid w:val="00DE2AA5"/>
    <w:rsid w:val="00E01E28"/>
    <w:rsid w:val="00E02F80"/>
    <w:rsid w:val="00E64EE1"/>
    <w:rsid w:val="00E67D16"/>
    <w:rsid w:val="00F733E2"/>
    <w:rsid w:val="00F921DB"/>
    <w:rsid w:val="00FE3C9F"/>
    <w:rsid w:val="00FE6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E86"/>
    <w:pPr>
      <w:spacing w:before="100" w:beforeAutospacing="1" w:after="0" w:line="240" w:lineRule="auto"/>
      <w:outlineLvl w:val="0"/>
    </w:pPr>
    <w:rPr>
      <w:rFonts w:ascii="Titillium Web" w:eastAsia="Times New Roman" w:hAnsi="Titillium Web" w:cs="Times New Roman"/>
      <w:color w:val="00377A"/>
      <w:kern w:val="36"/>
      <w:sz w:val="48"/>
      <w:szCs w:val="48"/>
      <w:lang w:eastAsia="en-GB"/>
    </w:rPr>
  </w:style>
  <w:style w:type="paragraph" w:styleId="Heading2">
    <w:name w:val="heading 2"/>
    <w:basedOn w:val="Normal"/>
    <w:link w:val="Heading2Char"/>
    <w:uiPriority w:val="9"/>
    <w:qFormat/>
    <w:rsid w:val="00780E86"/>
    <w:pPr>
      <w:spacing w:before="240" w:after="0" w:line="240" w:lineRule="auto"/>
      <w:outlineLvl w:val="1"/>
    </w:pPr>
    <w:rPr>
      <w:rFonts w:ascii="Titillium Web" w:eastAsia="Times New Roman" w:hAnsi="Titillium Web" w:cs="Times New Roman"/>
      <w:color w:val="00377A"/>
      <w:sz w:val="34"/>
      <w:szCs w:val="34"/>
      <w:lang w:eastAsia="en-GB"/>
    </w:rPr>
  </w:style>
  <w:style w:type="paragraph" w:styleId="Heading3">
    <w:name w:val="heading 3"/>
    <w:basedOn w:val="Normal"/>
    <w:link w:val="Heading3Char"/>
    <w:uiPriority w:val="9"/>
    <w:qFormat/>
    <w:rsid w:val="00780E86"/>
    <w:pPr>
      <w:spacing w:before="100" w:beforeAutospacing="1" w:after="0" w:line="240" w:lineRule="auto"/>
      <w:outlineLvl w:val="2"/>
    </w:pPr>
    <w:rPr>
      <w:rFonts w:ascii="Titillium Web" w:eastAsia="Times New Roman" w:hAnsi="Titillium Web" w:cs="Times New Roman"/>
      <w:color w:val="00377A"/>
      <w:sz w:val="29"/>
      <w:szCs w:val="29"/>
      <w:lang w:eastAsia="en-GB"/>
    </w:rPr>
  </w:style>
  <w:style w:type="paragraph" w:styleId="Heading4">
    <w:name w:val="heading 4"/>
    <w:basedOn w:val="Normal"/>
    <w:link w:val="Heading4Char"/>
    <w:uiPriority w:val="9"/>
    <w:qFormat/>
    <w:rsid w:val="00780E86"/>
    <w:pPr>
      <w:spacing w:after="0" w:line="240" w:lineRule="auto"/>
      <w:outlineLvl w:val="3"/>
    </w:pPr>
    <w:rPr>
      <w:rFonts w:ascii="Titillium Web" w:eastAsia="Times New Roman" w:hAnsi="Titillium Web" w:cs="Times New Roman"/>
      <w:color w:val="00377A"/>
      <w:sz w:val="26"/>
      <w:szCs w:val="26"/>
      <w:lang w:eastAsia="en-GB"/>
    </w:rPr>
  </w:style>
  <w:style w:type="paragraph" w:styleId="Heading5">
    <w:name w:val="heading 5"/>
    <w:basedOn w:val="Normal"/>
    <w:link w:val="Heading5Char"/>
    <w:uiPriority w:val="9"/>
    <w:qFormat/>
    <w:rsid w:val="00780E86"/>
    <w:pPr>
      <w:spacing w:after="0" w:line="240" w:lineRule="auto"/>
      <w:outlineLvl w:val="4"/>
    </w:pPr>
    <w:rPr>
      <w:rFonts w:ascii="Titillium Web" w:eastAsia="Times New Roman" w:hAnsi="Titillium Web" w:cs="Times New Roman"/>
      <w:color w:val="00377A"/>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86"/>
    <w:rPr>
      <w:rFonts w:ascii="Titillium Web" w:eastAsia="Times New Roman" w:hAnsi="Titillium Web" w:cs="Times New Roman"/>
      <w:color w:val="00377A"/>
      <w:kern w:val="36"/>
      <w:sz w:val="48"/>
      <w:szCs w:val="48"/>
      <w:lang w:eastAsia="en-GB"/>
    </w:rPr>
  </w:style>
  <w:style w:type="character" w:customStyle="1" w:styleId="Heading2Char">
    <w:name w:val="Heading 2 Char"/>
    <w:basedOn w:val="DefaultParagraphFont"/>
    <w:link w:val="Heading2"/>
    <w:uiPriority w:val="9"/>
    <w:rsid w:val="00780E86"/>
    <w:rPr>
      <w:rFonts w:ascii="Titillium Web" w:eastAsia="Times New Roman" w:hAnsi="Titillium Web" w:cs="Times New Roman"/>
      <w:color w:val="00377A"/>
      <w:sz w:val="34"/>
      <w:szCs w:val="34"/>
      <w:lang w:eastAsia="en-GB"/>
    </w:rPr>
  </w:style>
  <w:style w:type="character" w:customStyle="1" w:styleId="Heading3Char">
    <w:name w:val="Heading 3 Char"/>
    <w:basedOn w:val="DefaultParagraphFont"/>
    <w:link w:val="Heading3"/>
    <w:uiPriority w:val="9"/>
    <w:rsid w:val="00780E86"/>
    <w:rPr>
      <w:rFonts w:ascii="Titillium Web" w:eastAsia="Times New Roman" w:hAnsi="Titillium Web" w:cs="Times New Roman"/>
      <w:color w:val="00377A"/>
      <w:sz w:val="29"/>
      <w:szCs w:val="29"/>
      <w:lang w:eastAsia="en-GB"/>
    </w:rPr>
  </w:style>
  <w:style w:type="character" w:customStyle="1" w:styleId="Heading4Char">
    <w:name w:val="Heading 4 Char"/>
    <w:basedOn w:val="DefaultParagraphFont"/>
    <w:link w:val="Heading4"/>
    <w:uiPriority w:val="9"/>
    <w:rsid w:val="00780E86"/>
    <w:rPr>
      <w:rFonts w:ascii="Titillium Web" w:eastAsia="Times New Roman" w:hAnsi="Titillium Web" w:cs="Times New Roman"/>
      <w:color w:val="00377A"/>
      <w:sz w:val="26"/>
      <w:szCs w:val="26"/>
      <w:lang w:eastAsia="en-GB"/>
    </w:rPr>
  </w:style>
  <w:style w:type="character" w:customStyle="1" w:styleId="Heading5Char">
    <w:name w:val="Heading 5 Char"/>
    <w:basedOn w:val="DefaultParagraphFont"/>
    <w:link w:val="Heading5"/>
    <w:uiPriority w:val="9"/>
    <w:rsid w:val="00780E86"/>
    <w:rPr>
      <w:rFonts w:ascii="Titillium Web" w:eastAsia="Times New Roman" w:hAnsi="Titillium Web" w:cs="Times New Roman"/>
      <w:color w:val="00377A"/>
      <w:sz w:val="26"/>
      <w:szCs w:val="26"/>
      <w:lang w:eastAsia="en-GB"/>
    </w:rPr>
  </w:style>
  <w:style w:type="character" w:styleId="Hyperlink">
    <w:name w:val="Hyperlink"/>
    <w:basedOn w:val="DefaultParagraphFont"/>
    <w:uiPriority w:val="99"/>
    <w:semiHidden/>
    <w:unhideWhenUsed/>
    <w:rsid w:val="00780E86"/>
    <w:rPr>
      <w:color w:val="0000FF"/>
      <w:u w:val="single"/>
    </w:rPr>
  </w:style>
  <w:style w:type="paragraph" w:styleId="NormalWeb">
    <w:name w:val="Normal (Web)"/>
    <w:basedOn w:val="Normal"/>
    <w:uiPriority w:val="99"/>
    <w:semiHidden/>
    <w:unhideWhenUsed/>
    <w:rsid w:val="00780E86"/>
    <w:pPr>
      <w:spacing w:before="45" w:after="45"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780E86"/>
    <w:pPr>
      <w:spacing w:before="45" w:after="45" w:line="240" w:lineRule="auto"/>
    </w:pPr>
    <w:rPr>
      <w:rFonts w:ascii="Times New Roman" w:eastAsia="Times New Roman" w:hAnsi="Times New Roman" w:cs="Times New Roman"/>
      <w:lang w:eastAsia="en-GB"/>
    </w:rPr>
  </w:style>
  <w:style w:type="paragraph" w:customStyle="1" w:styleId="price">
    <w:name w:val="price"/>
    <w:basedOn w:val="Normal"/>
    <w:rsid w:val="00780E86"/>
    <w:pPr>
      <w:spacing w:before="45" w:after="45" w:line="240" w:lineRule="auto"/>
    </w:pPr>
    <w:rPr>
      <w:rFonts w:ascii="Times New Roman" w:eastAsia="Times New Roman" w:hAnsi="Times New Roman" w:cs="Times New Roman"/>
      <w:sz w:val="24"/>
      <w:szCs w:val="24"/>
      <w:lang w:eastAsia="en-GB"/>
    </w:rPr>
  </w:style>
  <w:style w:type="paragraph" w:customStyle="1" w:styleId="caption-date">
    <w:name w:val="caption-date"/>
    <w:basedOn w:val="Normal"/>
    <w:rsid w:val="00780E86"/>
    <w:pPr>
      <w:spacing w:before="45" w:after="45" w:line="240" w:lineRule="auto"/>
    </w:pPr>
    <w:rPr>
      <w:rFonts w:ascii="Times New Roman" w:eastAsia="Times New Roman" w:hAnsi="Times New Roman" w:cs="Times New Roman"/>
      <w:sz w:val="24"/>
      <w:szCs w:val="24"/>
      <w:lang w:eastAsia="en-GB"/>
    </w:rPr>
  </w:style>
  <w:style w:type="character" w:customStyle="1" w:styleId="phone-column">
    <w:name w:val="phone-column"/>
    <w:basedOn w:val="DefaultParagraphFont"/>
    <w:rsid w:val="00780E86"/>
  </w:style>
  <w:style w:type="character" w:customStyle="1" w:styleId="text2">
    <w:name w:val="text2"/>
    <w:basedOn w:val="DefaultParagraphFont"/>
    <w:rsid w:val="00780E86"/>
    <w:rPr>
      <w:vanish w:val="0"/>
      <w:webHidden w:val="0"/>
      <w:specVanish w:val="0"/>
    </w:rPr>
  </w:style>
  <w:style w:type="character" w:customStyle="1" w:styleId="txt">
    <w:name w:val="txt"/>
    <w:basedOn w:val="DefaultParagraphFont"/>
    <w:rsid w:val="00780E86"/>
  </w:style>
  <w:style w:type="character" w:customStyle="1" w:styleId="hidden-xxs2">
    <w:name w:val="hidden-xxs2"/>
    <w:basedOn w:val="DefaultParagraphFont"/>
    <w:rsid w:val="00780E86"/>
  </w:style>
  <w:style w:type="paragraph" w:styleId="BalloonText">
    <w:name w:val="Balloon Text"/>
    <w:basedOn w:val="Normal"/>
    <w:link w:val="BalloonTextChar"/>
    <w:uiPriority w:val="99"/>
    <w:semiHidden/>
    <w:unhideWhenUsed/>
    <w:rsid w:val="00780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86"/>
    <w:rPr>
      <w:rFonts w:ascii="Tahoma" w:hAnsi="Tahoma" w:cs="Tahoma"/>
      <w:sz w:val="16"/>
      <w:szCs w:val="16"/>
    </w:rPr>
  </w:style>
  <w:style w:type="table" w:styleId="TableGrid">
    <w:name w:val="Table Grid"/>
    <w:basedOn w:val="TableNormal"/>
    <w:uiPriority w:val="59"/>
    <w:rsid w:val="005A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0E86"/>
    <w:pPr>
      <w:spacing w:before="100" w:beforeAutospacing="1" w:after="0" w:line="240" w:lineRule="auto"/>
      <w:outlineLvl w:val="0"/>
    </w:pPr>
    <w:rPr>
      <w:rFonts w:ascii="Titillium Web" w:eastAsia="Times New Roman" w:hAnsi="Titillium Web" w:cs="Times New Roman"/>
      <w:color w:val="00377A"/>
      <w:kern w:val="36"/>
      <w:sz w:val="48"/>
      <w:szCs w:val="48"/>
      <w:lang w:eastAsia="en-GB"/>
    </w:rPr>
  </w:style>
  <w:style w:type="paragraph" w:styleId="Heading2">
    <w:name w:val="heading 2"/>
    <w:basedOn w:val="Normal"/>
    <w:link w:val="Heading2Char"/>
    <w:uiPriority w:val="9"/>
    <w:qFormat/>
    <w:rsid w:val="00780E86"/>
    <w:pPr>
      <w:spacing w:before="240" w:after="0" w:line="240" w:lineRule="auto"/>
      <w:outlineLvl w:val="1"/>
    </w:pPr>
    <w:rPr>
      <w:rFonts w:ascii="Titillium Web" w:eastAsia="Times New Roman" w:hAnsi="Titillium Web" w:cs="Times New Roman"/>
      <w:color w:val="00377A"/>
      <w:sz w:val="34"/>
      <w:szCs w:val="34"/>
      <w:lang w:eastAsia="en-GB"/>
    </w:rPr>
  </w:style>
  <w:style w:type="paragraph" w:styleId="Heading3">
    <w:name w:val="heading 3"/>
    <w:basedOn w:val="Normal"/>
    <w:link w:val="Heading3Char"/>
    <w:uiPriority w:val="9"/>
    <w:qFormat/>
    <w:rsid w:val="00780E86"/>
    <w:pPr>
      <w:spacing w:before="100" w:beforeAutospacing="1" w:after="0" w:line="240" w:lineRule="auto"/>
      <w:outlineLvl w:val="2"/>
    </w:pPr>
    <w:rPr>
      <w:rFonts w:ascii="Titillium Web" w:eastAsia="Times New Roman" w:hAnsi="Titillium Web" w:cs="Times New Roman"/>
      <w:color w:val="00377A"/>
      <w:sz w:val="29"/>
      <w:szCs w:val="29"/>
      <w:lang w:eastAsia="en-GB"/>
    </w:rPr>
  </w:style>
  <w:style w:type="paragraph" w:styleId="Heading4">
    <w:name w:val="heading 4"/>
    <w:basedOn w:val="Normal"/>
    <w:link w:val="Heading4Char"/>
    <w:uiPriority w:val="9"/>
    <w:qFormat/>
    <w:rsid w:val="00780E86"/>
    <w:pPr>
      <w:spacing w:after="0" w:line="240" w:lineRule="auto"/>
      <w:outlineLvl w:val="3"/>
    </w:pPr>
    <w:rPr>
      <w:rFonts w:ascii="Titillium Web" w:eastAsia="Times New Roman" w:hAnsi="Titillium Web" w:cs="Times New Roman"/>
      <w:color w:val="00377A"/>
      <w:sz w:val="26"/>
      <w:szCs w:val="26"/>
      <w:lang w:eastAsia="en-GB"/>
    </w:rPr>
  </w:style>
  <w:style w:type="paragraph" w:styleId="Heading5">
    <w:name w:val="heading 5"/>
    <w:basedOn w:val="Normal"/>
    <w:link w:val="Heading5Char"/>
    <w:uiPriority w:val="9"/>
    <w:qFormat/>
    <w:rsid w:val="00780E86"/>
    <w:pPr>
      <w:spacing w:after="0" w:line="240" w:lineRule="auto"/>
      <w:outlineLvl w:val="4"/>
    </w:pPr>
    <w:rPr>
      <w:rFonts w:ascii="Titillium Web" w:eastAsia="Times New Roman" w:hAnsi="Titillium Web" w:cs="Times New Roman"/>
      <w:color w:val="00377A"/>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86"/>
    <w:rPr>
      <w:rFonts w:ascii="Titillium Web" w:eastAsia="Times New Roman" w:hAnsi="Titillium Web" w:cs="Times New Roman"/>
      <w:color w:val="00377A"/>
      <w:kern w:val="36"/>
      <w:sz w:val="48"/>
      <w:szCs w:val="48"/>
      <w:lang w:eastAsia="en-GB"/>
    </w:rPr>
  </w:style>
  <w:style w:type="character" w:customStyle="1" w:styleId="Heading2Char">
    <w:name w:val="Heading 2 Char"/>
    <w:basedOn w:val="DefaultParagraphFont"/>
    <w:link w:val="Heading2"/>
    <w:uiPriority w:val="9"/>
    <w:rsid w:val="00780E86"/>
    <w:rPr>
      <w:rFonts w:ascii="Titillium Web" w:eastAsia="Times New Roman" w:hAnsi="Titillium Web" w:cs="Times New Roman"/>
      <w:color w:val="00377A"/>
      <w:sz w:val="34"/>
      <w:szCs w:val="34"/>
      <w:lang w:eastAsia="en-GB"/>
    </w:rPr>
  </w:style>
  <w:style w:type="character" w:customStyle="1" w:styleId="Heading3Char">
    <w:name w:val="Heading 3 Char"/>
    <w:basedOn w:val="DefaultParagraphFont"/>
    <w:link w:val="Heading3"/>
    <w:uiPriority w:val="9"/>
    <w:rsid w:val="00780E86"/>
    <w:rPr>
      <w:rFonts w:ascii="Titillium Web" w:eastAsia="Times New Roman" w:hAnsi="Titillium Web" w:cs="Times New Roman"/>
      <w:color w:val="00377A"/>
      <w:sz w:val="29"/>
      <w:szCs w:val="29"/>
      <w:lang w:eastAsia="en-GB"/>
    </w:rPr>
  </w:style>
  <w:style w:type="character" w:customStyle="1" w:styleId="Heading4Char">
    <w:name w:val="Heading 4 Char"/>
    <w:basedOn w:val="DefaultParagraphFont"/>
    <w:link w:val="Heading4"/>
    <w:uiPriority w:val="9"/>
    <w:rsid w:val="00780E86"/>
    <w:rPr>
      <w:rFonts w:ascii="Titillium Web" w:eastAsia="Times New Roman" w:hAnsi="Titillium Web" w:cs="Times New Roman"/>
      <w:color w:val="00377A"/>
      <w:sz w:val="26"/>
      <w:szCs w:val="26"/>
      <w:lang w:eastAsia="en-GB"/>
    </w:rPr>
  </w:style>
  <w:style w:type="character" w:customStyle="1" w:styleId="Heading5Char">
    <w:name w:val="Heading 5 Char"/>
    <w:basedOn w:val="DefaultParagraphFont"/>
    <w:link w:val="Heading5"/>
    <w:uiPriority w:val="9"/>
    <w:rsid w:val="00780E86"/>
    <w:rPr>
      <w:rFonts w:ascii="Titillium Web" w:eastAsia="Times New Roman" w:hAnsi="Titillium Web" w:cs="Times New Roman"/>
      <w:color w:val="00377A"/>
      <w:sz w:val="26"/>
      <w:szCs w:val="26"/>
      <w:lang w:eastAsia="en-GB"/>
    </w:rPr>
  </w:style>
  <w:style w:type="character" w:styleId="Hyperlink">
    <w:name w:val="Hyperlink"/>
    <w:basedOn w:val="DefaultParagraphFont"/>
    <w:uiPriority w:val="99"/>
    <w:semiHidden/>
    <w:unhideWhenUsed/>
    <w:rsid w:val="00780E86"/>
    <w:rPr>
      <w:color w:val="0000FF"/>
      <w:u w:val="single"/>
    </w:rPr>
  </w:style>
  <w:style w:type="paragraph" w:styleId="NormalWeb">
    <w:name w:val="Normal (Web)"/>
    <w:basedOn w:val="Normal"/>
    <w:uiPriority w:val="99"/>
    <w:semiHidden/>
    <w:unhideWhenUsed/>
    <w:rsid w:val="00780E86"/>
    <w:pPr>
      <w:spacing w:before="45" w:after="45"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780E86"/>
    <w:pPr>
      <w:spacing w:before="45" w:after="45" w:line="240" w:lineRule="auto"/>
    </w:pPr>
    <w:rPr>
      <w:rFonts w:ascii="Times New Roman" w:eastAsia="Times New Roman" w:hAnsi="Times New Roman" w:cs="Times New Roman"/>
      <w:lang w:eastAsia="en-GB"/>
    </w:rPr>
  </w:style>
  <w:style w:type="paragraph" w:customStyle="1" w:styleId="price">
    <w:name w:val="price"/>
    <w:basedOn w:val="Normal"/>
    <w:rsid w:val="00780E86"/>
    <w:pPr>
      <w:spacing w:before="45" w:after="45" w:line="240" w:lineRule="auto"/>
    </w:pPr>
    <w:rPr>
      <w:rFonts w:ascii="Times New Roman" w:eastAsia="Times New Roman" w:hAnsi="Times New Roman" w:cs="Times New Roman"/>
      <w:sz w:val="24"/>
      <w:szCs w:val="24"/>
      <w:lang w:eastAsia="en-GB"/>
    </w:rPr>
  </w:style>
  <w:style w:type="paragraph" w:customStyle="1" w:styleId="caption-date">
    <w:name w:val="caption-date"/>
    <w:basedOn w:val="Normal"/>
    <w:rsid w:val="00780E86"/>
    <w:pPr>
      <w:spacing w:before="45" w:after="45" w:line="240" w:lineRule="auto"/>
    </w:pPr>
    <w:rPr>
      <w:rFonts w:ascii="Times New Roman" w:eastAsia="Times New Roman" w:hAnsi="Times New Roman" w:cs="Times New Roman"/>
      <w:sz w:val="24"/>
      <w:szCs w:val="24"/>
      <w:lang w:eastAsia="en-GB"/>
    </w:rPr>
  </w:style>
  <w:style w:type="character" w:customStyle="1" w:styleId="phone-column">
    <w:name w:val="phone-column"/>
    <w:basedOn w:val="DefaultParagraphFont"/>
    <w:rsid w:val="00780E86"/>
  </w:style>
  <w:style w:type="character" w:customStyle="1" w:styleId="text2">
    <w:name w:val="text2"/>
    <w:basedOn w:val="DefaultParagraphFont"/>
    <w:rsid w:val="00780E86"/>
    <w:rPr>
      <w:vanish w:val="0"/>
      <w:webHidden w:val="0"/>
      <w:specVanish w:val="0"/>
    </w:rPr>
  </w:style>
  <w:style w:type="character" w:customStyle="1" w:styleId="txt">
    <w:name w:val="txt"/>
    <w:basedOn w:val="DefaultParagraphFont"/>
    <w:rsid w:val="00780E86"/>
  </w:style>
  <w:style w:type="character" w:customStyle="1" w:styleId="hidden-xxs2">
    <w:name w:val="hidden-xxs2"/>
    <w:basedOn w:val="DefaultParagraphFont"/>
    <w:rsid w:val="00780E86"/>
  </w:style>
  <w:style w:type="paragraph" w:styleId="BalloonText">
    <w:name w:val="Balloon Text"/>
    <w:basedOn w:val="Normal"/>
    <w:link w:val="BalloonTextChar"/>
    <w:uiPriority w:val="99"/>
    <w:semiHidden/>
    <w:unhideWhenUsed/>
    <w:rsid w:val="00780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86"/>
    <w:rPr>
      <w:rFonts w:ascii="Tahoma" w:hAnsi="Tahoma" w:cs="Tahoma"/>
      <w:sz w:val="16"/>
      <w:szCs w:val="16"/>
    </w:rPr>
  </w:style>
  <w:style w:type="table" w:styleId="TableGrid">
    <w:name w:val="Table Grid"/>
    <w:basedOn w:val="TableNormal"/>
    <w:uiPriority w:val="59"/>
    <w:rsid w:val="005A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169307">
      <w:marLeft w:val="0"/>
      <w:marRight w:val="0"/>
      <w:marTop w:val="0"/>
      <w:marBottom w:val="0"/>
      <w:divBdr>
        <w:top w:val="none" w:sz="0" w:space="0" w:color="auto"/>
        <w:left w:val="none" w:sz="0" w:space="0" w:color="auto"/>
        <w:bottom w:val="none" w:sz="0" w:space="0" w:color="auto"/>
        <w:right w:val="none" w:sz="0" w:space="0" w:color="auto"/>
      </w:divBdr>
      <w:divsChild>
        <w:div w:id="1256280892">
          <w:marLeft w:val="0"/>
          <w:marRight w:val="0"/>
          <w:marTop w:val="0"/>
          <w:marBottom w:val="0"/>
          <w:divBdr>
            <w:top w:val="none" w:sz="0" w:space="0" w:color="auto"/>
            <w:left w:val="none" w:sz="0" w:space="0" w:color="auto"/>
            <w:bottom w:val="none" w:sz="0" w:space="0" w:color="auto"/>
            <w:right w:val="none" w:sz="0" w:space="0" w:color="auto"/>
          </w:divBdr>
          <w:divsChild>
            <w:div w:id="1161776936">
              <w:marLeft w:val="0"/>
              <w:marRight w:val="0"/>
              <w:marTop w:val="0"/>
              <w:marBottom w:val="0"/>
              <w:divBdr>
                <w:top w:val="none" w:sz="0" w:space="0" w:color="auto"/>
                <w:left w:val="none" w:sz="0" w:space="0" w:color="auto"/>
                <w:bottom w:val="none" w:sz="0" w:space="0" w:color="auto"/>
                <w:right w:val="none" w:sz="0" w:space="0" w:color="auto"/>
              </w:divBdr>
              <w:divsChild>
                <w:div w:id="1506480715">
                  <w:marLeft w:val="0"/>
                  <w:marRight w:val="0"/>
                  <w:marTop w:val="0"/>
                  <w:marBottom w:val="0"/>
                  <w:divBdr>
                    <w:top w:val="none" w:sz="0" w:space="0" w:color="auto"/>
                    <w:left w:val="none" w:sz="0" w:space="0" w:color="auto"/>
                    <w:bottom w:val="none" w:sz="0" w:space="0" w:color="auto"/>
                    <w:right w:val="none" w:sz="0" w:space="0" w:color="auto"/>
                  </w:divBdr>
                  <w:divsChild>
                    <w:div w:id="131099164">
                      <w:marLeft w:val="0"/>
                      <w:marRight w:val="0"/>
                      <w:marTop w:val="0"/>
                      <w:marBottom w:val="0"/>
                      <w:divBdr>
                        <w:top w:val="none" w:sz="0" w:space="0" w:color="auto"/>
                        <w:left w:val="none" w:sz="0" w:space="0" w:color="auto"/>
                        <w:bottom w:val="none" w:sz="0" w:space="0" w:color="auto"/>
                        <w:right w:val="none" w:sz="0" w:space="0" w:color="auto"/>
                      </w:divBdr>
                      <w:divsChild>
                        <w:div w:id="1129205880">
                          <w:marLeft w:val="0"/>
                          <w:marRight w:val="0"/>
                          <w:marTop w:val="0"/>
                          <w:marBottom w:val="0"/>
                          <w:divBdr>
                            <w:top w:val="none" w:sz="0" w:space="0" w:color="auto"/>
                            <w:left w:val="none" w:sz="0" w:space="0" w:color="auto"/>
                            <w:bottom w:val="none" w:sz="0" w:space="0" w:color="auto"/>
                            <w:right w:val="none" w:sz="0" w:space="0" w:color="auto"/>
                          </w:divBdr>
                        </w:div>
                        <w:div w:id="229855404">
                          <w:marLeft w:val="0"/>
                          <w:marRight w:val="0"/>
                          <w:marTop w:val="0"/>
                          <w:marBottom w:val="0"/>
                          <w:divBdr>
                            <w:top w:val="none" w:sz="0" w:space="0" w:color="auto"/>
                            <w:left w:val="none" w:sz="0" w:space="0" w:color="auto"/>
                            <w:bottom w:val="none" w:sz="0" w:space="0" w:color="auto"/>
                            <w:right w:val="none" w:sz="0" w:space="0" w:color="auto"/>
                          </w:divBdr>
                          <w:divsChild>
                            <w:div w:id="533464919">
                              <w:marLeft w:val="0"/>
                              <w:marRight w:val="0"/>
                              <w:marTop w:val="0"/>
                              <w:marBottom w:val="0"/>
                              <w:divBdr>
                                <w:top w:val="none" w:sz="0" w:space="0" w:color="auto"/>
                                <w:left w:val="none" w:sz="0" w:space="0" w:color="auto"/>
                                <w:bottom w:val="none" w:sz="0" w:space="0" w:color="auto"/>
                                <w:right w:val="none" w:sz="0" w:space="0" w:color="auto"/>
                              </w:divBdr>
                            </w:div>
                          </w:divsChild>
                        </w:div>
                        <w:div w:id="42945185">
                          <w:marLeft w:val="0"/>
                          <w:marRight w:val="0"/>
                          <w:marTop w:val="0"/>
                          <w:marBottom w:val="0"/>
                          <w:divBdr>
                            <w:top w:val="none" w:sz="0" w:space="0" w:color="auto"/>
                            <w:left w:val="none" w:sz="0" w:space="0" w:color="auto"/>
                            <w:bottom w:val="none" w:sz="0" w:space="0" w:color="auto"/>
                            <w:right w:val="none" w:sz="0" w:space="0" w:color="auto"/>
                          </w:divBdr>
                        </w:div>
                        <w:div w:id="339238103">
                          <w:marLeft w:val="0"/>
                          <w:marRight w:val="0"/>
                          <w:marTop w:val="0"/>
                          <w:marBottom w:val="0"/>
                          <w:divBdr>
                            <w:top w:val="none" w:sz="0" w:space="0" w:color="auto"/>
                            <w:left w:val="none" w:sz="0" w:space="0" w:color="auto"/>
                            <w:bottom w:val="none" w:sz="0" w:space="0" w:color="auto"/>
                            <w:right w:val="none" w:sz="0" w:space="0" w:color="auto"/>
                          </w:divBdr>
                        </w:div>
                        <w:div w:id="1000229670">
                          <w:marLeft w:val="0"/>
                          <w:marRight w:val="0"/>
                          <w:marTop w:val="0"/>
                          <w:marBottom w:val="0"/>
                          <w:divBdr>
                            <w:top w:val="none" w:sz="0" w:space="0" w:color="auto"/>
                            <w:left w:val="none" w:sz="0" w:space="0" w:color="auto"/>
                            <w:bottom w:val="none" w:sz="0" w:space="0" w:color="auto"/>
                            <w:right w:val="none" w:sz="0" w:space="0" w:color="auto"/>
                          </w:divBdr>
                        </w:div>
                        <w:div w:id="712316399">
                          <w:marLeft w:val="0"/>
                          <w:marRight w:val="0"/>
                          <w:marTop w:val="0"/>
                          <w:marBottom w:val="0"/>
                          <w:divBdr>
                            <w:top w:val="none" w:sz="0" w:space="0" w:color="auto"/>
                            <w:left w:val="none" w:sz="0" w:space="0" w:color="auto"/>
                            <w:bottom w:val="none" w:sz="0" w:space="0" w:color="auto"/>
                            <w:right w:val="none" w:sz="0" w:space="0" w:color="auto"/>
                          </w:divBdr>
                          <w:divsChild>
                            <w:div w:id="2026593102">
                              <w:marLeft w:val="0"/>
                              <w:marRight w:val="0"/>
                              <w:marTop w:val="0"/>
                              <w:marBottom w:val="0"/>
                              <w:divBdr>
                                <w:top w:val="none" w:sz="0" w:space="0" w:color="auto"/>
                                <w:left w:val="none" w:sz="0" w:space="0" w:color="auto"/>
                                <w:bottom w:val="none" w:sz="0" w:space="0" w:color="auto"/>
                                <w:right w:val="none" w:sz="0" w:space="0" w:color="auto"/>
                              </w:divBdr>
                              <w:divsChild>
                                <w:div w:id="380130316">
                                  <w:marLeft w:val="0"/>
                                  <w:marRight w:val="0"/>
                                  <w:marTop w:val="0"/>
                                  <w:marBottom w:val="0"/>
                                  <w:divBdr>
                                    <w:top w:val="none" w:sz="0" w:space="0" w:color="auto"/>
                                    <w:left w:val="none" w:sz="0" w:space="0" w:color="auto"/>
                                    <w:bottom w:val="none" w:sz="0" w:space="0" w:color="auto"/>
                                    <w:right w:val="none" w:sz="0" w:space="0" w:color="auto"/>
                                  </w:divBdr>
                                  <w:divsChild>
                                    <w:div w:id="107773424">
                                      <w:marLeft w:val="0"/>
                                      <w:marRight w:val="0"/>
                                      <w:marTop w:val="0"/>
                                      <w:marBottom w:val="0"/>
                                      <w:divBdr>
                                        <w:top w:val="none" w:sz="0" w:space="0" w:color="auto"/>
                                        <w:left w:val="none" w:sz="0" w:space="0" w:color="auto"/>
                                        <w:bottom w:val="none" w:sz="0" w:space="0" w:color="auto"/>
                                        <w:right w:val="none" w:sz="0" w:space="0" w:color="auto"/>
                                      </w:divBdr>
                                      <w:divsChild>
                                        <w:div w:id="506680398">
                                          <w:marLeft w:val="0"/>
                                          <w:marRight w:val="0"/>
                                          <w:marTop w:val="0"/>
                                          <w:marBottom w:val="0"/>
                                          <w:divBdr>
                                            <w:top w:val="none" w:sz="0" w:space="0" w:color="auto"/>
                                            <w:left w:val="none" w:sz="0" w:space="0" w:color="auto"/>
                                            <w:bottom w:val="none" w:sz="0" w:space="0" w:color="auto"/>
                                            <w:right w:val="none" w:sz="0" w:space="0" w:color="auto"/>
                                          </w:divBdr>
                                        </w:div>
                                        <w:div w:id="847477358">
                                          <w:marLeft w:val="0"/>
                                          <w:marRight w:val="0"/>
                                          <w:marTop w:val="0"/>
                                          <w:marBottom w:val="0"/>
                                          <w:divBdr>
                                            <w:top w:val="none" w:sz="0" w:space="0" w:color="auto"/>
                                            <w:left w:val="none" w:sz="0" w:space="0" w:color="auto"/>
                                            <w:bottom w:val="none" w:sz="0" w:space="0" w:color="auto"/>
                                            <w:right w:val="none" w:sz="0" w:space="0" w:color="auto"/>
                                          </w:divBdr>
                                          <w:divsChild>
                                            <w:div w:id="1823698049">
                                              <w:marLeft w:val="0"/>
                                              <w:marRight w:val="0"/>
                                              <w:marTop w:val="0"/>
                                              <w:marBottom w:val="0"/>
                                              <w:divBdr>
                                                <w:top w:val="none" w:sz="0" w:space="0" w:color="auto"/>
                                                <w:left w:val="none" w:sz="0" w:space="0" w:color="auto"/>
                                                <w:bottom w:val="none" w:sz="0" w:space="0" w:color="auto"/>
                                                <w:right w:val="none" w:sz="0" w:space="0" w:color="auto"/>
                                              </w:divBdr>
                                              <w:divsChild>
                                                <w:div w:id="13232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00562">
                              <w:marLeft w:val="0"/>
                              <w:marRight w:val="0"/>
                              <w:marTop w:val="0"/>
                              <w:marBottom w:val="0"/>
                              <w:divBdr>
                                <w:top w:val="none" w:sz="0" w:space="0" w:color="auto"/>
                                <w:left w:val="none" w:sz="0" w:space="0" w:color="auto"/>
                                <w:bottom w:val="none" w:sz="0" w:space="0" w:color="auto"/>
                                <w:right w:val="none" w:sz="0" w:space="0" w:color="auto"/>
                              </w:divBdr>
                              <w:divsChild>
                                <w:div w:id="1596669337">
                                  <w:marLeft w:val="0"/>
                                  <w:marRight w:val="0"/>
                                  <w:marTop w:val="0"/>
                                  <w:marBottom w:val="0"/>
                                  <w:divBdr>
                                    <w:top w:val="none" w:sz="0" w:space="0" w:color="auto"/>
                                    <w:left w:val="none" w:sz="0" w:space="0" w:color="auto"/>
                                    <w:bottom w:val="none" w:sz="0" w:space="0" w:color="auto"/>
                                    <w:right w:val="none" w:sz="0" w:space="0" w:color="auto"/>
                                  </w:divBdr>
                                  <w:divsChild>
                                    <w:div w:id="1680887966">
                                      <w:marLeft w:val="0"/>
                                      <w:marRight w:val="0"/>
                                      <w:marTop w:val="0"/>
                                      <w:marBottom w:val="0"/>
                                      <w:divBdr>
                                        <w:top w:val="none" w:sz="0" w:space="0" w:color="auto"/>
                                        <w:left w:val="none" w:sz="0" w:space="0" w:color="auto"/>
                                        <w:bottom w:val="none" w:sz="0" w:space="0" w:color="auto"/>
                                        <w:right w:val="none" w:sz="0" w:space="0" w:color="auto"/>
                                      </w:divBdr>
                                    </w:div>
                                  </w:divsChild>
                                </w:div>
                                <w:div w:id="1136558039">
                                  <w:marLeft w:val="0"/>
                                  <w:marRight w:val="0"/>
                                  <w:marTop w:val="0"/>
                                  <w:marBottom w:val="0"/>
                                  <w:divBdr>
                                    <w:top w:val="none" w:sz="0" w:space="0" w:color="auto"/>
                                    <w:left w:val="none" w:sz="0" w:space="0" w:color="auto"/>
                                    <w:bottom w:val="none" w:sz="0" w:space="0" w:color="auto"/>
                                    <w:right w:val="none" w:sz="0" w:space="0" w:color="auto"/>
                                  </w:divBdr>
                                  <w:divsChild>
                                    <w:div w:id="726300454">
                                      <w:marLeft w:val="0"/>
                                      <w:marRight w:val="0"/>
                                      <w:marTop w:val="0"/>
                                      <w:marBottom w:val="300"/>
                                      <w:divBdr>
                                        <w:top w:val="none" w:sz="0" w:space="0" w:color="auto"/>
                                        <w:left w:val="none" w:sz="0" w:space="0" w:color="auto"/>
                                        <w:bottom w:val="none" w:sz="0" w:space="0" w:color="auto"/>
                                        <w:right w:val="none" w:sz="0" w:space="0" w:color="auto"/>
                                      </w:divBdr>
                                    </w:div>
                                    <w:div w:id="556472942">
                                      <w:marLeft w:val="0"/>
                                      <w:marRight w:val="0"/>
                                      <w:marTop w:val="0"/>
                                      <w:marBottom w:val="300"/>
                                      <w:divBdr>
                                        <w:top w:val="none" w:sz="0" w:space="0" w:color="auto"/>
                                        <w:left w:val="none" w:sz="0" w:space="0" w:color="auto"/>
                                        <w:bottom w:val="none" w:sz="0" w:space="0" w:color="auto"/>
                                        <w:right w:val="none" w:sz="0" w:space="0" w:color="auto"/>
                                      </w:divBdr>
                                    </w:div>
                                    <w:div w:id="93014553">
                                      <w:marLeft w:val="0"/>
                                      <w:marRight w:val="0"/>
                                      <w:marTop w:val="0"/>
                                      <w:marBottom w:val="300"/>
                                      <w:divBdr>
                                        <w:top w:val="none" w:sz="0" w:space="0" w:color="auto"/>
                                        <w:left w:val="none" w:sz="0" w:space="0" w:color="auto"/>
                                        <w:bottom w:val="none" w:sz="0" w:space="0" w:color="auto"/>
                                        <w:right w:val="none" w:sz="0" w:space="0" w:color="auto"/>
                                      </w:divBdr>
                                    </w:div>
                                    <w:div w:id="1325401569">
                                      <w:marLeft w:val="0"/>
                                      <w:marRight w:val="0"/>
                                      <w:marTop w:val="0"/>
                                      <w:marBottom w:val="300"/>
                                      <w:divBdr>
                                        <w:top w:val="none" w:sz="0" w:space="0" w:color="auto"/>
                                        <w:left w:val="none" w:sz="0" w:space="0" w:color="auto"/>
                                        <w:bottom w:val="none" w:sz="0" w:space="0" w:color="auto"/>
                                        <w:right w:val="none" w:sz="0" w:space="0" w:color="auto"/>
                                      </w:divBdr>
                                    </w:div>
                                    <w:div w:id="548146719">
                                      <w:marLeft w:val="0"/>
                                      <w:marRight w:val="0"/>
                                      <w:marTop w:val="0"/>
                                      <w:marBottom w:val="300"/>
                                      <w:divBdr>
                                        <w:top w:val="none" w:sz="0" w:space="0" w:color="auto"/>
                                        <w:left w:val="none" w:sz="0" w:space="0" w:color="auto"/>
                                        <w:bottom w:val="none" w:sz="0" w:space="0" w:color="auto"/>
                                        <w:right w:val="none" w:sz="0" w:space="0" w:color="auto"/>
                                      </w:divBdr>
                                    </w:div>
                                  </w:divsChild>
                                </w:div>
                                <w:div w:id="417676983">
                                  <w:marLeft w:val="0"/>
                                  <w:marRight w:val="0"/>
                                  <w:marTop w:val="0"/>
                                  <w:marBottom w:val="0"/>
                                  <w:divBdr>
                                    <w:top w:val="none" w:sz="0" w:space="0" w:color="auto"/>
                                    <w:left w:val="none" w:sz="0" w:space="0" w:color="auto"/>
                                    <w:bottom w:val="none" w:sz="0" w:space="0" w:color="auto"/>
                                    <w:right w:val="none" w:sz="0" w:space="0" w:color="auto"/>
                                  </w:divBdr>
                                  <w:divsChild>
                                    <w:div w:id="436754244">
                                      <w:marLeft w:val="0"/>
                                      <w:marRight w:val="0"/>
                                      <w:marTop w:val="0"/>
                                      <w:marBottom w:val="300"/>
                                      <w:divBdr>
                                        <w:top w:val="none" w:sz="0" w:space="0" w:color="auto"/>
                                        <w:left w:val="none" w:sz="0" w:space="0" w:color="auto"/>
                                        <w:bottom w:val="none" w:sz="0" w:space="0" w:color="auto"/>
                                        <w:right w:val="none" w:sz="0" w:space="0" w:color="auto"/>
                                      </w:divBdr>
                                    </w:div>
                                    <w:div w:id="2141343956">
                                      <w:marLeft w:val="0"/>
                                      <w:marRight w:val="0"/>
                                      <w:marTop w:val="0"/>
                                      <w:marBottom w:val="300"/>
                                      <w:divBdr>
                                        <w:top w:val="none" w:sz="0" w:space="0" w:color="auto"/>
                                        <w:left w:val="none" w:sz="0" w:space="0" w:color="auto"/>
                                        <w:bottom w:val="none" w:sz="0" w:space="0" w:color="auto"/>
                                        <w:right w:val="none" w:sz="0" w:space="0" w:color="auto"/>
                                      </w:divBdr>
                                    </w:div>
                                    <w:div w:id="27225709">
                                      <w:marLeft w:val="0"/>
                                      <w:marRight w:val="0"/>
                                      <w:marTop w:val="0"/>
                                      <w:marBottom w:val="300"/>
                                      <w:divBdr>
                                        <w:top w:val="none" w:sz="0" w:space="0" w:color="auto"/>
                                        <w:left w:val="none" w:sz="0" w:space="0" w:color="auto"/>
                                        <w:bottom w:val="none" w:sz="0" w:space="0" w:color="auto"/>
                                        <w:right w:val="none" w:sz="0" w:space="0" w:color="auto"/>
                                      </w:divBdr>
                                    </w:div>
                                    <w:div w:id="1839616721">
                                      <w:marLeft w:val="0"/>
                                      <w:marRight w:val="0"/>
                                      <w:marTop w:val="0"/>
                                      <w:marBottom w:val="300"/>
                                      <w:divBdr>
                                        <w:top w:val="none" w:sz="0" w:space="0" w:color="auto"/>
                                        <w:left w:val="none" w:sz="0" w:space="0" w:color="auto"/>
                                        <w:bottom w:val="none" w:sz="0" w:space="0" w:color="auto"/>
                                        <w:right w:val="none" w:sz="0" w:space="0" w:color="auto"/>
                                      </w:divBdr>
                                    </w:div>
                                    <w:div w:id="1156843701">
                                      <w:marLeft w:val="0"/>
                                      <w:marRight w:val="0"/>
                                      <w:marTop w:val="0"/>
                                      <w:marBottom w:val="300"/>
                                      <w:divBdr>
                                        <w:top w:val="none" w:sz="0" w:space="0" w:color="auto"/>
                                        <w:left w:val="none" w:sz="0" w:space="0" w:color="auto"/>
                                        <w:bottom w:val="none" w:sz="0" w:space="0" w:color="auto"/>
                                        <w:right w:val="none" w:sz="0" w:space="0" w:color="auto"/>
                                      </w:divBdr>
                                    </w:div>
                                    <w:div w:id="201867136">
                                      <w:marLeft w:val="0"/>
                                      <w:marRight w:val="0"/>
                                      <w:marTop w:val="0"/>
                                      <w:marBottom w:val="300"/>
                                      <w:divBdr>
                                        <w:top w:val="none" w:sz="0" w:space="0" w:color="auto"/>
                                        <w:left w:val="none" w:sz="0" w:space="0" w:color="auto"/>
                                        <w:bottom w:val="none" w:sz="0" w:space="0" w:color="auto"/>
                                        <w:right w:val="none" w:sz="0" w:space="0" w:color="auto"/>
                                      </w:divBdr>
                                    </w:div>
                                    <w:div w:id="873735685">
                                      <w:marLeft w:val="0"/>
                                      <w:marRight w:val="0"/>
                                      <w:marTop w:val="0"/>
                                      <w:marBottom w:val="300"/>
                                      <w:divBdr>
                                        <w:top w:val="none" w:sz="0" w:space="0" w:color="auto"/>
                                        <w:left w:val="none" w:sz="0" w:space="0" w:color="auto"/>
                                        <w:bottom w:val="none" w:sz="0" w:space="0" w:color="auto"/>
                                        <w:right w:val="none" w:sz="0" w:space="0" w:color="auto"/>
                                      </w:divBdr>
                                    </w:div>
                                  </w:divsChild>
                                </w:div>
                                <w:div w:id="1594706954">
                                  <w:marLeft w:val="0"/>
                                  <w:marRight w:val="0"/>
                                  <w:marTop w:val="0"/>
                                  <w:marBottom w:val="0"/>
                                  <w:divBdr>
                                    <w:top w:val="none" w:sz="0" w:space="0" w:color="auto"/>
                                    <w:left w:val="none" w:sz="0" w:space="0" w:color="auto"/>
                                    <w:bottom w:val="none" w:sz="0" w:space="0" w:color="auto"/>
                                    <w:right w:val="none" w:sz="0" w:space="0" w:color="auto"/>
                                  </w:divBdr>
                                  <w:divsChild>
                                    <w:div w:id="2063405202">
                                      <w:marLeft w:val="0"/>
                                      <w:marRight w:val="0"/>
                                      <w:marTop w:val="0"/>
                                      <w:marBottom w:val="300"/>
                                      <w:divBdr>
                                        <w:top w:val="none" w:sz="0" w:space="0" w:color="auto"/>
                                        <w:left w:val="none" w:sz="0" w:space="0" w:color="auto"/>
                                        <w:bottom w:val="none" w:sz="0" w:space="0" w:color="auto"/>
                                        <w:right w:val="none" w:sz="0" w:space="0" w:color="auto"/>
                                      </w:divBdr>
                                    </w:div>
                                    <w:div w:id="1000279490">
                                      <w:marLeft w:val="0"/>
                                      <w:marRight w:val="0"/>
                                      <w:marTop w:val="0"/>
                                      <w:marBottom w:val="300"/>
                                      <w:divBdr>
                                        <w:top w:val="none" w:sz="0" w:space="0" w:color="auto"/>
                                        <w:left w:val="none" w:sz="0" w:space="0" w:color="auto"/>
                                        <w:bottom w:val="none" w:sz="0" w:space="0" w:color="auto"/>
                                        <w:right w:val="none" w:sz="0" w:space="0" w:color="auto"/>
                                      </w:divBdr>
                                    </w:div>
                                    <w:div w:id="1238780722">
                                      <w:marLeft w:val="0"/>
                                      <w:marRight w:val="0"/>
                                      <w:marTop w:val="0"/>
                                      <w:marBottom w:val="300"/>
                                      <w:divBdr>
                                        <w:top w:val="none" w:sz="0" w:space="0" w:color="auto"/>
                                        <w:left w:val="none" w:sz="0" w:space="0" w:color="auto"/>
                                        <w:bottom w:val="none" w:sz="0" w:space="0" w:color="auto"/>
                                        <w:right w:val="none" w:sz="0" w:space="0" w:color="auto"/>
                                      </w:divBdr>
                                    </w:div>
                                    <w:div w:id="1258295575">
                                      <w:marLeft w:val="0"/>
                                      <w:marRight w:val="0"/>
                                      <w:marTop w:val="0"/>
                                      <w:marBottom w:val="300"/>
                                      <w:divBdr>
                                        <w:top w:val="none" w:sz="0" w:space="0" w:color="auto"/>
                                        <w:left w:val="none" w:sz="0" w:space="0" w:color="auto"/>
                                        <w:bottom w:val="none" w:sz="0" w:space="0" w:color="auto"/>
                                        <w:right w:val="none" w:sz="0" w:space="0" w:color="auto"/>
                                      </w:divBdr>
                                    </w:div>
                                    <w:div w:id="773135806">
                                      <w:marLeft w:val="0"/>
                                      <w:marRight w:val="0"/>
                                      <w:marTop w:val="0"/>
                                      <w:marBottom w:val="300"/>
                                      <w:divBdr>
                                        <w:top w:val="none" w:sz="0" w:space="0" w:color="auto"/>
                                        <w:left w:val="none" w:sz="0" w:space="0" w:color="auto"/>
                                        <w:bottom w:val="none" w:sz="0" w:space="0" w:color="auto"/>
                                        <w:right w:val="none" w:sz="0" w:space="0" w:color="auto"/>
                                      </w:divBdr>
                                    </w:div>
                                    <w:div w:id="243682559">
                                      <w:marLeft w:val="0"/>
                                      <w:marRight w:val="0"/>
                                      <w:marTop w:val="0"/>
                                      <w:marBottom w:val="300"/>
                                      <w:divBdr>
                                        <w:top w:val="none" w:sz="0" w:space="0" w:color="auto"/>
                                        <w:left w:val="none" w:sz="0" w:space="0" w:color="auto"/>
                                        <w:bottom w:val="none" w:sz="0" w:space="0" w:color="auto"/>
                                        <w:right w:val="none" w:sz="0" w:space="0" w:color="auto"/>
                                      </w:divBdr>
                                    </w:div>
                                  </w:divsChild>
                                </w:div>
                                <w:div w:id="1516454911">
                                  <w:marLeft w:val="0"/>
                                  <w:marRight w:val="0"/>
                                  <w:marTop w:val="0"/>
                                  <w:marBottom w:val="0"/>
                                  <w:divBdr>
                                    <w:top w:val="none" w:sz="0" w:space="0" w:color="auto"/>
                                    <w:left w:val="none" w:sz="0" w:space="0" w:color="auto"/>
                                    <w:bottom w:val="none" w:sz="0" w:space="0" w:color="auto"/>
                                    <w:right w:val="none" w:sz="0" w:space="0" w:color="auto"/>
                                  </w:divBdr>
                                  <w:divsChild>
                                    <w:div w:id="917984001">
                                      <w:marLeft w:val="0"/>
                                      <w:marRight w:val="0"/>
                                      <w:marTop w:val="0"/>
                                      <w:marBottom w:val="300"/>
                                      <w:divBdr>
                                        <w:top w:val="none" w:sz="0" w:space="0" w:color="auto"/>
                                        <w:left w:val="none" w:sz="0" w:space="0" w:color="auto"/>
                                        <w:bottom w:val="none" w:sz="0" w:space="0" w:color="auto"/>
                                        <w:right w:val="none" w:sz="0" w:space="0" w:color="auto"/>
                                      </w:divBdr>
                                    </w:div>
                                    <w:div w:id="1918435572">
                                      <w:marLeft w:val="0"/>
                                      <w:marRight w:val="0"/>
                                      <w:marTop w:val="0"/>
                                      <w:marBottom w:val="300"/>
                                      <w:divBdr>
                                        <w:top w:val="none" w:sz="0" w:space="0" w:color="auto"/>
                                        <w:left w:val="none" w:sz="0" w:space="0" w:color="auto"/>
                                        <w:bottom w:val="none" w:sz="0" w:space="0" w:color="auto"/>
                                        <w:right w:val="none" w:sz="0" w:space="0" w:color="auto"/>
                                      </w:divBdr>
                                    </w:div>
                                    <w:div w:id="711421918">
                                      <w:marLeft w:val="0"/>
                                      <w:marRight w:val="0"/>
                                      <w:marTop w:val="0"/>
                                      <w:marBottom w:val="300"/>
                                      <w:divBdr>
                                        <w:top w:val="none" w:sz="0" w:space="0" w:color="auto"/>
                                        <w:left w:val="none" w:sz="0" w:space="0" w:color="auto"/>
                                        <w:bottom w:val="none" w:sz="0" w:space="0" w:color="auto"/>
                                        <w:right w:val="none" w:sz="0" w:space="0" w:color="auto"/>
                                      </w:divBdr>
                                    </w:div>
                                    <w:div w:id="1235821709">
                                      <w:marLeft w:val="0"/>
                                      <w:marRight w:val="0"/>
                                      <w:marTop w:val="0"/>
                                      <w:marBottom w:val="300"/>
                                      <w:divBdr>
                                        <w:top w:val="none" w:sz="0" w:space="0" w:color="auto"/>
                                        <w:left w:val="none" w:sz="0" w:space="0" w:color="auto"/>
                                        <w:bottom w:val="none" w:sz="0" w:space="0" w:color="auto"/>
                                        <w:right w:val="none" w:sz="0" w:space="0" w:color="auto"/>
                                      </w:divBdr>
                                    </w:div>
                                    <w:div w:id="1389256988">
                                      <w:marLeft w:val="0"/>
                                      <w:marRight w:val="0"/>
                                      <w:marTop w:val="0"/>
                                      <w:marBottom w:val="300"/>
                                      <w:divBdr>
                                        <w:top w:val="none" w:sz="0" w:space="0" w:color="auto"/>
                                        <w:left w:val="none" w:sz="0" w:space="0" w:color="auto"/>
                                        <w:bottom w:val="none" w:sz="0" w:space="0" w:color="auto"/>
                                        <w:right w:val="none" w:sz="0" w:space="0" w:color="auto"/>
                                      </w:divBdr>
                                    </w:div>
                                    <w:div w:id="318311050">
                                      <w:marLeft w:val="0"/>
                                      <w:marRight w:val="0"/>
                                      <w:marTop w:val="0"/>
                                      <w:marBottom w:val="300"/>
                                      <w:divBdr>
                                        <w:top w:val="none" w:sz="0" w:space="0" w:color="auto"/>
                                        <w:left w:val="none" w:sz="0" w:space="0" w:color="auto"/>
                                        <w:bottom w:val="none" w:sz="0" w:space="0" w:color="auto"/>
                                        <w:right w:val="none" w:sz="0" w:space="0" w:color="auto"/>
                                      </w:divBdr>
                                    </w:div>
                                  </w:divsChild>
                                </w:div>
                                <w:div w:id="791364579">
                                  <w:marLeft w:val="0"/>
                                  <w:marRight w:val="0"/>
                                  <w:marTop w:val="0"/>
                                  <w:marBottom w:val="0"/>
                                  <w:divBdr>
                                    <w:top w:val="none" w:sz="0" w:space="0" w:color="auto"/>
                                    <w:left w:val="none" w:sz="0" w:space="0" w:color="auto"/>
                                    <w:bottom w:val="none" w:sz="0" w:space="0" w:color="auto"/>
                                    <w:right w:val="none" w:sz="0" w:space="0" w:color="auto"/>
                                  </w:divBdr>
                                  <w:divsChild>
                                    <w:div w:id="543560635">
                                      <w:marLeft w:val="0"/>
                                      <w:marRight w:val="0"/>
                                      <w:marTop w:val="0"/>
                                      <w:marBottom w:val="300"/>
                                      <w:divBdr>
                                        <w:top w:val="none" w:sz="0" w:space="0" w:color="auto"/>
                                        <w:left w:val="none" w:sz="0" w:space="0" w:color="auto"/>
                                        <w:bottom w:val="none" w:sz="0" w:space="0" w:color="auto"/>
                                        <w:right w:val="none" w:sz="0" w:space="0" w:color="auto"/>
                                      </w:divBdr>
                                    </w:div>
                                    <w:div w:id="196352938">
                                      <w:marLeft w:val="0"/>
                                      <w:marRight w:val="0"/>
                                      <w:marTop w:val="0"/>
                                      <w:marBottom w:val="300"/>
                                      <w:divBdr>
                                        <w:top w:val="none" w:sz="0" w:space="0" w:color="auto"/>
                                        <w:left w:val="none" w:sz="0" w:space="0" w:color="auto"/>
                                        <w:bottom w:val="none" w:sz="0" w:space="0" w:color="auto"/>
                                        <w:right w:val="none" w:sz="0" w:space="0" w:color="auto"/>
                                      </w:divBdr>
                                    </w:div>
                                    <w:div w:id="1333677765">
                                      <w:marLeft w:val="0"/>
                                      <w:marRight w:val="0"/>
                                      <w:marTop w:val="0"/>
                                      <w:marBottom w:val="300"/>
                                      <w:divBdr>
                                        <w:top w:val="none" w:sz="0" w:space="0" w:color="auto"/>
                                        <w:left w:val="none" w:sz="0" w:space="0" w:color="auto"/>
                                        <w:bottom w:val="none" w:sz="0" w:space="0" w:color="auto"/>
                                        <w:right w:val="none" w:sz="0" w:space="0" w:color="auto"/>
                                      </w:divBdr>
                                    </w:div>
                                    <w:div w:id="1705058">
                                      <w:marLeft w:val="0"/>
                                      <w:marRight w:val="0"/>
                                      <w:marTop w:val="0"/>
                                      <w:marBottom w:val="300"/>
                                      <w:divBdr>
                                        <w:top w:val="none" w:sz="0" w:space="0" w:color="auto"/>
                                        <w:left w:val="none" w:sz="0" w:space="0" w:color="auto"/>
                                        <w:bottom w:val="none" w:sz="0" w:space="0" w:color="auto"/>
                                        <w:right w:val="none" w:sz="0" w:space="0" w:color="auto"/>
                                      </w:divBdr>
                                    </w:div>
                                  </w:divsChild>
                                </w:div>
                                <w:div w:id="1886944481">
                                  <w:marLeft w:val="0"/>
                                  <w:marRight w:val="0"/>
                                  <w:marTop w:val="0"/>
                                  <w:marBottom w:val="0"/>
                                  <w:divBdr>
                                    <w:top w:val="none" w:sz="0" w:space="0" w:color="auto"/>
                                    <w:left w:val="none" w:sz="0" w:space="0" w:color="auto"/>
                                    <w:bottom w:val="none" w:sz="0" w:space="0" w:color="auto"/>
                                    <w:right w:val="none" w:sz="0" w:space="0" w:color="auto"/>
                                  </w:divBdr>
                                  <w:divsChild>
                                    <w:div w:id="169176043">
                                      <w:marLeft w:val="0"/>
                                      <w:marRight w:val="0"/>
                                      <w:marTop w:val="0"/>
                                      <w:marBottom w:val="300"/>
                                      <w:divBdr>
                                        <w:top w:val="none" w:sz="0" w:space="0" w:color="auto"/>
                                        <w:left w:val="none" w:sz="0" w:space="0" w:color="auto"/>
                                        <w:bottom w:val="none" w:sz="0" w:space="0" w:color="auto"/>
                                        <w:right w:val="none" w:sz="0" w:space="0" w:color="auto"/>
                                      </w:divBdr>
                                    </w:div>
                                    <w:div w:id="1311327382">
                                      <w:marLeft w:val="0"/>
                                      <w:marRight w:val="0"/>
                                      <w:marTop w:val="0"/>
                                      <w:marBottom w:val="300"/>
                                      <w:divBdr>
                                        <w:top w:val="none" w:sz="0" w:space="0" w:color="auto"/>
                                        <w:left w:val="none" w:sz="0" w:space="0" w:color="auto"/>
                                        <w:bottom w:val="none" w:sz="0" w:space="0" w:color="auto"/>
                                        <w:right w:val="none" w:sz="0" w:space="0" w:color="auto"/>
                                      </w:divBdr>
                                    </w:div>
                                    <w:div w:id="1470126639">
                                      <w:marLeft w:val="0"/>
                                      <w:marRight w:val="0"/>
                                      <w:marTop w:val="0"/>
                                      <w:marBottom w:val="300"/>
                                      <w:divBdr>
                                        <w:top w:val="none" w:sz="0" w:space="0" w:color="auto"/>
                                        <w:left w:val="none" w:sz="0" w:space="0" w:color="auto"/>
                                        <w:bottom w:val="none" w:sz="0" w:space="0" w:color="auto"/>
                                        <w:right w:val="none" w:sz="0" w:space="0" w:color="auto"/>
                                      </w:divBdr>
                                    </w:div>
                                  </w:divsChild>
                                </w:div>
                                <w:div w:id="1833334740">
                                  <w:marLeft w:val="0"/>
                                  <w:marRight w:val="0"/>
                                  <w:marTop w:val="0"/>
                                  <w:marBottom w:val="0"/>
                                  <w:divBdr>
                                    <w:top w:val="none" w:sz="0" w:space="0" w:color="auto"/>
                                    <w:left w:val="none" w:sz="0" w:space="0" w:color="auto"/>
                                    <w:bottom w:val="none" w:sz="0" w:space="0" w:color="auto"/>
                                    <w:right w:val="none" w:sz="0" w:space="0" w:color="auto"/>
                                  </w:divBdr>
                                  <w:divsChild>
                                    <w:div w:id="2005282575">
                                      <w:marLeft w:val="0"/>
                                      <w:marRight w:val="0"/>
                                      <w:marTop w:val="0"/>
                                      <w:marBottom w:val="300"/>
                                      <w:divBdr>
                                        <w:top w:val="none" w:sz="0" w:space="0" w:color="auto"/>
                                        <w:left w:val="none" w:sz="0" w:space="0" w:color="auto"/>
                                        <w:bottom w:val="none" w:sz="0" w:space="0" w:color="auto"/>
                                        <w:right w:val="none" w:sz="0" w:space="0" w:color="auto"/>
                                      </w:divBdr>
                                    </w:div>
                                    <w:div w:id="1860658740">
                                      <w:marLeft w:val="0"/>
                                      <w:marRight w:val="0"/>
                                      <w:marTop w:val="0"/>
                                      <w:marBottom w:val="300"/>
                                      <w:divBdr>
                                        <w:top w:val="none" w:sz="0" w:space="0" w:color="auto"/>
                                        <w:left w:val="none" w:sz="0" w:space="0" w:color="auto"/>
                                        <w:bottom w:val="none" w:sz="0" w:space="0" w:color="auto"/>
                                        <w:right w:val="none" w:sz="0" w:space="0" w:color="auto"/>
                                      </w:divBdr>
                                    </w:div>
                                    <w:div w:id="1942253115">
                                      <w:marLeft w:val="0"/>
                                      <w:marRight w:val="0"/>
                                      <w:marTop w:val="0"/>
                                      <w:marBottom w:val="300"/>
                                      <w:divBdr>
                                        <w:top w:val="none" w:sz="0" w:space="0" w:color="auto"/>
                                        <w:left w:val="none" w:sz="0" w:space="0" w:color="auto"/>
                                        <w:bottom w:val="none" w:sz="0" w:space="0" w:color="auto"/>
                                        <w:right w:val="none" w:sz="0" w:space="0" w:color="auto"/>
                                      </w:divBdr>
                                    </w:div>
                                    <w:div w:id="1919635051">
                                      <w:marLeft w:val="0"/>
                                      <w:marRight w:val="0"/>
                                      <w:marTop w:val="0"/>
                                      <w:marBottom w:val="300"/>
                                      <w:divBdr>
                                        <w:top w:val="none" w:sz="0" w:space="0" w:color="auto"/>
                                        <w:left w:val="none" w:sz="0" w:space="0" w:color="auto"/>
                                        <w:bottom w:val="none" w:sz="0" w:space="0" w:color="auto"/>
                                        <w:right w:val="none" w:sz="0" w:space="0" w:color="auto"/>
                                      </w:divBdr>
                                    </w:div>
                                    <w:div w:id="2048873305">
                                      <w:marLeft w:val="0"/>
                                      <w:marRight w:val="0"/>
                                      <w:marTop w:val="0"/>
                                      <w:marBottom w:val="300"/>
                                      <w:divBdr>
                                        <w:top w:val="none" w:sz="0" w:space="0" w:color="auto"/>
                                        <w:left w:val="none" w:sz="0" w:space="0" w:color="auto"/>
                                        <w:bottom w:val="none" w:sz="0" w:space="0" w:color="auto"/>
                                        <w:right w:val="none" w:sz="0" w:space="0" w:color="auto"/>
                                      </w:divBdr>
                                    </w:div>
                                    <w:div w:id="512762712">
                                      <w:marLeft w:val="0"/>
                                      <w:marRight w:val="0"/>
                                      <w:marTop w:val="0"/>
                                      <w:marBottom w:val="300"/>
                                      <w:divBdr>
                                        <w:top w:val="none" w:sz="0" w:space="0" w:color="auto"/>
                                        <w:left w:val="none" w:sz="0" w:space="0" w:color="auto"/>
                                        <w:bottom w:val="none" w:sz="0" w:space="0" w:color="auto"/>
                                        <w:right w:val="none" w:sz="0" w:space="0" w:color="auto"/>
                                      </w:divBdr>
                                    </w:div>
                                  </w:divsChild>
                                </w:div>
                                <w:div w:id="1814254532">
                                  <w:marLeft w:val="0"/>
                                  <w:marRight w:val="0"/>
                                  <w:marTop w:val="0"/>
                                  <w:marBottom w:val="0"/>
                                  <w:divBdr>
                                    <w:top w:val="none" w:sz="0" w:space="0" w:color="auto"/>
                                    <w:left w:val="none" w:sz="0" w:space="0" w:color="auto"/>
                                    <w:bottom w:val="none" w:sz="0" w:space="0" w:color="auto"/>
                                    <w:right w:val="none" w:sz="0" w:space="0" w:color="auto"/>
                                  </w:divBdr>
                                  <w:divsChild>
                                    <w:div w:id="427698480">
                                      <w:marLeft w:val="0"/>
                                      <w:marRight w:val="0"/>
                                      <w:marTop w:val="0"/>
                                      <w:marBottom w:val="300"/>
                                      <w:divBdr>
                                        <w:top w:val="none" w:sz="0" w:space="0" w:color="auto"/>
                                        <w:left w:val="none" w:sz="0" w:space="0" w:color="auto"/>
                                        <w:bottom w:val="none" w:sz="0" w:space="0" w:color="auto"/>
                                        <w:right w:val="none" w:sz="0" w:space="0" w:color="auto"/>
                                      </w:divBdr>
                                    </w:div>
                                    <w:div w:id="597374208">
                                      <w:marLeft w:val="0"/>
                                      <w:marRight w:val="0"/>
                                      <w:marTop w:val="0"/>
                                      <w:marBottom w:val="300"/>
                                      <w:divBdr>
                                        <w:top w:val="none" w:sz="0" w:space="0" w:color="auto"/>
                                        <w:left w:val="none" w:sz="0" w:space="0" w:color="auto"/>
                                        <w:bottom w:val="none" w:sz="0" w:space="0" w:color="auto"/>
                                        <w:right w:val="none" w:sz="0" w:space="0" w:color="auto"/>
                                      </w:divBdr>
                                    </w:div>
                                    <w:div w:id="1284844033">
                                      <w:marLeft w:val="0"/>
                                      <w:marRight w:val="0"/>
                                      <w:marTop w:val="0"/>
                                      <w:marBottom w:val="300"/>
                                      <w:divBdr>
                                        <w:top w:val="none" w:sz="0" w:space="0" w:color="auto"/>
                                        <w:left w:val="none" w:sz="0" w:space="0" w:color="auto"/>
                                        <w:bottom w:val="none" w:sz="0" w:space="0" w:color="auto"/>
                                        <w:right w:val="none" w:sz="0" w:space="0" w:color="auto"/>
                                      </w:divBdr>
                                    </w:div>
                                    <w:div w:id="1910337410">
                                      <w:marLeft w:val="0"/>
                                      <w:marRight w:val="0"/>
                                      <w:marTop w:val="0"/>
                                      <w:marBottom w:val="300"/>
                                      <w:divBdr>
                                        <w:top w:val="none" w:sz="0" w:space="0" w:color="auto"/>
                                        <w:left w:val="none" w:sz="0" w:space="0" w:color="auto"/>
                                        <w:bottom w:val="none" w:sz="0" w:space="0" w:color="auto"/>
                                        <w:right w:val="none" w:sz="0" w:space="0" w:color="auto"/>
                                      </w:divBdr>
                                    </w:div>
                                    <w:div w:id="122310904">
                                      <w:marLeft w:val="0"/>
                                      <w:marRight w:val="0"/>
                                      <w:marTop w:val="0"/>
                                      <w:marBottom w:val="300"/>
                                      <w:divBdr>
                                        <w:top w:val="none" w:sz="0" w:space="0" w:color="auto"/>
                                        <w:left w:val="none" w:sz="0" w:space="0" w:color="auto"/>
                                        <w:bottom w:val="none" w:sz="0" w:space="0" w:color="auto"/>
                                        <w:right w:val="none" w:sz="0" w:space="0" w:color="auto"/>
                                      </w:divBdr>
                                    </w:div>
                                    <w:div w:id="1196652284">
                                      <w:marLeft w:val="0"/>
                                      <w:marRight w:val="0"/>
                                      <w:marTop w:val="0"/>
                                      <w:marBottom w:val="300"/>
                                      <w:divBdr>
                                        <w:top w:val="none" w:sz="0" w:space="0" w:color="auto"/>
                                        <w:left w:val="none" w:sz="0" w:space="0" w:color="auto"/>
                                        <w:bottom w:val="none" w:sz="0" w:space="0" w:color="auto"/>
                                        <w:right w:val="none" w:sz="0" w:space="0" w:color="auto"/>
                                      </w:divBdr>
                                    </w:div>
                                    <w:div w:id="1392729467">
                                      <w:marLeft w:val="0"/>
                                      <w:marRight w:val="0"/>
                                      <w:marTop w:val="0"/>
                                      <w:marBottom w:val="300"/>
                                      <w:divBdr>
                                        <w:top w:val="none" w:sz="0" w:space="0" w:color="auto"/>
                                        <w:left w:val="none" w:sz="0" w:space="0" w:color="auto"/>
                                        <w:bottom w:val="none" w:sz="0" w:space="0" w:color="auto"/>
                                        <w:right w:val="none" w:sz="0" w:space="0" w:color="auto"/>
                                      </w:divBdr>
                                    </w:div>
                                  </w:divsChild>
                                </w:div>
                                <w:div w:id="1899775989">
                                  <w:marLeft w:val="0"/>
                                  <w:marRight w:val="0"/>
                                  <w:marTop w:val="0"/>
                                  <w:marBottom w:val="0"/>
                                  <w:divBdr>
                                    <w:top w:val="none" w:sz="0" w:space="0" w:color="auto"/>
                                    <w:left w:val="none" w:sz="0" w:space="0" w:color="auto"/>
                                    <w:bottom w:val="none" w:sz="0" w:space="0" w:color="auto"/>
                                    <w:right w:val="none" w:sz="0" w:space="0" w:color="auto"/>
                                  </w:divBdr>
                                  <w:divsChild>
                                    <w:div w:id="429811064">
                                      <w:marLeft w:val="0"/>
                                      <w:marRight w:val="0"/>
                                      <w:marTop w:val="0"/>
                                      <w:marBottom w:val="300"/>
                                      <w:divBdr>
                                        <w:top w:val="none" w:sz="0" w:space="0" w:color="auto"/>
                                        <w:left w:val="none" w:sz="0" w:space="0" w:color="auto"/>
                                        <w:bottom w:val="none" w:sz="0" w:space="0" w:color="auto"/>
                                        <w:right w:val="none" w:sz="0" w:space="0" w:color="auto"/>
                                      </w:divBdr>
                                    </w:div>
                                    <w:div w:id="1409765506">
                                      <w:marLeft w:val="0"/>
                                      <w:marRight w:val="0"/>
                                      <w:marTop w:val="0"/>
                                      <w:marBottom w:val="300"/>
                                      <w:divBdr>
                                        <w:top w:val="none" w:sz="0" w:space="0" w:color="auto"/>
                                        <w:left w:val="none" w:sz="0" w:space="0" w:color="auto"/>
                                        <w:bottom w:val="none" w:sz="0" w:space="0" w:color="auto"/>
                                        <w:right w:val="none" w:sz="0" w:space="0" w:color="auto"/>
                                      </w:divBdr>
                                    </w:div>
                                    <w:div w:id="672342620">
                                      <w:marLeft w:val="0"/>
                                      <w:marRight w:val="0"/>
                                      <w:marTop w:val="0"/>
                                      <w:marBottom w:val="300"/>
                                      <w:divBdr>
                                        <w:top w:val="none" w:sz="0" w:space="0" w:color="auto"/>
                                        <w:left w:val="none" w:sz="0" w:space="0" w:color="auto"/>
                                        <w:bottom w:val="none" w:sz="0" w:space="0" w:color="auto"/>
                                        <w:right w:val="none" w:sz="0" w:space="0" w:color="auto"/>
                                      </w:divBdr>
                                    </w:div>
                                    <w:div w:id="1162044488">
                                      <w:marLeft w:val="0"/>
                                      <w:marRight w:val="0"/>
                                      <w:marTop w:val="0"/>
                                      <w:marBottom w:val="300"/>
                                      <w:divBdr>
                                        <w:top w:val="none" w:sz="0" w:space="0" w:color="auto"/>
                                        <w:left w:val="none" w:sz="0" w:space="0" w:color="auto"/>
                                        <w:bottom w:val="none" w:sz="0" w:space="0" w:color="auto"/>
                                        <w:right w:val="none" w:sz="0" w:space="0" w:color="auto"/>
                                      </w:divBdr>
                                    </w:div>
                                    <w:div w:id="1454205223">
                                      <w:marLeft w:val="0"/>
                                      <w:marRight w:val="0"/>
                                      <w:marTop w:val="0"/>
                                      <w:marBottom w:val="300"/>
                                      <w:divBdr>
                                        <w:top w:val="none" w:sz="0" w:space="0" w:color="auto"/>
                                        <w:left w:val="none" w:sz="0" w:space="0" w:color="auto"/>
                                        <w:bottom w:val="none" w:sz="0" w:space="0" w:color="auto"/>
                                        <w:right w:val="none" w:sz="0" w:space="0" w:color="auto"/>
                                      </w:divBdr>
                                    </w:div>
                                    <w:div w:id="321399572">
                                      <w:marLeft w:val="0"/>
                                      <w:marRight w:val="0"/>
                                      <w:marTop w:val="0"/>
                                      <w:marBottom w:val="300"/>
                                      <w:divBdr>
                                        <w:top w:val="none" w:sz="0" w:space="0" w:color="auto"/>
                                        <w:left w:val="none" w:sz="0" w:space="0" w:color="auto"/>
                                        <w:bottom w:val="none" w:sz="0" w:space="0" w:color="auto"/>
                                        <w:right w:val="none" w:sz="0" w:space="0" w:color="auto"/>
                                      </w:divBdr>
                                    </w:div>
                                    <w:div w:id="1020080605">
                                      <w:marLeft w:val="0"/>
                                      <w:marRight w:val="0"/>
                                      <w:marTop w:val="0"/>
                                      <w:marBottom w:val="300"/>
                                      <w:divBdr>
                                        <w:top w:val="none" w:sz="0" w:space="0" w:color="auto"/>
                                        <w:left w:val="none" w:sz="0" w:space="0" w:color="auto"/>
                                        <w:bottom w:val="none" w:sz="0" w:space="0" w:color="auto"/>
                                        <w:right w:val="none" w:sz="0" w:space="0" w:color="auto"/>
                                      </w:divBdr>
                                    </w:div>
                                  </w:divsChild>
                                </w:div>
                                <w:div w:id="813721582">
                                  <w:marLeft w:val="0"/>
                                  <w:marRight w:val="0"/>
                                  <w:marTop w:val="0"/>
                                  <w:marBottom w:val="0"/>
                                  <w:divBdr>
                                    <w:top w:val="none" w:sz="0" w:space="0" w:color="auto"/>
                                    <w:left w:val="none" w:sz="0" w:space="0" w:color="auto"/>
                                    <w:bottom w:val="none" w:sz="0" w:space="0" w:color="auto"/>
                                    <w:right w:val="none" w:sz="0" w:space="0" w:color="auto"/>
                                  </w:divBdr>
                                  <w:divsChild>
                                    <w:div w:id="426273953">
                                      <w:marLeft w:val="0"/>
                                      <w:marRight w:val="0"/>
                                      <w:marTop w:val="0"/>
                                      <w:marBottom w:val="300"/>
                                      <w:divBdr>
                                        <w:top w:val="none" w:sz="0" w:space="0" w:color="auto"/>
                                        <w:left w:val="none" w:sz="0" w:space="0" w:color="auto"/>
                                        <w:bottom w:val="none" w:sz="0" w:space="0" w:color="auto"/>
                                        <w:right w:val="none" w:sz="0" w:space="0" w:color="auto"/>
                                      </w:divBdr>
                                    </w:div>
                                    <w:div w:id="145705790">
                                      <w:marLeft w:val="0"/>
                                      <w:marRight w:val="0"/>
                                      <w:marTop w:val="0"/>
                                      <w:marBottom w:val="300"/>
                                      <w:divBdr>
                                        <w:top w:val="none" w:sz="0" w:space="0" w:color="auto"/>
                                        <w:left w:val="none" w:sz="0" w:space="0" w:color="auto"/>
                                        <w:bottom w:val="none" w:sz="0" w:space="0" w:color="auto"/>
                                        <w:right w:val="none" w:sz="0" w:space="0" w:color="auto"/>
                                      </w:divBdr>
                                    </w:div>
                                    <w:div w:id="492649135">
                                      <w:marLeft w:val="0"/>
                                      <w:marRight w:val="0"/>
                                      <w:marTop w:val="0"/>
                                      <w:marBottom w:val="300"/>
                                      <w:divBdr>
                                        <w:top w:val="none" w:sz="0" w:space="0" w:color="auto"/>
                                        <w:left w:val="none" w:sz="0" w:space="0" w:color="auto"/>
                                        <w:bottom w:val="none" w:sz="0" w:space="0" w:color="auto"/>
                                        <w:right w:val="none" w:sz="0" w:space="0" w:color="auto"/>
                                      </w:divBdr>
                                    </w:div>
                                    <w:div w:id="1996759901">
                                      <w:marLeft w:val="0"/>
                                      <w:marRight w:val="0"/>
                                      <w:marTop w:val="0"/>
                                      <w:marBottom w:val="300"/>
                                      <w:divBdr>
                                        <w:top w:val="none" w:sz="0" w:space="0" w:color="auto"/>
                                        <w:left w:val="none" w:sz="0" w:space="0" w:color="auto"/>
                                        <w:bottom w:val="none" w:sz="0" w:space="0" w:color="auto"/>
                                        <w:right w:val="none" w:sz="0" w:space="0" w:color="auto"/>
                                      </w:divBdr>
                                    </w:div>
                                    <w:div w:id="1187063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85EE7-4E8E-4DB7-9672-21C8E97C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8721</Words>
  <Characters>49714</Characters>
  <Application>Microsoft Office Word</Application>
  <DocSecurity>4</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4</dc:creator>
  <cp:lastModifiedBy>Excursion Manager 2</cp:lastModifiedBy>
  <cp:revision>2</cp:revision>
  <dcterms:created xsi:type="dcterms:W3CDTF">2017-12-21T18:38:00Z</dcterms:created>
  <dcterms:modified xsi:type="dcterms:W3CDTF">2017-12-21T18:38:00Z</dcterms:modified>
</cp:coreProperties>
</file>