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5D1CF778"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w:t>
      </w:r>
      <w:r w:rsidR="001B10E1">
        <w:rPr>
          <w:rFonts w:ascii="KIBFGC+Futura" w:hAnsi="KIBFGC+Futura" w:cs="Calibri"/>
          <w:sz w:val="36"/>
          <w:szCs w:val="24"/>
          <w:lang w:val="de-DE"/>
        </w:rPr>
        <w:t>29</w:t>
      </w:r>
      <w:bookmarkStart w:id="1" w:name="_GoBack"/>
      <w:bookmarkEnd w:id="1"/>
      <w:r w:rsidR="00A86D56" w:rsidRPr="00D02780">
        <w:rPr>
          <w:rFonts w:ascii="KIBFGC+Futura" w:hAnsi="KIBFGC+Futura" w:cs="Calibri"/>
          <w:sz w:val="36"/>
          <w:szCs w:val="24"/>
          <w:lang w:val="de-DE"/>
        </w:rPr>
        <w:t xml:space="preserve"> | </w:t>
      </w:r>
      <w:r w:rsidR="003865EC">
        <w:rPr>
          <w:rFonts w:ascii="KIBFGC+Futura" w:hAnsi="KIBFGC+Futura" w:cs="Calibri"/>
          <w:sz w:val="36"/>
          <w:szCs w:val="24"/>
          <w:lang w:val="de-DE"/>
        </w:rPr>
        <w:t>24</w:t>
      </w:r>
      <w:r w:rsidR="006B6438">
        <w:rPr>
          <w:rFonts w:ascii="KIBFGC+Futura" w:hAnsi="KIBFGC+Futura" w:cs="Calibri"/>
          <w:sz w:val="36"/>
          <w:szCs w:val="24"/>
          <w:lang w:val="de-DE"/>
        </w:rPr>
        <w:t>.0</w:t>
      </w:r>
      <w:r w:rsidR="003A7AAC">
        <w:rPr>
          <w:rFonts w:ascii="KIBFGC+Futura" w:hAnsi="KIBFGC+Futura" w:cs="Calibri"/>
          <w:sz w:val="36"/>
          <w:szCs w:val="24"/>
          <w:lang w:val="de-DE"/>
        </w:rPr>
        <w:t>8</w:t>
      </w:r>
      <w:r w:rsidR="006B6438">
        <w:rPr>
          <w:rFonts w:ascii="KIBFGC+Futura" w:hAnsi="KIBFGC+Futura" w:cs="Calibri"/>
          <w:sz w:val="36"/>
          <w:szCs w:val="24"/>
          <w:lang w:val="de-DE"/>
        </w:rPr>
        <w:t xml:space="preserve">. – </w:t>
      </w:r>
      <w:r w:rsidR="00285F37">
        <w:rPr>
          <w:rFonts w:ascii="KIBFGC+Futura" w:hAnsi="KIBFGC+Futura" w:cs="Calibri"/>
          <w:sz w:val="36"/>
          <w:szCs w:val="24"/>
          <w:lang w:val="de-DE"/>
        </w:rPr>
        <w:t>2</w:t>
      </w:r>
      <w:r w:rsidR="003865EC">
        <w:rPr>
          <w:rFonts w:ascii="KIBFGC+Futura" w:hAnsi="KIBFGC+Futura" w:cs="Calibri"/>
          <w:sz w:val="36"/>
          <w:szCs w:val="24"/>
          <w:lang w:val="de-DE"/>
        </w:rPr>
        <w:t>7</w:t>
      </w:r>
      <w:r w:rsidR="006B6438">
        <w:rPr>
          <w:rFonts w:ascii="KIBFGC+Futura" w:hAnsi="KIBFGC+Futura" w:cs="Calibri"/>
          <w:sz w:val="36"/>
          <w:szCs w:val="24"/>
          <w:lang w:val="de-DE"/>
        </w:rPr>
        <w:t>.0</w:t>
      </w:r>
      <w:r w:rsidR="003A7AAC">
        <w:rPr>
          <w:rFonts w:ascii="KIBFGC+Futura" w:hAnsi="KIBFGC+Futura" w:cs="Calibri"/>
          <w:sz w:val="36"/>
          <w:szCs w:val="24"/>
          <w:lang w:val="de-DE"/>
        </w:rPr>
        <w:t>8</w:t>
      </w:r>
      <w:r w:rsidR="006B6438">
        <w:rPr>
          <w:rFonts w:ascii="KIBFGC+Futura" w:hAnsi="KIBFGC+Futura" w:cs="Calibri"/>
          <w:sz w:val="36"/>
          <w:szCs w:val="24"/>
          <w:lang w:val="de-DE"/>
        </w:rPr>
        <w:t>.2023</w:t>
      </w:r>
    </w:p>
    <w:p w14:paraId="352368F3" w14:textId="7C815BBC" w:rsidR="00BB0084" w:rsidRDefault="003865EC"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Schnupper- und Partyreise – „50 Jahre Phoenix Reisen“</w:t>
      </w:r>
    </w:p>
    <w:p w14:paraId="09A945B1" w14:textId="77777777" w:rsidR="00FD3CEC" w:rsidRPr="00D02780" w:rsidRDefault="00FD3CEC"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1015A030" w:rsidR="00A7170F" w:rsidRPr="00CE168A"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2D300D7" w14:textId="39EAA83B" w:rsidR="005368E3" w:rsidRDefault="005368E3"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3865EC">
        <w:rPr>
          <w:rFonts w:ascii="KIBFGC+Futura" w:hAnsi="KIBFGC+Futura" w:cs="Calibri"/>
          <w:b/>
          <w:lang w:val="de-DE"/>
        </w:rPr>
        <w:t>Gloria V. (Showensemble)</w:t>
      </w:r>
    </w:p>
    <w:p w14:paraId="7A44B5AC" w14:textId="02D951F3" w:rsidR="003E3944" w:rsidRPr="003865EC" w:rsidRDefault="003E3944"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Kirsten G. (</w:t>
      </w:r>
      <w:proofErr w:type="spellStart"/>
      <w:r>
        <w:rPr>
          <w:rFonts w:ascii="KIBFGC+Futura" w:hAnsi="KIBFGC+Futura" w:cs="Calibri"/>
          <w:b/>
          <w:lang w:val="de-DE"/>
        </w:rPr>
        <w:t>Shopmanagerin</w:t>
      </w:r>
      <w:proofErr w:type="spellEnd"/>
      <w:r>
        <w:rPr>
          <w:rFonts w:ascii="KIBFGC+Futura" w:hAnsi="KIBFGC+Futura" w:cs="Calibri"/>
          <w:b/>
          <w:lang w:val="de-DE"/>
        </w:rPr>
        <w:t>)</w:t>
      </w:r>
    </w:p>
    <w:p w14:paraId="5C3CE39C" w14:textId="26F4CD89"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031CE4D3"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8313C6" w14:textId="427A3FD8" w:rsidR="0035727A" w:rsidRPr="003865EC"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6F022F3" w14:textId="2579AA2F" w:rsidR="000F346A" w:rsidRPr="003865EC"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78281C0" w14:textId="7100222D" w:rsidR="000F346A"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3865EC"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5D862180" w:rsidR="000F346A" w:rsidRPr="003A7AAC" w:rsidRDefault="003865EC"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0F346A" w:rsidRPr="003865EC">
        <w:rPr>
          <w:rFonts w:ascii="KIBFGC+Futura" w:hAnsi="KIBFGC+Futura" w:cstheme="minorHAnsi"/>
          <w:b/>
          <w:color w:val="auto"/>
          <w:spacing w:val="4"/>
          <w:sz w:val="28"/>
          <w:szCs w:val="24"/>
          <w:u w:val="single"/>
          <w:lang w:val="de-DE"/>
        </w:rPr>
        <w:t xml:space="preserve">    </w:t>
      </w:r>
      <w:r w:rsidR="00B51A59" w:rsidRPr="003865EC">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4</w:t>
      </w:r>
      <w:r w:rsidR="000F346A" w:rsidRPr="003865EC">
        <w:rPr>
          <w:rFonts w:ascii="KIBFGC+Futura" w:hAnsi="KIBFGC+Futura" w:cstheme="minorHAnsi"/>
          <w:b/>
          <w:color w:val="auto"/>
          <w:spacing w:val="4"/>
          <w:sz w:val="28"/>
          <w:szCs w:val="24"/>
          <w:u w:val="single"/>
          <w:lang w:val="de-DE"/>
        </w:rPr>
        <w:t>.0</w:t>
      </w:r>
      <w:r w:rsidR="003A7AAC" w:rsidRPr="003865EC">
        <w:rPr>
          <w:rFonts w:ascii="KIBFGC+Futura" w:hAnsi="KIBFGC+Futura" w:cstheme="minorHAnsi"/>
          <w:b/>
          <w:color w:val="auto"/>
          <w:spacing w:val="4"/>
          <w:sz w:val="28"/>
          <w:szCs w:val="24"/>
          <w:u w:val="single"/>
          <w:lang w:val="de-DE"/>
        </w:rPr>
        <w:t>8</w:t>
      </w:r>
      <w:r w:rsidR="000F346A" w:rsidRPr="003865EC">
        <w:rPr>
          <w:rFonts w:ascii="KIBFGC+Futura" w:hAnsi="KIBFGC+Futura" w:cstheme="minorHAnsi"/>
          <w:b/>
          <w:color w:val="auto"/>
          <w:spacing w:val="4"/>
          <w:sz w:val="28"/>
          <w:szCs w:val="24"/>
          <w:u w:val="single"/>
          <w:lang w:val="de-DE"/>
        </w:rPr>
        <w:t>.</w:t>
      </w:r>
      <w:r w:rsidR="000F346A" w:rsidRPr="003865EC">
        <w:rPr>
          <w:rFonts w:ascii="KIBFGC+Futura" w:hAnsi="KIBFGC+Futura" w:cstheme="minorHAnsi"/>
          <w:b/>
          <w:color w:val="auto"/>
          <w:spacing w:val="4"/>
          <w:sz w:val="28"/>
          <w:szCs w:val="24"/>
          <w:u w:val="single"/>
          <w:lang w:val="de-DE"/>
        </w:rPr>
        <w:tab/>
        <w:t xml:space="preserve">     </w:t>
      </w:r>
      <w:r w:rsidR="000F346A" w:rsidRPr="003865EC">
        <w:rPr>
          <w:rFonts w:ascii="KIBFGC+Futura" w:hAnsi="KIBFGC+Futura" w:cstheme="minorHAnsi"/>
          <w:b/>
          <w:color w:val="auto"/>
          <w:spacing w:val="4"/>
          <w:sz w:val="28"/>
          <w:szCs w:val="24"/>
          <w:u w:val="single"/>
          <w:lang w:val="de-DE"/>
        </w:rPr>
        <w:tab/>
      </w:r>
      <w:r w:rsidR="003A7AAC" w:rsidRPr="003865EC">
        <w:rPr>
          <w:rFonts w:ascii="KIBFGC+Futura" w:hAnsi="KIBFGC+Futura" w:cstheme="minorHAnsi"/>
          <w:b/>
          <w:color w:val="auto"/>
          <w:spacing w:val="4"/>
          <w:sz w:val="28"/>
          <w:szCs w:val="24"/>
          <w:u w:val="single"/>
          <w:lang w:val="de-DE"/>
        </w:rPr>
        <w:tab/>
      </w:r>
      <w:r w:rsidR="006B6438" w:rsidRPr="003865EC">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Göteberg</w:t>
      </w:r>
      <w:proofErr w:type="spellEnd"/>
      <w:r w:rsidR="003A7AAC" w:rsidRPr="003865EC">
        <w:rPr>
          <w:rFonts w:ascii="KIBFGC+Futura" w:hAnsi="KIBFGC+Futura" w:cstheme="minorHAnsi"/>
          <w:b/>
          <w:color w:val="auto"/>
          <w:spacing w:val="4"/>
          <w:sz w:val="28"/>
          <w:szCs w:val="24"/>
          <w:u w:val="single"/>
          <w:lang w:val="de-DE"/>
        </w:rPr>
        <w:t xml:space="preserve"> </w:t>
      </w:r>
      <w:r w:rsidR="006B6438" w:rsidRPr="003865EC">
        <w:rPr>
          <w:rFonts w:ascii="KIBFGC+Futura" w:hAnsi="KIBFGC+Futura" w:cstheme="minorHAnsi"/>
          <w:b/>
          <w:color w:val="auto"/>
          <w:spacing w:val="4"/>
          <w:sz w:val="28"/>
          <w:szCs w:val="24"/>
          <w:u w:val="single"/>
          <w:lang w:val="de-DE"/>
        </w:rPr>
        <w:t>/</w:t>
      </w:r>
      <w:r w:rsidR="003A7AAC" w:rsidRPr="003865EC">
        <w:rPr>
          <w:rFonts w:ascii="KIBFGC+Futura" w:hAnsi="KIBFGC+Futura" w:cstheme="minorHAnsi"/>
          <w:b/>
          <w:color w:val="auto"/>
          <w:spacing w:val="4"/>
          <w:sz w:val="28"/>
          <w:szCs w:val="24"/>
          <w:u w:val="single"/>
          <w:lang w:val="de-DE"/>
        </w:rPr>
        <w:t xml:space="preserve"> Schweden</w:t>
      </w:r>
      <w:r w:rsidR="00B51A59" w:rsidRPr="003865EC">
        <w:rPr>
          <w:rFonts w:ascii="KIBFGC+Futura" w:hAnsi="KIBFGC+Futura" w:cstheme="minorHAnsi"/>
          <w:b/>
          <w:color w:val="auto"/>
          <w:spacing w:val="4"/>
          <w:sz w:val="28"/>
          <w:szCs w:val="24"/>
          <w:u w:val="single"/>
          <w:lang w:val="de-DE"/>
        </w:rPr>
        <w:t xml:space="preserve">     </w:t>
      </w:r>
      <w:r w:rsidR="003A7AAC" w:rsidRPr="003865EC">
        <w:rPr>
          <w:rFonts w:ascii="KIBFGC+Futura" w:hAnsi="KIBFGC+Futura" w:cstheme="minorHAnsi"/>
          <w:b/>
          <w:color w:val="auto"/>
          <w:spacing w:val="4"/>
          <w:sz w:val="28"/>
          <w:szCs w:val="24"/>
          <w:u w:val="single"/>
          <w:lang w:val="de-DE"/>
        </w:rPr>
        <w:tab/>
      </w:r>
      <w:r w:rsidR="003A7AAC" w:rsidRPr="003865EC">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1</w:t>
      </w:r>
      <w:r w:rsidR="00433BEF">
        <w:rPr>
          <w:rFonts w:ascii="KIBFGC+Futura" w:hAnsi="KIBFGC+Futura" w:cstheme="minorHAnsi"/>
          <w:b/>
          <w:color w:val="auto"/>
          <w:spacing w:val="4"/>
          <w:sz w:val="28"/>
          <w:szCs w:val="24"/>
          <w:u w:val="single"/>
          <w:lang w:val="de-DE"/>
        </w:rPr>
        <w:t>0</w:t>
      </w:r>
      <w:r w:rsidR="006B6438" w:rsidRPr="003A7AAC">
        <w:rPr>
          <w:rFonts w:ascii="KIBFGC+Futura" w:hAnsi="KIBFGC+Futura" w:cstheme="minorHAnsi"/>
          <w:b/>
          <w:color w:val="auto"/>
          <w:spacing w:val="4"/>
          <w:sz w:val="28"/>
          <w:szCs w:val="24"/>
          <w:u w:val="single"/>
          <w:lang w:val="de-DE"/>
        </w:rPr>
        <w:t>.00</w:t>
      </w:r>
      <w:r w:rsidR="00B51A59" w:rsidRPr="003A7AAC">
        <w:rPr>
          <w:rFonts w:ascii="KIBFGC+Futura" w:hAnsi="KIBFGC+Futura" w:cstheme="minorHAnsi"/>
          <w:b/>
          <w:color w:val="auto"/>
          <w:spacing w:val="4"/>
          <w:sz w:val="28"/>
          <w:szCs w:val="24"/>
          <w:u w:val="single"/>
          <w:lang w:val="de-DE"/>
        </w:rPr>
        <w:t xml:space="preserve"> – </w:t>
      </w:r>
      <w:r w:rsidR="003A7AAC" w:rsidRPr="003A7AAC">
        <w:rPr>
          <w:rFonts w:ascii="KIBFGC+Futura" w:hAnsi="KIBFGC+Futura" w:cstheme="minorHAnsi"/>
          <w:b/>
          <w:color w:val="auto"/>
          <w:spacing w:val="4"/>
          <w:sz w:val="28"/>
          <w:szCs w:val="24"/>
          <w:u w:val="single"/>
          <w:lang w:val="de-DE"/>
        </w:rPr>
        <w:t>1</w:t>
      </w:r>
      <w:r w:rsidR="00433BEF">
        <w:rPr>
          <w:rFonts w:ascii="KIBFGC+Futura" w:hAnsi="KIBFGC+Futura" w:cstheme="minorHAnsi"/>
          <w:b/>
          <w:color w:val="auto"/>
          <w:spacing w:val="4"/>
          <w:sz w:val="28"/>
          <w:szCs w:val="24"/>
          <w:u w:val="single"/>
          <w:lang w:val="de-DE"/>
        </w:rPr>
        <w:t>6</w:t>
      </w:r>
      <w:r w:rsidR="003A7AAC" w:rsidRPr="003A7AAC">
        <w:rPr>
          <w:rFonts w:ascii="KIBFGC+Futura" w:hAnsi="KIBFGC+Futura" w:cstheme="minorHAnsi"/>
          <w:b/>
          <w:color w:val="auto"/>
          <w:spacing w:val="4"/>
          <w:sz w:val="28"/>
          <w:szCs w:val="24"/>
          <w:u w:val="single"/>
          <w:lang w:val="de-DE"/>
        </w:rPr>
        <w:t>.00</w:t>
      </w:r>
    </w:p>
    <w:p w14:paraId="709291C2" w14:textId="152EA3D3" w:rsidR="000F346A" w:rsidRPr="003A7AAC" w:rsidRDefault="000F346A" w:rsidP="000F346A">
      <w:pPr>
        <w:rPr>
          <w:rFonts w:ascii="KIBFGC+Futura" w:hAnsi="KIBFGC+Futura" w:cstheme="minorHAnsi"/>
          <w:b/>
          <w:color w:val="FF0000"/>
          <w:spacing w:val="4"/>
          <w:sz w:val="24"/>
          <w:szCs w:val="24"/>
          <w:lang w:val="de-DE"/>
        </w:rPr>
      </w:pPr>
    </w:p>
    <w:p w14:paraId="3AD3CE18" w14:textId="5C1BB1D5" w:rsidR="0070004A" w:rsidRDefault="003A7AAC"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w:t>
      </w:r>
      <w:proofErr w:type="spellStart"/>
      <w:r w:rsidR="003865EC">
        <w:rPr>
          <w:rFonts w:ascii="KIBFGC+Futura" w:hAnsi="KIBFGC+Futura" w:cstheme="minorHAnsi"/>
          <w:b/>
          <w:spacing w:val="4"/>
          <w:sz w:val="24"/>
          <w:szCs w:val="24"/>
          <w:lang w:val="de-DE"/>
        </w:rPr>
        <w:t>Göteberg</w:t>
      </w:r>
      <w:proofErr w:type="spellEnd"/>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70004A">
        <w:rPr>
          <w:rFonts w:ascii="KIBFGC+Futura" w:hAnsi="KIBFGC+Futura" w:cstheme="minorHAnsi"/>
          <w:b/>
          <w:spacing w:val="4"/>
          <w:sz w:val="24"/>
          <w:szCs w:val="24"/>
          <w:lang w:val="de-DE"/>
        </w:rPr>
        <w:t xml:space="preserve"> Std. | </w:t>
      </w:r>
      <w:r w:rsidR="003865EC">
        <w:rPr>
          <w:rFonts w:ascii="KIBFGC+Futura" w:hAnsi="KIBFGC+Futura" w:cstheme="minorHAnsi"/>
          <w:b/>
          <w:spacing w:val="4"/>
          <w:sz w:val="24"/>
          <w:szCs w:val="24"/>
          <w:lang w:val="de-DE"/>
        </w:rPr>
        <w:t>2</w:t>
      </w:r>
      <w:r w:rsidR="0070004A">
        <w:rPr>
          <w:rFonts w:ascii="KIBFGC+Futura" w:hAnsi="KIBFGC+Futura" w:cstheme="minorHAnsi"/>
          <w:b/>
          <w:spacing w:val="4"/>
          <w:sz w:val="24"/>
          <w:szCs w:val="24"/>
          <w:lang w:val="de-DE"/>
        </w:rPr>
        <w:t>9,00 €</w:t>
      </w:r>
    </w:p>
    <w:p w14:paraId="3AAAD336" w14:textId="5D542CE9" w:rsidR="0070004A" w:rsidRDefault="003865EC" w:rsidP="0070004A">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spacing w:val="4"/>
          <w:sz w:val="24"/>
          <w:szCs w:val="24"/>
          <w:shd w:val="clear" w:color="auto" w:fill="FFFFFF"/>
          <w:lang w:val="de-DE"/>
        </w:rPr>
        <w:t xml:space="preserve">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w:t>
      </w:r>
      <w:proofErr w:type="spellStart"/>
      <w:r w:rsidRPr="003865EC">
        <w:rPr>
          <w:rFonts w:ascii="KIBFGC+Futura" w:hAnsi="KIBFGC+Futura" w:cstheme="minorHAnsi"/>
          <w:spacing w:val="4"/>
          <w:sz w:val="24"/>
          <w:szCs w:val="24"/>
          <w:shd w:val="clear" w:color="auto" w:fill="FFFFFF"/>
          <w:lang w:val="de-DE"/>
        </w:rPr>
        <w:t>Masthuggs</w:t>
      </w:r>
      <w:proofErr w:type="spellEnd"/>
      <w:r w:rsidRPr="003865EC">
        <w:rPr>
          <w:rFonts w:ascii="KIBFGC+Futura" w:hAnsi="KIBFGC+Futura" w:cstheme="minorHAnsi"/>
          <w:spacing w:val="4"/>
          <w:sz w:val="24"/>
          <w:szCs w:val="24"/>
          <w:shd w:val="clear" w:color="auto" w:fill="FFFFFF"/>
          <w:lang w:val="de-DE"/>
        </w:rPr>
        <w:t xml:space="preserve"> Kirche (Fotostopp). Ihre Panoramafahrt durch Göteborg führt vorbei am </w:t>
      </w:r>
      <w:proofErr w:type="spellStart"/>
      <w:r w:rsidRPr="003865EC">
        <w:rPr>
          <w:rFonts w:ascii="KIBFGC+Futura" w:hAnsi="KIBFGC+Futura" w:cstheme="minorHAnsi"/>
          <w:spacing w:val="4"/>
          <w:sz w:val="24"/>
          <w:szCs w:val="24"/>
          <w:shd w:val="clear" w:color="auto" w:fill="FFFFFF"/>
          <w:lang w:val="de-DE"/>
        </w:rPr>
        <w:t>Slottskogen</w:t>
      </w:r>
      <w:proofErr w:type="spellEnd"/>
      <w:r w:rsidRPr="003865EC">
        <w:rPr>
          <w:rFonts w:ascii="KIBFGC+Futura" w:hAnsi="KIBFGC+Futura" w:cstheme="minorHAnsi"/>
          <w:spacing w:val="4"/>
          <w:sz w:val="24"/>
          <w:szCs w:val="24"/>
          <w:shd w:val="clear" w:color="auto" w:fill="FFFFFF"/>
          <w:lang w:val="de-DE"/>
        </w:rPr>
        <w:t xml:space="preserve"> Park in den Stadtteil </w:t>
      </w:r>
      <w:proofErr w:type="spellStart"/>
      <w:r w:rsidRPr="003865EC">
        <w:rPr>
          <w:rFonts w:ascii="KIBFGC+Futura" w:hAnsi="KIBFGC+Futura" w:cstheme="minorHAnsi"/>
          <w:spacing w:val="4"/>
          <w:sz w:val="24"/>
          <w:szCs w:val="24"/>
          <w:shd w:val="clear" w:color="auto" w:fill="FFFFFF"/>
          <w:lang w:val="de-DE"/>
        </w:rPr>
        <w:t>Linnéstaden</w:t>
      </w:r>
      <w:proofErr w:type="spellEnd"/>
      <w:r w:rsidRPr="003865EC">
        <w:rPr>
          <w:rFonts w:ascii="KIBFGC+Futura" w:hAnsi="KIBFGC+Futura" w:cstheme="minorHAnsi"/>
          <w:spacing w:val="4"/>
          <w:sz w:val="24"/>
          <w:szCs w:val="24"/>
          <w:shd w:val="clear" w:color="auto" w:fill="FFFFFF"/>
          <w:lang w:val="de-DE"/>
        </w:rPr>
        <w:t xml:space="preserve">. Anschließend passieren Sie im noblen Viertel die Prachtstraße </w:t>
      </w:r>
      <w:proofErr w:type="spellStart"/>
      <w:r w:rsidRPr="003865EC">
        <w:rPr>
          <w:rFonts w:ascii="KIBFGC+Futura" w:hAnsi="KIBFGC+Futura" w:cstheme="minorHAnsi"/>
          <w:spacing w:val="4"/>
          <w:sz w:val="24"/>
          <w:szCs w:val="24"/>
          <w:shd w:val="clear" w:color="auto" w:fill="FFFFFF"/>
          <w:lang w:val="de-DE"/>
        </w:rPr>
        <w:t>Kungsportsavenyn</w:t>
      </w:r>
      <w:proofErr w:type="spellEnd"/>
      <w:r w:rsidRPr="003865EC">
        <w:rPr>
          <w:rFonts w:ascii="KIBFGC+Futura" w:hAnsi="KIBFGC+Futura" w:cstheme="minorHAnsi"/>
          <w:spacing w:val="4"/>
          <w:sz w:val="24"/>
          <w:szCs w:val="24"/>
          <w:shd w:val="clear" w:color="auto" w:fill="FFFFFF"/>
          <w:lang w:val="de-DE"/>
        </w:rPr>
        <w:t xml:space="preserve"> und kommen zur beeindruckenden Poseidon-Statue von Carl Milles auf dem </w:t>
      </w:r>
      <w:proofErr w:type="spellStart"/>
      <w:r w:rsidRPr="003865EC">
        <w:rPr>
          <w:rFonts w:ascii="KIBFGC+Futura" w:hAnsi="KIBFGC+Futura" w:cstheme="minorHAnsi"/>
          <w:spacing w:val="4"/>
          <w:sz w:val="24"/>
          <w:szCs w:val="24"/>
          <w:shd w:val="clear" w:color="auto" w:fill="FFFFFF"/>
          <w:lang w:val="de-DE"/>
        </w:rPr>
        <w:t>Götaplatsen</w:t>
      </w:r>
      <w:proofErr w:type="spellEnd"/>
      <w:r w:rsidRPr="003865EC">
        <w:rPr>
          <w:rFonts w:ascii="KIBFGC+Futura" w:hAnsi="KIBFGC+Futura" w:cstheme="minorHAnsi"/>
          <w:spacing w:val="4"/>
          <w:sz w:val="24"/>
          <w:szCs w:val="24"/>
          <w:shd w:val="clear" w:color="auto" w:fill="FFFFFF"/>
          <w:lang w:val="de-DE"/>
        </w:rPr>
        <w:t xml:space="preserve"> (Fotostopp). Durch das Wohngebiet </w:t>
      </w:r>
      <w:proofErr w:type="spellStart"/>
      <w:r w:rsidRPr="003865EC">
        <w:rPr>
          <w:rFonts w:ascii="KIBFGC+Futura" w:hAnsi="KIBFGC+Futura" w:cstheme="minorHAnsi"/>
          <w:spacing w:val="4"/>
          <w:sz w:val="24"/>
          <w:szCs w:val="24"/>
          <w:shd w:val="clear" w:color="auto" w:fill="FFFFFF"/>
          <w:lang w:val="de-DE"/>
        </w:rPr>
        <w:t>Majorna</w:t>
      </w:r>
      <w:proofErr w:type="spellEnd"/>
      <w:r w:rsidRPr="003865EC">
        <w:rPr>
          <w:rFonts w:ascii="KIBFGC+Futura" w:hAnsi="KIBFGC+Futura" w:cstheme="minorHAnsi"/>
          <w:spacing w:val="4"/>
          <w:sz w:val="24"/>
          <w:szCs w:val="24"/>
          <w:shd w:val="clear" w:color="auto" w:fill="FFFFFF"/>
          <w:lang w:val="de-DE"/>
        </w:rPr>
        <w:t xml:space="preserve"> und vorbei am Altstadtviertel Haga erfolgt die Rückfahrt zum Schiff.</w:t>
      </w:r>
    </w:p>
    <w:p w14:paraId="20AC3425" w14:textId="6B9CF5CD" w:rsidR="0070004A" w:rsidRDefault="003A7AAC"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3E3944">
        <w:rPr>
          <w:rFonts w:eastAsia="Times New Roman" w:cstheme="minorHAnsi"/>
          <w:color w:val="4472C4" w:themeColor="accent1"/>
          <w:lang w:val="de-DE" w:eastAsia="en-GB"/>
        </w:rPr>
        <w:t xml:space="preserve">usflug nach Plan. </w:t>
      </w:r>
    </w:p>
    <w:p w14:paraId="7F8EA0B8" w14:textId="1618897B" w:rsidR="00053B26" w:rsidRPr="0067567B" w:rsidRDefault="00053B26"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11: </w:t>
      </w:r>
      <w:r w:rsidRPr="00053B26">
        <w:rPr>
          <w:rFonts w:eastAsia="Times New Roman" w:cstheme="minorHAnsi"/>
          <w:color w:val="4472C4" w:themeColor="accent1"/>
          <w:lang w:val="de-DE" w:eastAsia="en-GB"/>
        </w:rPr>
        <w:t>Frau Siepmann #5486 BN: 147372 stürzte die Bustreppen rückwärts runter. Busfahrer fing sie auf. Auf Nachfrage ging es ihr gut.</w:t>
      </w:r>
    </w:p>
    <w:p w14:paraId="394F85FB" w14:textId="11971992" w:rsidR="0070004A" w:rsidRDefault="0070004A" w:rsidP="000F346A">
      <w:pPr>
        <w:rPr>
          <w:rFonts w:ascii="KIBFGC+Futura" w:hAnsi="KIBFGC+Futura" w:cstheme="minorHAnsi"/>
          <w:b/>
          <w:color w:val="FF0000"/>
          <w:spacing w:val="4"/>
          <w:sz w:val="24"/>
          <w:szCs w:val="24"/>
          <w:lang w:val="de-DE"/>
        </w:rPr>
      </w:pPr>
    </w:p>
    <w:p w14:paraId="086F754F" w14:textId="0915300A" w:rsidR="0070004A" w:rsidRDefault="003865EC"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Landschaftsfahrt durch das nördliche Schärengebiet</w:t>
      </w:r>
      <w:r w:rsidR="0070004A">
        <w:rPr>
          <w:rFonts w:ascii="KIBFGC+Futura" w:hAnsi="KIBFGC+Futura" w:cstheme="minorHAnsi"/>
          <w:b/>
          <w:spacing w:val="4"/>
          <w:sz w:val="24"/>
          <w:szCs w:val="24"/>
          <w:lang w:val="de-DE"/>
        </w:rPr>
        <w:t xml:space="preserve"> I ca.</w:t>
      </w:r>
      <w:r>
        <w:rPr>
          <w:rFonts w:ascii="KIBFGC+Futura" w:hAnsi="KIBFGC+Futura" w:cstheme="minorHAnsi"/>
          <w:b/>
          <w:spacing w:val="4"/>
          <w:sz w:val="24"/>
          <w:szCs w:val="24"/>
          <w:lang w:val="de-DE"/>
        </w:rPr>
        <w:t xml:space="preserve"> 4</w:t>
      </w:r>
      <w:r w:rsidR="0070004A">
        <w:rPr>
          <w:rFonts w:ascii="KIBFGC+Futura" w:hAnsi="KIBFGC+Futura" w:cstheme="minorHAnsi"/>
          <w:b/>
          <w:spacing w:val="4"/>
          <w:sz w:val="24"/>
          <w:szCs w:val="24"/>
          <w:lang w:val="de-DE"/>
        </w:rPr>
        <w:t xml:space="preserve"> Std. | </w:t>
      </w:r>
      <w:r w:rsidR="003A7AAC">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9,00 €</w:t>
      </w:r>
    </w:p>
    <w:p w14:paraId="4F753DD0" w14:textId="77777777" w:rsidR="003865EC" w:rsidRPr="003865EC"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spacing w:val="4"/>
          <w:sz w:val="24"/>
          <w:szCs w:val="24"/>
          <w:shd w:val="clear" w:color="auto" w:fill="FFFFFF"/>
          <w:lang w:val="de-DE"/>
        </w:rPr>
        <w:t xml:space="preserve">Genießen Sie Göteborgs schönen nördlichen Schärengarten. Er erstreckt sich über 10 Inseln und ist vom Festland nur mit der Fähre zu erreichen. Sie besuchen die reizvollen Inseln </w:t>
      </w:r>
      <w:proofErr w:type="spellStart"/>
      <w:r w:rsidRPr="003865EC">
        <w:rPr>
          <w:rFonts w:ascii="KIBFGC+Futura" w:hAnsi="KIBFGC+Futura" w:cstheme="minorHAnsi"/>
          <w:spacing w:val="4"/>
          <w:sz w:val="24"/>
          <w:szCs w:val="24"/>
          <w:shd w:val="clear" w:color="auto" w:fill="FFFFFF"/>
          <w:lang w:val="de-DE"/>
        </w:rPr>
        <w:t>Öckerö</w:t>
      </w:r>
      <w:proofErr w:type="spellEnd"/>
      <w:r w:rsidRPr="003865EC">
        <w:rPr>
          <w:rFonts w:ascii="KIBFGC+Futura" w:hAnsi="KIBFGC+Futura" w:cstheme="minorHAnsi"/>
          <w:spacing w:val="4"/>
          <w:sz w:val="24"/>
          <w:szCs w:val="24"/>
          <w:shd w:val="clear" w:color="auto" w:fill="FFFFFF"/>
          <w:lang w:val="de-DE"/>
        </w:rPr>
        <w:t xml:space="preserve">, </w:t>
      </w:r>
      <w:proofErr w:type="spellStart"/>
      <w:r w:rsidRPr="003865EC">
        <w:rPr>
          <w:rFonts w:ascii="KIBFGC+Futura" w:hAnsi="KIBFGC+Futura" w:cstheme="minorHAnsi"/>
          <w:spacing w:val="4"/>
          <w:sz w:val="24"/>
          <w:szCs w:val="24"/>
          <w:shd w:val="clear" w:color="auto" w:fill="FFFFFF"/>
          <w:lang w:val="de-DE"/>
        </w:rPr>
        <w:t>Hönö</w:t>
      </w:r>
      <w:proofErr w:type="spellEnd"/>
      <w:r w:rsidRPr="003865EC">
        <w:rPr>
          <w:rFonts w:ascii="KIBFGC+Futura" w:hAnsi="KIBFGC+Futura" w:cstheme="minorHAnsi"/>
          <w:spacing w:val="4"/>
          <w:sz w:val="24"/>
          <w:szCs w:val="24"/>
          <w:shd w:val="clear" w:color="auto" w:fill="FFFFFF"/>
          <w:lang w:val="de-DE"/>
        </w:rPr>
        <w:t xml:space="preserve"> und </w:t>
      </w:r>
      <w:proofErr w:type="spellStart"/>
      <w:r w:rsidRPr="003865EC">
        <w:rPr>
          <w:rFonts w:ascii="KIBFGC+Futura" w:hAnsi="KIBFGC+Futura" w:cstheme="minorHAnsi"/>
          <w:spacing w:val="4"/>
          <w:sz w:val="24"/>
          <w:szCs w:val="24"/>
          <w:shd w:val="clear" w:color="auto" w:fill="FFFFFF"/>
          <w:lang w:val="de-DE"/>
        </w:rPr>
        <w:t>Fotö</w:t>
      </w:r>
      <w:proofErr w:type="spellEnd"/>
      <w:r w:rsidRPr="003865EC">
        <w:rPr>
          <w:rFonts w:ascii="KIBFGC+Futura" w:hAnsi="KIBFGC+Futura" w:cstheme="minorHAnsi"/>
          <w:spacing w:val="4"/>
          <w:sz w:val="24"/>
          <w:szCs w:val="24"/>
          <w:shd w:val="clear" w:color="auto" w:fill="FFFFFF"/>
          <w:lang w:val="de-DE"/>
        </w:rPr>
        <w:t xml:space="preserve"> und erfahren mehr über die Geschichte dieser Region. In </w:t>
      </w:r>
      <w:proofErr w:type="spellStart"/>
      <w:r w:rsidRPr="003865EC">
        <w:rPr>
          <w:rFonts w:ascii="KIBFGC+Futura" w:hAnsi="KIBFGC+Futura" w:cstheme="minorHAnsi"/>
          <w:spacing w:val="4"/>
          <w:sz w:val="24"/>
          <w:szCs w:val="24"/>
          <w:shd w:val="clear" w:color="auto" w:fill="FFFFFF"/>
          <w:lang w:val="de-DE"/>
        </w:rPr>
        <w:t>Öckerö</w:t>
      </w:r>
      <w:proofErr w:type="spellEnd"/>
      <w:r w:rsidRPr="003865EC">
        <w:rPr>
          <w:rFonts w:ascii="KIBFGC+Futura" w:hAnsi="KIBFGC+Futura" w:cstheme="minorHAnsi"/>
          <w:spacing w:val="4"/>
          <w:sz w:val="24"/>
          <w:szCs w:val="24"/>
          <w:shd w:val="clear" w:color="auto" w:fill="FFFFFF"/>
          <w:lang w:val="de-DE"/>
        </w:rPr>
        <w:t xml:space="preserve"> sehen Sie eine Steinkirche aus dem 15. Jh. Sie fahren weiter auf die Inseln </w:t>
      </w:r>
      <w:proofErr w:type="spellStart"/>
      <w:r w:rsidRPr="003865EC">
        <w:rPr>
          <w:rFonts w:ascii="KIBFGC+Futura" w:hAnsi="KIBFGC+Futura" w:cstheme="minorHAnsi"/>
          <w:spacing w:val="4"/>
          <w:sz w:val="24"/>
          <w:szCs w:val="24"/>
          <w:shd w:val="clear" w:color="auto" w:fill="FFFFFF"/>
          <w:lang w:val="de-DE"/>
        </w:rPr>
        <w:t>Hönö</w:t>
      </w:r>
      <w:proofErr w:type="spellEnd"/>
      <w:r w:rsidRPr="003865EC">
        <w:rPr>
          <w:rFonts w:ascii="KIBFGC+Futura" w:hAnsi="KIBFGC+Futura" w:cstheme="minorHAnsi"/>
          <w:spacing w:val="4"/>
          <w:sz w:val="24"/>
          <w:szCs w:val="24"/>
          <w:shd w:val="clear" w:color="auto" w:fill="FFFFFF"/>
          <w:lang w:val="de-DE"/>
        </w:rPr>
        <w:t xml:space="preserve"> und </w:t>
      </w:r>
      <w:proofErr w:type="spellStart"/>
      <w:r w:rsidRPr="003865EC">
        <w:rPr>
          <w:rFonts w:ascii="KIBFGC+Futura" w:hAnsi="KIBFGC+Futura" w:cstheme="minorHAnsi"/>
          <w:spacing w:val="4"/>
          <w:sz w:val="24"/>
          <w:szCs w:val="24"/>
          <w:shd w:val="clear" w:color="auto" w:fill="FFFFFF"/>
          <w:lang w:val="de-DE"/>
        </w:rPr>
        <w:t>Fotö</w:t>
      </w:r>
      <w:proofErr w:type="spellEnd"/>
      <w:r w:rsidRPr="003865EC">
        <w:rPr>
          <w:rFonts w:ascii="KIBFGC+Futura" w:hAnsi="KIBFGC+Futura" w:cstheme="minorHAnsi"/>
          <w:spacing w:val="4"/>
          <w:sz w:val="24"/>
          <w:szCs w:val="24"/>
          <w:shd w:val="clear" w:color="auto" w:fill="FFFFFF"/>
          <w:lang w:val="de-DE"/>
        </w:rPr>
        <w:t>. Hier genießen Sie Ausblicke auf die weitläufige Landschaft und den Archipel. Anschließend Rückfahrt zum Schiff.</w:t>
      </w:r>
    </w:p>
    <w:p w14:paraId="6B1DE5A3" w14:textId="5FD143E8" w:rsidR="0070004A"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b/>
          <w:spacing w:val="4"/>
          <w:sz w:val="24"/>
          <w:szCs w:val="24"/>
          <w:shd w:val="clear" w:color="auto" w:fill="FFFFFF"/>
          <w:lang w:val="de-DE"/>
        </w:rPr>
        <w:t>Bitte beachten:</w:t>
      </w:r>
      <w:r w:rsidRPr="003865EC">
        <w:rPr>
          <w:rFonts w:ascii="KIBFGC+Futura" w:hAnsi="KIBFGC+Futura" w:cstheme="minorHAnsi"/>
          <w:spacing w:val="4"/>
          <w:sz w:val="24"/>
          <w:szCs w:val="24"/>
          <w:shd w:val="clear" w:color="auto" w:fill="FFFFFF"/>
          <w:lang w:val="de-DE"/>
        </w:rPr>
        <w:t xml:space="preserve"> Begrenzte Teilnehmerzahl.</w:t>
      </w:r>
      <w:r w:rsidR="0070004A" w:rsidRPr="00F1765D">
        <w:rPr>
          <w:rFonts w:ascii="KIBFGC+Futura" w:hAnsi="KIBFGC+Futura" w:cstheme="minorHAnsi"/>
          <w:spacing w:val="4"/>
          <w:sz w:val="24"/>
          <w:szCs w:val="24"/>
          <w:shd w:val="clear" w:color="auto" w:fill="FFFFFF"/>
          <w:lang w:val="de-DE"/>
        </w:rPr>
        <w:t xml:space="preserve"> </w:t>
      </w:r>
    </w:p>
    <w:p w14:paraId="74FF7F65" w14:textId="751B9090" w:rsidR="0070004A" w:rsidRDefault="003A7AAC"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337F73">
        <w:rPr>
          <w:rFonts w:eastAsia="Times New Roman" w:cstheme="minorHAnsi"/>
          <w:color w:val="4472C4" w:themeColor="accent1"/>
          <w:lang w:val="de-DE" w:eastAsia="en-GB"/>
        </w:rPr>
        <w:t>usflug nach Plan.</w:t>
      </w:r>
      <w:r w:rsidR="00374997">
        <w:rPr>
          <w:rFonts w:eastAsia="Times New Roman" w:cstheme="minorHAnsi"/>
          <w:color w:val="4472C4" w:themeColor="accent1"/>
          <w:lang w:val="de-DE" w:eastAsia="en-GB"/>
        </w:rPr>
        <w:t xml:space="preserve"> </w:t>
      </w:r>
    </w:p>
    <w:p w14:paraId="3D85D8FA" w14:textId="2C10DB19" w:rsidR="00374997" w:rsidRPr="00184453" w:rsidRDefault="00374997" w:rsidP="0070004A">
      <w:pPr>
        <w:pStyle w:val="Default"/>
        <w:numPr>
          <w:ilvl w:val="0"/>
          <w:numId w:val="27"/>
        </w:numPr>
        <w:rPr>
          <w:rFonts w:eastAsia="Times New Roman" w:cstheme="minorHAnsi"/>
          <w:color w:val="4472C4" w:themeColor="accent1"/>
          <w:lang w:val="de-DE" w:eastAsia="en-GB"/>
        </w:rPr>
      </w:pPr>
      <w:r w:rsidRPr="00374997">
        <w:rPr>
          <w:rFonts w:eastAsia="Times New Roman" w:cstheme="minorHAnsi"/>
          <w:color w:val="4472C4" w:themeColor="accent1"/>
          <w:lang w:val="de-DE" w:eastAsia="en-GB"/>
        </w:rPr>
        <w:t xml:space="preserve">In der Ausflugsbeschreibung steht nichts von dem </w:t>
      </w:r>
      <w:proofErr w:type="gramStart"/>
      <w:r w:rsidRPr="00374997">
        <w:rPr>
          <w:rFonts w:eastAsia="Times New Roman" w:cstheme="minorHAnsi"/>
          <w:color w:val="4472C4" w:themeColor="accent1"/>
          <w:lang w:val="de-DE" w:eastAsia="en-GB"/>
        </w:rPr>
        <w:t>30 minütigen</w:t>
      </w:r>
      <w:proofErr w:type="gramEnd"/>
      <w:r w:rsidRPr="00374997">
        <w:rPr>
          <w:rFonts w:eastAsia="Times New Roman" w:cstheme="minorHAnsi"/>
          <w:color w:val="4472C4" w:themeColor="accent1"/>
          <w:lang w:val="de-DE" w:eastAsia="en-GB"/>
        </w:rPr>
        <w:t xml:space="preserve"> Rundgang. </w:t>
      </w:r>
      <w:r>
        <w:rPr>
          <w:rFonts w:eastAsia="Times New Roman" w:cstheme="minorHAnsi"/>
          <w:color w:val="4472C4" w:themeColor="accent1"/>
          <w:lang w:val="de-DE" w:eastAsia="en-GB"/>
        </w:rPr>
        <w:t>Dies h</w:t>
      </w:r>
      <w:r w:rsidRPr="00374997">
        <w:rPr>
          <w:rFonts w:eastAsia="Times New Roman" w:cstheme="minorHAnsi"/>
          <w:color w:val="4472C4" w:themeColor="accent1"/>
          <w:lang w:val="de-DE" w:eastAsia="en-GB"/>
        </w:rPr>
        <w:t xml:space="preserve">at zu </w:t>
      </w:r>
      <w:r>
        <w:rPr>
          <w:rFonts w:eastAsia="Times New Roman" w:cstheme="minorHAnsi"/>
          <w:color w:val="4472C4" w:themeColor="accent1"/>
          <w:lang w:val="de-DE" w:eastAsia="en-GB"/>
        </w:rPr>
        <w:t>V</w:t>
      </w:r>
      <w:r w:rsidRPr="00374997">
        <w:rPr>
          <w:rFonts w:eastAsia="Times New Roman" w:cstheme="minorHAnsi"/>
          <w:color w:val="4472C4" w:themeColor="accent1"/>
          <w:lang w:val="de-DE" w:eastAsia="en-GB"/>
        </w:rPr>
        <w:t>erwirrung geführt</w:t>
      </w:r>
      <w:r>
        <w:rPr>
          <w:rFonts w:eastAsia="Times New Roman" w:cstheme="minorHAnsi"/>
          <w:color w:val="4472C4" w:themeColor="accent1"/>
          <w:lang w:val="de-DE" w:eastAsia="en-GB"/>
        </w:rPr>
        <w:t>.</w:t>
      </w:r>
    </w:p>
    <w:p w14:paraId="6CBCC0BD" w14:textId="77777777" w:rsidR="0070004A" w:rsidRDefault="0070004A" w:rsidP="000F346A">
      <w:pPr>
        <w:rPr>
          <w:rFonts w:ascii="KIBFGC+Futura" w:hAnsi="KIBFGC+Futura" w:cstheme="minorHAnsi"/>
          <w:b/>
          <w:color w:val="FF0000"/>
          <w:spacing w:val="4"/>
          <w:sz w:val="24"/>
          <w:szCs w:val="24"/>
          <w:lang w:val="de-DE"/>
        </w:rPr>
      </w:pPr>
    </w:p>
    <w:p w14:paraId="2E22E395" w14:textId="0B8197B6" w:rsidR="0070004A" w:rsidRDefault="0070004A" w:rsidP="0070004A">
      <w:pPr>
        <w:pStyle w:val="Default"/>
        <w:rPr>
          <w:rFonts w:eastAsia="Times New Roman" w:cstheme="minorHAnsi"/>
          <w:color w:val="FF0000"/>
          <w:lang w:val="de-DE" w:eastAsia="en-GB"/>
        </w:rPr>
      </w:pPr>
    </w:p>
    <w:p w14:paraId="0BBE9083" w14:textId="0F2B7DEB" w:rsidR="003865EC" w:rsidRDefault="003865EC" w:rsidP="003865E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Göteborg mit Bus und Boot I ca. 3 Std. | 69,00 €</w:t>
      </w:r>
    </w:p>
    <w:p w14:paraId="7D9F6E92" w14:textId="77777777" w:rsidR="003865EC" w:rsidRPr="003865EC"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spacing w:val="4"/>
          <w:sz w:val="24"/>
          <w:szCs w:val="24"/>
          <w:shd w:val="clear" w:color="auto" w:fill="FFFFFF"/>
          <w:lang w:val="de-DE"/>
        </w:rPr>
        <w:t xml:space="preserve">Etwa 30-minütiger Transfer zum Anleger für die </w:t>
      </w:r>
      <w:proofErr w:type="spellStart"/>
      <w:r w:rsidRPr="003865EC">
        <w:rPr>
          <w:rFonts w:ascii="KIBFGC+Futura" w:hAnsi="KIBFGC+Futura" w:cstheme="minorHAnsi"/>
          <w:spacing w:val="4"/>
          <w:sz w:val="24"/>
          <w:szCs w:val="24"/>
          <w:shd w:val="clear" w:color="auto" w:fill="FFFFFF"/>
          <w:lang w:val="de-DE"/>
        </w:rPr>
        <w:t>Paddan</w:t>
      </w:r>
      <w:proofErr w:type="spellEnd"/>
      <w:r w:rsidRPr="003865EC">
        <w:rPr>
          <w:rFonts w:ascii="KIBFGC+Futura" w:hAnsi="KIBFGC+Futura" w:cstheme="minorHAnsi"/>
          <w:spacing w:val="4"/>
          <w:sz w:val="24"/>
          <w:szCs w:val="24"/>
          <w:shd w:val="clear" w:color="auto" w:fill="FFFFFF"/>
          <w:lang w:val="de-DE"/>
        </w:rPr>
        <w:t xml:space="preserve">-Bootstour (besonders flache Boote). Während der etwa 50-minütigen Rundfahrt entdecken Sie Göteborg vom Wasser aus: Sie fahren durch verschiedene Kanäle und passieren mehr als 20 Brücken, u.a. die berühmte </w:t>
      </w:r>
      <w:proofErr w:type="spellStart"/>
      <w:r w:rsidRPr="003865EC">
        <w:rPr>
          <w:rFonts w:ascii="KIBFGC+Futura" w:hAnsi="KIBFGC+Futura" w:cstheme="minorHAnsi"/>
          <w:spacing w:val="4"/>
          <w:sz w:val="24"/>
          <w:szCs w:val="24"/>
          <w:shd w:val="clear" w:color="auto" w:fill="FFFFFF"/>
          <w:lang w:val="de-DE"/>
        </w:rPr>
        <w:t>Kungsportsbron</w:t>
      </w:r>
      <w:proofErr w:type="spellEnd"/>
      <w:r w:rsidRPr="003865EC">
        <w:rPr>
          <w:rFonts w:ascii="KIBFGC+Futura" w:hAnsi="KIBFGC+Futura" w:cstheme="minorHAnsi"/>
          <w:spacing w:val="4"/>
          <w:sz w:val="24"/>
          <w:szCs w:val="24"/>
          <w:shd w:val="clear" w:color="auto" w:fill="FFFFFF"/>
          <w:lang w:val="de-DE"/>
        </w:rPr>
        <w:t xml:space="preserve">, und sehen vom Hafen aus u.a. das eindrucksvolle Opernhaus. Anschließend steigen Sie in den Bus um und setzen den Ausflug mit einer Stadtrundfahrt fort. Sie sehen zahlreiche Sehenswürdigkeiten und passieren die Stadtteile </w:t>
      </w:r>
      <w:proofErr w:type="spellStart"/>
      <w:r w:rsidRPr="003865EC">
        <w:rPr>
          <w:rFonts w:ascii="KIBFGC+Futura" w:hAnsi="KIBFGC+Futura" w:cstheme="minorHAnsi"/>
          <w:spacing w:val="4"/>
          <w:sz w:val="24"/>
          <w:szCs w:val="24"/>
          <w:shd w:val="clear" w:color="auto" w:fill="FFFFFF"/>
          <w:lang w:val="de-DE"/>
        </w:rPr>
        <w:t>Majorna</w:t>
      </w:r>
      <w:proofErr w:type="spellEnd"/>
      <w:r w:rsidRPr="003865EC">
        <w:rPr>
          <w:rFonts w:ascii="KIBFGC+Futura" w:hAnsi="KIBFGC+Futura" w:cstheme="minorHAnsi"/>
          <w:spacing w:val="4"/>
          <w:sz w:val="24"/>
          <w:szCs w:val="24"/>
          <w:shd w:val="clear" w:color="auto" w:fill="FFFFFF"/>
          <w:lang w:val="de-DE"/>
        </w:rPr>
        <w:t xml:space="preserve"> und </w:t>
      </w:r>
      <w:proofErr w:type="spellStart"/>
      <w:r w:rsidRPr="003865EC">
        <w:rPr>
          <w:rFonts w:ascii="KIBFGC+Futura" w:hAnsi="KIBFGC+Futura" w:cstheme="minorHAnsi"/>
          <w:spacing w:val="4"/>
          <w:sz w:val="24"/>
          <w:szCs w:val="24"/>
          <w:shd w:val="clear" w:color="auto" w:fill="FFFFFF"/>
          <w:lang w:val="de-DE"/>
        </w:rPr>
        <w:t>Masthugget</w:t>
      </w:r>
      <w:proofErr w:type="spellEnd"/>
      <w:r w:rsidRPr="003865EC">
        <w:rPr>
          <w:rFonts w:ascii="KIBFGC+Futura" w:hAnsi="KIBFGC+Futura" w:cstheme="minorHAnsi"/>
          <w:spacing w:val="4"/>
          <w:sz w:val="24"/>
          <w:szCs w:val="24"/>
          <w:shd w:val="clear" w:color="auto" w:fill="FFFFFF"/>
          <w:lang w:val="de-DE"/>
        </w:rPr>
        <w:t xml:space="preserve">. Sie können auch die berühmte Poseidon-Statue von Carl Milles bewundern, die am zentralen </w:t>
      </w:r>
      <w:proofErr w:type="spellStart"/>
      <w:r w:rsidRPr="003865EC">
        <w:rPr>
          <w:rFonts w:ascii="KIBFGC+Futura" w:hAnsi="KIBFGC+Futura" w:cstheme="minorHAnsi"/>
          <w:spacing w:val="4"/>
          <w:sz w:val="24"/>
          <w:szCs w:val="24"/>
          <w:shd w:val="clear" w:color="auto" w:fill="FFFFFF"/>
          <w:lang w:val="de-DE"/>
        </w:rPr>
        <w:t>Götaplatsen</w:t>
      </w:r>
      <w:proofErr w:type="spellEnd"/>
      <w:r w:rsidRPr="003865EC">
        <w:rPr>
          <w:rFonts w:ascii="KIBFGC+Futura" w:hAnsi="KIBFGC+Futura" w:cstheme="minorHAnsi"/>
          <w:spacing w:val="4"/>
          <w:sz w:val="24"/>
          <w:szCs w:val="24"/>
          <w:shd w:val="clear" w:color="auto" w:fill="FFFFFF"/>
          <w:lang w:val="de-DE"/>
        </w:rPr>
        <w:t xml:space="preserve"> zu sehen ist. Entlang der Außenarena </w:t>
      </w:r>
      <w:proofErr w:type="spellStart"/>
      <w:r w:rsidRPr="003865EC">
        <w:rPr>
          <w:rFonts w:ascii="KIBFGC+Futura" w:hAnsi="KIBFGC+Futura" w:cstheme="minorHAnsi"/>
          <w:spacing w:val="4"/>
          <w:sz w:val="24"/>
          <w:szCs w:val="24"/>
          <w:shd w:val="clear" w:color="auto" w:fill="FFFFFF"/>
          <w:lang w:val="de-DE"/>
        </w:rPr>
        <w:t>Ullevi</w:t>
      </w:r>
      <w:proofErr w:type="spellEnd"/>
      <w:r w:rsidRPr="003865EC">
        <w:rPr>
          <w:rFonts w:ascii="KIBFGC+Futura" w:hAnsi="KIBFGC+Futura" w:cstheme="minorHAnsi"/>
          <w:spacing w:val="4"/>
          <w:sz w:val="24"/>
          <w:szCs w:val="24"/>
          <w:shd w:val="clear" w:color="auto" w:fill="FFFFFF"/>
          <w:lang w:val="de-DE"/>
        </w:rPr>
        <w:t xml:space="preserve"> und dem Vergnügungspark </w:t>
      </w:r>
      <w:proofErr w:type="spellStart"/>
      <w:r w:rsidRPr="003865EC">
        <w:rPr>
          <w:rFonts w:ascii="KIBFGC+Futura" w:hAnsi="KIBFGC+Futura" w:cstheme="minorHAnsi"/>
          <w:spacing w:val="4"/>
          <w:sz w:val="24"/>
          <w:szCs w:val="24"/>
          <w:shd w:val="clear" w:color="auto" w:fill="FFFFFF"/>
          <w:lang w:val="de-DE"/>
        </w:rPr>
        <w:t>Liseberg</w:t>
      </w:r>
      <w:proofErr w:type="spellEnd"/>
      <w:r w:rsidRPr="003865EC">
        <w:rPr>
          <w:rFonts w:ascii="KIBFGC+Futura" w:hAnsi="KIBFGC+Futura" w:cstheme="minorHAnsi"/>
          <w:spacing w:val="4"/>
          <w:sz w:val="24"/>
          <w:szCs w:val="24"/>
          <w:shd w:val="clear" w:color="auto" w:fill="FFFFFF"/>
          <w:lang w:val="de-DE"/>
        </w:rPr>
        <w:t xml:space="preserve"> erreichen Sie nach gut 1,5 Std. (mit einem Fotostopp) wieder Ihr Schiff.</w:t>
      </w:r>
    </w:p>
    <w:p w14:paraId="1C7DA1CA" w14:textId="6861CA5A" w:rsidR="003865EC"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b/>
          <w:spacing w:val="4"/>
          <w:sz w:val="24"/>
          <w:szCs w:val="24"/>
          <w:shd w:val="clear" w:color="auto" w:fill="FFFFFF"/>
          <w:lang w:val="de-DE"/>
        </w:rPr>
        <w:lastRenderedPageBreak/>
        <w:t>Bitte beachten:</w:t>
      </w:r>
      <w:r w:rsidRPr="003865EC">
        <w:rPr>
          <w:rFonts w:ascii="KIBFGC+Futura" w:hAnsi="KIBFGC+Futura" w:cstheme="minorHAnsi"/>
          <w:spacing w:val="4"/>
          <w:sz w:val="24"/>
          <w:szCs w:val="24"/>
          <w:shd w:val="clear" w:color="auto" w:fill="FFFFFF"/>
          <w:lang w:val="de-DE"/>
        </w:rPr>
        <w:t xml:space="preserve"> Begrenzte Teilnehmerzahl.</w:t>
      </w:r>
      <w:r w:rsidRPr="00F1765D">
        <w:rPr>
          <w:rFonts w:ascii="KIBFGC+Futura" w:hAnsi="KIBFGC+Futura" w:cstheme="minorHAnsi"/>
          <w:spacing w:val="4"/>
          <w:sz w:val="24"/>
          <w:szCs w:val="24"/>
          <w:shd w:val="clear" w:color="auto" w:fill="FFFFFF"/>
          <w:lang w:val="de-DE"/>
        </w:rPr>
        <w:t xml:space="preserve"> </w:t>
      </w:r>
    </w:p>
    <w:p w14:paraId="1AB47B2E" w14:textId="64F1C74F" w:rsidR="003865EC" w:rsidRDefault="003865EC" w:rsidP="003865EC">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3E3944">
        <w:rPr>
          <w:rFonts w:eastAsia="Times New Roman" w:cstheme="minorHAnsi"/>
          <w:color w:val="4472C4" w:themeColor="accent1"/>
          <w:lang w:val="de-DE" w:eastAsia="en-GB"/>
        </w:rPr>
        <w:t>usflug nach Plan.</w:t>
      </w:r>
      <w:r w:rsidR="00337F73">
        <w:rPr>
          <w:rFonts w:eastAsia="Times New Roman" w:cstheme="minorHAnsi"/>
          <w:color w:val="4472C4" w:themeColor="accent1"/>
          <w:lang w:val="de-DE" w:eastAsia="en-GB"/>
        </w:rPr>
        <w:t xml:space="preserve"> Boote sind offen, Gäste sollten über wetterfeste Kleidung informiert werden. </w:t>
      </w:r>
    </w:p>
    <w:p w14:paraId="2A780881" w14:textId="77777777" w:rsidR="00337F73" w:rsidRPr="00184453" w:rsidRDefault="00337F73" w:rsidP="00337F73">
      <w:pPr>
        <w:pStyle w:val="Default"/>
        <w:ind w:left="720"/>
        <w:rPr>
          <w:rFonts w:eastAsia="Times New Roman" w:cstheme="minorHAnsi"/>
          <w:color w:val="4472C4" w:themeColor="accent1"/>
          <w:lang w:val="de-DE" w:eastAsia="en-GB"/>
        </w:rPr>
      </w:pPr>
    </w:p>
    <w:p w14:paraId="05A5C6A9" w14:textId="77777777" w:rsidR="0070004A" w:rsidRPr="0070004A" w:rsidRDefault="0070004A" w:rsidP="0070004A">
      <w:pPr>
        <w:pStyle w:val="Default"/>
        <w:rPr>
          <w:rFonts w:eastAsia="Times New Roman" w:cstheme="minorHAnsi"/>
          <w:color w:val="FF0000"/>
          <w:lang w:val="de-DE" w:eastAsia="en-GB"/>
        </w:rPr>
      </w:pPr>
    </w:p>
    <w:p w14:paraId="4611A4DD" w14:textId="3A720CF0" w:rsidR="003865EC" w:rsidRPr="003E3944" w:rsidRDefault="003865EC" w:rsidP="003865EC">
      <w:pPr>
        <w:jc w:val="both"/>
        <w:rPr>
          <w:rFonts w:ascii="KIBFGC+Futura" w:hAnsi="KIBFGC+Futura" w:cstheme="minorHAnsi"/>
          <w:strike/>
          <w:spacing w:val="4"/>
          <w:sz w:val="24"/>
          <w:szCs w:val="24"/>
          <w:lang w:val="de-DE"/>
        </w:rPr>
      </w:pPr>
      <w:r w:rsidRPr="003E3944">
        <w:rPr>
          <w:rFonts w:ascii="KIBFGC+Futura" w:hAnsi="KIBFGC+Futura" w:cstheme="minorHAnsi"/>
          <w:b/>
          <w:strike/>
          <w:spacing w:val="4"/>
          <w:sz w:val="24"/>
          <w:szCs w:val="24"/>
        </w:rPr>
        <w:t xml:space="preserve">Schloss </w:t>
      </w:r>
      <w:proofErr w:type="spellStart"/>
      <w:r w:rsidRPr="003E3944">
        <w:rPr>
          <w:rFonts w:ascii="KIBFGC+Futura" w:hAnsi="KIBFGC+Futura" w:cstheme="minorHAnsi"/>
          <w:b/>
          <w:strike/>
          <w:spacing w:val="4"/>
          <w:sz w:val="24"/>
          <w:szCs w:val="24"/>
        </w:rPr>
        <w:t>Tjolöholm</w:t>
      </w:r>
      <w:proofErr w:type="spellEnd"/>
      <w:r w:rsidRPr="003E3944">
        <w:rPr>
          <w:rFonts w:ascii="KIBFGC+Futura" w:hAnsi="KIBFGC+Futura" w:cstheme="minorHAnsi"/>
          <w:b/>
          <w:strike/>
          <w:spacing w:val="4"/>
          <w:sz w:val="24"/>
          <w:szCs w:val="24"/>
        </w:rPr>
        <w:t xml:space="preserve"> I ca. 3,5 Std. </w:t>
      </w:r>
      <w:r w:rsidRPr="003E3944">
        <w:rPr>
          <w:rFonts w:ascii="KIBFGC+Futura" w:hAnsi="KIBFGC+Futura" w:cstheme="minorHAnsi"/>
          <w:b/>
          <w:strike/>
          <w:spacing w:val="4"/>
          <w:sz w:val="24"/>
          <w:szCs w:val="24"/>
          <w:lang w:val="de-DE"/>
        </w:rPr>
        <w:t>| 69,00 €</w:t>
      </w:r>
    </w:p>
    <w:p w14:paraId="1069A3A1" w14:textId="77777777" w:rsidR="003865EC" w:rsidRPr="003E3944" w:rsidRDefault="003865EC" w:rsidP="003865EC">
      <w:pPr>
        <w:jc w:val="both"/>
        <w:rPr>
          <w:rFonts w:ascii="KIBFGC+Futura" w:hAnsi="KIBFGC+Futura" w:cstheme="minorHAnsi"/>
          <w:strike/>
          <w:spacing w:val="4"/>
          <w:sz w:val="24"/>
          <w:szCs w:val="24"/>
          <w:shd w:val="clear" w:color="auto" w:fill="FFFFFF"/>
          <w:lang w:val="de-DE"/>
        </w:rPr>
      </w:pPr>
      <w:r w:rsidRPr="003E3944">
        <w:rPr>
          <w:rFonts w:ascii="KIBFGC+Futura" w:hAnsi="KIBFGC+Futura" w:cstheme="minorHAnsi"/>
          <w:strike/>
          <w:spacing w:val="4"/>
          <w:sz w:val="24"/>
          <w:szCs w:val="24"/>
          <w:shd w:val="clear" w:color="auto" w:fill="FFFFFF"/>
          <w:lang w:val="de-DE"/>
        </w:rPr>
        <w:t xml:space="preserve">Etwa 1 Std. Busfahrt zum Schloss </w:t>
      </w:r>
      <w:proofErr w:type="spellStart"/>
      <w:r w:rsidRPr="003E3944">
        <w:rPr>
          <w:rFonts w:ascii="KIBFGC+Futura" w:hAnsi="KIBFGC+Futura" w:cstheme="minorHAnsi"/>
          <w:strike/>
          <w:spacing w:val="4"/>
          <w:sz w:val="24"/>
          <w:szCs w:val="24"/>
          <w:shd w:val="clear" w:color="auto" w:fill="FFFFFF"/>
          <w:lang w:val="de-DE"/>
        </w:rPr>
        <w:t>Tjolöholm</w:t>
      </w:r>
      <w:proofErr w:type="spellEnd"/>
      <w:r w:rsidRPr="003E3944">
        <w:rPr>
          <w:rFonts w:ascii="KIBFGC+Futura" w:hAnsi="KIBFGC+Futura" w:cstheme="minorHAnsi"/>
          <w:strike/>
          <w:spacing w:val="4"/>
          <w:sz w:val="24"/>
          <w:szCs w:val="24"/>
          <w:shd w:val="clear" w:color="auto" w:fill="FFFFFF"/>
          <w:lang w:val="de-DE"/>
        </w:rPr>
        <w:t xml:space="preserve">, einer kunsthistorischen Sehenswürdigkeit Schwedens. Es wurde zwischen 1898 und 1904 im Tudor-Stil für den Kaufmann James Fredrik Dickson und seine Frau Blanche erbaut. Bei einer etwa 45-minütigen Innenbesichtigung erfahren Sie mehr über die Geschichte des Gebäudes. Das Schloss liegt wunderschön auf einer Halbinsel mit Blick auf den </w:t>
      </w:r>
      <w:proofErr w:type="spellStart"/>
      <w:r w:rsidRPr="003E3944">
        <w:rPr>
          <w:rFonts w:ascii="KIBFGC+Futura" w:hAnsi="KIBFGC+Futura" w:cstheme="minorHAnsi"/>
          <w:strike/>
          <w:spacing w:val="4"/>
          <w:sz w:val="24"/>
          <w:szCs w:val="24"/>
          <w:shd w:val="clear" w:color="auto" w:fill="FFFFFF"/>
          <w:lang w:val="de-DE"/>
        </w:rPr>
        <w:t>Kungsbackafjord</w:t>
      </w:r>
      <w:proofErr w:type="spellEnd"/>
      <w:r w:rsidRPr="003E3944">
        <w:rPr>
          <w:rFonts w:ascii="KIBFGC+Futura" w:hAnsi="KIBFGC+Futura" w:cstheme="minorHAnsi"/>
          <w:strike/>
          <w:spacing w:val="4"/>
          <w:sz w:val="24"/>
          <w:szCs w:val="24"/>
          <w:shd w:val="clear" w:color="auto" w:fill="FFFFFF"/>
          <w:lang w:val="de-DE"/>
        </w:rPr>
        <w:t>. Das 700 ha große Gelände wird von Wanderwegen und Picknickstellen durchzogen. Genießen Sie etwas Freizeit für einen Bummel, bevor Sie zum Schiff zurückkehren.</w:t>
      </w:r>
    </w:p>
    <w:p w14:paraId="34EF88E0" w14:textId="3FB714EE" w:rsidR="003865EC" w:rsidRPr="003E3944" w:rsidRDefault="003865EC" w:rsidP="003865EC">
      <w:pPr>
        <w:jc w:val="both"/>
        <w:rPr>
          <w:rFonts w:ascii="KIBFGC+Futura" w:hAnsi="KIBFGC+Futura" w:cstheme="minorHAnsi"/>
          <w:strike/>
          <w:spacing w:val="4"/>
          <w:sz w:val="24"/>
          <w:szCs w:val="24"/>
          <w:shd w:val="clear" w:color="auto" w:fill="FFFFFF"/>
          <w:lang w:val="de-DE"/>
        </w:rPr>
      </w:pPr>
      <w:r w:rsidRPr="003E3944">
        <w:rPr>
          <w:rFonts w:ascii="KIBFGC+Futura" w:hAnsi="KIBFGC+Futura" w:cstheme="minorHAnsi"/>
          <w:b/>
          <w:strike/>
          <w:spacing w:val="4"/>
          <w:sz w:val="24"/>
          <w:szCs w:val="24"/>
          <w:shd w:val="clear" w:color="auto" w:fill="FFFFFF"/>
          <w:lang w:val="de-DE"/>
        </w:rPr>
        <w:t>Bitte beachten:</w:t>
      </w:r>
      <w:r w:rsidRPr="003E3944">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 </w:t>
      </w:r>
    </w:p>
    <w:p w14:paraId="6462BA1C" w14:textId="1236B4BA" w:rsidR="003865EC" w:rsidRPr="00184453" w:rsidRDefault="003865EC" w:rsidP="003865EC">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3E3944">
        <w:rPr>
          <w:rFonts w:eastAsia="Times New Roman" w:cstheme="minorHAnsi"/>
          <w:color w:val="4472C4" w:themeColor="accent1"/>
          <w:lang w:val="de-DE" w:eastAsia="en-GB"/>
        </w:rPr>
        <w:t xml:space="preserve">ufgrund nicht erreichter Mindestteilnehmerzahl fand der Ausflug nicht statt. </w:t>
      </w:r>
    </w:p>
    <w:p w14:paraId="509043C0" w14:textId="77777777" w:rsidR="0070004A" w:rsidRDefault="0070004A" w:rsidP="0070004A">
      <w:pPr>
        <w:pStyle w:val="Default"/>
        <w:rPr>
          <w:rFonts w:eastAsia="Times New Roman" w:cstheme="minorHAnsi"/>
          <w:color w:val="FF0000"/>
          <w:lang w:val="de-DE" w:eastAsia="en-GB"/>
        </w:rPr>
      </w:pPr>
    </w:p>
    <w:p w14:paraId="05313750" w14:textId="59EAF86E" w:rsidR="0070004A" w:rsidRDefault="0070004A" w:rsidP="0070004A">
      <w:pPr>
        <w:pStyle w:val="Default"/>
        <w:rPr>
          <w:rFonts w:eastAsia="Times New Roman" w:cstheme="minorHAnsi"/>
          <w:color w:val="FF0000"/>
          <w:lang w:val="de-DE" w:eastAsia="en-GB"/>
        </w:rPr>
      </w:pPr>
    </w:p>
    <w:p w14:paraId="26497D50" w14:textId="77777777" w:rsidR="00337F73" w:rsidRDefault="00337F73" w:rsidP="0070004A">
      <w:pPr>
        <w:pStyle w:val="Default"/>
        <w:rPr>
          <w:rFonts w:eastAsia="Times New Roman" w:cstheme="minorHAnsi"/>
          <w:color w:val="FF0000"/>
          <w:lang w:val="de-DE" w:eastAsia="en-GB"/>
        </w:rPr>
      </w:pPr>
    </w:p>
    <w:p w14:paraId="0F20C001" w14:textId="079FA2D7" w:rsidR="00337F73" w:rsidRPr="00CE168A" w:rsidRDefault="003E3944"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drawing>
          <wp:inline distT="0" distB="0" distL="0" distR="0" wp14:anchorId="574D6098" wp14:editId="4440B40C">
            <wp:extent cx="5731510" cy="5129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29530"/>
                    </a:xfrm>
                    <a:prstGeom prst="rect">
                      <a:avLst/>
                    </a:prstGeom>
                  </pic:spPr>
                </pic:pic>
              </a:graphicData>
            </a:graphic>
          </wp:inline>
        </w:drawing>
      </w:r>
    </w:p>
    <w:p w14:paraId="07B45C6B" w14:textId="31F26C0D" w:rsidR="000F346A" w:rsidRDefault="003865EC"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6</w:t>
      </w:r>
      <w:r w:rsidR="006B6438">
        <w:rPr>
          <w:rFonts w:ascii="KIBFGC+Futura" w:hAnsi="KIBFGC+Futura" w:cstheme="minorHAnsi"/>
          <w:b/>
          <w:color w:val="auto"/>
          <w:spacing w:val="4"/>
          <w:sz w:val="28"/>
          <w:szCs w:val="24"/>
          <w:u w:val="single"/>
          <w:lang w:val="de-DE"/>
        </w:rPr>
        <w:t>.0</w:t>
      </w:r>
      <w:r w:rsidR="003A7AAC">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w:t>
      </w:r>
      <w:r w:rsidR="003A7AAC">
        <w:rPr>
          <w:rFonts w:ascii="KIBFGC+Futura" w:hAnsi="KIBFGC+Futura" w:cstheme="minorHAnsi"/>
          <w:b/>
          <w:color w:val="auto"/>
          <w:spacing w:val="4"/>
          <w:sz w:val="28"/>
          <w:szCs w:val="24"/>
          <w:u w:val="single"/>
          <w:lang w:val="de-DE"/>
        </w:rPr>
        <w:tab/>
      </w:r>
      <w:r w:rsidR="003A7AAC">
        <w:rPr>
          <w:rFonts w:ascii="KIBFGC+Futura" w:hAnsi="KIBFGC+Futura" w:cstheme="minorHAnsi"/>
          <w:b/>
          <w:color w:val="auto"/>
          <w:spacing w:val="4"/>
          <w:sz w:val="28"/>
          <w:szCs w:val="24"/>
          <w:u w:val="single"/>
          <w:lang w:val="de-DE"/>
        </w:rPr>
        <w:tab/>
      </w:r>
      <w:r w:rsidR="003A7AAC">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Esbjerg</w:t>
      </w:r>
      <w:r w:rsidR="006B6438">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Dänemark</w:t>
      </w:r>
      <w:r w:rsidR="00B51A59" w:rsidRPr="005368E3">
        <w:rPr>
          <w:rFonts w:ascii="KIBFGC+Futura" w:hAnsi="KIBFGC+Futura" w:cstheme="minorHAnsi"/>
          <w:b/>
          <w:color w:val="auto"/>
          <w:spacing w:val="4"/>
          <w:sz w:val="28"/>
          <w:szCs w:val="24"/>
          <w:u w:val="single"/>
          <w:lang w:val="de-DE"/>
        </w:rPr>
        <w:t xml:space="preserve"> </w:t>
      </w:r>
      <w:r w:rsidR="003A7AAC">
        <w:rPr>
          <w:rFonts w:ascii="KIBFGC+Futura" w:hAnsi="KIBFGC+Futura" w:cstheme="minorHAnsi"/>
          <w:b/>
          <w:color w:val="auto"/>
          <w:spacing w:val="4"/>
          <w:sz w:val="28"/>
          <w:szCs w:val="24"/>
          <w:u w:val="single"/>
          <w:lang w:val="de-DE"/>
        </w:rPr>
        <w:tab/>
      </w:r>
      <w:r w:rsidR="003A7AAC">
        <w:rPr>
          <w:rFonts w:ascii="KIBFGC+Futura" w:hAnsi="KIBFGC+Futura" w:cstheme="minorHAnsi"/>
          <w:b/>
          <w:color w:val="auto"/>
          <w:spacing w:val="4"/>
          <w:sz w:val="28"/>
          <w:szCs w:val="24"/>
          <w:u w:val="single"/>
          <w:lang w:val="de-DE"/>
        </w:rPr>
        <w:tab/>
      </w:r>
      <w:r w:rsidR="003A7AAC">
        <w:rPr>
          <w:rFonts w:ascii="KIBFGC+Futura" w:hAnsi="KIBFGC+Futura" w:cstheme="minorHAnsi"/>
          <w:b/>
          <w:color w:val="auto"/>
          <w:spacing w:val="4"/>
          <w:sz w:val="28"/>
          <w:szCs w:val="24"/>
          <w:u w:val="single"/>
          <w:lang w:val="de-DE"/>
        </w:rPr>
        <w:tab/>
        <w:t>1</w:t>
      </w:r>
      <w:r w:rsidR="00433BEF">
        <w:rPr>
          <w:rFonts w:ascii="KIBFGC+Futura" w:hAnsi="KIBFGC+Futura" w:cstheme="minorHAnsi"/>
          <w:b/>
          <w:color w:val="auto"/>
          <w:spacing w:val="4"/>
          <w:sz w:val="28"/>
          <w:szCs w:val="24"/>
          <w:u w:val="single"/>
          <w:lang w:val="de-DE"/>
        </w:rPr>
        <w:t>0</w:t>
      </w:r>
      <w:r w:rsidR="003A7AAC">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w:t>
      </w:r>
      <w:r w:rsidR="00433BEF">
        <w:rPr>
          <w:rFonts w:ascii="KIBFGC+Futura" w:hAnsi="KIBFGC+Futura" w:cstheme="minorHAnsi"/>
          <w:b/>
          <w:color w:val="auto"/>
          <w:spacing w:val="4"/>
          <w:sz w:val="28"/>
          <w:szCs w:val="24"/>
          <w:u w:val="single"/>
          <w:lang w:val="de-DE"/>
        </w:rPr>
        <w:t>6</w:t>
      </w:r>
      <w:r w:rsidR="003A7AAC">
        <w:rPr>
          <w:rFonts w:ascii="KIBFGC+Futura" w:hAnsi="KIBFGC+Futura" w:cstheme="minorHAnsi"/>
          <w:b/>
          <w:color w:val="auto"/>
          <w:spacing w:val="4"/>
          <w:sz w:val="28"/>
          <w:szCs w:val="24"/>
          <w:u w:val="single"/>
          <w:lang w:val="de-DE"/>
        </w:rPr>
        <w:t>.00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21881E85" w:rsidR="00451780" w:rsidRDefault="003865EC"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Ribe mit Freizeit</w:t>
      </w:r>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451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51</w:t>
      </w:r>
      <w:r w:rsidR="00451780">
        <w:rPr>
          <w:rFonts w:ascii="KIBFGC+Futura" w:hAnsi="KIBFGC+Futura" w:cstheme="minorHAnsi"/>
          <w:b/>
          <w:spacing w:val="4"/>
          <w:sz w:val="24"/>
          <w:szCs w:val="24"/>
          <w:lang w:val="de-DE"/>
        </w:rPr>
        <w:t>,00 €</w:t>
      </w:r>
    </w:p>
    <w:p w14:paraId="14F42CF2" w14:textId="77777777" w:rsidR="003865EC" w:rsidRPr="003865EC"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spacing w:val="4"/>
          <w:sz w:val="24"/>
          <w:szCs w:val="24"/>
          <w:shd w:val="clear" w:color="auto" w:fill="FFFFFF"/>
          <w:lang w:val="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rsidRPr="003865EC">
        <w:rPr>
          <w:rFonts w:ascii="KIBFGC+Futura" w:hAnsi="KIBFGC+Futura" w:cstheme="minorHAnsi"/>
          <w:spacing w:val="4"/>
          <w:sz w:val="24"/>
          <w:szCs w:val="24"/>
          <w:shd w:val="clear" w:color="auto" w:fill="FFFFFF"/>
          <w:lang w:val="de-DE"/>
        </w:rPr>
        <w:t>Skibbroen</w:t>
      </w:r>
      <w:proofErr w:type="spellEnd"/>
      <w:r w:rsidRPr="003865EC">
        <w:rPr>
          <w:rFonts w:ascii="KIBFGC+Futura" w:hAnsi="KIBFGC+Futura" w:cstheme="minorHAnsi"/>
          <w:spacing w:val="4"/>
          <w:sz w:val="24"/>
          <w:szCs w:val="24"/>
          <w:shd w:val="clear" w:color="auto" w:fill="FFFFFF"/>
          <w:lang w:val="de-DE"/>
        </w:rPr>
        <w:t xml:space="preserve">, das ehemalige Hafengebiet mit der Hochwassersäule, an der die Höchststände in der Geschichte der Stadt </w:t>
      </w:r>
      <w:proofErr w:type="spellStart"/>
      <w:r w:rsidRPr="003865EC">
        <w:rPr>
          <w:rFonts w:ascii="KIBFGC+Futura" w:hAnsi="KIBFGC+Futura" w:cstheme="minorHAnsi"/>
          <w:spacing w:val="4"/>
          <w:sz w:val="24"/>
          <w:szCs w:val="24"/>
          <w:shd w:val="clear" w:color="auto" w:fill="FFFFFF"/>
          <w:lang w:val="de-DE"/>
        </w:rPr>
        <w:t>kennbar</w:t>
      </w:r>
      <w:proofErr w:type="spellEnd"/>
      <w:r w:rsidRPr="003865EC">
        <w:rPr>
          <w:rFonts w:ascii="KIBFGC+Futura" w:hAnsi="KIBFGC+Futura" w:cstheme="minorHAnsi"/>
          <w:spacing w:val="4"/>
          <w:sz w:val="24"/>
          <w:szCs w:val="24"/>
          <w:shd w:val="clear" w:color="auto" w:fill="FFFFFF"/>
          <w:lang w:val="de-DE"/>
        </w:rPr>
        <w:t xml:space="preserve"> gemacht sind. Genießen Sie nach dem etwa 1,5-stündigen Rundgang noch eine gute Stunde Freizeit für eigene Erkundungen, bevor Sie zum Schiff zurückkehren.</w:t>
      </w:r>
    </w:p>
    <w:p w14:paraId="32C04D9D" w14:textId="766CFD47" w:rsidR="00451780" w:rsidRPr="00451780" w:rsidRDefault="003865EC" w:rsidP="003865EC">
      <w:pPr>
        <w:jc w:val="both"/>
        <w:rPr>
          <w:rFonts w:ascii="KIBFGC+Futura" w:hAnsi="KIBFGC+Futura" w:cstheme="minorHAnsi"/>
          <w:spacing w:val="4"/>
          <w:sz w:val="24"/>
          <w:szCs w:val="24"/>
          <w:shd w:val="clear" w:color="auto" w:fill="FFFFFF"/>
          <w:lang w:val="de-DE"/>
        </w:rPr>
      </w:pPr>
      <w:r w:rsidRPr="003865EC">
        <w:rPr>
          <w:rFonts w:ascii="KIBFGC+Futura" w:hAnsi="KIBFGC+Futura" w:cstheme="minorHAnsi"/>
          <w:b/>
          <w:spacing w:val="4"/>
          <w:sz w:val="24"/>
          <w:szCs w:val="24"/>
          <w:shd w:val="clear" w:color="auto" w:fill="FFFFFF"/>
          <w:lang w:val="de-DE"/>
        </w:rPr>
        <w:t>Bitte beachten:</w:t>
      </w:r>
      <w:r w:rsidRPr="003865EC">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66E48DE" w14:textId="18E7EB2E" w:rsidR="00451780" w:rsidRPr="00C852E7" w:rsidRDefault="003A7AAC"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3E3944">
        <w:rPr>
          <w:rFonts w:eastAsia="Times New Roman" w:cstheme="minorHAnsi"/>
          <w:color w:val="4472C4" w:themeColor="accent1"/>
          <w:lang w:val="de-DE" w:eastAsia="en-GB"/>
        </w:rPr>
        <w:t xml:space="preserve">usflug nach Plan. </w:t>
      </w:r>
    </w:p>
    <w:p w14:paraId="1FEE3568" w14:textId="77777777" w:rsidR="00451780" w:rsidRDefault="00451780" w:rsidP="00451780">
      <w:pPr>
        <w:pStyle w:val="Default"/>
        <w:rPr>
          <w:rFonts w:eastAsia="Times New Roman" w:cstheme="minorHAnsi"/>
          <w:color w:val="FF0000"/>
          <w:lang w:val="de-DE" w:eastAsia="en-GB"/>
        </w:rPr>
      </w:pPr>
    </w:p>
    <w:p w14:paraId="5E9B957C" w14:textId="6917E8C0" w:rsidR="00451780" w:rsidRDefault="00451780" w:rsidP="00705AB6">
      <w:pPr>
        <w:rPr>
          <w:rFonts w:ascii="KIBFGC+Futura" w:hAnsi="KIBFGC+Futura" w:cstheme="minorHAnsi"/>
          <w:b/>
          <w:color w:val="FF0000"/>
          <w:spacing w:val="4"/>
          <w:sz w:val="24"/>
          <w:szCs w:val="24"/>
          <w:lang w:val="de-DE"/>
        </w:rPr>
      </w:pPr>
    </w:p>
    <w:p w14:paraId="6CA69276" w14:textId="63D6740A" w:rsidR="00451780" w:rsidRPr="003E3944" w:rsidRDefault="003865EC" w:rsidP="00451780">
      <w:pPr>
        <w:jc w:val="both"/>
        <w:rPr>
          <w:rFonts w:ascii="KIBFGC+Futura" w:hAnsi="KIBFGC+Futura" w:cstheme="minorHAnsi"/>
          <w:strike/>
          <w:spacing w:val="4"/>
          <w:sz w:val="24"/>
          <w:szCs w:val="24"/>
          <w:lang w:val="de-DE"/>
        </w:rPr>
      </w:pPr>
      <w:proofErr w:type="spellStart"/>
      <w:r w:rsidRPr="003E3944">
        <w:rPr>
          <w:rFonts w:ascii="KIBFGC+Futura" w:hAnsi="KIBFGC+Futura" w:cstheme="minorHAnsi"/>
          <w:b/>
          <w:strike/>
          <w:spacing w:val="4"/>
          <w:sz w:val="24"/>
          <w:szCs w:val="24"/>
          <w:lang w:val="de-DE"/>
        </w:rPr>
        <w:t>Fanø</w:t>
      </w:r>
      <w:r w:rsidR="00451780" w:rsidRPr="003E3944">
        <w:rPr>
          <w:rFonts w:ascii="KIBFGC+Futura" w:hAnsi="KIBFGC+Futura" w:cstheme="minorHAnsi"/>
          <w:b/>
          <w:strike/>
          <w:spacing w:val="4"/>
          <w:sz w:val="24"/>
          <w:szCs w:val="24"/>
          <w:lang w:val="de-DE"/>
        </w:rPr>
        <w:t>I</w:t>
      </w:r>
      <w:proofErr w:type="spellEnd"/>
      <w:r w:rsidR="00451780" w:rsidRPr="003E3944">
        <w:rPr>
          <w:rFonts w:ascii="KIBFGC+Futura" w:hAnsi="KIBFGC+Futura" w:cstheme="minorHAnsi"/>
          <w:b/>
          <w:strike/>
          <w:spacing w:val="4"/>
          <w:sz w:val="24"/>
          <w:szCs w:val="24"/>
          <w:lang w:val="de-DE"/>
        </w:rPr>
        <w:t xml:space="preserve"> ca. </w:t>
      </w:r>
      <w:r w:rsidRPr="003E3944">
        <w:rPr>
          <w:rFonts w:ascii="KIBFGC+Futura" w:hAnsi="KIBFGC+Futura" w:cstheme="minorHAnsi"/>
          <w:b/>
          <w:strike/>
          <w:spacing w:val="4"/>
          <w:sz w:val="24"/>
          <w:szCs w:val="24"/>
          <w:lang w:val="de-DE"/>
        </w:rPr>
        <w:t>4</w:t>
      </w:r>
      <w:r w:rsidR="00451780" w:rsidRPr="003E3944">
        <w:rPr>
          <w:rFonts w:ascii="KIBFGC+Futura" w:hAnsi="KIBFGC+Futura" w:cstheme="minorHAnsi"/>
          <w:b/>
          <w:strike/>
          <w:spacing w:val="4"/>
          <w:sz w:val="24"/>
          <w:szCs w:val="24"/>
          <w:lang w:val="de-DE"/>
        </w:rPr>
        <w:t xml:space="preserve">,5 Std. | </w:t>
      </w:r>
      <w:r w:rsidR="00700268" w:rsidRPr="003E3944">
        <w:rPr>
          <w:rFonts w:ascii="KIBFGC+Futura" w:hAnsi="KIBFGC+Futura" w:cstheme="minorHAnsi"/>
          <w:b/>
          <w:strike/>
          <w:spacing w:val="4"/>
          <w:sz w:val="24"/>
          <w:szCs w:val="24"/>
          <w:lang w:val="de-DE"/>
        </w:rPr>
        <w:t>59</w:t>
      </w:r>
      <w:r w:rsidR="00451780" w:rsidRPr="003E3944">
        <w:rPr>
          <w:rFonts w:ascii="KIBFGC+Futura" w:hAnsi="KIBFGC+Futura" w:cstheme="minorHAnsi"/>
          <w:b/>
          <w:strike/>
          <w:spacing w:val="4"/>
          <w:sz w:val="24"/>
          <w:szCs w:val="24"/>
          <w:lang w:val="de-DE"/>
        </w:rPr>
        <w:t>,00 €</w:t>
      </w:r>
    </w:p>
    <w:p w14:paraId="7001576B" w14:textId="77777777" w:rsidR="00700268" w:rsidRPr="003E3944" w:rsidRDefault="00700268" w:rsidP="00700268">
      <w:pPr>
        <w:jc w:val="both"/>
        <w:rPr>
          <w:rFonts w:ascii="KIBFGC+Futura" w:hAnsi="KIBFGC+Futura" w:cstheme="minorHAnsi"/>
          <w:strike/>
          <w:spacing w:val="4"/>
          <w:sz w:val="24"/>
          <w:szCs w:val="24"/>
          <w:shd w:val="clear" w:color="auto" w:fill="FFFFFF"/>
          <w:lang w:val="de-DE"/>
        </w:rPr>
      </w:pPr>
      <w:r w:rsidRPr="003E3944">
        <w:rPr>
          <w:rFonts w:ascii="KIBFGC+Futura" w:hAnsi="KIBFGC+Futura" w:cstheme="minorHAnsi"/>
          <w:strike/>
          <w:spacing w:val="4"/>
          <w:sz w:val="24"/>
          <w:szCs w:val="24"/>
          <w:shd w:val="clear" w:color="auto" w:fill="FFFFFF"/>
          <w:lang w:val="de-DE"/>
        </w:rPr>
        <w:t xml:space="preserve">Kurze Busfahrt bis zum Fähranleger, hier startet die etwa 15-minütige Überfahrt auf die Insel </w:t>
      </w:r>
      <w:proofErr w:type="spellStart"/>
      <w:r w:rsidRPr="003E3944">
        <w:rPr>
          <w:rFonts w:ascii="KIBFGC+Futura" w:hAnsi="KIBFGC+Futura" w:cstheme="minorHAnsi"/>
          <w:strike/>
          <w:spacing w:val="4"/>
          <w:sz w:val="24"/>
          <w:szCs w:val="24"/>
          <w:shd w:val="clear" w:color="auto" w:fill="FFFFFF"/>
          <w:lang w:val="de-DE"/>
        </w:rPr>
        <w:t>Fanø</w:t>
      </w:r>
      <w:proofErr w:type="spellEnd"/>
      <w:r w:rsidRPr="003E3944">
        <w:rPr>
          <w:rFonts w:ascii="KIBFGC+Futura" w:hAnsi="KIBFGC+Futura" w:cstheme="minorHAnsi"/>
          <w:strike/>
          <w:spacing w:val="4"/>
          <w:sz w:val="24"/>
          <w:szCs w:val="24"/>
          <w:shd w:val="clear" w:color="auto" w:fill="FFFFFF"/>
          <w:lang w:val="de-DE"/>
        </w:rPr>
        <w:t xml:space="preserve">. In </w:t>
      </w:r>
      <w:proofErr w:type="spellStart"/>
      <w:r w:rsidRPr="003E3944">
        <w:rPr>
          <w:rFonts w:ascii="KIBFGC+Futura" w:hAnsi="KIBFGC+Futura" w:cstheme="minorHAnsi"/>
          <w:strike/>
          <w:spacing w:val="4"/>
          <w:sz w:val="24"/>
          <w:szCs w:val="24"/>
          <w:shd w:val="clear" w:color="auto" w:fill="FFFFFF"/>
          <w:lang w:val="de-DE"/>
        </w:rPr>
        <w:t>Nordby</w:t>
      </w:r>
      <w:proofErr w:type="spellEnd"/>
      <w:r w:rsidRPr="003E3944">
        <w:rPr>
          <w:rFonts w:ascii="KIBFGC+Futura" w:hAnsi="KIBFGC+Futura" w:cstheme="minorHAnsi"/>
          <w:strike/>
          <w:spacing w:val="4"/>
          <w:sz w:val="24"/>
          <w:szCs w:val="24"/>
          <w:shd w:val="clear" w:color="auto" w:fill="FFFFFF"/>
          <w:lang w:val="de-DE"/>
        </w:rPr>
        <w:t xml:space="preserve">, Fährhafen und größter Ort der Insel, unternehmen Sie einen etwa 1-stündigen Spaziergang durch teils schmale Gassen, entlang alter Kapitänshäuser, idyllischer Gärten, kleiner Geschäfte und verschiedener Cafés und Restaurants. Danach geht es mit dem Bus zum ältesten Badeort Dänemarks, nach </w:t>
      </w:r>
      <w:proofErr w:type="spellStart"/>
      <w:r w:rsidRPr="003E3944">
        <w:rPr>
          <w:rFonts w:ascii="KIBFGC+Futura" w:hAnsi="KIBFGC+Futura" w:cstheme="minorHAnsi"/>
          <w:strike/>
          <w:spacing w:val="4"/>
          <w:sz w:val="24"/>
          <w:szCs w:val="24"/>
          <w:shd w:val="clear" w:color="auto" w:fill="FFFFFF"/>
          <w:lang w:val="de-DE"/>
        </w:rPr>
        <w:t>Fanø</w:t>
      </w:r>
      <w:proofErr w:type="spellEnd"/>
      <w:r w:rsidRPr="003E3944">
        <w:rPr>
          <w:rFonts w:ascii="KIBFGC+Futura" w:hAnsi="KIBFGC+Futura" w:cstheme="minorHAnsi"/>
          <w:strike/>
          <w:spacing w:val="4"/>
          <w:sz w:val="24"/>
          <w:szCs w:val="24"/>
          <w:shd w:val="clear" w:color="auto" w:fill="FFFFFF"/>
          <w:lang w:val="de-DE"/>
        </w:rPr>
        <w:t xml:space="preserve"> Bad, 1890 gegründet. Hier genießen Sie einen kurzen Strandaufenthalt. Anschließend Weiterfahrt nach </w:t>
      </w:r>
      <w:proofErr w:type="spellStart"/>
      <w:r w:rsidRPr="003E3944">
        <w:rPr>
          <w:rFonts w:ascii="KIBFGC+Futura" w:hAnsi="KIBFGC+Futura" w:cstheme="minorHAnsi"/>
          <w:strike/>
          <w:spacing w:val="4"/>
          <w:sz w:val="24"/>
          <w:szCs w:val="24"/>
          <w:shd w:val="clear" w:color="auto" w:fill="FFFFFF"/>
          <w:lang w:val="de-DE"/>
        </w:rPr>
        <w:t>Sønderho</w:t>
      </w:r>
      <w:proofErr w:type="spellEnd"/>
      <w:r w:rsidRPr="003E3944">
        <w:rPr>
          <w:rFonts w:ascii="KIBFGC+Futura" w:hAnsi="KIBFGC+Futura" w:cstheme="minorHAnsi"/>
          <w:strike/>
          <w:spacing w:val="4"/>
          <w:sz w:val="24"/>
          <w:szCs w:val="24"/>
          <w:shd w:val="clear" w:color="auto" w:fill="FFFFFF"/>
          <w:lang w:val="de-DE"/>
        </w:rPr>
        <w:t xml:space="preserve">. Dieser besonders malerische Ort gewann den Preis für das schönste Dorf Dänemarks. Genießen Sie während Ihres knapp 60-minütigen Spaziergangs die kleinen Gassen und schönen reetgedeckten Häuser, die meist sehr alt sind und teils unter Denkmalschutz stehen. Lohnenswert ist auch der Besuch der Kirche von </w:t>
      </w:r>
      <w:proofErr w:type="spellStart"/>
      <w:r w:rsidRPr="003E3944">
        <w:rPr>
          <w:rFonts w:ascii="KIBFGC+Futura" w:hAnsi="KIBFGC+Futura" w:cstheme="minorHAnsi"/>
          <w:strike/>
          <w:spacing w:val="4"/>
          <w:sz w:val="24"/>
          <w:szCs w:val="24"/>
          <w:shd w:val="clear" w:color="auto" w:fill="FFFFFF"/>
          <w:lang w:val="de-DE"/>
        </w:rPr>
        <w:t>Sonderhø</w:t>
      </w:r>
      <w:proofErr w:type="spellEnd"/>
      <w:r w:rsidRPr="003E3944">
        <w:rPr>
          <w:rFonts w:ascii="KIBFGC+Futura" w:hAnsi="KIBFGC+Futura" w:cstheme="minorHAnsi"/>
          <w:strike/>
          <w:spacing w:val="4"/>
          <w:sz w:val="24"/>
          <w:szCs w:val="24"/>
          <w:shd w:val="clear" w:color="auto" w:fill="FFFFFF"/>
          <w:lang w:val="de-DE"/>
        </w:rPr>
        <w:t>. Danach geht es dann per Bus und Fähre wieder zurück zum Schiff nach Esbjerg.</w:t>
      </w:r>
    </w:p>
    <w:p w14:paraId="4D4D9B06" w14:textId="7E839FB9" w:rsidR="00451780" w:rsidRPr="003E3944" w:rsidRDefault="00700268" w:rsidP="00700268">
      <w:pPr>
        <w:jc w:val="both"/>
        <w:rPr>
          <w:rFonts w:ascii="KIBFGC+Futura" w:hAnsi="KIBFGC+Futura" w:cstheme="minorHAnsi"/>
          <w:strike/>
          <w:spacing w:val="4"/>
          <w:sz w:val="24"/>
          <w:szCs w:val="24"/>
          <w:shd w:val="clear" w:color="auto" w:fill="FFFFFF"/>
          <w:lang w:val="de-DE"/>
        </w:rPr>
      </w:pPr>
      <w:r w:rsidRPr="003E3944">
        <w:rPr>
          <w:rFonts w:ascii="KIBFGC+Futura" w:hAnsi="KIBFGC+Futura" w:cstheme="minorHAnsi"/>
          <w:b/>
          <w:strike/>
          <w:spacing w:val="4"/>
          <w:sz w:val="24"/>
          <w:szCs w:val="24"/>
          <w:shd w:val="clear" w:color="auto" w:fill="FFFFFF"/>
          <w:lang w:val="de-DE"/>
        </w:rPr>
        <w:t>Bitte beachten</w:t>
      </w:r>
      <w:r w:rsidRPr="003E3944">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 Durchführung wegen Fährüberfahrt wetter- bzw. </w:t>
      </w:r>
      <w:proofErr w:type="gramStart"/>
      <w:r w:rsidRPr="003E3944">
        <w:rPr>
          <w:rFonts w:ascii="KIBFGC+Futura" w:hAnsi="KIBFGC+Futura" w:cstheme="minorHAnsi"/>
          <w:strike/>
          <w:spacing w:val="4"/>
          <w:sz w:val="24"/>
          <w:szCs w:val="24"/>
          <w:shd w:val="clear" w:color="auto" w:fill="FFFFFF"/>
          <w:lang w:val="de-DE"/>
        </w:rPr>
        <w:t>tideabhängig.</w:t>
      </w:r>
      <w:r w:rsidR="003A7AAC" w:rsidRPr="003E3944">
        <w:rPr>
          <w:rFonts w:ascii="KIBFGC+Futura" w:hAnsi="KIBFGC+Futura" w:cstheme="minorHAnsi"/>
          <w:strike/>
          <w:spacing w:val="4"/>
          <w:sz w:val="24"/>
          <w:szCs w:val="24"/>
          <w:shd w:val="clear" w:color="auto" w:fill="FFFFFF"/>
          <w:lang w:val="de-DE"/>
        </w:rPr>
        <w:t>.</w:t>
      </w:r>
      <w:proofErr w:type="gramEnd"/>
    </w:p>
    <w:p w14:paraId="1BA50798" w14:textId="270E6734" w:rsidR="00451780" w:rsidRPr="00B46E78" w:rsidRDefault="003E3944"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Der Ausflug wurde - wegen der geänderten Ankunftszeit - von der Agentur abgesagt.</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3694BC55" w:rsidR="00451780" w:rsidRDefault="00700268"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Ribe</w:t>
      </w:r>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451780">
        <w:rPr>
          <w:rFonts w:ascii="KIBFGC+Futura" w:hAnsi="KIBFGC+Futura" w:cstheme="minorHAnsi"/>
          <w:b/>
          <w:spacing w:val="4"/>
          <w:sz w:val="24"/>
          <w:szCs w:val="24"/>
          <w:lang w:val="de-DE"/>
        </w:rPr>
        <w:t xml:space="preserve"> Std. | </w:t>
      </w:r>
      <w:r w:rsidR="003A7AAC">
        <w:rPr>
          <w:rFonts w:ascii="KIBFGC+Futura" w:hAnsi="KIBFGC+Futura" w:cstheme="minorHAnsi"/>
          <w:b/>
          <w:spacing w:val="4"/>
          <w:sz w:val="24"/>
          <w:szCs w:val="24"/>
          <w:lang w:val="de-DE"/>
        </w:rPr>
        <w:t>6</w:t>
      </w:r>
      <w:r>
        <w:rPr>
          <w:rFonts w:ascii="KIBFGC+Futura" w:hAnsi="KIBFGC+Futura" w:cstheme="minorHAnsi"/>
          <w:b/>
          <w:spacing w:val="4"/>
          <w:sz w:val="24"/>
          <w:szCs w:val="24"/>
          <w:lang w:val="de-DE"/>
        </w:rPr>
        <w:t>3</w:t>
      </w:r>
      <w:r w:rsidR="00451780">
        <w:rPr>
          <w:rFonts w:ascii="KIBFGC+Futura" w:hAnsi="KIBFGC+Futura" w:cstheme="minorHAnsi"/>
          <w:b/>
          <w:spacing w:val="4"/>
          <w:sz w:val="24"/>
          <w:szCs w:val="24"/>
          <w:lang w:val="de-DE"/>
        </w:rPr>
        <w:t>,00 €</w:t>
      </w:r>
    </w:p>
    <w:p w14:paraId="39D3DA47" w14:textId="77777777" w:rsidR="00700268" w:rsidRPr="00700268" w:rsidRDefault="00700268" w:rsidP="00700268">
      <w:pPr>
        <w:jc w:val="both"/>
        <w:rPr>
          <w:rFonts w:ascii="KIBFGC+Futura" w:hAnsi="KIBFGC+Futura" w:cstheme="minorHAnsi"/>
          <w:spacing w:val="4"/>
          <w:sz w:val="24"/>
          <w:szCs w:val="24"/>
          <w:shd w:val="clear" w:color="auto" w:fill="FFFFFF"/>
          <w:lang w:val="de-DE"/>
        </w:rPr>
      </w:pPr>
      <w:r w:rsidRPr="00700268">
        <w:rPr>
          <w:rFonts w:ascii="KIBFGC+Futura" w:hAnsi="KIBFGC+Futura" w:cstheme="minorHAnsi"/>
          <w:spacing w:val="4"/>
          <w:sz w:val="24"/>
          <w:szCs w:val="24"/>
          <w:shd w:val="clear" w:color="auto" w:fill="FFFFFF"/>
          <w:lang w:val="de-DE"/>
        </w:rPr>
        <w:t xml:space="preserve">Etwa 45-minütige Busfahrt nach Ribe, Dänemarks älteste und besterhaltene Stadt, deren Wurzeln bis in die Wikingerzeit zurückreichen. Der Stadtkern vermittelt eine einzigartige Atmosphäre, die Sie während des geführten Spaziergangs durch die engen verwinkelten Gassen und entlang schöner alter Fachwerk- und Steinhäuser genießen können. Sie passieren </w:t>
      </w:r>
      <w:proofErr w:type="spellStart"/>
      <w:r w:rsidRPr="00700268">
        <w:rPr>
          <w:rFonts w:ascii="KIBFGC+Futura" w:hAnsi="KIBFGC+Futura" w:cstheme="minorHAnsi"/>
          <w:spacing w:val="4"/>
          <w:sz w:val="24"/>
          <w:szCs w:val="24"/>
          <w:shd w:val="clear" w:color="auto" w:fill="FFFFFF"/>
          <w:lang w:val="de-DE"/>
        </w:rPr>
        <w:t>Skibbroen</w:t>
      </w:r>
      <w:proofErr w:type="spellEnd"/>
      <w:r w:rsidRPr="00700268">
        <w:rPr>
          <w:rFonts w:ascii="KIBFGC+Futura" w:hAnsi="KIBFGC+Futura" w:cstheme="minorHAnsi"/>
          <w:spacing w:val="4"/>
          <w:sz w:val="24"/>
          <w:szCs w:val="24"/>
          <w:shd w:val="clear" w:color="auto" w:fill="FFFFFF"/>
          <w:lang w:val="de-DE"/>
        </w:rPr>
        <w:t xml:space="preserve">, das ehemalige Hafengebiet mit der Hochwassersäule, an der die Höchststände in der Geschichte der Stadt </w:t>
      </w:r>
      <w:proofErr w:type="spellStart"/>
      <w:r w:rsidRPr="00700268">
        <w:rPr>
          <w:rFonts w:ascii="KIBFGC+Futura" w:hAnsi="KIBFGC+Futura" w:cstheme="minorHAnsi"/>
          <w:spacing w:val="4"/>
          <w:sz w:val="24"/>
          <w:szCs w:val="24"/>
          <w:shd w:val="clear" w:color="auto" w:fill="FFFFFF"/>
          <w:lang w:val="de-DE"/>
        </w:rPr>
        <w:t>kennbar</w:t>
      </w:r>
      <w:proofErr w:type="spellEnd"/>
      <w:r w:rsidRPr="00700268">
        <w:rPr>
          <w:rFonts w:ascii="KIBFGC+Futura" w:hAnsi="KIBFGC+Futura" w:cstheme="minorHAnsi"/>
          <w:spacing w:val="4"/>
          <w:sz w:val="24"/>
          <w:szCs w:val="24"/>
          <w:shd w:val="clear" w:color="auto" w:fill="FFFFFF"/>
          <w:lang w:val="de-DE"/>
        </w:rPr>
        <w:t xml:space="preserve"> gemacht sind. Sie besichtigen die </w:t>
      </w:r>
      <w:r w:rsidRPr="00700268">
        <w:rPr>
          <w:rFonts w:ascii="KIBFGC+Futura" w:hAnsi="KIBFGC+Futura" w:cstheme="minorHAnsi"/>
          <w:spacing w:val="4"/>
          <w:sz w:val="24"/>
          <w:szCs w:val="24"/>
          <w:shd w:val="clear" w:color="auto" w:fill="FFFFFF"/>
          <w:lang w:val="de-DE"/>
        </w:rPr>
        <w:lastRenderedPageBreak/>
        <w:t>Kathedrale, die zwischen 1225 und 1250 fertiggestellt wurde und ein Wahrzeichen der Stadt ist. Nach dem Rundgang kurze Fahrt zum Wikingermuseum, wo Sie während Ihres etwa einstündigen Aufenthaltes alles über die Geschichte der Stadt zu Zeiten der Wikinger und während des Mittelalters erfahren. Nach diesen Eindrücken erfolgt wieder die Rückfahrt zum Schiff.</w:t>
      </w:r>
    </w:p>
    <w:p w14:paraId="55FE3281" w14:textId="0F69AED0" w:rsidR="00451780" w:rsidRPr="00451780" w:rsidRDefault="00700268" w:rsidP="00700268">
      <w:pPr>
        <w:jc w:val="both"/>
        <w:rPr>
          <w:rFonts w:ascii="KIBFGC+Futura" w:hAnsi="KIBFGC+Futura" w:cstheme="minorHAnsi"/>
          <w:spacing w:val="4"/>
          <w:sz w:val="24"/>
          <w:szCs w:val="24"/>
          <w:shd w:val="clear" w:color="auto" w:fill="FFFFFF"/>
          <w:lang w:val="de-DE"/>
        </w:rPr>
      </w:pPr>
      <w:r w:rsidRPr="00700268">
        <w:rPr>
          <w:rFonts w:ascii="KIBFGC+Futura" w:hAnsi="KIBFGC+Futura" w:cstheme="minorHAnsi"/>
          <w:b/>
          <w:spacing w:val="4"/>
          <w:sz w:val="24"/>
          <w:szCs w:val="24"/>
          <w:shd w:val="clear" w:color="auto" w:fill="FFFFFF"/>
          <w:lang w:val="de-DE"/>
        </w:rPr>
        <w:t>Bitte beachten:</w:t>
      </w:r>
      <w:r w:rsidRPr="00700268">
        <w:rPr>
          <w:rFonts w:ascii="KIBFGC+Futura" w:hAnsi="KIBFGC+Futura" w:cstheme="minorHAnsi"/>
          <w:spacing w:val="4"/>
          <w:sz w:val="24"/>
          <w:szCs w:val="24"/>
          <w:shd w:val="clear" w:color="auto" w:fill="FFFFFF"/>
          <w:lang w:val="de-DE"/>
        </w:rPr>
        <w:t xml:space="preserve"> Für Gäste mit eingeschränkter Beweglichkeit nicht geeignet. Begrenzte Teilnehmerzahl. Besuch der Kathedrale nur möglich, wenn kein Gottesdienst o.a. stattfindet. </w:t>
      </w:r>
      <w:r w:rsidR="00451780" w:rsidRPr="00451780">
        <w:rPr>
          <w:rFonts w:ascii="KIBFGC+Futura" w:hAnsi="KIBFGC+Futura" w:cstheme="minorHAnsi"/>
          <w:spacing w:val="4"/>
          <w:sz w:val="24"/>
          <w:szCs w:val="24"/>
          <w:shd w:val="clear" w:color="auto" w:fill="FFFFFF"/>
          <w:lang w:val="de-DE"/>
        </w:rPr>
        <w:t xml:space="preserve"> </w:t>
      </w:r>
    </w:p>
    <w:p w14:paraId="4A6D4F83" w14:textId="219D6DD9" w:rsidR="00B27CB0" w:rsidRPr="00B46E78" w:rsidRDefault="003A7AAC"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337F73">
        <w:rPr>
          <w:color w:val="4472C4" w:themeColor="accent1"/>
          <w:lang w:val="de-DE"/>
        </w:rPr>
        <w:t>usflug nach Plan.</w:t>
      </w:r>
    </w:p>
    <w:p w14:paraId="7AF8B0F6" w14:textId="66E5DE18" w:rsidR="00451780" w:rsidRDefault="00451780" w:rsidP="00705AB6">
      <w:pPr>
        <w:rPr>
          <w:rFonts w:ascii="KIBFGC+Futura" w:hAnsi="KIBFGC+Futura" w:cstheme="minorHAnsi"/>
          <w:b/>
          <w:color w:val="FF0000"/>
          <w:spacing w:val="4"/>
          <w:sz w:val="24"/>
          <w:szCs w:val="24"/>
          <w:lang w:val="de-DE"/>
        </w:rPr>
      </w:pPr>
    </w:p>
    <w:p w14:paraId="0B5DF115" w14:textId="41F703D2" w:rsidR="003A7AAC" w:rsidRDefault="00700268" w:rsidP="003A7AA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Esbjerg mit Museum</w:t>
      </w:r>
      <w:r w:rsidR="003A7AAC">
        <w:rPr>
          <w:rFonts w:ascii="KIBFGC+Futura" w:hAnsi="KIBFGC+Futura" w:cstheme="minorHAnsi"/>
          <w:b/>
          <w:spacing w:val="4"/>
          <w:sz w:val="24"/>
          <w:szCs w:val="24"/>
          <w:lang w:val="de-DE"/>
        </w:rPr>
        <w:t xml:space="preserve"> I ca. 3,5 Std. | </w:t>
      </w:r>
      <w:r>
        <w:rPr>
          <w:rFonts w:ascii="KIBFGC+Futura" w:hAnsi="KIBFGC+Futura" w:cstheme="minorHAnsi"/>
          <w:b/>
          <w:spacing w:val="4"/>
          <w:sz w:val="24"/>
          <w:szCs w:val="24"/>
          <w:lang w:val="de-DE"/>
        </w:rPr>
        <w:t>6</w:t>
      </w:r>
      <w:r w:rsidR="003A7AAC">
        <w:rPr>
          <w:rFonts w:ascii="KIBFGC+Futura" w:hAnsi="KIBFGC+Futura" w:cstheme="minorHAnsi"/>
          <w:b/>
          <w:spacing w:val="4"/>
          <w:sz w:val="24"/>
          <w:szCs w:val="24"/>
          <w:lang w:val="de-DE"/>
        </w:rPr>
        <w:t>9,00 €</w:t>
      </w:r>
    </w:p>
    <w:p w14:paraId="02009954" w14:textId="77777777" w:rsidR="00700268" w:rsidRPr="00700268" w:rsidRDefault="00700268" w:rsidP="00700268">
      <w:pPr>
        <w:jc w:val="both"/>
        <w:rPr>
          <w:rFonts w:ascii="KIBFGC+Futura" w:hAnsi="KIBFGC+Futura" w:cstheme="minorHAnsi"/>
          <w:spacing w:val="4"/>
          <w:sz w:val="24"/>
          <w:szCs w:val="24"/>
          <w:shd w:val="clear" w:color="auto" w:fill="FFFFFF"/>
          <w:lang w:val="de-DE"/>
        </w:rPr>
      </w:pPr>
      <w:r w:rsidRPr="00700268">
        <w:rPr>
          <w:rFonts w:ascii="KIBFGC+Futura" w:hAnsi="KIBFGC+Futura" w:cstheme="minorHAnsi"/>
          <w:spacing w:val="4"/>
          <w:sz w:val="24"/>
          <w:szCs w:val="24"/>
          <w:shd w:val="clear" w:color="auto" w:fill="FFFFFF"/>
          <w:lang w:val="de-DE"/>
        </w:rPr>
        <w:t xml:space="preserve">Zunächst etwa einstündige Panoramafahrt durch die Stadt, bei der Sie verschiedene Sehenswürdigkeiten passieren, z.B. das Musikhaus nach dem Entwurf des berühmten Architekten </w:t>
      </w:r>
      <w:proofErr w:type="spellStart"/>
      <w:r w:rsidRPr="00700268">
        <w:rPr>
          <w:rFonts w:ascii="KIBFGC+Futura" w:hAnsi="KIBFGC+Futura" w:cstheme="minorHAnsi"/>
          <w:spacing w:val="4"/>
          <w:sz w:val="24"/>
          <w:szCs w:val="24"/>
          <w:shd w:val="clear" w:color="auto" w:fill="FFFFFF"/>
          <w:lang w:val="de-DE"/>
        </w:rPr>
        <w:t>Jørn</w:t>
      </w:r>
      <w:proofErr w:type="spellEnd"/>
      <w:r w:rsidRPr="00700268">
        <w:rPr>
          <w:rFonts w:ascii="KIBFGC+Futura" w:hAnsi="KIBFGC+Futura" w:cstheme="minorHAnsi"/>
          <w:spacing w:val="4"/>
          <w:sz w:val="24"/>
          <w:szCs w:val="24"/>
          <w:shd w:val="clear" w:color="auto" w:fill="FFFFFF"/>
          <w:lang w:val="de-DE"/>
        </w:rPr>
        <w:t xml:space="preserve"> </w:t>
      </w:r>
      <w:proofErr w:type="spellStart"/>
      <w:r w:rsidRPr="00700268">
        <w:rPr>
          <w:rFonts w:ascii="KIBFGC+Futura" w:hAnsi="KIBFGC+Futura" w:cstheme="minorHAnsi"/>
          <w:spacing w:val="4"/>
          <w:sz w:val="24"/>
          <w:szCs w:val="24"/>
          <w:shd w:val="clear" w:color="auto" w:fill="FFFFFF"/>
          <w:lang w:val="de-DE"/>
        </w:rPr>
        <w:t>Utzon</w:t>
      </w:r>
      <w:proofErr w:type="spellEnd"/>
      <w:r w:rsidRPr="00700268">
        <w:rPr>
          <w:rFonts w:ascii="KIBFGC+Futura" w:hAnsi="KIBFGC+Futura" w:cstheme="minorHAnsi"/>
          <w:spacing w:val="4"/>
          <w:sz w:val="24"/>
          <w:szCs w:val="24"/>
          <w:shd w:val="clear" w:color="auto" w:fill="FFFFFF"/>
          <w:lang w:val="de-DE"/>
        </w:rPr>
        <w:t xml:space="preserve">, das ehemalige </w:t>
      </w:r>
      <w:proofErr w:type="spellStart"/>
      <w:r w:rsidRPr="00700268">
        <w:rPr>
          <w:rFonts w:ascii="KIBFGC+Futura" w:hAnsi="KIBFGC+Futura" w:cstheme="minorHAnsi"/>
          <w:spacing w:val="4"/>
          <w:sz w:val="24"/>
          <w:szCs w:val="24"/>
          <w:shd w:val="clear" w:color="auto" w:fill="FFFFFF"/>
          <w:lang w:val="de-DE"/>
        </w:rPr>
        <w:t>Esbjerger</w:t>
      </w:r>
      <w:proofErr w:type="spellEnd"/>
      <w:r w:rsidRPr="00700268">
        <w:rPr>
          <w:rFonts w:ascii="KIBFGC+Futura" w:hAnsi="KIBFGC+Futura" w:cstheme="minorHAnsi"/>
          <w:spacing w:val="4"/>
          <w:sz w:val="24"/>
          <w:szCs w:val="24"/>
          <w:shd w:val="clear" w:color="auto" w:fill="FFFFFF"/>
          <w:lang w:val="de-DE"/>
        </w:rPr>
        <w:t xml:space="preserve"> E-Werk, heute die Hochschule für Musik, sowie die imposante neun Meter hohe Skulpturengruppe "Der Mensch am Meer" von S.W. Hansen. Im </w:t>
      </w:r>
      <w:proofErr w:type="spellStart"/>
      <w:r w:rsidRPr="00700268">
        <w:rPr>
          <w:rFonts w:ascii="KIBFGC+Futura" w:hAnsi="KIBFGC+Futura" w:cstheme="minorHAnsi"/>
          <w:spacing w:val="4"/>
          <w:sz w:val="24"/>
          <w:szCs w:val="24"/>
          <w:shd w:val="clear" w:color="auto" w:fill="FFFFFF"/>
          <w:lang w:val="de-DE"/>
        </w:rPr>
        <w:t>Anschluß</w:t>
      </w:r>
      <w:proofErr w:type="spellEnd"/>
      <w:r w:rsidRPr="00700268">
        <w:rPr>
          <w:rFonts w:ascii="KIBFGC+Futura" w:hAnsi="KIBFGC+Futura" w:cstheme="minorHAnsi"/>
          <w:spacing w:val="4"/>
          <w:sz w:val="24"/>
          <w:szCs w:val="24"/>
          <w:shd w:val="clear" w:color="auto" w:fill="FFFFFF"/>
          <w:lang w:val="de-DE"/>
        </w:rPr>
        <w:t xml:space="preserve"> besuchen Sie das Fischerei- und Seefahrtmuseum, in dem Sie viel Interessantes rund um die Fischerei und Schifffahrt erfahren. Es verfügt u.a. über ein großes Meerwasseraquarium (500.000 l) und verschiedene Robbenbecken (u.a. für die Aufzucht). Nach dem etwa einstündigen Aufenthalt besuchen Sie entweder die </w:t>
      </w:r>
      <w:proofErr w:type="spellStart"/>
      <w:r w:rsidRPr="00700268">
        <w:rPr>
          <w:rFonts w:ascii="KIBFGC+Futura" w:hAnsi="KIBFGC+Futura" w:cstheme="minorHAnsi"/>
          <w:spacing w:val="4"/>
          <w:sz w:val="24"/>
          <w:szCs w:val="24"/>
          <w:shd w:val="clear" w:color="auto" w:fill="FFFFFF"/>
          <w:lang w:val="de-DE"/>
        </w:rPr>
        <w:t>Sædden</w:t>
      </w:r>
      <w:proofErr w:type="spellEnd"/>
      <w:r w:rsidRPr="00700268">
        <w:rPr>
          <w:rFonts w:ascii="KIBFGC+Futura" w:hAnsi="KIBFGC+Futura" w:cstheme="minorHAnsi"/>
          <w:spacing w:val="4"/>
          <w:sz w:val="24"/>
          <w:szCs w:val="24"/>
          <w:shd w:val="clear" w:color="auto" w:fill="FFFFFF"/>
          <w:lang w:val="de-DE"/>
        </w:rPr>
        <w:t xml:space="preserve"> Kirche, die 1978 – zusammen mit dem nahebei gelegenen Einkaufszentrum - fertiggestellt wurde, oder die </w:t>
      </w:r>
      <w:proofErr w:type="spellStart"/>
      <w:r w:rsidRPr="00700268">
        <w:rPr>
          <w:rFonts w:ascii="KIBFGC+Futura" w:hAnsi="KIBFGC+Futura" w:cstheme="minorHAnsi"/>
          <w:spacing w:val="4"/>
          <w:sz w:val="24"/>
          <w:szCs w:val="24"/>
          <w:shd w:val="clear" w:color="auto" w:fill="FFFFFF"/>
          <w:lang w:val="de-DE"/>
        </w:rPr>
        <w:t>Hjerting</w:t>
      </w:r>
      <w:proofErr w:type="spellEnd"/>
      <w:r w:rsidRPr="00700268">
        <w:rPr>
          <w:rFonts w:ascii="KIBFGC+Futura" w:hAnsi="KIBFGC+Futura" w:cstheme="minorHAnsi"/>
          <w:spacing w:val="4"/>
          <w:sz w:val="24"/>
          <w:szCs w:val="24"/>
          <w:shd w:val="clear" w:color="auto" w:fill="FFFFFF"/>
          <w:lang w:val="de-DE"/>
        </w:rPr>
        <w:t xml:space="preserve"> Kirche aus dem Jahr 1992. Danach erfolgt dann wieder die Rückfahrt zum Schiff.</w:t>
      </w:r>
    </w:p>
    <w:p w14:paraId="6172C313" w14:textId="6C06DFBD" w:rsidR="003A7AAC" w:rsidRPr="00451780" w:rsidRDefault="00700268" w:rsidP="00700268">
      <w:pPr>
        <w:jc w:val="both"/>
        <w:rPr>
          <w:rFonts w:ascii="KIBFGC+Futura" w:hAnsi="KIBFGC+Futura" w:cstheme="minorHAnsi"/>
          <w:spacing w:val="4"/>
          <w:sz w:val="24"/>
          <w:szCs w:val="24"/>
          <w:shd w:val="clear" w:color="auto" w:fill="FFFFFF"/>
          <w:lang w:val="de-DE"/>
        </w:rPr>
      </w:pPr>
      <w:r w:rsidRPr="00700268">
        <w:rPr>
          <w:rFonts w:ascii="KIBFGC+Futura" w:hAnsi="KIBFGC+Futura" w:cstheme="minorHAnsi"/>
          <w:b/>
          <w:spacing w:val="4"/>
          <w:sz w:val="24"/>
          <w:szCs w:val="24"/>
          <w:shd w:val="clear" w:color="auto" w:fill="FFFFFF"/>
          <w:lang w:val="de-DE"/>
        </w:rPr>
        <w:t>Bitte beachten:</w:t>
      </w:r>
      <w:r w:rsidRPr="00700268">
        <w:rPr>
          <w:rFonts w:ascii="KIBFGC+Futura" w:hAnsi="KIBFGC+Futura" w:cstheme="minorHAnsi"/>
          <w:spacing w:val="4"/>
          <w:sz w:val="24"/>
          <w:szCs w:val="24"/>
          <w:shd w:val="clear" w:color="auto" w:fill="FFFFFF"/>
          <w:lang w:val="de-DE"/>
        </w:rPr>
        <w:t xml:space="preserve"> Begrenzte Teilnehmerzahl.</w:t>
      </w:r>
      <w:r w:rsidR="003A7AAC" w:rsidRPr="00451780">
        <w:rPr>
          <w:rFonts w:ascii="KIBFGC+Futura" w:hAnsi="KIBFGC+Futura" w:cstheme="minorHAnsi"/>
          <w:spacing w:val="4"/>
          <w:sz w:val="24"/>
          <w:szCs w:val="24"/>
          <w:shd w:val="clear" w:color="auto" w:fill="FFFFFF"/>
          <w:lang w:val="de-DE"/>
        </w:rPr>
        <w:t xml:space="preserve"> </w:t>
      </w:r>
    </w:p>
    <w:p w14:paraId="3D1DAD27" w14:textId="34F8FDB9" w:rsidR="00BA11B2" w:rsidRPr="00700268" w:rsidRDefault="003A7AAC" w:rsidP="00700268">
      <w:pPr>
        <w:pStyle w:val="Default"/>
        <w:numPr>
          <w:ilvl w:val="0"/>
          <w:numId w:val="27"/>
        </w:numPr>
        <w:rPr>
          <w:rFonts w:eastAsia="Times New Roman" w:cstheme="minorHAnsi"/>
          <w:color w:val="4472C4" w:themeColor="accent1"/>
          <w:lang w:val="de-DE" w:eastAsia="en-GB"/>
        </w:rPr>
      </w:pPr>
      <w:r>
        <w:rPr>
          <w:color w:val="4472C4" w:themeColor="accent1"/>
          <w:lang w:val="de-DE"/>
        </w:rPr>
        <w:t>A</w:t>
      </w:r>
      <w:r w:rsidR="003E3944">
        <w:rPr>
          <w:color w:val="4472C4" w:themeColor="accent1"/>
          <w:lang w:val="de-DE"/>
        </w:rPr>
        <w:t xml:space="preserve">usflug nach Plan. </w:t>
      </w:r>
    </w:p>
    <w:p w14:paraId="306B1F2B" w14:textId="368897BF" w:rsidR="00705AB6" w:rsidRDefault="00705AB6" w:rsidP="00705AB6">
      <w:pPr>
        <w:jc w:val="both"/>
        <w:rPr>
          <w:rFonts w:ascii="KIBFGC+Futura" w:hAnsi="KIBFGC+Futura" w:cstheme="minorHAnsi"/>
          <w:color w:val="FF0000"/>
          <w:spacing w:val="4"/>
          <w:sz w:val="24"/>
          <w:szCs w:val="24"/>
          <w:shd w:val="clear" w:color="auto" w:fill="FFFFFF"/>
          <w:lang w:val="de-DE"/>
        </w:rPr>
      </w:pPr>
    </w:p>
    <w:p w14:paraId="4E9C393D" w14:textId="2436D4E3" w:rsidR="009E4B57" w:rsidRDefault="009E4B57" w:rsidP="009E4B57">
      <w:pPr>
        <w:pStyle w:val="Default"/>
        <w:rPr>
          <w:rFonts w:eastAsia="Times New Roman" w:cstheme="minorHAnsi"/>
          <w:color w:val="FF0000"/>
          <w:lang w:val="de-DE" w:eastAsia="en-GB"/>
        </w:rPr>
      </w:pPr>
    </w:p>
    <w:p w14:paraId="601EF0EA" w14:textId="1E0D287C" w:rsidR="00E5080F" w:rsidRDefault="00E5080F" w:rsidP="009E4B57">
      <w:pPr>
        <w:pStyle w:val="Default"/>
        <w:rPr>
          <w:rFonts w:eastAsia="Times New Roman" w:cstheme="minorHAnsi"/>
          <w:color w:val="FF0000"/>
          <w:lang w:val="de-DE" w:eastAsia="en-GB"/>
        </w:rPr>
      </w:pPr>
    </w:p>
    <w:p w14:paraId="79D6F0F7" w14:textId="45E71E5A" w:rsidR="00E5080F" w:rsidRDefault="00E5080F" w:rsidP="009E4B57">
      <w:pPr>
        <w:pStyle w:val="Default"/>
        <w:rPr>
          <w:rFonts w:eastAsia="Times New Roman" w:cstheme="minorHAnsi"/>
          <w:color w:val="FF0000"/>
          <w:lang w:val="de-DE" w:eastAsia="en-GB"/>
        </w:rPr>
      </w:pPr>
    </w:p>
    <w:p w14:paraId="6355AFD6" w14:textId="2F8BDF3F" w:rsidR="00A81391" w:rsidRPr="0089635C" w:rsidRDefault="003E3944" w:rsidP="006643DA">
      <w:pPr>
        <w:pStyle w:val="Default"/>
        <w:rPr>
          <w:rFonts w:eastAsia="Times New Roman" w:cstheme="minorHAnsi"/>
          <w:color w:val="FF0000"/>
          <w:lang w:val="de-DE" w:eastAsia="en-GB"/>
        </w:rPr>
      </w:pPr>
      <w:r>
        <w:rPr>
          <w:noProof/>
        </w:rPr>
        <w:drawing>
          <wp:inline distT="0" distB="0" distL="0" distR="0" wp14:anchorId="251302B1" wp14:editId="7FE653B3">
            <wp:extent cx="5731510" cy="2152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52650"/>
                    </a:xfrm>
                    <a:prstGeom prst="rect">
                      <a:avLst/>
                    </a:prstGeom>
                  </pic:spPr>
                </pic:pic>
              </a:graphicData>
            </a:graphic>
          </wp:inline>
        </w:drawing>
      </w: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53B26"/>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0BAC"/>
    <w:rsid w:val="000C1A41"/>
    <w:rsid w:val="000C1ACC"/>
    <w:rsid w:val="000C3FAF"/>
    <w:rsid w:val="000D024E"/>
    <w:rsid w:val="000D052F"/>
    <w:rsid w:val="000D588A"/>
    <w:rsid w:val="000E30A0"/>
    <w:rsid w:val="000E4C4E"/>
    <w:rsid w:val="000E6AE5"/>
    <w:rsid w:val="000F346A"/>
    <w:rsid w:val="000F36FD"/>
    <w:rsid w:val="0011095B"/>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10E1"/>
    <w:rsid w:val="001B234F"/>
    <w:rsid w:val="001B260B"/>
    <w:rsid w:val="001B349B"/>
    <w:rsid w:val="001B3F90"/>
    <w:rsid w:val="001B6D32"/>
    <w:rsid w:val="001C1502"/>
    <w:rsid w:val="001C2B8F"/>
    <w:rsid w:val="001C32CD"/>
    <w:rsid w:val="001C3663"/>
    <w:rsid w:val="001C43E0"/>
    <w:rsid w:val="001C4624"/>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37F73"/>
    <w:rsid w:val="00344C15"/>
    <w:rsid w:val="00352072"/>
    <w:rsid w:val="00353EC6"/>
    <w:rsid w:val="0035727A"/>
    <w:rsid w:val="003572BE"/>
    <w:rsid w:val="00361BA4"/>
    <w:rsid w:val="00366B25"/>
    <w:rsid w:val="003675A8"/>
    <w:rsid w:val="00370C70"/>
    <w:rsid w:val="003720DE"/>
    <w:rsid w:val="00372CC6"/>
    <w:rsid w:val="0037330A"/>
    <w:rsid w:val="00374997"/>
    <w:rsid w:val="0037719A"/>
    <w:rsid w:val="00380D50"/>
    <w:rsid w:val="00383C70"/>
    <w:rsid w:val="00384B90"/>
    <w:rsid w:val="003865EC"/>
    <w:rsid w:val="0039149C"/>
    <w:rsid w:val="00394786"/>
    <w:rsid w:val="003A3929"/>
    <w:rsid w:val="003A6B2D"/>
    <w:rsid w:val="003A7480"/>
    <w:rsid w:val="003A7AAC"/>
    <w:rsid w:val="003B2085"/>
    <w:rsid w:val="003B46FB"/>
    <w:rsid w:val="003B4B62"/>
    <w:rsid w:val="003B4F4A"/>
    <w:rsid w:val="003B7090"/>
    <w:rsid w:val="003C1CB7"/>
    <w:rsid w:val="003C2CC6"/>
    <w:rsid w:val="003C4E85"/>
    <w:rsid w:val="003C5DBB"/>
    <w:rsid w:val="003C6E94"/>
    <w:rsid w:val="003D0707"/>
    <w:rsid w:val="003D1D51"/>
    <w:rsid w:val="003D64BD"/>
    <w:rsid w:val="003E3944"/>
    <w:rsid w:val="003E396A"/>
    <w:rsid w:val="003F1B9F"/>
    <w:rsid w:val="003F49F5"/>
    <w:rsid w:val="003F69C0"/>
    <w:rsid w:val="0040172D"/>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3BEF"/>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0268"/>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5EE"/>
    <w:rsid w:val="00AE50BC"/>
    <w:rsid w:val="00AE63D7"/>
    <w:rsid w:val="00AE6880"/>
    <w:rsid w:val="00AF1E43"/>
    <w:rsid w:val="00AF4DB6"/>
    <w:rsid w:val="00AF7D3C"/>
    <w:rsid w:val="00B00E36"/>
    <w:rsid w:val="00B04D6E"/>
    <w:rsid w:val="00B051E8"/>
    <w:rsid w:val="00B062E4"/>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3339"/>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3CEC"/>
    <w:rsid w:val="00FD602B"/>
    <w:rsid w:val="00FD7E6F"/>
    <w:rsid w:val="00FE7649"/>
    <w:rsid w:val="00FF061C"/>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2221073">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75AC-009C-49B3-BA8B-D0D72879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24</cp:revision>
  <dcterms:created xsi:type="dcterms:W3CDTF">2023-06-23T15:08:00Z</dcterms:created>
  <dcterms:modified xsi:type="dcterms:W3CDTF">2023-08-27T14:38:00Z</dcterms:modified>
</cp:coreProperties>
</file>