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3F9741FE"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w:t>
      </w:r>
      <w:r w:rsidR="00F42E07">
        <w:rPr>
          <w:rFonts w:ascii="KIBFGC+Futura" w:hAnsi="KIBFGC+Futura" w:cs="Calibri"/>
          <w:sz w:val="36"/>
          <w:szCs w:val="24"/>
          <w:lang w:val="de-DE"/>
        </w:rPr>
        <w:t>9</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F42E07">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 xml:space="preserve">.2024 - </w:t>
      </w:r>
      <w:r w:rsidR="00F42E07">
        <w:rPr>
          <w:rFonts w:ascii="KIBFGC+Futura" w:hAnsi="KIBFGC+Futura" w:cs="Calibri"/>
          <w:sz w:val="36"/>
          <w:szCs w:val="24"/>
          <w:lang w:val="de-DE"/>
        </w:rPr>
        <w:t>1</w:t>
      </w:r>
      <w:r w:rsidR="00B06872">
        <w:rPr>
          <w:rFonts w:ascii="KIBFGC+Futura" w:hAnsi="KIBFGC+Futura" w:cs="Calibri"/>
          <w:sz w:val="36"/>
          <w:szCs w:val="24"/>
          <w:lang w:val="de-DE"/>
        </w:rPr>
        <w:t>7</w:t>
      </w:r>
      <w:r w:rsidR="00706175" w:rsidRPr="00706175">
        <w:rPr>
          <w:rFonts w:ascii="KIBFGC+Futura" w:hAnsi="KIBFGC+Futura" w:cs="Calibri"/>
          <w:sz w:val="36"/>
          <w:szCs w:val="24"/>
          <w:lang w:val="de-DE"/>
        </w:rPr>
        <w:t>.</w:t>
      </w:r>
      <w:r w:rsidR="000C7ED3">
        <w:rPr>
          <w:rFonts w:ascii="KIBFGC+Futura" w:hAnsi="KIBFGC+Futura" w:cs="Calibri"/>
          <w:sz w:val="36"/>
          <w:szCs w:val="24"/>
          <w:lang w:val="de-DE"/>
        </w:rPr>
        <w:t>1</w:t>
      </w:r>
      <w:r w:rsidR="00B06872">
        <w:rPr>
          <w:rFonts w:ascii="KIBFGC+Futura" w:hAnsi="KIBFGC+Futura" w:cs="Calibri"/>
          <w:sz w:val="36"/>
          <w:szCs w:val="24"/>
          <w:lang w:val="de-DE"/>
        </w:rPr>
        <w:t>2</w:t>
      </w:r>
      <w:r w:rsidR="00706175" w:rsidRPr="00706175">
        <w:rPr>
          <w:rFonts w:ascii="KIBFGC+Futura" w:hAnsi="KIBFGC+Futura" w:cs="Calibri"/>
          <w:sz w:val="36"/>
          <w:szCs w:val="24"/>
          <w:lang w:val="de-DE"/>
        </w:rPr>
        <w:t>.2024</w:t>
      </w:r>
    </w:p>
    <w:p w14:paraId="1BA67F92" w14:textId="096E365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B06872">
        <w:rPr>
          <w:rFonts w:ascii="KIBFGC+Futura" w:hAnsi="KIBFGC+Futura" w:cs="Calibri"/>
          <w:sz w:val="40"/>
          <w:szCs w:val="24"/>
          <w:lang w:val="de-DE"/>
        </w:rPr>
        <w:t>Kleine Auszeit ganz groß – Advent mit MS Artania</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693"/>
      </w:tblGrid>
      <w:tr w:rsidR="0066625C" w14:paraId="75DB5FA7" w14:textId="77777777" w:rsidTr="0066625C">
        <w:tc>
          <w:tcPr>
            <w:tcW w:w="2835" w:type="dxa"/>
          </w:tcPr>
          <w:p w14:paraId="5A4BAF4F" w14:textId="3BBCE7BC"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249150F4" w14:textId="6426B364"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35CF8F7D" w14:textId="77777777" w:rsidTr="0066625C">
        <w:tc>
          <w:tcPr>
            <w:tcW w:w="2835" w:type="dxa"/>
          </w:tcPr>
          <w:p w14:paraId="7BF180A7" w14:textId="43444538"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7AE17196" w14:textId="5912DA0F"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7A3AF134" w14:textId="77777777" w:rsidTr="0066625C">
        <w:tc>
          <w:tcPr>
            <w:tcW w:w="2835" w:type="dxa"/>
          </w:tcPr>
          <w:p w14:paraId="76C07BF5" w14:textId="4BF7CAD5"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1606621" w14:textId="2D205208"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32449BBF" w14:textId="77777777" w:rsidTr="0066625C">
        <w:tc>
          <w:tcPr>
            <w:tcW w:w="2835" w:type="dxa"/>
          </w:tcPr>
          <w:p w14:paraId="42444357" w14:textId="6ABC673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4FD8265D" w14:textId="7C2D239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163E6CE1" w14:textId="77777777" w:rsidTr="0066625C">
        <w:tc>
          <w:tcPr>
            <w:tcW w:w="2835" w:type="dxa"/>
          </w:tcPr>
          <w:p w14:paraId="0D17BFB0" w14:textId="20164206"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6321797C" w14:textId="3DE5485F"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74D1F72" w14:textId="77777777" w:rsidTr="0066625C">
        <w:tc>
          <w:tcPr>
            <w:tcW w:w="2835" w:type="dxa"/>
          </w:tcPr>
          <w:p w14:paraId="73E3BD9D" w14:textId="55F4382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02EE33FD" w14:textId="10EFAE09"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0A7AB87A" w14:textId="77777777" w:rsidTr="0066625C">
        <w:tc>
          <w:tcPr>
            <w:tcW w:w="2835" w:type="dxa"/>
          </w:tcPr>
          <w:p w14:paraId="34BC042D" w14:textId="729CA541"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2BF8FFD1" w14:textId="151C1D4C"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744A8814" w14:textId="77777777" w:rsidTr="0066625C">
        <w:tc>
          <w:tcPr>
            <w:tcW w:w="2835" w:type="dxa"/>
          </w:tcPr>
          <w:p w14:paraId="1CC8C70E" w14:textId="0C6306AE"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5D893887" w14:textId="7E7C94BD"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r w:rsidR="0066625C" w14:paraId="2C09686A" w14:textId="77777777" w:rsidTr="0066625C">
        <w:tc>
          <w:tcPr>
            <w:tcW w:w="2835" w:type="dxa"/>
          </w:tcPr>
          <w:p w14:paraId="546309E9" w14:textId="0BFF30E2"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c>
          <w:tcPr>
            <w:tcW w:w="2693" w:type="dxa"/>
          </w:tcPr>
          <w:p w14:paraId="76801DF0" w14:textId="4E0409F7" w:rsidR="0066625C" w:rsidRDefault="0066625C" w:rsidP="0066625C">
            <w:pPr>
              <w:tabs>
                <w:tab w:val="right" w:pos="4253"/>
                <w:tab w:val="left" w:pos="5387"/>
                <w:tab w:val="left" w:pos="6237"/>
                <w:tab w:val="left" w:pos="9781"/>
              </w:tabs>
              <w:spacing w:after="120"/>
              <w:rPr>
                <w:rFonts w:ascii="KIBFGC+Futura" w:hAnsi="KIBFGC+Futura" w:cs="Calibri"/>
                <w:b/>
                <w:lang w:val="de-DE"/>
              </w:rPr>
            </w:pPr>
          </w:p>
        </w:tc>
      </w:tr>
    </w:tbl>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062539E9" w:rsidR="00E76E52" w:rsidRPr="000C7ED3" w:rsidRDefault="00F42E07"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rPr>
        <w:lastRenderedPageBreak/>
        <w:t>Sa</w:t>
      </w:r>
      <w:r w:rsidR="00E62866" w:rsidRPr="000C7ED3">
        <w:rPr>
          <w:rFonts w:ascii="KIBFGC+Futura" w:hAnsi="KIBFGC+Futura" w:cstheme="minorHAnsi"/>
          <w:b/>
          <w:color w:val="auto"/>
          <w:spacing w:val="4"/>
          <w:sz w:val="28"/>
          <w:szCs w:val="24"/>
          <w:u w:val="single"/>
        </w:rPr>
        <w:t>.</w:t>
      </w:r>
      <w:r w:rsidR="00E76E52"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1</w:t>
      </w:r>
      <w:r w:rsidR="00B06872">
        <w:rPr>
          <w:rFonts w:ascii="KIBFGC+Futura" w:hAnsi="KIBFGC+Futura" w:cstheme="minorHAnsi"/>
          <w:b/>
          <w:color w:val="auto"/>
          <w:spacing w:val="4"/>
          <w:sz w:val="28"/>
          <w:szCs w:val="24"/>
          <w:u w:val="single"/>
        </w:rPr>
        <w:t>4</w:t>
      </w:r>
      <w:r w:rsidR="00E76E52" w:rsidRPr="000C7ED3">
        <w:rPr>
          <w:rFonts w:ascii="KIBFGC+Futura" w:hAnsi="KIBFGC+Futura" w:cstheme="minorHAnsi"/>
          <w:b/>
          <w:color w:val="auto"/>
          <w:spacing w:val="4"/>
          <w:sz w:val="28"/>
          <w:szCs w:val="24"/>
          <w:u w:val="single"/>
        </w:rPr>
        <w:t>.</w:t>
      </w:r>
      <w:r w:rsidR="000C7ED3" w:rsidRPr="000C7ED3">
        <w:rPr>
          <w:rFonts w:ascii="KIBFGC+Futura" w:hAnsi="KIBFGC+Futura" w:cstheme="minorHAnsi"/>
          <w:b/>
          <w:color w:val="auto"/>
          <w:spacing w:val="4"/>
          <w:sz w:val="28"/>
          <w:szCs w:val="24"/>
          <w:u w:val="single"/>
        </w:rPr>
        <w:t>1</w:t>
      </w:r>
      <w:r w:rsidR="00B06872">
        <w:rPr>
          <w:rFonts w:ascii="KIBFGC+Futura" w:hAnsi="KIBFGC+Futura" w:cstheme="minorHAnsi"/>
          <w:b/>
          <w:color w:val="auto"/>
          <w:spacing w:val="4"/>
          <w:sz w:val="28"/>
          <w:szCs w:val="24"/>
          <w:u w:val="single"/>
        </w:rPr>
        <w:t>2</w:t>
      </w:r>
      <w:r w:rsidR="00E76E52" w:rsidRPr="000C7ED3">
        <w:rPr>
          <w:rFonts w:ascii="KIBFGC+Futura" w:hAnsi="KIBFGC+Futura" w:cstheme="minorHAnsi"/>
          <w:b/>
          <w:color w:val="auto"/>
          <w:spacing w:val="4"/>
          <w:sz w:val="28"/>
          <w:szCs w:val="24"/>
          <w:u w:val="single"/>
        </w:rPr>
        <w:t>.</w:t>
      </w:r>
      <w:r w:rsidR="0020776E" w:rsidRPr="000C7ED3">
        <w:rPr>
          <w:rFonts w:ascii="KIBFGC+Futura" w:hAnsi="KIBFGC+Futura" w:cstheme="minorHAnsi"/>
          <w:b/>
          <w:color w:val="auto"/>
          <w:spacing w:val="4"/>
          <w:sz w:val="28"/>
          <w:szCs w:val="24"/>
          <w:u w:val="single"/>
        </w:rPr>
        <w:t xml:space="preserve">     </w:t>
      </w:r>
      <w:r w:rsidR="00493078" w:rsidRPr="000C7ED3">
        <w:rPr>
          <w:rFonts w:ascii="KIBFGC+Futura" w:hAnsi="KIBFGC+Futura" w:cstheme="minorHAnsi"/>
          <w:b/>
          <w:color w:val="auto"/>
          <w:spacing w:val="4"/>
          <w:sz w:val="28"/>
          <w:szCs w:val="24"/>
          <w:u w:val="single"/>
        </w:rPr>
        <w:tab/>
      </w:r>
      <w:proofErr w:type="spellStart"/>
      <w:r w:rsidR="00B06872">
        <w:rPr>
          <w:rFonts w:ascii="KIBFGC+Futura" w:hAnsi="KIBFGC+Futura" w:cstheme="minorHAnsi"/>
          <w:b/>
          <w:color w:val="auto"/>
          <w:spacing w:val="4"/>
          <w:sz w:val="28"/>
          <w:szCs w:val="24"/>
          <w:u w:val="single"/>
        </w:rPr>
        <w:t>Kopenhagen</w:t>
      </w:r>
      <w:proofErr w:type="spellEnd"/>
      <w:r w:rsidR="00B06872">
        <w:rPr>
          <w:rFonts w:ascii="KIBFGC+Futura" w:hAnsi="KIBFGC+Futura" w:cstheme="minorHAnsi"/>
          <w:b/>
          <w:color w:val="auto"/>
          <w:spacing w:val="4"/>
          <w:sz w:val="28"/>
          <w:szCs w:val="24"/>
          <w:u w:val="single"/>
        </w:rPr>
        <w:t xml:space="preserve"> / </w:t>
      </w:r>
      <w:proofErr w:type="spellStart"/>
      <w:r w:rsidR="00B06872">
        <w:rPr>
          <w:rFonts w:ascii="KIBFGC+Futura" w:hAnsi="KIBFGC+Futura" w:cstheme="minorHAnsi"/>
          <w:b/>
          <w:color w:val="auto"/>
          <w:spacing w:val="4"/>
          <w:sz w:val="28"/>
          <w:szCs w:val="24"/>
          <w:u w:val="single"/>
        </w:rPr>
        <w:t>Dänemark</w:t>
      </w:r>
      <w:proofErr w:type="spellEnd"/>
      <w:r w:rsidR="00493078" w:rsidRPr="000C7ED3">
        <w:rPr>
          <w:rFonts w:ascii="KIBFGC+Futura" w:hAnsi="KIBFGC+Futura" w:cstheme="minorHAnsi"/>
          <w:b/>
          <w:color w:val="auto"/>
          <w:spacing w:val="4"/>
          <w:sz w:val="28"/>
          <w:szCs w:val="24"/>
          <w:u w:val="single"/>
        </w:rPr>
        <w:tab/>
      </w:r>
      <w:r w:rsidR="0020776E" w:rsidRPr="000C7ED3">
        <w:rPr>
          <w:rFonts w:ascii="KIBFGC+Futura" w:hAnsi="KIBFGC+Futura" w:cstheme="minorHAnsi"/>
          <w:b/>
          <w:color w:val="auto"/>
          <w:spacing w:val="4"/>
          <w:sz w:val="28"/>
          <w:szCs w:val="24"/>
          <w:u w:val="single"/>
        </w:rPr>
        <w:t xml:space="preserve">   </w:t>
      </w:r>
      <w:r w:rsidR="008C621F" w:rsidRPr="000C7ED3">
        <w:rPr>
          <w:rFonts w:ascii="KIBFGC+Futura" w:hAnsi="KIBFGC+Futura" w:cstheme="minorHAnsi"/>
          <w:b/>
          <w:color w:val="auto"/>
          <w:spacing w:val="4"/>
          <w:sz w:val="28"/>
          <w:szCs w:val="24"/>
          <w:u w:val="single"/>
        </w:rPr>
        <w:tab/>
      </w:r>
      <w:r w:rsidR="008C621F" w:rsidRPr="000C7ED3">
        <w:rPr>
          <w:rFonts w:ascii="KIBFGC+Futura" w:hAnsi="KIBFGC+Futura" w:cstheme="minorHAnsi"/>
          <w:b/>
          <w:color w:val="auto"/>
          <w:spacing w:val="4"/>
          <w:sz w:val="28"/>
          <w:szCs w:val="24"/>
          <w:u w:val="single"/>
          <w:lang w:val="de-DE"/>
        </w:rPr>
        <w:t>0</w:t>
      </w:r>
      <w:r w:rsidR="00B06872">
        <w:rPr>
          <w:rFonts w:ascii="KIBFGC+Futura" w:hAnsi="KIBFGC+Futura" w:cstheme="minorHAnsi"/>
          <w:b/>
          <w:color w:val="auto"/>
          <w:spacing w:val="4"/>
          <w:sz w:val="28"/>
          <w:szCs w:val="24"/>
          <w:u w:val="single"/>
          <w:lang w:val="de-DE"/>
        </w:rPr>
        <w:t>9</w:t>
      </w:r>
      <w:r w:rsidR="00CD664C" w:rsidRPr="000C7ED3">
        <w:rPr>
          <w:rFonts w:ascii="KIBFGC+Futura" w:hAnsi="KIBFGC+Futura" w:cstheme="minorHAnsi"/>
          <w:b/>
          <w:color w:val="auto"/>
          <w:spacing w:val="4"/>
          <w:sz w:val="28"/>
          <w:szCs w:val="24"/>
          <w:u w:val="single"/>
          <w:lang w:val="de-DE"/>
        </w:rPr>
        <w:t xml:space="preserve">.00 </w:t>
      </w:r>
      <w:r w:rsidR="00DB1517" w:rsidRPr="000C7ED3">
        <w:rPr>
          <w:rFonts w:ascii="KIBFGC+Futura" w:hAnsi="KIBFGC+Futura" w:cstheme="minorHAnsi"/>
          <w:b/>
          <w:color w:val="auto"/>
          <w:spacing w:val="4"/>
          <w:sz w:val="28"/>
          <w:szCs w:val="24"/>
          <w:u w:val="single"/>
          <w:lang w:val="de-DE"/>
        </w:rPr>
        <w:t>–</w:t>
      </w:r>
      <w:r w:rsidR="000C7ED3" w:rsidRPr="000C7ED3">
        <w:rPr>
          <w:rFonts w:ascii="KIBFGC+Futura" w:hAnsi="KIBFGC+Futura" w:cstheme="minorHAnsi"/>
          <w:b/>
          <w:color w:val="auto"/>
          <w:spacing w:val="4"/>
          <w:sz w:val="28"/>
          <w:szCs w:val="24"/>
          <w:u w:val="single"/>
          <w:lang w:val="de-DE"/>
        </w:rPr>
        <w:t xml:space="preserve"> 17.00</w:t>
      </w:r>
      <w:r w:rsidR="000A4BFB">
        <w:rPr>
          <w:rFonts w:ascii="KIBFGC+Futura" w:hAnsi="KIBFGC+Futura" w:cstheme="minorHAnsi"/>
          <w:b/>
          <w:color w:val="auto"/>
          <w:spacing w:val="4"/>
          <w:sz w:val="28"/>
          <w:szCs w:val="24"/>
          <w:u w:val="single"/>
          <w:lang w:val="de-DE"/>
        </w:rPr>
        <w:t xml:space="preserve"> Uhr</w:t>
      </w:r>
      <w:r w:rsidR="00DB1517" w:rsidRPr="000C7ED3">
        <w:rPr>
          <w:rFonts w:ascii="KIBFGC+Futura" w:hAnsi="KIBFGC+Futura" w:cstheme="minorHAnsi"/>
          <w:b/>
          <w:color w:val="auto"/>
          <w:spacing w:val="4"/>
          <w:sz w:val="28"/>
          <w:szCs w:val="24"/>
          <w:u w:val="single"/>
          <w:lang w:val="de-DE"/>
        </w:rPr>
        <w:t xml:space="preserve"> </w:t>
      </w:r>
    </w:p>
    <w:p w14:paraId="5086934E" w14:textId="07EE9BB8" w:rsidR="002B084A" w:rsidRDefault="002B084A" w:rsidP="00E76E52">
      <w:pPr>
        <w:spacing w:after="160" w:line="259" w:lineRule="auto"/>
        <w:rPr>
          <w:rFonts w:ascii="KIBFGC+Futura" w:eastAsiaTheme="majorEastAsia" w:hAnsi="KIBFGC+Futura" w:cstheme="minorHAnsi"/>
          <w:b/>
          <w:spacing w:val="4"/>
          <w:sz w:val="28"/>
          <w:szCs w:val="24"/>
          <w:u w:val="single"/>
          <w:lang w:val="de-DE"/>
        </w:rPr>
      </w:pPr>
      <w:r w:rsidRPr="002B084A">
        <w:rPr>
          <w:rFonts w:ascii="KIBFGC+Futura" w:eastAsiaTheme="majorEastAsia" w:hAnsi="KIBFGC+Futura" w:cstheme="minorHAnsi"/>
          <w:b/>
          <w:noProof/>
          <w:spacing w:val="4"/>
          <w:sz w:val="28"/>
          <w:szCs w:val="24"/>
          <w:u w:val="single"/>
          <w:lang w:val="de-DE"/>
        </w:rPr>
        <w:drawing>
          <wp:inline distT="0" distB="0" distL="0" distR="0" wp14:anchorId="67D88E46" wp14:editId="206DFFD5">
            <wp:extent cx="5731510" cy="650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06210"/>
                    </a:xfrm>
                    <a:prstGeom prst="rect">
                      <a:avLst/>
                    </a:prstGeom>
                  </pic:spPr>
                </pic:pic>
              </a:graphicData>
            </a:graphic>
          </wp:inline>
        </w:drawing>
      </w:r>
    </w:p>
    <w:p w14:paraId="6ED1E17D" w14:textId="2909BEE8" w:rsidR="00E76E52" w:rsidRPr="000C7ED3" w:rsidRDefault="002B084A" w:rsidP="00E76E52">
      <w:pPr>
        <w:jc w:val="both"/>
        <w:rPr>
          <w:rFonts w:ascii="KIBFGC+Futura" w:hAnsi="KIBFGC+Futura" w:cstheme="minorHAnsi"/>
          <w:b/>
          <w:spacing w:val="4"/>
          <w:sz w:val="24"/>
          <w:szCs w:val="24"/>
          <w:lang w:val="de-DE"/>
        </w:rPr>
      </w:pPr>
      <w:bookmarkStart w:id="0" w:name="_Hlk167262803"/>
      <w:r>
        <w:rPr>
          <w:rFonts w:ascii="KIBFGC+Futura" w:hAnsi="KIBFGC+Futura" w:cstheme="minorHAnsi"/>
          <w:b/>
          <w:spacing w:val="4"/>
          <w:sz w:val="24"/>
          <w:szCs w:val="24"/>
          <w:lang w:val="de-DE"/>
        </w:rPr>
        <w:t>S</w:t>
      </w:r>
      <w:r w:rsidR="00B06872">
        <w:rPr>
          <w:rFonts w:ascii="KIBFGC+Futura" w:hAnsi="KIBFGC+Futura" w:cstheme="minorHAnsi"/>
          <w:b/>
          <w:spacing w:val="4"/>
          <w:sz w:val="24"/>
          <w:szCs w:val="24"/>
          <w:lang w:val="de-DE"/>
        </w:rPr>
        <w:t xml:space="preserve">tadtrundgang Kopenhagen </w:t>
      </w:r>
      <w:r w:rsidR="00E76E52" w:rsidRPr="000C7ED3">
        <w:rPr>
          <w:rFonts w:ascii="KIBFGC+Futura" w:hAnsi="KIBFGC+Futura" w:cstheme="minorHAnsi"/>
          <w:b/>
          <w:spacing w:val="4"/>
          <w:sz w:val="24"/>
          <w:szCs w:val="24"/>
          <w:lang w:val="de-DE"/>
        </w:rPr>
        <w:t xml:space="preserve">I </w:t>
      </w:r>
      <w:r w:rsidR="00B06872">
        <w:rPr>
          <w:rFonts w:ascii="KIBFGC+Futura" w:hAnsi="KIBFGC+Futura" w:cstheme="minorHAnsi"/>
          <w:b/>
          <w:spacing w:val="4"/>
          <w:sz w:val="24"/>
          <w:szCs w:val="24"/>
          <w:lang w:val="de-DE"/>
        </w:rPr>
        <w:t>3,5</w:t>
      </w:r>
      <w:r w:rsidR="00AB730D" w:rsidRPr="000C7ED3">
        <w:rPr>
          <w:rFonts w:ascii="KIBFGC+Futura" w:hAnsi="KIBFGC+Futura" w:cstheme="minorHAnsi"/>
          <w:b/>
          <w:spacing w:val="4"/>
          <w:sz w:val="24"/>
          <w:szCs w:val="24"/>
          <w:lang w:val="de-DE"/>
        </w:rPr>
        <w:t xml:space="preserve"> </w:t>
      </w:r>
      <w:r w:rsidR="00E76E52" w:rsidRPr="000C7ED3">
        <w:rPr>
          <w:rFonts w:ascii="KIBFGC+Futura" w:hAnsi="KIBFGC+Futura" w:cstheme="minorHAnsi"/>
          <w:b/>
          <w:spacing w:val="4"/>
          <w:sz w:val="24"/>
          <w:szCs w:val="24"/>
          <w:lang w:val="de-DE"/>
        </w:rPr>
        <w:t xml:space="preserve">Std. | </w:t>
      </w:r>
      <w:r w:rsidR="00B06872">
        <w:rPr>
          <w:rFonts w:ascii="KIBFGC+Futura" w:hAnsi="KIBFGC+Futura" w:cstheme="minorHAnsi"/>
          <w:b/>
          <w:spacing w:val="4"/>
          <w:sz w:val="24"/>
          <w:szCs w:val="24"/>
          <w:lang w:val="de-DE"/>
        </w:rPr>
        <w:t>2</w:t>
      </w:r>
      <w:r w:rsidR="00FD02F0" w:rsidRPr="000C7ED3">
        <w:rPr>
          <w:rFonts w:ascii="KIBFGC+Futura" w:hAnsi="KIBFGC+Futura" w:cstheme="minorHAnsi"/>
          <w:b/>
          <w:spacing w:val="4"/>
          <w:sz w:val="24"/>
          <w:szCs w:val="24"/>
          <w:lang w:val="de-DE"/>
        </w:rPr>
        <w:t>9</w:t>
      </w:r>
      <w:r w:rsidR="00E76E52" w:rsidRPr="000C7ED3">
        <w:rPr>
          <w:rFonts w:ascii="KIBFGC+Futura" w:hAnsi="KIBFGC+Futura" w:cstheme="minorHAnsi"/>
          <w:b/>
          <w:spacing w:val="4"/>
          <w:sz w:val="24"/>
          <w:szCs w:val="24"/>
          <w:lang w:val="de-DE"/>
        </w:rPr>
        <w:t>,00 €</w:t>
      </w:r>
    </w:p>
    <w:p w14:paraId="2E4255D0" w14:textId="77777777" w:rsidR="00B06872" w:rsidRPr="00B06872" w:rsidRDefault="00B06872" w:rsidP="00B06872">
      <w:pPr>
        <w:jc w:val="both"/>
        <w:rPr>
          <w:rFonts w:ascii="Calibri" w:eastAsia="Calibri" w:hAnsi="Calibri" w:cs="Calibri"/>
          <w:color w:val="333333"/>
          <w:sz w:val="24"/>
          <w:szCs w:val="24"/>
          <w:lang w:val="de-DE"/>
        </w:rPr>
      </w:pPr>
      <w:r w:rsidRPr="00B06872">
        <w:rPr>
          <w:rFonts w:ascii="Calibri" w:eastAsia="Calibri" w:hAnsi="Calibri" w:cs="Calibri"/>
          <w:color w:val="333333"/>
          <w:sz w:val="24"/>
          <w:szCs w:val="24"/>
          <w:lang w:val="de-DE"/>
        </w:rPr>
        <w:t xml:space="preserve">Ab dem Schiff spazieren Sie entlang der Promenade Langelinie und erreichen schon bald die berühmte Skulptur der "Kleinen Meerjungfrau". Danach passieren Sie die Überreste der Stadtbefestigung </w:t>
      </w:r>
      <w:proofErr w:type="spellStart"/>
      <w:r w:rsidRPr="00B06872">
        <w:rPr>
          <w:rFonts w:ascii="Calibri" w:eastAsia="Calibri" w:hAnsi="Calibri" w:cs="Calibri"/>
          <w:color w:val="333333"/>
          <w:sz w:val="24"/>
          <w:szCs w:val="24"/>
          <w:lang w:val="de-DE"/>
        </w:rPr>
        <w:t>Kastellet</w:t>
      </w:r>
      <w:proofErr w:type="spellEnd"/>
      <w:r w:rsidRPr="00B06872">
        <w:rPr>
          <w:rFonts w:ascii="Calibri" w:eastAsia="Calibri" w:hAnsi="Calibri" w:cs="Calibri"/>
          <w:color w:val="333333"/>
          <w:sz w:val="24"/>
          <w:szCs w:val="24"/>
          <w:lang w:val="de-DE"/>
        </w:rPr>
        <w:t xml:space="preserve"> und den </w:t>
      </w:r>
      <w:proofErr w:type="spellStart"/>
      <w:r w:rsidRPr="00B06872">
        <w:rPr>
          <w:rFonts w:ascii="Calibri" w:eastAsia="Calibri" w:hAnsi="Calibri" w:cs="Calibri"/>
          <w:color w:val="333333"/>
          <w:sz w:val="24"/>
          <w:szCs w:val="24"/>
          <w:lang w:val="de-DE"/>
        </w:rPr>
        <w:t>Gefionbrunnen</w:t>
      </w:r>
      <w:proofErr w:type="spellEnd"/>
      <w:r w:rsidRPr="00B06872">
        <w:rPr>
          <w:rFonts w:ascii="Calibri" w:eastAsia="Calibri" w:hAnsi="Calibri" w:cs="Calibri"/>
          <w:color w:val="333333"/>
          <w:sz w:val="24"/>
          <w:szCs w:val="24"/>
          <w:lang w:val="de-DE"/>
        </w:rPr>
        <w:t xml:space="preserve">. Entlang des Churchill Parks gelangen Sie in den Stadtteil </w:t>
      </w:r>
      <w:proofErr w:type="spellStart"/>
      <w:r w:rsidRPr="00B06872">
        <w:rPr>
          <w:rFonts w:ascii="Calibri" w:eastAsia="Calibri" w:hAnsi="Calibri" w:cs="Calibri"/>
          <w:color w:val="333333"/>
          <w:sz w:val="24"/>
          <w:szCs w:val="24"/>
          <w:lang w:val="de-DE"/>
        </w:rPr>
        <w:t>Frederikstaden</w:t>
      </w:r>
      <w:proofErr w:type="spellEnd"/>
      <w:r w:rsidRPr="00B06872">
        <w:rPr>
          <w:rFonts w:ascii="Calibri" w:eastAsia="Calibri" w:hAnsi="Calibri" w:cs="Calibri"/>
          <w:color w:val="333333"/>
          <w:sz w:val="24"/>
          <w:szCs w:val="24"/>
          <w:lang w:val="de-DE"/>
        </w:rPr>
        <w:t xml:space="preserve"> und weiter zum Schloss Amalienborg, Residenz des dänischen Königs. Sie gelangen zum Kanalgebiet </w:t>
      </w:r>
      <w:proofErr w:type="spellStart"/>
      <w:r w:rsidRPr="00B06872">
        <w:rPr>
          <w:rFonts w:ascii="Calibri" w:eastAsia="Calibri" w:hAnsi="Calibri" w:cs="Calibri"/>
          <w:color w:val="333333"/>
          <w:sz w:val="24"/>
          <w:szCs w:val="24"/>
          <w:lang w:val="de-DE"/>
        </w:rPr>
        <w:t>Nyhavn</w:t>
      </w:r>
      <w:proofErr w:type="spellEnd"/>
      <w:r w:rsidRPr="00B06872">
        <w:rPr>
          <w:rFonts w:ascii="Calibri" w:eastAsia="Calibri" w:hAnsi="Calibri" w:cs="Calibri"/>
          <w:color w:val="333333"/>
          <w:sz w:val="24"/>
          <w:szCs w:val="24"/>
          <w:lang w:val="de-DE"/>
        </w:rPr>
        <w:t xml:space="preserve"> mit den charmanten Giebelhäusern und genießen im Altstadtviertel etwas Freizeit, bevor Sie zum Schiff zurück spazieren.  </w:t>
      </w:r>
    </w:p>
    <w:p w14:paraId="5936B134" w14:textId="381B35B0" w:rsidR="00493078" w:rsidRDefault="00B06872" w:rsidP="00B06872">
      <w:pPr>
        <w:jc w:val="both"/>
        <w:rPr>
          <w:rFonts w:ascii="Calibri" w:eastAsia="Calibri" w:hAnsi="Calibri" w:cs="Calibri"/>
          <w:color w:val="333333"/>
          <w:sz w:val="24"/>
          <w:szCs w:val="24"/>
          <w:lang w:val="de-DE"/>
        </w:rPr>
      </w:pPr>
      <w:r w:rsidRPr="00B06872">
        <w:rPr>
          <w:rFonts w:ascii="Calibri" w:eastAsia="Calibri" w:hAnsi="Calibri" w:cs="Calibri"/>
          <w:color w:val="333333"/>
          <w:sz w:val="24"/>
          <w:szCs w:val="24"/>
          <w:lang w:val="de-DE"/>
        </w:rPr>
        <w:t>Bitte beachten: Für Gäste mit eingeschränkter Beweglichkeit nicht geeignet. Begrenzte Teilnehmerzahl. Nur Außenbesichtigungen. Teilweise Kopfsteinpflaster und unebene Wege.</w:t>
      </w:r>
    </w:p>
    <w:p w14:paraId="2A9C09E3" w14:textId="51B4AC1E"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B2A84">
        <w:rPr>
          <w:rFonts w:eastAsia="Times New Roman" w:cstheme="minorHAnsi"/>
          <w:color w:val="0070C0"/>
          <w:lang w:val="de-DE" w:eastAsia="en-GB"/>
        </w:rPr>
        <w:t>usflug wurde planmäßig durchgeführt</w:t>
      </w:r>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31106652" w:rsidR="007B03C9" w:rsidRPr="004E3240" w:rsidRDefault="00B06872" w:rsidP="007B03C9">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rPr>
        <w:t>Panoramafahrt</w:t>
      </w:r>
      <w:proofErr w:type="spellEnd"/>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Kopenhagen</w:t>
      </w:r>
      <w:proofErr w:type="spellEnd"/>
      <w:r w:rsidR="008C621F" w:rsidRPr="000C7ED3">
        <w:rPr>
          <w:rFonts w:ascii="KIBFGC+Futura" w:hAnsi="KIBFGC+Futura" w:cstheme="minorHAnsi"/>
          <w:b/>
          <w:spacing w:val="4"/>
          <w:sz w:val="24"/>
          <w:szCs w:val="24"/>
        </w:rPr>
        <w:t xml:space="preserve"> </w:t>
      </w:r>
      <w:r w:rsidR="007B03C9" w:rsidRPr="000C7ED3">
        <w:rPr>
          <w:rFonts w:ascii="KIBFGC+Futura" w:hAnsi="KIBFGC+Futura" w:cstheme="minorHAnsi"/>
          <w:b/>
          <w:spacing w:val="4"/>
          <w:sz w:val="24"/>
          <w:szCs w:val="24"/>
        </w:rPr>
        <w:t xml:space="preserve">I </w:t>
      </w:r>
      <w:r>
        <w:rPr>
          <w:rFonts w:ascii="KIBFGC+Futura" w:hAnsi="KIBFGC+Futura" w:cstheme="minorHAnsi"/>
          <w:b/>
          <w:spacing w:val="4"/>
          <w:sz w:val="24"/>
          <w:szCs w:val="24"/>
        </w:rPr>
        <w:t>2</w:t>
      </w:r>
      <w:r w:rsidR="007B03C9" w:rsidRPr="000C7ED3">
        <w:rPr>
          <w:rFonts w:ascii="KIBFGC+Futura" w:hAnsi="KIBFGC+Futura" w:cstheme="minorHAnsi"/>
          <w:b/>
          <w:spacing w:val="4"/>
          <w:sz w:val="24"/>
          <w:szCs w:val="24"/>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FD02F0">
        <w:rPr>
          <w:rFonts w:ascii="KIBFGC+Futura" w:hAnsi="KIBFGC+Futura" w:cstheme="minorHAnsi"/>
          <w:b/>
          <w:spacing w:val="4"/>
          <w:sz w:val="24"/>
          <w:szCs w:val="24"/>
          <w:lang w:val="de-DE"/>
        </w:rPr>
        <w:t>9</w:t>
      </w:r>
      <w:r w:rsidR="007B03C9" w:rsidRPr="004E3240">
        <w:rPr>
          <w:rFonts w:ascii="KIBFGC+Futura" w:hAnsi="KIBFGC+Futura" w:cstheme="minorHAnsi"/>
          <w:b/>
          <w:spacing w:val="4"/>
          <w:sz w:val="24"/>
          <w:szCs w:val="24"/>
          <w:lang w:val="de-DE"/>
        </w:rPr>
        <w:t>,00 €</w:t>
      </w:r>
    </w:p>
    <w:p w14:paraId="0DA863CD" w14:textId="5830B969" w:rsidR="007B03C9" w:rsidRDefault="00B06872" w:rsidP="000C7ED3">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B06872">
        <w:rPr>
          <w:rFonts w:ascii="Calibri" w:eastAsia="Calibri" w:hAnsi="Calibri" w:cs="Calibri"/>
          <w:color w:val="333333"/>
          <w:lang w:val="de-DE"/>
        </w:rPr>
        <w:t>Nyhavn</w:t>
      </w:r>
      <w:proofErr w:type="spellEnd"/>
      <w:r w:rsidRPr="00B06872">
        <w:rPr>
          <w:rFonts w:ascii="Calibri" w:eastAsia="Calibri" w:hAnsi="Calibri" w:cs="Calibri"/>
          <w:color w:val="333333"/>
          <w:lang w:val="de-DE"/>
        </w:rPr>
        <w:t xml:space="preserve"> und legen eine Fotopause am Schloss Rosenborg ein. Selbstverständlich halten Sie auch an der Skulptur der berühmten "Kleinen Meerjungfrau" an.</w:t>
      </w:r>
    </w:p>
    <w:p w14:paraId="237CBFDD" w14:textId="0024CEE7" w:rsidR="007B03C9" w:rsidRDefault="007B03C9" w:rsidP="007B03C9">
      <w:pPr>
        <w:pStyle w:val="Default"/>
        <w:rPr>
          <w:rFonts w:cstheme="minorHAnsi"/>
          <w:b/>
          <w:color w:val="auto"/>
          <w:spacing w:val="4"/>
          <w:lang w:val="de-DE"/>
        </w:rPr>
      </w:pPr>
    </w:p>
    <w:p w14:paraId="02DA5DFF" w14:textId="4F8A28FD" w:rsidR="007B03C9" w:rsidRPr="00DB1517"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B2A84">
        <w:rPr>
          <w:rFonts w:eastAsia="Times New Roman" w:cstheme="minorHAnsi"/>
          <w:color w:val="0070C0"/>
          <w:lang w:val="de-DE" w:eastAsia="en-GB"/>
        </w:rPr>
        <w:t>usflug verlief planmäßig</w:t>
      </w:r>
      <w:bookmarkStart w:id="1" w:name="_GoBack"/>
      <w:bookmarkEnd w:id="1"/>
      <w:r w:rsidR="003E1396">
        <w:rPr>
          <w:rFonts w:eastAsia="Times New Roman" w:cstheme="minorHAnsi"/>
          <w:color w:val="0070C0"/>
          <w:lang w:val="de-DE" w:eastAsia="en-GB"/>
        </w:rPr>
        <w:t xml:space="preserve"> </w:t>
      </w:r>
    </w:p>
    <w:p w14:paraId="1F22205A" w14:textId="0E54A63A" w:rsidR="007B03C9" w:rsidRDefault="007B03C9" w:rsidP="007B03C9">
      <w:pPr>
        <w:pStyle w:val="Default"/>
        <w:rPr>
          <w:rFonts w:cstheme="minorHAnsi"/>
          <w:b/>
          <w:color w:val="auto"/>
          <w:spacing w:val="4"/>
          <w:lang w:val="de-DE"/>
        </w:rPr>
      </w:pPr>
    </w:p>
    <w:p w14:paraId="2A8B9D6C" w14:textId="77777777" w:rsidR="007B03C9" w:rsidRDefault="007B03C9" w:rsidP="007B03C9">
      <w:pPr>
        <w:pStyle w:val="Default"/>
        <w:rPr>
          <w:rFonts w:cstheme="minorHAnsi"/>
          <w:b/>
          <w:color w:val="auto"/>
          <w:spacing w:val="4"/>
          <w:lang w:val="de-DE"/>
        </w:rPr>
      </w:pPr>
    </w:p>
    <w:p w14:paraId="4922EF9B" w14:textId="692CD938" w:rsidR="007B03C9" w:rsidRPr="004E3240" w:rsidRDefault="00B06872" w:rsidP="007B03C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Tivoli individuell</w:t>
      </w:r>
      <w:r w:rsidR="008C621F">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sidR="008C621F">
        <w:rPr>
          <w:rFonts w:ascii="KIBFGC+Futura" w:hAnsi="KIBFGC+Futura" w:cstheme="minorHAnsi"/>
          <w:b/>
          <w:spacing w:val="4"/>
          <w:sz w:val="24"/>
          <w:szCs w:val="24"/>
          <w:lang w:val="de-DE"/>
        </w:rPr>
        <w:t>4</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007B03C9" w:rsidRPr="004E3240">
        <w:rPr>
          <w:rFonts w:ascii="KIBFGC+Futura" w:hAnsi="KIBFGC+Futura" w:cstheme="minorHAnsi"/>
          <w:b/>
          <w:spacing w:val="4"/>
          <w:sz w:val="24"/>
          <w:szCs w:val="24"/>
          <w:lang w:val="de-DE"/>
        </w:rPr>
        <w:t>,00 €</w:t>
      </w:r>
    </w:p>
    <w:p w14:paraId="617E4619" w14:textId="77777777" w:rsidR="00B06872" w:rsidRPr="00B06872"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Transfer zum festlich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Bummeln Sie entlang der zahlreichen Hütten, die unter anderem Geschenkartikel, Porzellan und skandinavische Handarbeit anbieten. Genießen Sie während gut 3 Std. Freizeit die angebotenen Spezialitäten und die Fahrgeschäfte. Danach fahren Sie mit dem Bus zurück zum Schiff.</w:t>
      </w:r>
    </w:p>
    <w:p w14:paraId="5B5C7F16" w14:textId="68D0A3ED" w:rsidR="007B03C9"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Bitte beachten: Diese Tour beinhaltet lediglich die </w:t>
      </w:r>
      <w:proofErr w:type="spellStart"/>
      <w:r w:rsidRPr="00B06872">
        <w:rPr>
          <w:rFonts w:ascii="Calibri" w:eastAsia="Calibri" w:hAnsi="Calibri" w:cs="Calibri"/>
          <w:color w:val="333333"/>
          <w:lang w:val="de-DE"/>
        </w:rPr>
        <w:t>Bushin</w:t>
      </w:r>
      <w:proofErr w:type="spellEnd"/>
      <w:r w:rsidRPr="00B06872">
        <w:rPr>
          <w:rFonts w:ascii="Calibri" w:eastAsia="Calibri" w:hAnsi="Calibri" w:cs="Calibri"/>
          <w:color w:val="333333"/>
          <w:lang w:val="de-DE"/>
        </w:rPr>
        <w:t>- und Rückfahrt sowie das Eintrittsticket in den Tivoli.</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39B3DB77" w:rsidR="007B03C9"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B084A">
        <w:rPr>
          <w:rFonts w:eastAsia="Times New Roman" w:cstheme="minorHAnsi"/>
          <w:color w:val="0070C0"/>
          <w:lang w:val="de-DE" w:eastAsia="en-GB"/>
        </w:rPr>
        <w:t xml:space="preserve">lles lief nach Plan. </w:t>
      </w:r>
    </w:p>
    <w:p w14:paraId="43F72498" w14:textId="4B763CDD" w:rsidR="002B084A" w:rsidRPr="00DB1517" w:rsidRDefault="002B084A"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Die Gäste haben die Eintrittskarten bereits im Bus erhalten</w:t>
      </w:r>
    </w:p>
    <w:p w14:paraId="3FD44D32" w14:textId="74D79558" w:rsidR="007B03C9" w:rsidRDefault="007B03C9" w:rsidP="007B03C9">
      <w:pPr>
        <w:pStyle w:val="Default"/>
        <w:rPr>
          <w:rFonts w:cstheme="minorHAnsi"/>
          <w:b/>
          <w:color w:val="auto"/>
          <w:spacing w:val="4"/>
          <w:lang w:val="de-DE"/>
        </w:rPr>
      </w:pPr>
    </w:p>
    <w:p w14:paraId="4563A732" w14:textId="2270C870" w:rsidR="00FD02F0" w:rsidRPr="004E3240" w:rsidRDefault="00B06872" w:rsidP="008C62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Malmö und Kopenhagen</w:t>
      </w:r>
      <w:r w:rsidR="008C621F">
        <w:rPr>
          <w:rFonts w:ascii="KIBFGC+Futura" w:hAnsi="KIBFGC+Futura" w:cstheme="minorHAnsi"/>
          <w:b/>
          <w:spacing w:val="4"/>
          <w:sz w:val="24"/>
          <w:szCs w:val="24"/>
          <w:lang w:val="de-DE"/>
        </w:rPr>
        <w:t xml:space="preserve"> </w:t>
      </w:r>
      <w:r w:rsidR="00FD02F0"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6</w:t>
      </w:r>
      <w:r w:rsidR="00FD02F0"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FD02F0"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0C7ED3">
        <w:rPr>
          <w:rFonts w:ascii="KIBFGC+Futura" w:hAnsi="KIBFGC+Futura" w:cstheme="minorHAnsi"/>
          <w:b/>
          <w:spacing w:val="4"/>
          <w:sz w:val="24"/>
          <w:szCs w:val="24"/>
          <w:lang w:val="de-DE"/>
        </w:rPr>
        <w:t>9</w:t>
      </w:r>
      <w:r w:rsidR="00FD02F0" w:rsidRPr="004E3240">
        <w:rPr>
          <w:rFonts w:ascii="KIBFGC+Futura" w:hAnsi="KIBFGC+Futura" w:cstheme="minorHAnsi"/>
          <w:b/>
          <w:spacing w:val="4"/>
          <w:sz w:val="24"/>
          <w:szCs w:val="24"/>
          <w:lang w:val="de-DE"/>
        </w:rPr>
        <w:t>,00 €</w:t>
      </w:r>
    </w:p>
    <w:p w14:paraId="62E0352B" w14:textId="77777777" w:rsidR="00B06872" w:rsidRPr="00B06872"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t xml:space="preserve">Sie fahren über die </w:t>
      </w:r>
      <w:proofErr w:type="spellStart"/>
      <w:r w:rsidRPr="00B06872">
        <w:rPr>
          <w:rFonts w:ascii="Calibri" w:eastAsia="Calibri" w:hAnsi="Calibri" w:cs="Calibri"/>
          <w:color w:val="333333"/>
          <w:lang w:val="de-DE"/>
        </w:rPr>
        <w:t>Öresundbrücke</w:t>
      </w:r>
      <w:proofErr w:type="spellEnd"/>
      <w:r w:rsidRPr="00B06872">
        <w:rPr>
          <w:rFonts w:ascii="Calibri" w:eastAsia="Calibri" w:hAnsi="Calibri" w:cs="Calibri"/>
          <w:color w:val="333333"/>
          <w:lang w:val="de-DE"/>
        </w:rPr>
        <w:t>, die weltweit längste Schrägseilbrücke, nach Malmö. Sie passieren das Theater und die Stadtbibliothek, bestehend aus dem alten Gebäudekomplex und einem Neubau, der 1997 eröffnet wurde. Ein Fotostopp erfolgt am alten Schloss (</w:t>
      </w:r>
      <w:proofErr w:type="spellStart"/>
      <w:r w:rsidRPr="00B06872">
        <w:rPr>
          <w:rFonts w:ascii="Calibri" w:eastAsia="Calibri" w:hAnsi="Calibri" w:cs="Calibri"/>
          <w:color w:val="333333"/>
          <w:lang w:val="de-DE"/>
        </w:rPr>
        <w:t>Malmöhus</w:t>
      </w:r>
      <w:proofErr w:type="spellEnd"/>
      <w:r w:rsidRPr="00B06872">
        <w:rPr>
          <w:rFonts w:ascii="Calibri" w:eastAsia="Calibri" w:hAnsi="Calibri" w:cs="Calibri"/>
          <w:color w:val="333333"/>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B06872">
        <w:rPr>
          <w:rFonts w:ascii="Calibri" w:eastAsia="Calibri" w:hAnsi="Calibri" w:cs="Calibri"/>
          <w:color w:val="333333"/>
          <w:lang w:val="de-DE"/>
        </w:rPr>
        <w:t>Turning</w:t>
      </w:r>
      <w:proofErr w:type="spellEnd"/>
      <w:r w:rsidRPr="00B06872">
        <w:rPr>
          <w:rFonts w:ascii="Calibri" w:eastAsia="Calibri" w:hAnsi="Calibri" w:cs="Calibri"/>
          <w:color w:val="333333"/>
          <w:lang w:val="de-DE"/>
        </w:rPr>
        <w:t xml:space="preserve"> Torso (mit 190 m das höchste Gebäude Schwedens). Auch genießen Sie hier den herrlichen Blick über den </w:t>
      </w:r>
      <w:proofErr w:type="spellStart"/>
      <w:r w:rsidRPr="00B06872">
        <w:rPr>
          <w:rFonts w:ascii="Calibri" w:eastAsia="Calibri" w:hAnsi="Calibri" w:cs="Calibri"/>
          <w:color w:val="333333"/>
          <w:lang w:val="de-DE"/>
        </w:rPr>
        <w:t>Öresund</w:t>
      </w:r>
      <w:proofErr w:type="spellEnd"/>
      <w:r w:rsidRPr="00B06872">
        <w:rPr>
          <w:rFonts w:ascii="Calibri" w:eastAsia="Calibri" w:hAnsi="Calibri" w:cs="Calibri"/>
          <w:color w:val="333333"/>
          <w:lang w:val="de-DE"/>
        </w:rPr>
        <w:t>. 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schöne ehemalige Börse mit der Drachenspitze aus dem Jahr 1625. Natürlich erfolgt auch eine Fotopause an der "Kleinen Meerjungfrau", dem weltbekannten Wahrzeichen von Kopenhagen. Nach diesen Eindrücken kehren Sie wieder zurück zum Schiff.</w:t>
      </w:r>
    </w:p>
    <w:p w14:paraId="1B11FCF0" w14:textId="4E6495AD" w:rsidR="00FD02F0" w:rsidRDefault="00B06872" w:rsidP="00B06872">
      <w:pPr>
        <w:pStyle w:val="Default"/>
        <w:spacing w:line="276" w:lineRule="auto"/>
        <w:jc w:val="both"/>
        <w:rPr>
          <w:rFonts w:ascii="Calibri" w:eastAsia="Calibri" w:hAnsi="Calibri" w:cs="Calibri"/>
          <w:color w:val="333333"/>
          <w:lang w:val="de-DE"/>
        </w:rPr>
      </w:pPr>
      <w:r w:rsidRPr="00B06872">
        <w:rPr>
          <w:rFonts w:ascii="Calibri" w:eastAsia="Calibri" w:hAnsi="Calibri" w:cs="Calibri"/>
          <w:color w:val="333333"/>
          <w:lang w:val="de-DE"/>
        </w:rPr>
        <w:lastRenderedPageBreak/>
        <w:t>Bitte beachten: Für Gäste mit eingeschränkter Beweglichkeit nicht geeignet. Begrenzte Teilnehmerzahl.</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03163E8B" w:rsidR="00FD02F0"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B084A">
        <w:rPr>
          <w:rFonts w:eastAsia="Times New Roman" w:cstheme="minorHAnsi"/>
          <w:color w:val="0070C0"/>
          <w:lang w:val="de-DE" w:eastAsia="en-GB"/>
        </w:rPr>
        <w:t xml:space="preserve">ufgrund des Wetters wurde der Fotostopp beim </w:t>
      </w:r>
      <w:proofErr w:type="spellStart"/>
      <w:r w:rsidR="002B084A">
        <w:rPr>
          <w:rFonts w:eastAsia="Times New Roman" w:cstheme="minorHAnsi"/>
          <w:color w:val="0070C0"/>
          <w:lang w:val="de-DE" w:eastAsia="en-GB"/>
        </w:rPr>
        <w:t>Malmoehus</w:t>
      </w:r>
      <w:proofErr w:type="spellEnd"/>
      <w:r w:rsidR="002B084A">
        <w:rPr>
          <w:rFonts w:eastAsia="Times New Roman" w:cstheme="minorHAnsi"/>
          <w:color w:val="0070C0"/>
          <w:lang w:val="de-DE" w:eastAsia="en-GB"/>
        </w:rPr>
        <w:t xml:space="preserve"> Castle lediglich aus dem Bus heraus durchgeführt. </w:t>
      </w:r>
    </w:p>
    <w:p w14:paraId="076A073B" w14:textId="40E24B5C" w:rsidR="002B084A" w:rsidRDefault="002B084A" w:rsidP="00FD02F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Der Fotostopp am </w:t>
      </w:r>
      <w:proofErr w:type="spellStart"/>
      <w:r>
        <w:rPr>
          <w:rFonts w:eastAsia="Times New Roman" w:cstheme="minorHAnsi"/>
          <w:color w:val="0070C0"/>
          <w:lang w:val="de-DE" w:eastAsia="en-GB"/>
        </w:rPr>
        <w:t>Pildammparken</w:t>
      </w:r>
      <w:proofErr w:type="spellEnd"/>
      <w:r>
        <w:rPr>
          <w:rFonts w:eastAsia="Times New Roman" w:cstheme="minorHAnsi"/>
          <w:color w:val="0070C0"/>
          <w:lang w:val="de-DE" w:eastAsia="en-GB"/>
        </w:rPr>
        <w:t xml:space="preserve"> wurde auch nicht durchgeführt aufgrund des regnerischen Wetters. </w:t>
      </w:r>
    </w:p>
    <w:p w14:paraId="1D427F74" w14:textId="37FA48BC" w:rsidR="002B084A" w:rsidRPr="00DB1517" w:rsidRDefault="002B084A" w:rsidP="00FD02F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Alternativ zu den beiden Fotostopps wurde die Aufenthaltsdauer in der Altstadt verlängert</w:t>
      </w:r>
    </w:p>
    <w:p w14:paraId="0D894EC7" w14:textId="5D4694DC" w:rsidR="007B03C9" w:rsidRDefault="007B03C9" w:rsidP="007B03C9">
      <w:pPr>
        <w:pStyle w:val="Default"/>
        <w:rPr>
          <w:rFonts w:cstheme="minorHAnsi"/>
          <w:b/>
          <w:color w:val="auto"/>
          <w:spacing w:val="4"/>
          <w:lang w:val="de-DE"/>
        </w:rPr>
      </w:pPr>
    </w:p>
    <w:p w14:paraId="43C31989" w14:textId="61C61792" w:rsidR="008C621F" w:rsidRPr="002B084A" w:rsidRDefault="00B06872" w:rsidP="008C621F">
      <w:pPr>
        <w:jc w:val="both"/>
        <w:rPr>
          <w:rFonts w:ascii="KIBFGC+Futura" w:hAnsi="KIBFGC+Futura" w:cstheme="minorHAnsi"/>
          <w:b/>
          <w:strike/>
          <w:spacing w:val="4"/>
          <w:sz w:val="24"/>
          <w:szCs w:val="24"/>
          <w:lang w:val="de-DE"/>
        </w:rPr>
      </w:pPr>
      <w:r w:rsidRPr="002B084A">
        <w:rPr>
          <w:rFonts w:ascii="KIBFGC+Futura" w:hAnsi="KIBFGC+Futura" w:cstheme="minorHAnsi"/>
          <w:b/>
          <w:strike/>
          <w:spacing w:val="4"/>
          <w:sz w:val="24"/>
          <w:szCs w:val="24"/>
          <w:lang w:val="de-DE"/>
        </w:rPr>
        <w:t>Königliches Kopenhagen</w:t>
      </w:r>
      <w:r w:rsidR="008C621F" w:rsidRPr="002B084A">
        <w:rPr>
          <w:rFonts w:ascii="KIBFGC+Futura" w:hAnsi="KIBFGC+Futura" w:cstheme="minorHAnsi"/>
          <w:b/>
          <w:strike/>
          <w:spacing w:val="4"/>
          <w:sz w:val="24"/>
          <w:szCs w:val="24"/>
          <w:lang w:val="de-DE"/>
        </w:rPr>
        <w:t xml:space="preserve"> I </w:t>
      </w:r>
      <w:r w:rsidR="00BD5226" w:rsidRPr="002B084A">
        <w:rPr>
          <w:rFonts w:ascii="KIBFGC+Futura" w:hAnsi="KIBFGC+Futura" w:cstheme="minorHAnsi"/>
          <w:b/>
          <w:strike/>
          <w:spacing w:val="4"/>
          <w:sz w:val="24"/>
          <w:szCs w:val="24"/>
          <w:lang w:val="de-DE"/>
        </w:rPr>
        <w:t>4</w:t>
      </w:r>
      <w:r w:rsidR="008C621F" w:rsidRPr="002B084A">
        <w:rPr>
          <w:rFonts w:ascii="KIBFGC+Futura" w:hAnsi="KIBFGC+Futura" w:cstheme="minorHAnsi"/>
          <w:b/>
          <w:strike/>
          <w:spacing w:val="4"/>
          <w:sz w:val="24"/>
          <w:szCs w:val="24"/>
          <w:lang w:val="de-DE"/>
        </w:rPr>
        <w:t xml:space="preserve"> Std.| </w:t>
      </w:r>
      <w:r w:rsidR="00BD5226" w:rsidRPr="002B084A">
        <w:rPr>
          <w:rFonts w:ascii="KIBFGC+Futura" w:hAnsi="KIBFGC+Futura" w:cstheme="minorHAnsi"/>
          <w:b/>
          <w:strike/>
          <w:spacing w:val="4"/>
          <w:sz w:val="24"/>
          <w:szCs w:val="24"/>
          <w:lang w:val="de-DE"/>
        </w:rPr>
        <w:t>99</w:t>
      </w:r>
      <w:r w:rsidR="008C621F" w:rsidRPr="002B084A">
        <w:rPr>
          <w:rFonts w:ascii="KIBFGC+Futura" w:hAnsi="KIBFGC+Futura" w:cstheme="minorHAnsi"/>
          <w:b/>
          <w:strike/>
          <w:spacing w:val="4"/>
          <w:sz w:val="24"/>
          <w:szCs w:val="24"/>
          <w:lang w:val="de-DE"/>
        </w:rPr>
        <w:t>,00 €</w:t>
      </w:r>
    </w:p>
    <w:p w14:paraId="7840F0A6" w14:textId="77777777" w:rsidR="00BD5226" w:rsidRPr="002B084A" w:rsidRDefault="00BD5226" w:rsidP="00BD5226">
      <w:pPr>
        <w:pStyle w:val="Default"/>
        <w:spacing w:line="276" w:lineRule="auto"/>
        <w:jc w:val="both"/>
        <w:rPr>
          <w:rFonts w:ascii="Calibri" w:eastAsia="Calibri" w:hAnsi="Calibri" w:cs="Calibri"/>
          <w:strike/>
          <w:color w:val="333333"/>
          <w:lang w:val="de-DE"/>
        </w:rPr>
      </w:pPr>
      <w:r w:rsidRPr="002B084A">
        <w:rPr>
          <w:rFonts w:ascii="Calibri" w:eastAsia="Calibri" w:hAnsi="Calibri" w:cs="Calibri"/>
          <w:strike/>
          <w:color w:val="333333"/>
          <w:lang w:val="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4D73C5AF" w14:textId="00414027" w:rsidR="008C621F" w:rsidRPr="002B084A" w:rsidRDefault="00BD5226" w:rsidP="00BD5226">
      <w:pPr>
        <w:pStyle w:val="Default"/>
        <w:spacing w:line="276" w:lineRule="auto"/>
        <w:jc w:val="both"/>
        <w:rPr>
          <w:rFonts w:ascii="Calibri" w:eastAsia="Calibri" w:hAnsi="Calibri" w:cs="Calibri"/>
          <w:strike/>
          <w:color w:val="333333"/>
          <w:lang w:val="de-DE"/>
        </w:rPr>
      </w:pPr>
      <w:r w:rsidRPr="002B084A">
        <w:rPr>
          <w:rFonts w:ascii="Calibri" w:eastAsia="Calibri" w:hAnsi="Calibri" w:cs="Calibri"/>
          <w:strike/>
          <w:color w:val="333333"/>
          <w:lang w:val="de-DE"/>
        </w:rPr>
        <w:t>Bitte beachten: Für Gäste mit eingeschränkter Beweglichkeit nicht geeignet.</w:t>
      </w:r>
    </w:p>
    <w:p w14:paraId="6D739965" w14:textId="77777777" w:rsidR="008C621F" w:rsidRDefault="008C621F" w:rsidP="008C621F">
      <w:pPr>
        <w:pStyle w:val="Default"/>
        <w:spacing w:line="276" w:lineRule="auto"/>
        <w:jc w:val="both"/>
        <w:rPr>
          <w:rFonts w:cstheme="minorHAnsi"/>
          <w:b/>
          <w:color w:val="auto"/>
          <w:spacing w:val="4"/>
          <w:lang w:val="de-DE"/>
        </w:rPr>
      </w:pPr>
    </w:p>
    <w:p w14:paraId="06D0BB32" w14:textId="04CAD0B6" w:rsidR="008C621F" w:rsidRPr="00DB1517" w:rsidRDefault="008C621F" w:rsidP="008C621F">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2B084A">
        <w:rPr>
          <w:rFonts w:eastAsia="Times New Roman" w:cstheme="minorHAnsi"/>
          <w:color w:val="0070C0"/>
          <w:lang w:val="de-DE" w:eastAsia="en-GB"/>
        </w:rPr>
        <w:t xml:space="preserve">usflug musste aufgrund der nicht erreichten Teilnehmerzahl leider abgesagt werden. Die Gäste wurden hierüber per Brief informiert und konnten alternativ alle anderen Ausflüge einbuchen. </w:t>
      </w:r>
    </w:p>
    <w:p w14:paraId="10AA1840" w14:textId="77777777" w:rsidR="008C621F" w:rsidRDefault="008C621F" w:rsidP="008C621F">
      <w:pPr>
        <w:pStyle w:val="Default"/>
        <w:spacing w:line="276" w:lineRule="auto"/>
        <w:rPr>
          <w:rFonts w:cstheme="minorHAnsi"/>
          <w:b/>
          <w:color w:val="auto"/>
          <w:spacing w:val="4"/>
          <w:lang w:val="de-DE"/>
        </w:rPr>
      </w:pPr>
    </w:p>
    <w:p w14:paraId="687113BB" w14:textId="77777777" w:rsidR="008C621F" w:rsidRDefault="008C621F" w:rsidP="008C621F">
      <w:pPr>
        <w:pStyle w:val="Default"/>
        <w:spacing w:line="276" w:lineRule="auto"/>
        <w:rPr>
          <w:rFonts w:ascii="Calibri" w:eastAsia="Calibri" w:hAnsi="Calibri" w:cs="Calibri"/>
          <w:color w:val="333333"/>
          <w:lang w:val="de-DE"/>
        </w:rPr>
      </w:pPr>
    </w:p>
    <w:p w14:paraId="550EEDE2" w14:textId="77777777" w:rsidR="008C621F" w:rsidRDefault="008C621F" w:rsidP="008C621F">
      <w:pPr>
        <w:pStyle w:val="Default"/>
        <w:spacing w:line="276" w:lineRule="auto"/>
        <w:rPr>
          <w:rFonts w:ascii="Calibri" w:eastAsia="Calibri" w:hAnsi="Calibri" w:cs="Calibri"/>
          <w:color w:val="333333"/>
          <w:lang w:val="de-DE"/>
        </w:rPr>
      </w:pPr>
    </w:p>
    <w:p w14:paraId="49A9CD9B" w14:textId="2FFFB7E3" w:rsidR="008C621F" w:rsidRDefault="008C621F" w:rsidP="008C621F">
      <w:pPr>
        <w:pStyle w:val="Default"/>
        <w:spacing w:line="276" w:lineRule="auto"/>
        <w:rPr>
          <w:rFonts w:ascii="Calibri" w:eastAsia="Calibri" w:hAnsi="Calibri" w:cs="Calibri"/>
          <w:color w:val="333333"/>
          <w:lang w:val="de-DE"/>
        </w:rPr>
      </w:pPr>
    </w:p>
    <w:p w14:paraId="0E7CB744" w14:textId="36A79937" w:rsidR="008C621F" w:rsidRDefault="008C621F" w:rsidP="008C621F">
      <w:pPr>
        <w:pStyle w:val="Default"/>
        <w:spacing w:line="276" w:lineRule="auto"/>
        <w:rPr>
          <w:rFonts w:ascii="Calibri" w:eastAsia="Calibri" w:hAnsi="Calibri" w:cs="Calibri"/>
          <w:color w:val="333333"/>
          <w:lang w:val="de-DE"/>
        </w:rPr>
      </w:pPr>
    </w:p>
    <w:p w14:paraId="01D6C826" w14:textId="1C82F475" w:rsidR="00FD02F0" w:rsidRDefault="00FD02F0">
      <w:pPr>
        <w:spacing w:after="160" w:line="259" w:lineRule="auto"/>
        <w:rPr>
          <w:rFonts w:ascii="Calibri" w:eastAsia="Calibri" w:hAnsi="Calibri" w:cs="Calibri"/>
          <w:color w:val="333333"/>
          <w:sz w:val="24"/>
          <w:szCs w:val="24"/>
          <w:lang w:val="de-DE"/>
        </w:rPr>
      </w:pPr>
    </w:p>
    <w:p w14:paraId="66E8FF99" w14:textId="13A27B48" w:rsidR="00BD5226" w:rsidRDefault="00BD5226">
      <w:pPr>
        <w:spacing w:after="160" w:line="259" w:lineRule="auto"/>
        <w:rPr>
          <w:rFonts w:ascii="Calibri" w:eastAsia="Calibri" w:hAnsi="Calibri" w:cs="Calibri"/>
          <w:color w:val="333333"/>
          <w:sz w:val="24"/>
          <w:szCs w:val="24"/>
          <w:lang w:val="de-DE"/>
        </w:rPr>
      </w:pPr>
    </w:p>
    <w:p w14:paraId="48942D55" w14:textId="77777777" w:rsidR="00BD5226" w:rsidRDefault="00BD5226">
      <w:pPr>
        <w:spacing w:after="160" w:line="259" w:lineRule="auto"/>
        <w:rPr>
          <w:rFonts w:ascii="Calibri" w:eastAsia="Calibri" w:hAnsi="Calibri" w:cs="Calibri"/>
          <w:color w:val="333333"/>
          <w:sz w:val="24"/>
          <w:szCs w:val="24"/>
          <w:lang w:val="de-DE"/>
        </w:rPr>
      </w:pPr>
    </w:p>
    <w:p w14:paraId="224AE237" w14:textId="77777777" w:rsidR="0066625C" w:rsidRDefault="0066625C">
      <w:pPr>
        <w:spacing w:after="160" w:line="259" w:lineRule="auto"/>
        <w:rPr>
          <w:rFonts w:ascii="Calibri" w:eastAsia="Calibri" w:hAnsi="Calibri" w:cs="Calibri"/>
          <w:color w:val="333333"/>
          <w:sz w:val="24"/>
          <w:szCs w:val="24"/>
          <w:lang w:val="de-DE"/>
        </w:rPr>
      </w:pPr>
    </w:p>
    <w:p w14:paraId="3F4E6F3F" w14:textId="30E80A7C" w:rsidR="00FD02F0" w:rsidRPr="00BD5226" w:rsidRDefault="00F42E07" w:rsidP="00FD02F0">
      <w:pPr>
        <w:pStyle w:val="Heading5"/>
        <w:shd w:val="clear" w:color="auto" w:fill="FFFFFF"/>
        <w:rPr>
          <w:rFonts w:ascii="KIBFGC+Futura" w:hAnsi="KIBFGC+Futura" w:cstheme="minorHAnsi"/>
          <w:b/>
          <w:color w:val="auto"/>
          <w:spacing w:val="4"/>
          <w:sz w:val="28"/>
          <w:szCs w:val="24"/>
          <w:u w:val="single"/>
          <w:lang w:val="de-DE"/>
        </w:rPr>
      </w:pPr>
      <w:proofErr w:type="spellStart"/>
      <w:r>
        <w:rPr>
          <w:rFonts w:ascii="KIBFGC+Futura" w:hAnsi="KIBFGC+Futura" w:cstheme="minorHAnsi"/>
          <w:b/>
          <w:color w:val="auto"/>
          <w:spacing w:val="4"/>
          <w:sz w:val="28"/>
          <w:szCs w:val="24"/>
          <w:u w:val="single"/>
        </w:rPr>
        <w:lastRenderedPageBreak/>
        <w:t>So</w:t>
      </w:r>
      <w:r w:rsidR="00FD02F0" w:rsidRPr="000A4BFB">
        <w:rPr>
          <w:rFonts w:ascii="KIBFGC+Futura" w:hAnsi="KIBFGC+Futura" w:cstheme="minorHAnsi"/>
          <w:b/>
          <w:color w:val="auto"/>
          <w:spacing w:val="4"/>
          <w:sz w:val="28"/>
          <w:szCs w:val="24"/>
          <w:u w:val="single"/>
        </w:rPr>
        <w:t>.</w:t>
      </w:r>
      <w:proofErr w:type="spellEnd"/>
      <w:r w:rsidR="00FD02F0" w:rsidRPr="000A4BFB">
        <w:rPr>
          <w:rFonts w:ascii="KIBFGC+Futura" w:hAnsi="KIBFGC+Futura" w:cstheme="minorHAnsi"/>
          <w:b/>
          <w:color w:val="auto"/>
          <w:spacing w:val="4"/>
          <w:sz w:val="28"/>
          <w:szCs w:val="24"/>
          <w:u w:val="single"/>
        </w:rPr>
        <w:t xml:space="preserve">    </w:t>
      </w:r>
      <w:r w:rsidR="00FD02F0" w:rsidRPr="000A4BFB">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1</w:t>
      </w:r>
      <w:r w:rsidR="00BD5226">
        <w:rPr>
          <w:rFonts w:ascii="KIBFGC+Futura" w:hAnsi="KIBFGC+Futura" w:cstheme="minorHAnsi"/>
          <w:b/>
          <w:color w:val="auto"/>
          <w:spacing w:val="4"/>
          <w:sz w:val="28"/>
          <w:szCs w:val="24"/>
          <w:u w:val="single"/>
        </w:rPr>
        <w:t>5</w:t>
      </w:r>
      <w:r w:rsidR="00FD02F0" w:rsidRPr="000A4BFB">
        <w:rPr>
          <w:rFonts w:ascii="KIBFGC+Futura" w:hAnsi="KIBFGC+Futura" w:cstheme="minorHAnsi"/>
          <w:b/>
          <w:color w:val="auto"/>
          <w:spacing w:val="4"/>
          <w:sz w:val="28"/>
          <w:szCs w:val="24"/>
          <w:u w:val="single"/>
        </w:rPr>
        <w:t>.</w:t>
      </w:r>
      <w:r w:rsidR="000A4BFB" w:rsidRPr="000A4BFB">
        <w:rPr>
          <w:rFonts w:ascii="KIBFGC+Futura" w:hAnsi="KIBFGC+Futura" w:cstheme="minorHAnsi"/>
          <w:b/>
          <w:color w:val="auto"/>
          <w:spacing w:val="4"/>
          <w:sz w:val="28"/>
          <w:szCs w:val="24"/>
          <w:u w:val="single"/>
        </w:rPr>
        <w:t>1</w:t>
      </w:r>
      <w:r w:rsidR="00BD5226">
        <w:rPr>
          <w:rFonts w:ascii="KIBFGC+Futura" w:hAnsi="KIBFGC+Futura" w:cstheme="minorHAnsi"/>
          <w:b/>
          <w:color w:val="auto"/>
          <w:spacing w:val="4"/>
          <w:sz w:val="28"/>
          <w:szCs w:val="24"/>
          <w:u w:val="single"/>
        </w:rPr>
        <w:t>2</w:t>
      </w:r>
      <w:r w:rsidR="00FD02F0" w:rsidRPr="000A4BFB">
        <w:rPr>
          <w:rFonts w:ascii="KIBFGC+Futura" w:hAnsi="KIBFGC+Futura" w:cstheme="minorHAnsi"/>
          <w:b/>
          <w:color w:val="auto"/>
          <w:spacing w:val="4"/>
          <w:sz w:val="28"/>
          <w:szCs w:val="24"/>
          <w:u w:val="single"/>
        </w:rPr>
        <w:t>.</w:t>
      </w:r>
      <w:r w:rsidR="000A4BFB">
        <w:rPr>
          <w:rFonts w:ascii="KIBFGC+Futura" w:hAnsi="KIBFGC+Futura" w:cstheme="minorHAnsi"/>
          <w:b/>
          <w:color w:val="auto"/>
          <w:spacing w:val="4"/>
          <w:sz w:val="28"/>
          <w:szCs w:val="24"/>
          <w:u w:val="single"/>
        </w:rPr>
        <w:t xml:space="preserve">    </w:t>
      </w:r>
      <w:r w:rsidR="00BD5226">
        <w:rPr>
          <w:rFonts w:ascii="KIBFGC+Futura" w:hAnsi="KIBFGC+Futura" w:cstheme="minorHAnsi"/>
          <w:b/>
          <w:color w:val="auto"/>
          <w:spacing w:val="4"/>
          <w:sz w:val="28"/>
          <w:szCs w:val="24"/>
          <w:u w:val="single"/>
        </w:rPr>
        <w:tab/>
      </w:r>
      <w:r w:rsidR="000A4BFB">
        <w:rPr>
          <w:rFonts w:ascii="KIBFGC+Futura" w:hAnsi="KIBFGC+Futura" w:cstheme="minorHAnsi"/>
          <w:b/>
          <w:color w:val="auto"/>
          <w:spacing w:val="4"/>
          <w:sz w:val="28"/>
          <w:szCs w:val="24"/>
          <w:u w:val="single"/>
        </w:rPr>
        <w:t xml:space="preserve">   </w:t>
      </w:r>
      <w:r w:rsidR="00BD5226">
        <w:rPr>
          <w:rFonts w:ascii="KIBFGC+Futura" w:hAnsi="KIBFGC+Futura" w:cstheme="minorHAnsi"/>
          <w:b/>
          <w:color w:val="auto"/>
          <w:spacing w:val="4"/>
          <w:sz w:val="28"/>
          <w:szCs w:val="24"/>
          <w:u w:val="single"/>
        </w:rPr>
        <w:t xml:space="preserve">Oslo / </w:t>
      </w:r>
      <w:proofErr w:type="spellStart"/>
      <w:proofErr w:type="gramStart"/>
      <w:r w:rsidR="00BD5226">
        <w:rPr>
          <w:rFonts w:ascii="KIBFGC+Futura" w:hAnsi="KIBFGC+Futura" w:cstheme="minorHAnsi"/>
          <w:b/>
          <w:color w:val="auto"/>
          <w:spacing w:val="4"/>
          <w:sz w:val="28"/>
          <w:szCs w:val="24"/>
          <w:u w:val="single"/>
        </w:rPr>
        <w:t>Norwegen</w:t>
      </w:r>
      <w:proofErr w:type="spellEnd"/>
      <w:r w:rsidR="00FD02F0" w:rsidRPr="000A4BFB">
        <w:rPr>
          <w:rFonts w:ascii="KIBFGC+Futura" w:hAnsi="KIBFGC+Futura" w:cstheme="minorHAnsi"/>
          <w:b/>
          <w:color w:val="auto"/>
          <w:spacing w:val="4"/>
          <w:sz w:val="28"/>
          <w:szCs w:val="24"/>
          <w:u w:val="single"/>
        </w:rPr>
        <w:t xml:space="preserve">  </w:t>
      </w:r>
      <w:r w:rsidR="00BD5226">
        <w:rPr>
          <w:rFonts w:ascii="KIBFGC+Futura" w:hAnsi="KIBFGC+Futura" w:cstheme="minorHAnsi"/>
          <w:b/>
          <w:color w:val="auto"/>
          <w:spacing w:val="4"/>
          <w:sz w:val="28"/>
          <w:szCs w:val="24"/>
          <w:u w:val="single"/>
        </w:rPr>
        <w:tab/>
      </w:r>
      <w:proofErr w:type="gramEnd"/>
      <w:r w:rsidR="00BD5226">
        <w:rPr>
          <w:rFonts w:ascii="KIBFGC+Futura" w:hAnsi="KIBFGC+Futura" w:cstheme="minorHAnsi"/>
          <w:b/>
          <w:color w:val="auto"/>
          <w:spacing w:val="4"/>
          <w:sz w:val="28"/>
          <w:szCs w:val="24"/>
          <w:u w:val="single"/>
        </w:rPr>
        <w:tab/>
      </w:r>
      <w:r w:rsidR="00BD5226">
        <w:rPr>
          <w:rFonts w:ascii="KIBFGC+Futura" w:hAnsi="KIBFGC+Futura" w:cstheme="minorHAnsi"/>
          <w:b/>
          <w:color w:val="auto"/>
          <w:spacing w:val="4"/>
          <w:sz w:val="28"/>
          <w:szCs w:val="24"/>
          <w:u w:val="single"/>
        </w:rPr>
        <w:tab/>
      </w:r>
      <w:r w:rsidR="00FD02F0" w:rsidRPr="00BD5226">
        <w:rPr>
          <w:rFonts w:ascii="KIBFGC+Futura" w:hAnsi="KIBFGC+Futura" w:cstheme="minorHAnsi"/>
          <w:b/>
          <w:color w:val="auto"/>
          <w:spacing w:val="4"/>
          <w:sz w:val="28"/>
          <w:szCs w:val="24"/>
          <w:u w:val="single"/>
          <w:lang w:val="de-DE"/>
        </w:rPr>
        <w:t xml:space="preserve">  </w:t>
      </w:r>
      <w:r w:rsidR="000A4BFB"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12</w:t>
      </w:r>
      <w:r w:rsidR="000A4BFB" w:rsidRPr="00BD5226">
        <w:rPr>
          <w:rFonts w:ascii="KIBFGC+Futura" w:hAnsi="KIBFGC+Futura" w:cstheme="minorHAnsi"/>
          <w:b/>
          <w:color w:val="auto"/>
          <w:spacing w:val="4"/>
          <w:sz w:val="28"/>
          <w:szCs w:val="24"/>
          <w:u w:val="single"/>
          <w:lang w:val="de-DE"/>
        </w:rPr>
        <w:t xml:space="preserve">.00 </w:t>
      </w:r>
      <w:r w:rsidR="00FD02F0" w:rsidRPr="00BD5226">
        <w:rPr>
          <w:rFonts w:ascii="KIBFGC+Futura" w:hAnsi="KIBFGC+Futura" w:cstheme="minorHAnsi"/>
          <w:b/>
          <w:color w:val="auto"/>
          <w:spacing w:val="4"/>
          <w:sz w:val="28"/>
          <w:szCs w:val="24"/>
          <w:u w:val="single"/>
          <w:lang w:val="de-DE"/>
        </w:rPr>
        <w:t xml:space="preserve">– </w:t>
      </w:r>
      <w:r w:rsidR="00BD5226" w:rsidRPr="00BD5226">
        <w:rPr>
          <w:rFonts w:ascii="KIBFGC+Futura" w:hAnsi="KIBFGC+Futura" w:cstheme="minorHAnsi"/>
          <w:b/>
          <w:color w:val="auto"/>
          <w:spacing w:val="4"/>
          <w:sz w:val="28"/>
          <w:szCs w:val="24"/>
          <w:u w:val="single"/>
          <w:lang w:val="de-DE"/>
        </w:rPr>
        <w:t>22</w:t>
      </w:r>
      <w:r w:rsidR="00FD02F0" w:rsidRPr="00BD5226">
        <w:rPr>
          <w:rFonts w:ascii="KIBFGC+Futura" w:hAnsi="KIBFGC+Futura" w:cstheme="minorHAnsi"/>
          <w:b/>
          <w:color w:val="auto"/>
          <w:spacing w:val="4"/>
          <w:sz w:val="28"/>
          <w:szCs w:val="24"/>
          <w:u w:val="single"/>
          <w:lang w:val="de-DE"/>
        </w:rPr>
        <w:t>.00 Uhr</w:t>
      </w:r>
    </w:p>
    <w:p w14:paraId="17466A9A" w14:textId="2CA86158" w:rsidR="0066625C" w:rsidRPr="00BD5226" w:rsidRDefault="002B084A" w:rsidP="00FD02F0">
      <w:pPr>
        <w:pStyle w:val="Default"/>
        <w:rPr>
          <w:rFonts w:cstheme="minorHAnsi"/>
          <w:b/>
          <w:color w:val="auto"/>
          <w:spacing w:val="4"/>
          <w:lang w:val="de-DE"/>
        </w:rPr>
      </w:pPr>
      <w:r w:rsidRPr="002B084A">
        <w:rPr>
          <w:rFonts w:cstheme="minorHAnsi"/>
          <w:b/>
          <w:noProof/>
          <w:color w:val="auto"/>
          <w:spacing w:val="4"/>
          <w:lang w:val="de-DE"/>
        </w:rPr>
        <w:drawing>
          <wp:inline distT="0" distB="0" distL="0" distR="0" wp14:anchorId="52AB3533" wp14:editId="1B60B2FC">
            <wp:extent cx="5731510" cy="6492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92240"/>
                    </a:xfrm>
                    <a:prstGeom prst="rect">
                      <a:avLst/>
                    </a:prstGeom>
                  </pic:spPr>
                </pic:pic>
              </a:graphicData>
            </a:graphic>
          </wp:inline>
        </w:drawing>
      </w:r>
    </w:p>
    <w:p w14:paraId="2993BE2A" w14:textId="77777777" w:rsidR="002B084A" w:rsidRDefault="002B084A" w:rsidP="0002478F">
      <w:pPr>
        <w:jc w:val="both"/>
        <w:rPr>
          <w:rFonts w:ascii="KIBFGC+Futura" w:hAnsi="KIBFGC+Futura" w:cstheme="minorHAnsi"/>
          <w:b/>
          <w:spacing w:val="4"/>
          <w:sz w:val="24"/>
          <w:szCs w:val="24"/>
          <w:lang w:val="de-DE"/>
        </w:rPr>
      </w:pPr>
    </w:p>
    <w:p w14:paraId="5028BFAB" w14:textId="67BF1BA0" w:rsidR="0002478F" w:rsidRPr="004E3240" w:rsidRDefault="0002478F" w:rsidP="0002478F">
      <w:pPr>
        <w:jc w:val="both"/>
        <w:rPr>
          <w:rFonts w:ascii="KIBFGC+Futura" w:hAnsi="KIBFGC+Futura" w:cstheme="minorHAnsi"/>
          <w:b/>
          <w:spacing w:val="4"/>
          <w:sz w:val="24"/>
          <w:szCs w:val="24"/>
          <w:lang w:val="de-DE"/>
        </w:rPr>
      </w:pPr>
      <w:r w:rsidRPr="00EE1A38">
        <w:rPr>
          <w:rFonts w:ascii="KIBFGC+Futura" w:hAnsi="KIBFGC+Futura" w:cstheme="minorHAnsi"/>
          <w:b/>
          <w:spacing w:val="4"/>
          <w:sz w:val="24"/>
          <w:szCs w:val="24"/>
          <w:lang w:val="de-DE"/>
        </w:rPr>
        <w:t xml:space="preserve">Panoramafahrt </w:t>
      </w:r>
      <w:r w:rsidR="00BD5226">
        <w:rPr>
          <w:rFonts w:ascii="KIBFGC+Futura" w:hAnsi="KIBFGC+Futura" w:cstheme="minorHAnsi"/>
          <w:b/>
          <w:spacing w:val="4"/>
          <w:sz w:val="24"/>
          <w:szCs w:val="24"/>
          <w:lang w:val="de-DE"/>
        </w:rPr>
        <w:t>Oslo</w:t>
      </w:r>
      <w:r w:rsidRPr="00EE1A38">
        <w:rPr>
          <w:rFonts w:ascii="KIBFGC+Futura" w:hAnsi="KIBFGC+Futura" w:cstheme="minorHAnsi"/>
          <w:b/>
          <w:spacing w:val="4"/>
          <w:sz w:val="24"/>
          <w:szCs w:val="24"/>
          <w:lang w:val="de-DE"/>
        </w:rPr>
        <w:t xml:space="preserve"> I 2</w:t>
      </w:r>
      <w:r w:rsidR="00BD5226">
        <w:rPr>
          <w:rFonts w:ascii="KIBFGC+Futura" w:hAnsi="KIBFGC+Futura" w:cstheme="minorHAnsi"/>
          <w:b/>
          <w:spacing w:val="4"/>
          <w:sz w:val="24"/>
          <w:szCs w:val="24"/>
          <w:lang w:val="de-DE"/>
        </w:rPr>
        <w:t>,5</w:t>
      </w:r>
      <w:r w:rsidRPr="00EE1A3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sidR="00BD5226">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14:paraId="464DEFCE" w14:textId="246F72BF" w:rsidR="0002478F" w:rsidRDefault="00BD5226" w:rsidP="00EE1A38">
      <w:pPr>
        <w:jc w:val="both"/>
        <w:rPr>
          <w:rFonts w:ascii="Calibri" w:eastAsia="Calibri" w:hAnsi="Calibri" w:cs="Calibri"/>
          <w:color w:val="333333"/>
          <w:sz w:val="24"/>
          <w:szCs w:val="24"/>
          <w:lang w:val="de-DE"/>
        </w:rPr>
      </w:pPr>
      <w:r w:rsidRPr="00BD5226">
        <w:rPr>
          <w:rFonts w:ascii="Calibri" w:eastAsia="Calibri" w:hAnsi="Calibri" w:cs="Calibri"/>
          <w:color w:val="333333"/>
          <w:sz w:val="24"/>
          <w:szCs w:val="24"/>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BD5226">
        <w:rPr>
          <w:rFonts w:ascii="Calibri" w:eastAsia="Calibri" w:hAnsi="Calibri" w:cs="Calibri"/>
          <w:color w:val="333333"/>
          <w:sz w:val="24"/>
          <w:szCs w:val="24"/>
          <w:lang w:val="de-DE"/>
        </w:rPr>
        <w:t>Oslofjordtunnel</w:t>
      </w:r>
      <w:proofErr w:type="spellEnd"/>
      <w:r w:rsidRPr="00BD5226">
        <w:rPr>
          <w:rFonts w:ascii="Calibri" w:eastAsia="Calibri" w:hAnsi="Calibri" w:cs="Calibri"/>
          <w:color w:val="333333"/>
          <w:sz w:val="24"/>
          <w:szCs w:val="2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BD5226">
        <w:rPr>
          <w:rFonts w:ascii="Calibri" w:eastAsia="Calibri" w:hAnsi="Calibri" w:cs="Calibri"/>
          <w:color w:val="333333"/>
          <w:sz w:val="24"/>
          <w:szCs w:val="24"/>
          <w:lang w:val="de-DE"/>
        </w:rPr>
        <w:t>Holmenkollbakken</w:t>
      </w:r>
      <w:proofErr w:type="spellEnd"/>
      <w:r w:rsidRPr="00BD5226">
        <w:rPr>
          <w:rFonts w:ascii="Calibri" w:eastAsia="Calibri" w:hAnsi="Calibri" w:cs="Calibri"/>
          <w:color w:val="333333"/>
          <w:sz w:val="24"/>
          <w:szCs w:val="24"/>
          <w:lang w:val="de-DE"/>
        </w:rPr>
        <w:t xml:space="preserve">), eine beliebte Touristenattraktion. Hier legen Sie einen Fotostopp ein. Auf dem Weg zurück zum Schiff </w:t>
      </w:r>
      <w:r w:rsidRPr="00BD5226">
        <w:rPr>
          <w:rFonts w:ascii="Calibri" w:eastAsia="Calibri" w:hAnsi="Calibri" w:cs="Calibri"/>
          <w:color w:val="333333"/>
          <w:sz w:val="24"/>
          <w:szCs w:val="24"/>
          <w:lang w:val="de-DE"/>
        </w:rPr>
        <w:lastRenderedPageBreak/>
        <w:t xml:space="preserve">passieren Sie die Halbinsel </w:t>
      </w:r>
      <w:proofErr w:type="spellStart"/>
      <w:r w:rsidRPr="00BD5226">
        <w:rPr>
          <w:rFonts w:ascii="Calibri" w:eastAsia="Calibri" w:hAnsi="Calibri" w:cs="Calibri"/>
          <w:color w:val="333333"/>
          <w:sz w:val="24"/>
          <w:szCs w:val="24"/>
          <w:lang w:val="de-DE"/>
        </w:rPr>
        <w:t>Bygdøy</w:t>
      </w:r>
      <w:proofErr w:type="spellEnd"/>
      <w:r w:rsidRPr="00BD5226">
        <w:rPr>
          <w:rFonts w:ascii="Calibri" w:eastAsia="Calibri" w:hAnsi="Calibri" w:cs="Calibri"/>
          <w:color w:val="333333"/>
          <w:sz w:val="24"/>
          <w:szCs w:val="24"/>
          <w:lang w:val="de-DE"/>
        </w:rPr>
        <w:t>, die von vielen Einheimischen als Naherholungsgebiet genutzt wird.</w:t>
      </w:r>
    </w:p>
    <w:p w14:paraId="36F58A8D" w14:textId="068B0BF7" w:rsidR="0002478F" w:rsidRDefault="0002478F" w:rsidP="0002478F">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F43296">
        <w:rPr>
          <w:rFonts w:eastAsia="Times New Roman" w:cstheme="minorHAnsi"/>
          <w:color w:val="0070C0"/>
          <w:lang w:val="de-DE" w:eastAsia="en-GB"/>
        </w:rPr>
        <w:t>usflug verlief planmäßig</w:t>
      </w:r>
    </w:p>
    <w:p w14:paraId="739F1FF7" w14:textId="1E277675" w:rsidR="00F43296" w:rsidRDefault="00F43296" w:rsidP="0002478F">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Anmerkung: aufgrund der </w:t>
      </w:r>
      <w:r w:rsidR="001508CD">
        <w:rPr>
          <w:rFonts w:eastAsia="Times New Roman" w:cstheme="minorHAnsi"/>
          <w:color w:val="0070C0"/>
          <w:lang w:val="de-DE" w:eastAsia="en-GB"/>
        </w:rPr>
        <w:t xml:space="preserve">Wetterlage (dichter Nebel und Schnee) konnte man die Skisprungschanze am Holmenkollen leider nicht sehen. </w:t>
      </w:r>
    </w:p>
    <w:p w14:paraId="4FDAAC60" w14:textId="77777777" w:rsidR="00A10DD2" w:rsidRDefault="00A10DD2" w:rsidP="00A10D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Bus 5: die Scheiben vom Bus waren extrem dreckig von außen, dass man dadurch sehr wenig bis nichts sehen konnte (teilweise lediglich verschwommene Umrisse)</w:t>
      </w:r>
    </w:p>
    <w:p w14:paraId="6AF83A1F" w14:textId="26399342" w:rsidR="00A10DD2" w:rsidRPr="00DB1517" w:rsidRDefault="00A10DD2" w:rsidP="00A10DD2">
      <w:pPr>
        <w:pStyle w:val="Default"/>
        <w:numPr>
          <w:ilvl w:val="0"/>
          <w:numId w:val="30"/>
        </w:numPr>
        <w:rPr>
          <w:rFonts w:eastAsia="Times New Roman" w:cstheme="minorHAnsi"/>
          <w:color w:val="0070C0"/>
          <w:lang w:val="de-DE" w:eastAsia="en-GB"/>
        </w:rPr>
      </w:pPr>
      <w:r>
        <w:rPr>
          <w:rFonts w:eastAsia="Times New Roman" w:cstheme="minorHAnsi"/>
          <w:color w:val="0070C0"/>
          <w:lang w:val="de-DE" w:eastAsia="en-GB"/>
        </w:rPr>
        <w:t xml:space="preserve">Die Gäste haben bereits an Bord eine Entschädigung in Höhe von 10,-€ erhalten, sowie eine Flasche Sekt </w:t>
      </w:r>
    </w:p>
    <w:p w14:paraId="65B0BC58" w14:textId="77777777" w:rsidR="0002478F" w:rsidRDefault="0002478F" w:rsidP="0002478F">
      <w:pPr>
        <w:pStyle w:val="Default"/>
        <w:rPr>
          <w:rFonts w:cstheme="minorHAnsi"/>
          <w:b/>
          <w:color w:val="auto"/>
          <w:spacing w:val="4"/>
          <w:lang w:val="de-DE"/>
        </w:rPr>
      </w:pPr>
    </w:p>
    <w:p w14:paraId="48366AF0" w14:textId="6D086C9C" w:rsidR="0002478F" w:rsidRPr="004E3240" w:rsidRDefault="00BD5226" w:rsidP="0002478F">
      <w:pPr>
        <w:jc w:val="both"/>
        <w:rPr>
          <w:rFonts w:ascii="KIBFGC+Futura" w:hAnsi="KIBFGC+Futura" w:cstheme="minorHAnsi"/>
          <w:b/>
          <w:spacing w:val="4"/>
          <w:sz w:val="24"/>
          <w:szCs w:val="24"/>
          <w:lang w:val="de-DE"/>
        </w:rPr>
      </w:pPr>
      <w:r w:rsidRPr="00BD5226">
        <w:rPr>
          <w:rFonts w:ascii="KIBFGC+Futura" w:hAnsi="KIBFGC+Futura" w:cstheme="minorHAnsi"/>
          <w:b/>
          <w:spacing w:val="4"/>
          <w:sz w:val="24"/>
          <w:szCs w:val="24"/>
          <w:lang w:val="de-DE"/>
        </w:rPr>
        <w:t xml:space="preserve">Stadt mit Holmenkollen und </w:t>
      </w:r>
      <w:proofErr w:type="spellStart"/>
      <w:r w:rsidRPr="00BD5226">
        <w:rPr>
          <w:rFonts w:ascii="KIBFGC+Futura" w:hAnsi="KIBFGC+Futura" w:cstheme="minorHAnsi"/>
          <w:b/>
          <w:spacing w:val="4"/>
          <w:sz w:val="24"/>
          <w:szCs w:val="24"/>
          <w:lang w:val="de-DE"/>
        </w:rPr>
        <w:t>Vigelandpark</w:t>
      </w:r>
      <w:proofErr w:type="spellEnd"/>
      <w:r w:rsidR="0002478F" w:rsidRPr="00BD5226">
        <w:rPr>
          <w:rFonts w:ascii="KIBFGC+Futura" w:hAnsi="KIBFGC+Futura" w:cstheme="minorHAnsi"/>
          <w:b/>
          <w:spacing w:val="4"/>
          <w:sz w:val="24"/>
          <w:szCs w:val="24"/>
          <w:lang w:val="de-DE"/>
        </w:rPr>
        <w:t xml:space="preserve"> I </w:t>
      </w:r>
      <w:r w:rsidR="00EE1A38" w:rsidRPr="00BD5226">
        <w:rPr>
          <w:rFonts w:ascii="KIBFGC+Futura" w:hAnsi="KIBFGC+Futura" w:cstheme="minorHAnsi"/>
          <w:b/>
          <w:spacing w:val="4"/>
          <w:sz w:val="24"/>
          <w:szCs w:val="24"/>
          <w:lang w:val="de-DE"/>
        </w:rPr>
        <w:t>3,5</w:t>
      </w:r>
      <w:r w:rsidR="0002478F" w:rsidRPr="00BD5226">
        <w:rPr>
          <w:rFonts w:ascii="KIBFGC+Futura" w:hAnsi="KIBFGC+Futura" w:cstheme="minorHAnsi"/>
          <w:b/>
          <w:spacing w:val="4"/>
          <w:sz w:val="24"/>
          <w:szCs w:val="24"/>
          <w:lang w:val="de-DE"/>
        </w:rPr>
        <w:t xml:space="preserve"> Std.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EE1A38">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12BEF5D0" w14:textId="77777777" w:rsidR="00BD5226" w:rsidRPr="00BD5226"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BD5226">
        <w:rPr>
          <w:rFonts w:ascii="Calibri" w:eastAsia="Calibri" w:hAnsi="Calibri" w:cs="Calibri"/>
          <w:color w:val="333333"/>
          <w:lang w:val="de-DE"/>
        </w:rPr>
        <w:t>Vigeland</w:t>
      </w:r>
      <w:proofErr w:type="spellEnd"/>
      <w:r w:rsidRPr="00BD5226">
        <w:rPr>
          <w:rFonts w:ascii="Calibri" w:eastAsia="Calibri" w:hAnsi="Calibri" w:cs="Calibri"/>
          <w:color w:val="333333"/>
          <w:lang w:val="de-DE"/>
        </w:rPr>
        <w:t xml:space="preserve"> Skulpturenpark. Während Ihres etwa 45-minütigen Aufenthaltes Gelegenheit, haben Sie Gelegenheit das vom Bildhauer Gustav </w:t>
      </w:r>
      <w:proofErr w:type="spellStart"/>
      <w:r w:rsidRPr="00BD5226">
        <w:rPr>
          <w:rFonts w:ascii="Calibri" w:eastAsia="Calibri" w:hAnsi="Calibri" w:cs="Calibri"/>
          <w:color w:val="333333"/>
          <w:lang w:val="de-DE"/>
        </w:rPr>
        <w:t>Vigeland</w:t>
      </w:r>
      <w:proofErr w:type="spellEnd"/>
      <w:r w:rsidRPr="00BD5226">
        <w:rPr>
          <w:rFonts w:ascii="Calibri" w:eastAsia="Calibri" w:hAnsi="Calibri" w:cs="Calibri"/>
          <w:color w:val="333333"/>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6AB15366" w14:textId="7BFF3CB9" w:rsidR="0002478F"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Bitte beachten: Für Gäste mit eingeschränkter Beweglichkeit nicht geeignet. Begrenzte Teilnehmerzahl. Mögliche Wartezeiten am Schrägaufzug zur </w:t>
      </w:r>
      <w:proofErr w:type="spellStart"/>
      <w:r w:rsidRPr="00BD5226">
        <w:rPr>
          <w:rFonts w:ascii="Calibri" w:eastAsia="Calibri" w:hAnsi="Calibri" w:cs="Calibri"/>
          <w:color w:val="333333"/>
          <w:lang w:val="de-DE"/>
        </w:rPr>
        <w:t>Aussichsplattform</w:t>
      </w:r>
      <w:proofErr w:type="spellEnd"/>
      <w:r w:rsidRPr="00BD5226">
        <w:rPr>
          <w:rFonts w:ascii="Calibri" w:eastAsia="Calibri" w:hAnsi="Calibri" w:cs="Calibri"/>
          <w:color w:val="333333"/>
          <w:lang w:val="de-DE"/>
        </w:rPr>
        <w:t xml:space="preserve"> an der Holmenkollen-Sprungschanze.</w:t>
      </w:r>
    </w:p>
    <w:p w14:paraId="2FD96492" w14:textId="77777777" w:rsidR="0002478F" w:rsidRDefault="0002478F" w:rsidP="00EE1A38">
      <w:pPr>
        <w:pStyle w:val="Default"/>
        <w:spacing w:line="276" w:lineRule="auto"/>
        <w:rPr>
          <w:rFonts w:cstheme="minorHAnsi"/>
          <w:b/>
          <w:color w:val="auto"/>
          <w:spacing w:val="4"/>
          <w:lang w:val="de-DE"/>
        </w:rPr>
      </w:pPr>
    </w:p>
    <w:p w14:paraId="47C3E3C0" w14:textId="7FF8E4F2" w:rsidR="0002478F" w:rsidRPr="00EE1A38"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2B2A84">
        <w:rPr>
          <w:rFonts w:eastAsia="Times New Roman" w:cstheme="minorHAnsi"/>
          <w:color w:val="0070C0"/>
          <w:lang w:val="de-DE" w:eastAsia="en-GB"/>
        </w:rPr>
        <w:t>usflug verlief planmäßig</w:t>
      </w:r>
    </w:p>
    <w:p w14:paraId="41051D42" w14:textId="77777777" w:rsidR="0002478F" w:rsidRDefault="0002478F" w:rsidP="00EE1A38">
      <w:pPr>
        <w:pStyle w:val="Default"/>
        <w:spacing w:line="276" w:lineRule="auto"/>
        <w:rPr>
          <w:rFonts w:cstheme="minorHAnsi"/>
          <w:b/>
          <w:color w:val="auto"/>
          <w:spacing w:val="4"/>
          <w:lang w:val="de-DE"/>
        </w:rPr>
      </w:pPr>
    </w:p>
    <w:p w14:paraId="7C404504" w14:textId="017737F2" w:rsidR="0002478F" w:rsidRPr="004E3240" w:rsidRDefault="00BD5226"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Auf den Spuren Norwegischer Entdecker</w:t>
      </w:r>
      <w:r w:rsidR="0002478F">
        <w:rPr>
          <w:rFonts w:ascii="KIBFGC+Futura" w:hAnsi="KIBFGC+Futura" w:cstheme="minorHAnsi"/>
          <w:b/>
          <w:spacing w:val="4"/>
          <w:sz w:val="24"/>
          <w:szCs w:val="24"/>
          <w:lang w:val="de-DE"/>
        </w:rPr>
        <w:t xml:space="preserve"> </w:t>
      </w:r>
      <w:r w:rsidR="0002478F" w:rsidRPr="00493078">
        <w:rPr>
          <w:rFonts w:ascii="KIBFGC+Futura" w:hAnsi="KIBFGC+Futura" w:cstheme="minorHAnsi"/>
          <w:b/>
          <w:spacing w:val="4"/>
          <w:sz w:val="24"/>
          <w:szCs w:val="24"/>
          <w:lang w:val="de-DE"/>
        </w:rPr>
        <w:t xml:space="preserve">I </w:t>
      </w:r>
      <w:r w:rsidR="00EE1A38">
        <w:rPr>
          <w:rFonts w:ascii="KIBFGC+Futura" w:hAnsi="KIBFGC+Futura" w:cstheme="minorHAnsi"/>
          <w:b/>
          <w:spacing w:val="4"/>
          <w:sz w:val="24"/>
          <w:szCs w:val="24"/>
          <w:lang w:val="de-DE"/>
        </w:rPr>
        <w:t>3,5</w:t>
      </w:r>
      <w:r w:rsidR="0002478F" w:rsidRPr="00493078">
        <w:rPr>
          <w:rFonts w:ascii="KIBFGC+Futura" w:hAnsi="KIBFGC+Futura" w:cstheme="minorHAnsi"/>
          <w:b/>
          <w:spacing w:val="4"/>
          <w:sz w:val="24"/>
          <w:szCs w:val="24"/>
          <w:lang w:val="de-DE"/>
        </w:rPr>
        <w:t xml:space="preserve"> Std.</w:t>
      </w:r>
      <w:r w:rsidR="0002478F">
        <w:rPr>
          <w:rFonts w:ascii="KIBFGC+Futura" w:hAnsi="KIBFGC+Futura" w:cstheme="minorHAnsi"/>
          <w:b/>
          <w:spacing w:val="4"/>
          <w:sz w:val="24"/>
          <w:szCs w:val="24"/>
          <w:lang w:val="de-DE"/>
        </w:rPr>
        <w:t xml:space="preserve"> </w:t>
      </w:r>
      <w:r w:rsidR="0002478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02478F">
        <w:rPr>
          <w:rFonts w:ascii="KIBFGC+Futura" w:hAnsi="KIBFGC+Futura" w:cstheme="minorHAnsi"/>
          <w:b/>
          <w:spacing w:val="4"/>
          <w:sz w:val="24"/>
          <w:szCs w:val="24"/>
          <w:lang w:val="de-DE"/>
        </w:rPr>
        <w:t>9</w:t>
      </w:r>
      <w:r w:rsidR="0002478F" w:rsidRPr="004E3240">
        <w:rPr>
          <w:rFonts w:ascii="KIBFGC+Futura" w:hAnsi="KIBFGC+Futura" w:cstheme="minorHAnsi"/>
          <w:b/>
          <w:spacing w:val="4"/>
          <w:sz w:val="24"/>
          <w:szCs w:val="24"/>
          <w:lang w:val="de-DE"/>
        </w:rPr>
        <w:t>,00 €</w:t>
      </w:r>
    </w:p>
    <w:p w14:paraId="584A23E5" w14:textId="77777777" w:rsidR="00BD5226" w:rsidRPr="00BD5226" w:rsidRDefault="00BD5226" w:rsidP="00BD5226">
      <w:pPr>
        <w:pStyle w:val="Default"/>
        <w:spacing w:line="276" w:lineRule="auto"/>
        <w:jc w:val="both"/>
        <w:rPr>
          <w:rFonts w:ascii="Calibri" w:eastAsia="Calibri" w:hAnsi="Calibri" w:cs="Calibri"/>
          <w:color w:val="333333"/>
          <w:lang w:val="de-DE"/>
        </w:rPr>
      </w:pPr>
      <w:r w:rsidRPr="00BD5226">
        <w:rPr>
          <w:rFonts w:ascii="Calibri" w:eastAsia="Calibri" w:hAnsi="Calibri" w:cs="Calibri"/>
          <w:color w:val="333333"/>
          <w:lang w:val="de-DE"/>
        </w:rPr>
        <w:t xml:space="preserve">Auf Ihrer Fahrt zur </w:t>
      </w:r>
      <w:proofErr w:type="spellStart"/>
      <w:r w:rsidRPr="00BD5226">
        <w:rPr>
          <w:rFonts w:ascii="Calibri" w:eastAsia="Calibri" w:hAnsi="Calibri" w:cs="Calibri"/>
          <w:color w:val="333333"/>
          <w:lang w:val="de-DE"/>
        </w:rPr>
        <w:t>Bygdøy</w:t>
      </w:r>
      <w:proofErr w:type="spellEnd"/>
      <w:r w:rsidRPr="00BD5226">
        <w:rPr>
          <w:rFonts w:ascii="Calibri" w:eastAsia="Calibri" w:hAnsi="Calibri" w:cs="Calibri"/>
          <w:color w:val="333333"/>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BD5226">
        <w:rPr>
          <w:rFonts w:ascii="Calibri" w:eastAsia="Calibri" w:hAnsi="Calibri" w:cs="Calibri"/>
          <w:color w:val="333333"/>
          <w:lang w:val="de-DE"/>
        </w:rPr>
        <w:t>Kon</w:t>
      </w:r>
      <w:proofErr w:type="spellEnd"/>
      <w:r w:rsidRPr="00BD5226">
        <w:rPr>
          <w:rFonts w:ascii="Calibri" w:eastAsia="Calibri" w:hAnsi="Calibri" w:cs="Calibri"/>
          <w:color w:val="333333"/>
          <w:lang w:val="de-DE"/>
        </w:rPr>
        <w:t>-</w:t>
      </w:r>
      <w:proofErr w:type="spellStart"/>
      <w:r w:rsidRPr="00BD5226">
        <w:rPr>
          <w:rFonts w:ascii="Calibri" w:eastAsia="Calibri" w:hAnsi="Calibri" w:cs="Calibri"/>
          <w:color w:val="333333"/>
          <w:lang w:val="de-DE"/>
        </w:rPr>
        <w:t>Tiki</w:t>
      </w:r>
      <w:proofErr w:type="spellEnd"/>
      <w:r w:rsidRPr="00BD5226">
        <w:rPr>
          <w:rFonts w:ascii="Calibri" w:eastAsia="Calibri" w:hAnsi="Calibri" w:cs="Calibri"/>
          <w:color w:val="333333"/>
          <w:lang w:val="de-DE"/>
        </w:rPr>
        <w:t xml:space="preserve">-Museum, in dem Sie interessante Exponate rund um das Leben des Abenteurers und Wissenschaftlers Thor Heyerdahl betrachten können, u.a. das </w:t>
      </w:r>
      <w:proofErr w:type="spellStart"/>
      <w:r w:rsidRPr="00BD5226">
        <w:rPr>
          <w:rFonts w:ascii="Calibri" w:eastAsia="Calibri" w:hAnsi="Calibri" w:cs="Calibri"/>
          <w:color w:val="333333"/>
          <w:lang w:val="de-DE"/>
        </w:rPr>
        <w:t>Kon</w:t>
      </w:r>
      <w:proofErr w:type="spellEnd"/>
      <w:r w:rsidRPr="00BD5226">
        <w:rPr>
          <w:rFonts w:ascii="Calibri" w:eastAsia="Calibri" w:hAnsi="Calibri" w:cs="Calibri"/>
          <w:color w:val="333333"/>
          <w:lang w:val="de-DE"/>
        </w:rPr>
        <w:t>-</w:t>
      </w:r>
      <w:proofErr w:type="spellStart"/>
      <w:r w:rsidRPr="00BD5226">
        <w:rPr>
          <w:rFonts w:ascii="Calibri" w:eastAsia="Calibri" w:hAnsi="Calibri" w:cs="Calibri"/>
          <w:color w:val="333333"/>
          <w:lang w:val="de-DE"/>
        </w:rPr>
        <w:t>Tiki</w:t>
      </w:r>
      <w:proofErr w:type="spellEnd"/>
      <w:r w:rsidRPr="00BD5226">
        <w:rPr>
          <w:rFonts w:ascii="Calibri" w:eastAsia="Calibri" w:hAnsi="Calibri" w:cs="Calibri"/>
          <w:color w:val="333333"/>
          <w:lang w:val="de-DE"/>
        </w:rPr>
        <w:t>-Floß und das restaurierte Boot Ra II. Nach der geführten Besichtigung geht es dann zum Polarschiffmuseum "</w:t>
      </w:r>
      <w:proofErr w:type="spellStart"/>
      <w:r w:rsidRPr="00BD5226">
        <w:rPr>
          <w:rFonts w:ascii="Calibri" w:eastAsia="Calibri" w:hAnsi="Calibri" w:cs="Calibri"/>
          <w:color w:val="333333"/>
          <w:lang w:val="de-DE"/>
        </w:rPr>
        <w:t>Fram</w:t>
      </w:r>
      <w:proofErr w:type="spellEnd"/>
      <w:r w:rsidRPr="00BD5226">
        <w:rPr>
          <w:rFonts w:ascii="Calibri" w:eastAsia="Calibri" w:hAnsi="Calibri" w:cs="Calibri"/>
          <w:color w:val="333333"/>
          <w:lang w:val="de-DE"/>
        </w:rPr>
        <w:t>", das 1936 eröffnet wurde. Das von Colin Archer erbaute Schiff "</w:t>
      </w:r>
      <w:proofErr w:type="spellStart"/>
      <w:r w:rsidRPr="00BD5226">
        <w:rPr>
          <w:rFonts w:ascii="Calibri" w:eastAsia="Calibri" w:hAnsi="Calibri" w:cs="Calibri"/>
          <w:color w:val="333333"/>
          <w:lang w:val="de-DE"/>
        </w:rPr>
        <w:t>Fram</w:t>
      </w:r>
      <w:proofErr w:type="spellEnd"/>
      <w:r w:rsidRPr="00BD5226">
        <w:rPr>
          <w:rFonts w:ascii="Calibri" w:eastAsia="Calibri" w:hAnsi="Calibri" w:cs="Calibri"/>
          <w:color w:val="333333"/>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55E3208E" w14:textId="2F4FFA02" w:rsidR="0002478F" w:rsidRDefault="00BD5226" w:rsidP="00BD5226">
      <w:pPr>
        <w:pStyle w:val="Default"/>
        <w:spacing w:line="276" w:lineRule="auto"/>
        <w:jc w:val="both"/>
        <w:rPr>
          <w:rFonts w:cstheme="minorHAnsi"/>
          <w:b/>
          <w:color w:val="auto"/>
          <w:spacing w:val="4"/>
          <w:lang w:val="de-DE"/>
        </w:rPr>
      </w:pPr>
      <w:r w:rsidRPr="00BD5226">
        <w:rPr>
          <w:rFonts w:ascii="Calibri" w:eastAsia="Calibri" w:hAnsi="Calibri" w:cs="Calibri"/>
          <w:color w:val="333333"/>
          <w:lang w:val="de-DE"/>
        </w:rPr>
        <w:t>Bitte beachten: Für Gäste mit eingeschränkter Beweglichkeit nicht geeignet</w:t>
      </w:r>
      <w:r w:rsidR="00EE1A38" w:rsidRPr="00EE1A38">
        <w:rPr>
          <w:rFonts w:ascii="Calibri" w:eastAsia="Calibri" w:hAnsi="Calibri" w:cs="Calibri"/>
          <w:color w:val="333333"/>
          <w:lang w:val="de-DE"/>
        </w:rPr>
        <w:t>.</w:t>
      </w:r>
    </w:p>
    <w:p w14:paraId="0564D968" w14:textId="581824AE" w:rsidR="0002478F" w:rsidRDefault="0002478F"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FF785E">
        <w:rPr>
          <w:rFonts w:eastAsia="Times New Roman" w:cstheme="minorHAnsi"/>
          <w:color w:val="0070C0"/>
          <w:lang w:val="de-DE" w:eastAsia="en-GB"/>
        </w:rPr>
        <w:t>usflug verlief planmäßig</w:t>
      </w:r>
    </w:p>
    <w:p w14:paraId="611D281B" w14:textId="7C199C0B" w:rsidR="00EE1A38" w:rsidRDefault="00EE1A38" w:rsidP="00EE1A38">
      <w:pPr>
        <w:pStyle w:val="Default"/>
        <w:spacing w:line="276" w:lineRule="auto"/>
        <w:rPr>
          <w:rFonts w:eastAsia="Times New Roman" w:cstheme="minorHAnsi"/>
          <w:color w:val="0070C0"/>
          <w:lang w:val="de-DE" w:eastAsia="en-GB"/>
        </w:rPr>
      </w:pPr>
    </w:p>
    <w:p w14:paraId="577D89D8" w14:textId="3F9FFA91" w:rsidR="00EE1A38" w:rsidRPr="004E3240" w:rsidRDefault="00BD5226" w:rsidP="00EE1A3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Stadtrundgang mit Weihnachtsmarkt</w:t>
      </w:r>
      <w:r w:rsidR="00EE1A38" w:rsidRPr="00EE1A38">
        <w:rPr>
          <w:rFonts w:ascii="KIBFGC+Futura" w:hAnsi="KIBFGC+Futura" w:cstheme="minorHAnsi"/>
          <w:b/>
          <w:spacing w:val="4"/>
          <w:sz w:val="24"/>
          <w:szCs w:val="24"/>
          <w:lang w:val="de-DE"/>
        </w:rPr>
        <w:t xml:space="preserve"> I 3 Std. </w:t>
      </w:r>
      <w:r w:rsidR="00EE1A38"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EE1A38">
        <w:rPr>
          <w:rFonts w:ascii="KIBFGC+Futura" w:hAnsi="KIBFGC+Futura" w:cstheme="minorHAnsi"/>
          <w:b/>
          <w:spacing w:val="4"/>
          <w:sz w:val="24"/>
          <w:szCs w:val="24"/>
          <w:lang w:val="de-DE"/>
        </w:rPr>
        <w:t>9</w:t>
      </w:r>
      <w:r w:rsidR="00EE1A38" w:rsidRPr="004E3240">
        <w:rPr>
          <w:rFonts w:ascii="KIBFGC+Futura" w:hAnsi="KIBFGC+Futura" w:cstheme="minorHAnsi"/>
          <w:b/>
          <w:spacing w:val="4"/>
          <w:sz w:val="24"/>
          <w:szCs w:val="24"/>
          <w:lang w:val="de-DE"/>
        </w:rPr>
        <w:t>,00 €</w:t>
      </w:r>
    </w:p>
    <w:p w14:paraId="598A4DE0" w14:textId="77777777" w:rsidR="00BD5226" w:rsidRPr="00BD5226" w:rsidRDefault="00BD5226" w:rsidP="00BD5226">
      <w:pPr>
        <w:pStyle w:val="Default"/>
        <w:spacing w:line="276" w:lineRule="auto"/>
        <w:rPr>
          <w:rFonts w:ascii="Calibri" w:eastAsia="Calibri" w:hAnsi="Calibri" w:cs="Calibri"/>
          <w:color w:val="333333"/>
          <w:lang w:val="de-DE"/>
        </w:rPr>
      </w:pPr>
      <w:r w:rsidRPr="00BD5226">
        <w:rPr>
          <w:rFonts w:ascii="Calibri" w:eastAsia="Calibri" w:hAnsi="Calibri" w:cs="Calibri"/>
          <w:color w:val="333333"/>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mit Besuch des Weihnachtsmarkts und weiter zum Königlichen Schloss. Sie flanieren die Prachtstraße "Karl Johan" entlang und passieren die Osloer Universität sowie das Parlamentsgebäude. Schließlich erreichen Sie die Festung </w:t>
      </w:r>
      <w:proofErr w:type="spellStart"/>
      <w:r w:rsidRPr="00BD5226">
        <w:rPr>
          <w:rFonts w:ascii="Calibri" w:eastAsia="Calibri" w:hAnsi="Calibri" w:cs="Calibri"/>
          <w:color w:val="333333"/>
          <w:lang w:val="de-DE"/>
        </w:rPr>
        <w:t>Akershus</w:t>
      </w:r>
      <w:proofErr w:type="spellEnd"/>
      <w:r w:rsidRPr="00BD5226">
        <w:rPr>
          <w:rFonts w:ascii="Calibri" w:eastAsia="Calibri" w:hAnsi="Calibri" w:cs="Calibri"/>
          <w:color w:val="333333"/>
          <w:lang w:val="de-DE"/>
        </w:rPr>
        <w:t xml:space="preserve"> mit schönem Ausblick. Anschließend geht es wieder zurück zum Schiff.</w:t>
      </w:r>
    </w:p>
    <w:p w14:paraId="05626820" w14:textId="34AE9B52" w:rsidR="00EE1A38" w:rsidRPr="00BD5226" w:rsidRDefault="00BD5226" w:rsidP="00BD5226">
      <w:pPr>
        <w:pStyle w:val="Default"/>
        <w:spacing w:line="276" w:lineRule="auto"/>
        <w:rPr>
          <w:rFonts w:ascii="Calibri" w:eastAsia="Calibri" w:hAnsi="Calibri" w:cs="Calibri"/>
          <w:color w:val="333333"/>
          <w:lang w:val="de-DE"/>
        </w:rPr>
      </w:pPr>
      <w:r w:rsidRPr="00BD5226">
        <w:rPr>
          <w:rFonts w:ascii="Calibri" w:eastAsia="Calibri" w:hAnsi="Calibri" w:cs="Calibri"/>
          <w:color w:val="333333"/>
          <w:lang w:val="de-DE"/>
        </w:rPr>
        <w:t>Bitte beachten: Für Gäste mit eingeschränkter Beweglichkeit nicht geeignet. Begrenzte Teilnehmerzahl.</w:t>
      </w:r>
    </w:p>
    <w:p w14:paraId="2B4152B7" w14:textId="6BCF96CC" w:rsidR="00EE1A38" w:rsidRPr="00EE1A38" w:rsidRDefault="00EE1A38" w:rsidP="00EE1A38">
      <w:pPr>
        <w:pStyle w:val="Default"/>
        <w:numPr>
          <w:ilvl w:val="0"/>
          <w:numId w:val="19"/>
        </w:numPr>
        <w:spacing w:line="276" w:lineRule="auto"/>
        <w:rPr>
          <w:rFonts w:eastAsia="Times New Roman" w:cstheme="minorHAnsi"/>
          <w:color w:val="0070C0"/>
          <w:lang w:val="de-DE" w:eastAsia="en-GB"/>
        </w:rPr>
      </w:pPr>
      <w:r w:rsidRPr="00DB1517">
        <w:rPr>
          <w:rFonts w:eastAsia="Times New Roman" w:cstheme="minorHAnsi"/>
          <w:color w:val="0070C0"/>
          <w:lang w:val="de-DE" w:eastAsia="en-GB"/>
        </w:rPr>
        <w:t>A</w:t>
      </w:r>
      <w:r w:rsidR="004319DB">
        <w:rPr>
          <w:rFonts w:eastAsia="Times New Roman" w:cstheme="minorHAnsi"/>
          <w:color w:val="0070C0"/>
          <w:lang w:val="de-DE" w:eastAsia="en-GB"/>
        </w:rPr>
        <w:t xml:space="preserve">usflug verlief planmäßig </w:t>
      </w:r>
    </w:p>
    <w:bookmarkEnd w:id="0"/>
    <w:p w14:paraId="040F0E13" w14:textId="77777777" w:rsidR="00EE1A38" w:rsidRDefault="00EE1A38" w:rsidP="00EE1A38">
      <w:pPr>
        <w:pStyle w:val="Default"/>
        <w:spacing w:line="276" w:lineRule="auto"/>
        <w:rPr>
          <w:rFonts w:cstheme="minorHAnsi"/>
          <w:b/>
          <w:color w:val="auto"/>
          <w:spacing w:val="4"/>
          <w:lang w:val="de-DE"/>
        </w:rPr>
      </w:pPr>
    </w:p>
    <w:sectPr w:rsidR="00EE1A38"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1321D4"/>
    <w:multiLevelType w:val="hybridMultilevel"/>
    <w:tmpl w:val="870E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F960BF"/>
    <w:multiLevelType w:val="hybridMultilevel"/>
    <w:tmpl w:val="BB8C99E6"/>
    <w:lvl w:ilvl="0" w:tplc="2E586366">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478F"/>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588A"/>
    <w:rsid w:val="000E190F"/>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45BF4"/>
    <w:rsid w:val="001508CD"/>
    <w:rsid w:val="00155E2C"/>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7DF4"/>
    <w:rsid w:val="001E1A5B"/>
    <w:rsid w:val="001E5197"/>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53D5"/>
    <w:rsid w:val="00276343"/>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084A"/>
    <w:rsid w:val="002B2A84"/>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457C"/>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B9F"/>
    <w:rsid w:val="003F49F5"/>
    <w:rsid w:val="003F5689"/>
    <w:rsid w:val="003F69C0"/>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19D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2AFA"/>
    <w:rsid w:val="00473060"/>
    <w:rsid w:val="00476AA5"/>
    <w:rsid w:val="00477694"/>
    <w:rsid w:val="0048037D"/>
    <w:rsid w:val="00482897"/>
    <w:rsid w:val="004841E1"/>
    <w:rsid w:val="00485EE9"/>
    <w:rsid w:val="004878AA"/>
    <w:rsid w:val="00491109"/>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483C"/>
    <w:rsid w:val="004E5295"/>
    <w:rsid w:val="004E52D2"/>
    <w:rsid w:val="004E576B"/>
    <w:rsid w:val="004F099B"/>
    <w:rsid w:val="004F5FB0"/>
    <w:rsid w:val="004F610F"/>
    <w:rsid w:val="00502874"/>
    <w:rsid w:val="00505B83"/>
    <w:rsid w:val="00515549"/>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5903"/>
    <w:rsid w:val="00566928"/>
    <w:rsid w:val="00567324"/>
    <w:rsid w:val="00572F3C"/>
    <w:rsid w:val="00573AA2"/>
    <w:rsid w:val="00573F09"/>
    <w:rsid w:val="00577089"/>
    <w:rsid w:val="0058093B"/>
    <w:rsid w:val="00583686"/>
    <w:rsid w:val="00586BFC"/>
    <w:rsid w:val="00587C63"/>
    <w:rsid w:val="0059257C"/>
    <w:rsid w:val="005936E1"/>
    <w:rsid w:val="00594E55"/>
    <w:rsid w:val="005964D8"/>
    <w:rsid w:val="00597DDD"/>
    <w:rsid w:val="00597E05"/>
    <w:rsid w:val="005A1F3A"/>
    <w:rsid w:val="005A6B45"/>
    <w:rsid w:val="005A73FE"/>
    <w:rsid w:val="005B2D75"/>
    <w:rsid w:val="005B3FFB"/>
    <w:rsid w:val="005B586D"/>
    <w:rsid w:val="005B7170"/>
    <w:rsid w:val="005B77D7"/>
    <w:rsid w:val="005C093E"/>
    <w:rsid w:val="005C168C"/>
    <w:rsid w:val="005C198C"/>
    <w:rsid w:val="005C58CB"/>
    <w:rsid w:val="005C7563"/>
    <w:rsid w:val="005D02EA"/>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37B8E"/>
    <w:rsid w:val="00637F31"/>
    <w:rsid w:val="00641A3F"/>
    <w:rsid w:val="0064418D"/>
    <w:rsid w:val="006502D8"/>
    <w:rsid w:val="00650AEB"/>
    <w:rsid w:val="006514F4"/>
    <w:rsid w:val="00651CE0"/>
    <w:rsid w:val="00652A26"/>
    <w:rsid w:val="00656ABC"/>
    <w:rsid w:val="00656C91"/>
    <w:rsid w:val="00657C7B"/>
    <w:rsid w:val="006606E8"/>
    <w:rsid w:val="00663BF0"/>
    <w:rsid w:val="0066625C"/>
    <w:rsid w:val="00667D27"/>
    <w:rsid w:val="00674F80"/>
    <w:rsid w:val="00675516"/>
    <w:rsid w:val="00676589"/>
    <w:rsid w:val="00676D0F"/>
    <w:rsid w:val="0068069B"/>
    <w:rsid w:val="00681557"/>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4078"/>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134F"/>
    <w:rsid w:val="008522BF"/>
    <w:rsid w:val="00852674"/>
    <w:rsid w:val="00855FF8"/>
    <w:rsid w:val="00857607"/>
    <w:rsid w:val="00861C3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47EB"/>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632D"/>
    <w:rsid w:val="00A07FA6"/>
    <w:rsid w:val="00A10DD2"/>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327BD"/>
    <w:rsid w:val="00A40A50"/>
    <w:rsid w:val="00A44EA3"/>
    <w:rsid w:val="00A535F4"/>
    <w:rsid w:val="00A547F7"/>
    <w:rsid w:val="00A56B0D"/>
    <w:rsid w:val="00A56DFE"/>
    <w:rsid w:val="00A57FC5"/>
    <w:rsid w:val="00A611AE"/>
    <w:rsid w:val="00A61766"/>
    <w:rsid w:val="00A61BE3"/>
    <w:rsid w:val="00A66DB5"/>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06872"/>
    <w:rsid w:val="00B13CC6"/>
    <w:rsid w:val="00B13F6F"/>
    <w:rsid w:val="00B13F74"/>
    <w:rsid w:val="00B15820"/>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C5BED"/>
    <w:rsid w:val="00BD002D"/>
    <w:rsid w:val="00BD1C79"/>
    <w:rsid w:val="00BD5226"/>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A0AAE"/>
    <w:rsid w:val="00CA3A92"/>
    <w:rsid w:val="00CA720A"/>
    <w:rsid w:val="00CA753B"/>
    <w:rsid w:val="00CB1911"/>
    <w:rsid w:val="00CB5989"/>
    <w:rsid w:val="00CB646B"/>
    <w:rsid w:val="00CB6DCC"/>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0DAF"/>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50392"/>
    <w:rsid w:val="00D50F02"/>
    <w:rsid w:val="00D529F7"/>
    <w:rsid w:val="00D53793"/>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500C8"/>
    <w:rsid w:val="00E50742"/>
    <w:rsid w:val="00E51525"/>
    <w:rsid w:val="00E53B47"/>
    <w:rsid w:val="00E53BF2"/>
    <w:rsid w:val="00E54A44"/>
    <w:rsid w:val="00E56E24"/>
    <w:rsid w:val="00E62866"/>
    <w:rsid w:val="00E631BE"/>
    <w:rsid w:val="00E7011F"/>
    <w:rsid w:val="00E70D6A"/>
    <w:rsid w:val="00E715B2"/>
    <w:rsid w:val="00E723B7"/>
    <w:rsid w:val="00E7411E"/>
    <w:rsid w:val="00E748AE"/>
    <w:rsid w:val="00E7632D"/>
    <w:rsid w:val="00E76E52"/>
    <w:rsid w:val="00E81248"/>
    <w:rsid w:val="00E86270"/>
    <w:rsid w:val="00E87B28"/>
    <w:rsid w:val="00E9121F"/>
    <w:rsid w:val="00E9285A"/>
    <w:rsid w:val="00E947F3"/>
    <w:rsid w:val="00E9556F"/>
    <w:rsid w:val="00E95C48"/>
    <w:rsid w:val="00EA08EB"/>
    <w:rsid w:val="00EA5500"/>
    <w:rsid w:val="00EA65BA"/>
    <w:rsid w:val="00EB2FC7"/>
    <w:rsid w:val="00EB3400"/>
    <w:rsid w:val="00EB52C1"/>
    <w:rsid w:val="00EB5958"/>
    <w:rsid w:val="00EB672E"/>
    <w:rsid w:val="00EB70A2"/>
    <w:rsid w:val="00EB7C6B"/>
    <w:rsid w:val="00EB7D66"/>
    <w:rsid w:val="00EC294D"/>
    <w:rsid w:val="00EC3ACA"/>
    <w:rsid w:val="00EC4C4C"/>
    <w:rsid w:val="00ED0F34"/>
    <w:rsid w:val="00ED2383"/>
    <w:rsid w:val="00EE1A38"/>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7948"/>
    <w:rsid w:val="00F22C6D"/>
    <w:rsid w:val="00F231EA"/>
    <w:rsid w:val="00F24B58"/>
    <w:rsid w:val="00F2583A"/>
    <w:rsid w:val="00F278BB"/>
    <w:rsid w:val="00F30789"/>
    <w:rsid w:val="00F3460B"/>
    <w:rsid w:val="00F37872"/>
    <w:rsid w:val="00F42344"/>
    <w:rsid w:val="00F42E07"/>
    <w:rsid w:val="00F43296"/>
    <w:rsid w:val="00F5221D"/>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5E"/>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68745910">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C377-B7B5-40EA-ABEA-9361A69C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04</cp:lastModifiedBy>
  <cp:revision>12</cp:revision>
  <dcterms:created xsi:type="dcterms:W3CDTF">2024-12-14T16:43:00Z</dcterms:created>
  <dcterms:modified xsi:type="dcterms:W3CDTF">2024-12-18T10:28:00Z</dcterms:modified>
</cp:coreProperties>
</file>