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451C99CB" w:rsidR="00A87DE1" w:rsidRPr="00D02780" w:rsidRDefault="00706175" w:rsidP="00A87DE1">
      <w:pPr>
        <w:tabs>
          <w:tab w:val="left" w:pos="2835"/>
          <w:tab w:val="left" w:pos="2977"/>
          <w:tab w:val="left" w:pos="4820"/>
          <w:tab w:val="left" w:pos="6237"/>
          <w:tab w:val="left" w:pos="9781"/>
        </w:tabs>
        <w:spacing w:after="120"/>
        <w:jc w:val="center"/>
        <w:rPr>
          <w:rFonts w:ascii="KIBFGC+Futura" w:hAnsi="KIBFGC+Futura" w:cs="Calibri"/>
          <w:lang w:val="de-DE"/>
        </w:rPr>
      </w:pPr>
      <w:r>
        <w:rPr>
          <w:noProof/>
        </w:rPr>
        <w:drawing>
          <wp:inline distT="0" distB="0" distL="0" distR="0" wp14:anchorId="06C32581" wp14:editId="4FCDA189">
            <wp:extent cx="2786332" cy="14585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644" cy="1512103"/>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6F9471D9"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000C7A">
        <w:rPr>
          <w:rFonts w:ascii="KIBFGC+Futura" w:hAnsi="KIBFGC+Futura" w:cs="Calibri"/>
          <w:sz w:val="36"/>
          <w:szCs w:val="24"/>
          <w:lang w:val="de-DE"/>
        </w:rPr>
        <w:t>6</w:t>
      </w:r>
      <w:r w:rsidR="00E07EAB">
        <w:rPr>
          <w:rFonts w:ascii="KIBFGC+Futura" w:hAnsi="KIBFGC+Futura" w:cs="Calibri"/>
          <w:sz w:val="36"/>
          <w:szCs w:val="24"/>
          <w:lang w:val="de-DE"/>
        </w:rPr>
        <w:t>5</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E07EAB">
        <w:rPr>
          <w:rFonts w:ascii="KIBFGC+Futura" w:hAnsi="KIBFGC+Futura" w:cs="Calibri"/>
          <w:sz w:val="36"/>
          <w:szCs w:val="24"/>
          <w:lang w:val="de-DE"/>
        </w:rPr>
        <w:t>07</w:t>
      </w:r>
      <w:r w:rsidR="00706175" w:rsidRPr="00706175">
        <w:rPr>
          <w:rFonts w:ascii="KIBFGC+Futura" w:hAnsi="KIBFGC+Futura" w:cs="Calibri"/>
          <w:sz w:val="36"/>
          <w:szCs w:val="24"/>
          <w:lang w:val="de-DE"/>
        </w:rPr>
        <w:t>.</w:t>
      </w:r>
      <w:r w:rsidR="00647380">
        <w:rPr>
          <w:rFonts w:ascii="KIBFGC+Futura" w:hAnsi="KIBFGC+Futura" w:cs="Calibri"/>
          <w:sz w:val="36"/>
          <w:szCs w:val="24"/>
          <w:lang w:val="de-DE"/>
        </w:rPr>
        <w:t>0</w:t>
      </w:r>
      <w:r w:rsidR="00E07EAB">
        <w:rPr>
          <w:rFonts w:ascii="KIBFGC+Futura" w:hAnsi="KIBFGC+Futura" w:cs="Calibri"/>
          <w:sz w:val="36"/>
          <w:szCs w:val="24"/>
          <w:lang w:val="de-DE"/>
        </w:rPr>
        <w:t>2</w:t>
      </w:r>
      <w:r w:rsidR="00706175" w:rsidRPr="00706175">
        <w:rPr>
          <w:rFonts w:ascii="KIBFGC+Futura" w:hAnsi="KIBFGC+Futura" w:cs="Calibri"/>
          <w:sz w:val="36"/>
          <w:szCs w:val="24"/>
          <w:lang w:val="de-DE"/>
        </w:rPr>
        <w:t>.202</w:t>
      </w:r>
      <w:r w:rsidR="00647380">
        <w:rPr>
          <w:rFonts w:ascii="KIBFGC+Futura" w:hAnsi="KIBFGC+Futura" w:cs="Calibri"/>
          <w:sz w:val="36"/>
          <w:szCs w:val="24"/>
          <w:lang w:val="de-DE"/>
        </w:rPr>
        <w:t>5</w:t>
      </w:r>
      <w:r w:rsidR="00706175" w:rsidRPr="00706175">
        <w:rPr>
          <w:rFonts w:ascii="KIBFGC+Futura" w:hAnsi="KIBFGC+Futura" w:cs="Calibri"/>
          <w:sz w:val="36"/>
          <w:szCs w:val="24"/>
          <w:lang w:val="de-DE"/>
        </w:rPr>
        <w:t xml:space="preserve"> </w:t>
      </w:r>
      <w:r w:rsidR="00000C7A">
        <w:rPr>
          <w:rFonts w:ascii="KIBFGC+Futura" w:hAnsi="KIBFGC+Futura" w:cs="Calibri"/>
          <w:sz w:val="36"/>
          <w:szCs w:val="24"/>
          <w:lang w:val="de-DE"/>
        </w:rPr>
        <w:t>–</w:t>
      </w:r>
      <w:r w:rsidR="00706175" w:rsidRPr="00706175">
        <w:rPr>
          <w:rFonts w:ascii="KIBFGC+Futura" w:hAnsi="KIBFGC+Futura" w:cs="Calibri"/>
          <w:sz w:val="36"/>
          <w:szCs w:val="24"/>
          <w:lang w:val="de-DE"/>
        </w:rPr>
        <w:t xml:space="preserve"> </w:t>
      </w:r>
      <w:r w:rsidR="00E07EAB">
        <w:rPr>
          <w:rFonts w:ascii="KIBFGC+Futura" w:hAnsi="KIBFGC+Futura" w:cs="Calibri"/>
          <w:sz w:val="36"/>
          <w:szCs w:val="24"/>
          <w:lang w:val="de-DE"/>
        </w:rPr>
        <w:t>06.03</w:t>
      </w:r>
      <w:r w:rsidR="00000C7A">
        <w:rPr>
          <w:rFonts w:ascii="KIBFGC+Futura" w:hAnsi="KIBFGC+Futura" w:cs="Calibri"/>
          <w:sz w:val="36"/>
          <w:szCs w:val="24"/>
          <w:lang w:val="de-DE"/>
        </w:rPr>
        <w:t>.2025</w:t>
      </w:r>
    </w:p>
    <w:p w14:paraId="1BA67F92" w14:textId="5C1B691B"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E07EAB" w:rsidRPr="00E07EAB">
        <w:rPr>
          <w:rFonts w:ascii="KIBFGC+Futura" w:hAnsi="KIBFGC+Futura" w:cs="Calibri"/>
          <w:sz w:val="40"/>
          <w:szCs w:val="24"/>
          <w:lang w:val="de-DE"/>
        </w:rPr>
        <w:t>Von Chile aus quer durch die Südsee nach Auckland</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A2D858A"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6625C" w14:paraId="75DB5FA7" w14:textId="77777777" w:rsidTr="00BB64B4">
        <w:tc>
          <w:tcPr>
            <w:tcW w:w="3544" w:type="dxa"/>
          </w:tcPr>
          <w:p w14:paraId="5A4BAF4F" w14:textId="1B988504" w:rsidR="0066625C"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Alain Kramer</w:t>
            </w:r>
          </w:p>
        </w:tc>
        <w:tc>
          <w:tcPr>
            <w:tcW w:w="2693" w:type="dxa"/>
          </w:tcPr>
          <w:p w14:paraId="249150F4" w14:textId="65103A4C" w:rsidR="0066625C"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Videograph</w:t>
            </w:r>
          </w:p>
        </w:tc>
      </w:tr>
      <w:tr w:rsidR="0066625C" w14:paraId="35CF8F7D" w14:textId="77777777" w:rsidTr="00BB64B4">
        <w:tc>
          <w:tcPr>
            <w:tcW w:w="3544" w:type="dxa"/>
          </w:tcPr>
          <w:p w14:paraId="7BF180A7" w14:textId="2D765A39" w:rsidR="0066625C"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Maximilian Zumstein</w:t>
            </w:r>
          </w:p>
        </w:tc>
        <w:tc>
          <w:tcPr>
            <w:tcW w:w="2693" w:type="dxa"/>
          </w:tcPr>
          <w:p w14:paraId="7AE17196" w14:textId="5D8B120D" w:rsidR="00384CD9"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66625C" w14:paraId="7A3AF134" w14:textId="77777777" w:rsidTr="00BB64B4">
        <w:tc>
          <w:tcPr>
            <w:tcW w:w="3544" w:type="dxa"/>
          </w:tcPr>
          <w:p w14:paraId="76C07BF5" w14:textId="746FA611" w:rsidR="0066625C"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Daniel </w:t>
            </w:r>
            <w:proofErr w:type="spellStart"/>
            <w:r>
              <w:rPr>
                <w:rFonts w:ascii="KIBFGC+Futura" w:hAnsi="KIBFGC+Futura" w:cs="Calibri"/>
                <w:lang w:val="de-DE"/>
              </w:rPr>
              <w:t>Erchov</w:t>
            </w:r>
            <w:proofErr w:type="spellEnd"/>
          </w:p>
        </w:tc>
        <w:tc>
          <w:tcPr>
            <w:tcW w:w="2693" w:type="dxa"/>
          </w:tcPr>
          <w:p w14:paraId="51606621" w14:textId="4B8B244E" w:rsidR="0066625C"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66625C" w14:paraId="32449BBF" w14:textId="77777777" w:rsidTr="00BB64B4">
        <w:tc>
          <w:tcPr>
            <w:tcW w:w="3544" w:type="dxa"/>
          </w:tcPr>
          <w:p w14:paraId="42444357" w14:textId="3184AC49" w:rsidR="0066625C"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Carmen </w:t>
            </w:r>
            <w:proofErr w:type="spellStart"/>
            <w:r>
              <w:rPr>
                <w:rFonts w:ascii="KIBFGC+Futura" w:hAnsi="KIBFGC+Futura" w:cs="Calibri"/>
                <w:lang w:val="de-DE"/>
              </w:rPr>
              <w:t>Koblinger</w:t>
            </w:r>
            <w:proofErr w:type="spellEnd"/>
          </w:p>
        </w:tc>
        <w:tc>
          <w:tcPr>
            <w:tcW w:w="2693" w:type="dxa"/>
          </w:tcPr>
          <w:p w14:paraId="4FD8265D" w14:textId="583CB49B" w:rsidR="0066625C" w:rsidRPr="00A25BAB" w:rsidRDefault="00384CD9"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66625C" w14:paraId="163E6CE1" w14:textId="77777777" w:rsidTr="00BB64B4">
        <w:tc>
          <w:tcPr>
            <w:tcW w:w="3544" w:type="dxa"/>
          </w:tcPr>
          <w:p w14:paraId="0D17BFB0" w14:textId="566984BF"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Ramon Andriessen</w:t>
            </w:r>
          </w:p>
        </w:tc>
        <w:tc>
          <w:tcPr>
            <w:tcW w:w="2693" w:type="dxa"/>
          </w:tcPr>
          <w:p w14:paraId="6321797C" w14:textId="1469C8A7"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66625C" w14:paraId="074D1F72" w14:textId="77777777" w:rsidTr="00BB64B4">
        <w:tc>
          <w:tcPr>
            <w:tcW w:w="3544" w:type="dxa"/>
          </w:tcPr>
          <w:p w14:paraId="73E3BD9D" w14:textId="435FEBB2"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Anncathrin</w:t>
            </w:r>
            <w:proofErr w:type="spellEnd"/>
            <w:r>
              <w:rPr>
                <w:rFonts w:ascii="KIBFGC+Futura" w:hAnsi="KIBFGC+Futura" w:cs="Calibri"/>
                <w:lang w:val="de-DE"/>
              </w:rPr>
              <w:t xml:space="preserve"> Nowicki</w:t>
            </w:r>
          </w:p>
        </w:tc>
        <w:tc>
          <w:tcPr>
            <w:tcW w:w="2693" w:type="dxa"/>
          </w:tcPr>
          <w:p w14:paraId="02EE33FD" w14:textId="604DD859"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66625C" w14:paraId="0A7AB87A" w14:textId="77777777" w:rsidTr="00BB64B4">
        <w:tc>
          <w:tcPr>
            <w:tcW w:w="3544" w:type="dxa"/>
          </w:tcPr>
          <w:p w14:paraId="34BC042D" w14:textId="2E131844"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Johannes Hustedt</w:t>
            </w:r>
          </w:p>
        </w:tc>
        <w:tc>
          <w:tcPr>
            <w:tcW w:w="2693" w:type="dxa"/>
          </w:tcPr>
          <w:p w14:paraId="2BF8FFD1" w14:textId="045A46E1"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TaKü</w:t>
            </w:r>
            <w:proofErr w:type="spellEnd"/>
            <w:r>
              <w:rPr>
                <w:rFonts w:ascii="KIBFGC+Futura" w:hAnsi="KIBFGC+Futura" w:cs="Calibri"/>
                <w:lang w:val="de-DE"/>
              </w:rPr>
              <w:t xml:space="preserve"> Flöte</w:t>
            </w:r>
          </w:p>
        </w:tc>
      </w:tr>
      <w:tr w:rsidR="0066625C" w14:paraId="744A8814" w14:textId="77777777" w:rsidTr="00BB64B4">
        <w:tc>
          <w:tcPr>
            <w:tcW w:w="3544" w:type="dxa"/>
          </w:tcPr>
          <w:p w14:paraId="1CC8C70E" w14:textId="41AA18D7"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Cornerlia</w:t>
            </w:r>
            <w:proofErr w:type="spellEnd"/>
            <w:r>
              <w:rPr>
                <w:rFonts w:ascii="KIBFGC+Futura" w:hAnsi="KIBFGC+Futura" w:cs="Calibri"/>
                <w:lang w:val="de-DE"/>
              </w:rPr>
              <w:t xml:space="preserve"> Werner (Chai Ming)</w:t>
            </w:r>
          </w:p>
        </w:tc>
        <w:tc>
          <w:tcPr>
            <w:tcW w:w="2693" w:type="dxa"/>
          </w:tcPr>
          <w:p w14:paraId="5D893887" w14:textId="7149200E"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TaKü</w:t>
            </w:r>
            <w:proofErr w:type="spellEnd"/>
            <w:r>
              <w:rPr>
                <w:rFonts w:ascii="KIBFGC+Futura" w:hAnsi="KIBFGC+Futura" w:cs="Calibri"/>
                <w:lang w:val="de-DE"/>
              </w:rPr>
              <w:t xml:space="preserve"> Meditation</w:t>
            </w:r>
          </w:p>
        </w:tc>
      </w:tr>
      <w:tr w:rsidR="0066625C" w14:paraId="2C09686A" w14:textId="77777777" w:rsidTr="00BB64B4">
        <w:tc>
          <w:tcPr>
            <w:tcW w:w="3544" w:type="dxa"/>
          </w:tcPr>
          <w:p w14:paraId="546309E9" w14:textId="2C446AA3"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Thorsten Hennig</w:t>
            </w:r>
          </w:p>
        </w:tc>
        <w:tc>
          <w:tcPr>
            <w:tcW w:w="2693" w:type="dxa"/>
          </w:tcPr>
          <w:p w14:paraId="76801DF0" w14:textId="63131061" w:rsidR="0066625C" w:rsidRPr="00A25BAB" w:rsidRDefault="00BB64B4"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TaKü</w:t>
            </w:r>
            <w:proofErr w:type="spellEnd"/>
            <w:r>
              <w:rPr>
                <w:rFonts w:ascii="KIBFGC+Futura" w:hAnsi="KIBFGC+Futura" w:cs="Calibri"/>
                <w:lang w:val="de-DE"/>
              </w:rPr>
              <w:t xml:space="preserve"> Hauptstadttenöre</w:t>
            </w:r>
          </w:p>
        </w:tc>
      </w:tr>
      <w:tr w:rsidR="00BB64B4" w14:paraId="347F279C" w14:textId="77777777" w:rsidTr="00BB64B4">
        <w:tc>
          <w:tcPr>
            <w:tcW w:w="3544" w:type="dxa"/>
          </w:tcPr>
          <w:p w14:paraId="664414D9" w14:textId="1DBF22B4"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Uwe </w:t>
            </w:r>
            <w:proofErr w:type="spellStart"/>
            <w:r>
              <w:rPr>
                <w:rFonts w:ascii="KIBFGC+Futura" w:hAnsi="KIBFGC+Futura" w:cs="Calibri"/>
                <w:lang w:val="de-DE"/>
              </w:rPr>
              <w:t>Lexow</w:t>
            </w:r>
            <w:proofErr w:type="spellEnd"/>
          </w:p>
        </w:tc>
        <w:tc>
          <w:tcPr>
            <w:tcW w:w="2693" w:type="dxa"/>
          </w:tcPr>
          <w:p w14:paraId="5CE0BB52" w14:textId="21B2321B"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Lektor</w:t>
            </w:r>
          </w:p>
        </w:tc>
      </w:tr>
      <w:tr w:rsidR="00BB64B4" w14:paraId="3DC4744C" w14:textId="77777777" w:rsidTr="00BB64B4">
        <w:tc>
          <w:tcPr>
            <w:tcW w:w="3544" w:type="dxa"/>
          </w:tcPr>
          <w:p w14:paraId="3AA4F5BF" w14:textId="31B332D6"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Gabi Ganser</w:t>
            </w:r>
          </w:p>
        </w:tc>
        <w:tc>
          <w:tcPr>
            <w:tcW w:w="2693" w:type="dxa"/>
          </w:tcPr>
          <w:p w14:paraId="657467F1" w14:textId="534A47FE" w:rsidR="00BB64B4" w:rsidRDefault="00BB64B4"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TaKü</w:t>
            </w:r>
            <w:proofErr w:type="spellEnd"/>
            <w:r>
              <w:rPr>
                <w:rFonts w:ascii="KIBFGC+Futura" w:hAnsi="KIBFGC+Futura" w:cs="Calibri"/>
                <w:lang w:val="de-DE"/>
              </w:rPr>
              <w:t xml:space="preserve"> Gesundheitscoach</w:t>
            </w:r>
          </w:p>
        </w:tc>
      </w:tr>
      <w:tr w:rsidR="00BB64B4" w14:paraId="3C91F009" w14:textId="77777777" w:rsidTr="00BB64B4">
        <w:tc>
          <w:tcPr>
            <w:tcW w:w="3544" w:type="dxa"/>
          </w:tcPr>
          <w:p w14:paraId="0D256BE5" w14:textId="229ECBCE"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Raimund Blanke</w:t>
            </w:r>
          </w:p>
        </w:tc>
        <w:tc>
          <w:tcPr>
            <w:tcW w:w="2693" w:type="dxa"/>
          </w:tcPr>
          <w:p w14:paraId="6FA8DF78" w14:textId="32DDBE28"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Pfarrer</w:t>
            </w:r>
          </w:p>
        </w:tc>
      </w:tr>
      <w:tr w:rsidR="00BB64B4" w14:paraId="2809C1E7" w14:textId="77777777" w:rsidTr="00BB64B4">
        <w:tc>
          <w:tcPr>
            <w:tcW w:w="3544" w:type="dxa"/>
          </w:tcPr>
          <w:p w14:paraId="1868B85C" w14:textId="007A0399"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Olga</w:t>
            </w:r>
          </w:p>
        </w:tc>
        <w:tc>
          <w:tcPr>
            <w:tcW w:w="2693" w:type="dxa"/>
          </w:tcPr>
          <w:p w14:paraId="04756E01" w14:textId="028E1ED6"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Nurse</w:t>
            </w:r>
          </w:p>
        </w:tc>
      </w:tr>
      <w:tr w:rsidR="00BB64B4" w14:paraId="6AA478BF" w14:textId="77777777" w:rsidTr="00BB64B4">
        <w:tc>
          <w:tcPr>
            <w:tcW w:w="3544" w:type="dxa"/>
          </w:tcPr>
          <w:p w14:paraId="2AA3B2F3" w14:textId="5E83194F"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Claudia Seitz</w:t>
            </w:r>
          </w:p>
        </w:tc>
        <w:tc>
          <w:tcPr>
            <w:tcW w:w="2693" w:type="dxa"/>
          </w:tcPr>
          <w:p w14:paraId="6514D10B" w14:textId="3568F96B"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Nurse</w:t>
            </w:r>
          </w:p>
        </w:tc>
      </w:tr>
      <w:tr w:rsidR="00BB64B4" w14:paraId="5E8DEC38" w14:textId="77777777" w:rsidTr="00BB64B4">
        <w:tc>
          <w:tcPr>
            <w:tcW w:w="3544" w:type="dxa"/>
          </w:tcPr>
          <w:p w14:paraId="0A9CF050" w14:textId="6D86E0CB"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Claudia</w:t>
            </w:r>
          </w:p>
        </w:tc>
        <w:tc>
          <w:tcPr>
            <w:tcW w:w="2693" w:type="dxa"/>
          </w:tcPr>
          <w:p w14:paraId="41BBD958" w14:textId="6B2EDB50"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Doc</w:t>
            </w:r>
          </w:p>
        </w:tc>
      </w:tr>
      <w:tr w:rsidR="00BB64B4" w14:paraId="2F5DED89" w14:textId="77777777" w:rsidTr="00BB64B4">
        <w:tc>
          <w:tcPr>
            <w:tcW w:w="3544" w:type="dxa"/>
          </w:tcPr>
          <w:p w14:paraId="71B53A2C" w14:textId="3E9BFB27"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Jolan Freiherr von </w:t>
            </w:r>
            <w:proofErr w:type="spellStart"/>
            <w:r>
              <w:rPr>
                <w:rFonts w:ascii="KIBFGC+Futura" w:hAnsi="KIBFGC+Futura" w:cs="Calibri"/>
                <w:lang w:val="de-DE"/>
              </w:rPr>
              <w:t>Hollen</w:t>
            </w:r>
            <w:proofErr w:type="spellEnd"/>
          </w:p>
        </w:tc>
        <w:tc>
          <w:tcPr>
            <w:tcW w:w="2693" w:type="dxa"/>
          </w:tcPr>
          <w:p w14:paraId="508592CF" w14:textId="61771116"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SBY Alain Kramer</w:t>
            </w:r>
          </w:p>
        </w:tc>
      </w:tr>
      <w:tr w:rsidR="00BB64B4" w14:paraId="7244BF67" w14:textId="77777777" w:rsidTr="00BB64B4">
        <w:tc>
          <w:tcPr>
            <w:tcW w:w="3544" w:type="dxa"/>
          </w:tcPr>
          <w:p w14:paraId="6B8932CB" w14:textId="65B7F101" w:rsidR="00BB64B4" w:rsidRDefault="00BB64B4"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Meerim</w:t>
            </w:r>
            <w:proofErr w:type="spellEnd"/>
            <w:r>
              <w:rPr>
                <w:rFonts w:ascii="KIBFGC+Futura" w:hAnsi="KIBFGC+Futura" w:cs="Calibri"/>
                <w:lang w:val="de-DE"/>
              </w:rPr>
              <w:t xml:space="preserve"> und Marko</w:t>
            </w:r>
          </w:p>
        </w:tc>
        <w:tc>
          <w:tcPr>
            <w:tcW w:w="2693" w:type="dxa"/>
          </w:tcPr>
          <w:p w14:paraId="096E9487" w14:textId="62188C73"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Shop Assistant </w:t>
            </w:r>
          </w:p>
        </w:tc>
      </w:tr>
      <w:tr w:rsidR="00BB64B4" w14:paraId="2D820960" w14:textId="77777777" w:rsidTr="00BB64B4">
        <w:tc>
          <w:tcPr>
            <w:tcW w:w="3544" w:type="dxa"/>
          </w:tcPr>
          <w:p w14:paraId="0B7E7FFD" w14:textId="0CCB2CB7"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Barbara Hack</w:t>
            </w:r>
          </w:p>
        </w:tc>
        <w:tc>
          <w:tcPr>
            <w:tcW w:w="2693" w:type="dxa"/>
          </w:tcPr>
          <w:p w14:paraId="0F00D1EC" w14:textId="39FAD168" w:rsidR="00BB64B4" w:rsidRDefault="00BB64B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SBY Dr. Winfried Koller </w:t>
            </w:r>
            <w:bookmarkStart w:id="0" w:name="_GoBack"/>
            <w:bookmarkEnd w:id="0"/>
          </w:p>
        </w:tc>
      </w:tr>
    </w:tbl>
    <w:p w14:paraId="3339901C" w14:textId="187C0F23" w:rsidR="007E2097" w:rsidRPr="007E2097" w:rsidRDefault="007E2097" w:rsidP="00BB64B4">
      <w:pPr>
        <w:shd w:val="clear" w:color="auto" w:fill="FFFFFF" w:themeFill="background1"/>
        <w:tabs>
          <w:tab w:val="right" w:pos="4253"/>
          <w:tab w:val="left" w:pos="5387"/>
          <w:tab w:val="left" w:pos="6237"/>
          <w:tab w:val="left" w:pos="9781"/>
        </w:tabs>
        <w:spacing w:after="120"/>
        <w:rPr>
          <w:rFonts w:ascii="KIBFGC+Futura" w:hAnsi="KIBFGC+Futura"/>
          <w:sz w:val="24"/>
          <w:lang w:val="de-DE"/>
        </w:rPr>
      </w:pPr>
    </w:p>
    <w:p w14:paraId="5146405F" w14:textId="1E8B2889" w:rsidR="00647380" w:rsidRPr="009E58EA" w:rsidRDefault="00E07EAB" w:rsidP="00647380">
      <w:pPr>
        <w:pStyle w:val="Heading5"/>
        <w:shd w:val="clear" w:color="auto" w:fill="FFFFFF"/>
        <w:rPr>
          <w:rFonts w:ascii="KIBFGC+Futura" w:hAnsi="KIBFGC+Futura" w:cstheme="minorHAnsi"/>
          <w:b/>
          <w:color w:val="auto"/>
          <w:spacing w:val="4"/>
          <w:sz w:val="28"/>
          <w:szCs w:val="24"/>
          <w:u w:val="single"/>
        </w:rPr>
      </w:pPr>
      <w:r w:rsidRPr="00E07EAB">
        <w:rPr>
          <w:rFonts w:ascii="KIBFGC+Futura" w:hAnsi="KIBFGC+Futura" w:cstheme="minorHAnsi"/>
          <w:b/>
          <w:color w:val="auto"/>
          <w:spacing w:val="4"/>
          <w:sz w:val="28"/>
          <w:szCs w:val="24"/>
          <w:u w:val="single"/>
          <w:lang w:val="en-US"/>
        </w:rPr>
        <w:lastRenderedPageBreak/>
        <w:t>Fr</w:t>
      </w:r>
      <w:r w:rsidR="00647380" w:rsidRPr="00E07EAB">
        <w:rPr>
          <w:rFonts w:ascii="KIBFGC+Futura" w:hAnsi="KIBFGC+Futura" w:cstheme="minorHAnsi"/>
          <w:b/>
          <w:color w:val="auto"/>
          <w:spacing w:val="4"/>
          <w:sz w:val="28"/>
          <w:szCs w:val="24"/>
          <w:u w:val="single"/>
          <w:lang w:val="en-US"/>
        </w:rPr>
        <w:t xml:space="preserve">.    </w:t>
      </w:r>
      <w:r w:rsidRPr="00E07EAB">
        <w:rPr>
          <w:rFonts w:ascii="KIBFGC+Futura" w:hAnsi="KIBFGC+Futura" w:cstheme="minorHAnsi"/>
          <w:b/>
          <w:color w:val="auto"/>
          <w:spacing w:val="4"/>
          <w:sz w:val="28"/>
          <w:szCs w:val="24"/>
          <w:u w:val="single"/>
          <w:lang w:val="en-US"/>
        </w:rPr>
        <w:t>07.02</w:t>
      </w:r>
      <w:r w:rsidR="00647380" w:rsidRPr="00E07EAB">
        <w:rPr>
          <w:rFonts w:ascii="KIBFGC+Futura" w:hAnsi="KIBFGC+Futura" w:cstheme="minorHAnsi"/>
          <w:b/>
          <w:color w:val="auto"/>
          <w:spacing w:val="4"/>
          <w:sz w:val="28"/>
          <w:szCs w:val="24"/>
          <w:u w:val="single"/>
          <w:lang w:val="en-US"/>
        </w:rPr>
        <w:t xml:space="preserve">.   </w:t>
      </w:r>
      <w:r w:rsidR="00647380" w:rsidRPr="00E07EAB">
        <w:rPr>
          <w:rFonts w:ascii="KIBFGC+Futura" w:hAnsi="KIBFGC+Futura" w:cstheme="minorHAnsi"/>
          <w:b/>
          <w:color w:val="auto"/>
          <w:spacing w:val="4"/>
          <w:sz w:val="28"/>
          <w:szCs w:val="24"/>
          <w:u w:val="single"/>
          <w:lang w:val="en-US"/>
        </w:rPr>
        <w:tab/>
      </w:r>
      <w:r w:rsidR="00647380" w:rsidRPr="00E07EAB">
        <w:rPr>
          <w:rFonts w:ascii="KIBFGC+Futura" w:hAnsi="KIBFGC+Futura" w:cstheme="minorHAnsi"/>
          <w:b/>
          <w:color w:val="auto"/>
          <w:spacing w:val="4"/>
          <w:sz w:val="28"/>
          <w:szCs w:val="24"/>
          <w:u w:val="single"/>
          <w:lang w:val="en-US"/>
        </w:rPr>
        <w:tab/>
        <w:t xml:space="preserve">  </w:t>
      </w:r>
      <w:r w:rsidRPr="009E58EA">
        <w:rPr>
          <w:rFonts w:ascii="KIBFGC+Futura" w:hAnsi="KIBFGC+Futura" w:cstheme="minorHAnsi"/>
          <w:b/>
          <w:color w:val="auto"/>
          <w:spacing w:val="4"/>
          <w:sz w:val="28"/>
          <w:szCs w:val="24"/>
          <w:u w:val="single"/>
        </w:rPr>
        <w:t>San Antonio / Chile</w:t>
      </w:r>
      <w:r w:rsidRPr="009E58EA">
        <w:rPr>
          <w:rFonts w:ascii="KIBFGC+Futura" w:hAnsi="KIBFGC+Futura" w:cstheme="minorHAnsi"/>
          <w:b/>
          <w:color w:val="auto"/>
          <w:spacing w:val="4"/>
          <w:sz w:val="28"/>
          <w:szCs w:val="24"/>
          <w:u w:val="single"/>
        </w:rPr>
        <w:tab/>
      </w:r>
      <w:r w:rsidR="00647380" w:rsidRPr="009E58EA">
        <w:rPr>
          <w:rFonts w:ascii="KIBFGC+Futura" w:hAnsi="KIBFGC+Futura" w:cstheme="minorHAnsi"/>
          <w:b/>
          <w:color w:val="auto"/>
          <w:spacing w:val="4"/>
          <w:sz w:val="28"/>
          <w:szCs w:val="24"/>
          <w:u w:val="single"/>
        </w:rPr>
        <w:tab/>
      </w:r>
      <w:r w:rsidR="00647380" w:rsidRPr="009E58EA">
        <w:rPr>
          <w:rFonts w:ascii="KIBFGC+Futura" w:hAnsi="KIBFGC+Futura" w:cstheme="minorHAnsi"/>
          <w:b/>
          <w:color w:val="auto"/>
          <w:spacing w:val="4"/>
          <w:sz w:val="28"/>
          <w:szCs w:val="24"/>
          <w:u w:val="single"/>
        </w:rPr>
        <w:tab/>
      </w:r>
      <w:r w:rsidRPr="009E58EA">
        <w:rPr>
          <w:rFonts w:ascii="KIBFGC+Futura" w:hAnsi="KIBFGC+Futura" w:cstheme="minorHAnsi"/>
          <w:b/>
          <w:color w:val="auto"/>
          <w:spacing w:val="4"/>
          <w:sz w:val="28"/>
          <w:szCs w:val="24"/>
          <w:u w:val="single"/>
        </w:rPr>
        <w:t xml:space="preserve"> </w:t>
      </w:r>
      <w:r w:rsidR="00170EE4" w:rsidRPr="009E58EA">
        <w:rPr>
          <w:rFonts w:ascii="KIBFGC+Futura" w:hAnsi="KIBFGC+Futura" w:cstheme="minorHAnsi"/>
          <w:b/>
          <w:color w:val="auto"/>
          <w:spacing w:val="4"/>
          <w:sz w:val="28"/>
          <w:szCs w:val="24"/>
          <w:u w:val="single"/>
        </w:rPr>
        <w:t xml:space="preserve">  </w:t>
      </w:r>
      <w:r w:rsidRPr="009E58EA">
        <w:rPr>
          <w:rFonts w:ascii="KIBFGC+Futura" w:hAnsi="KIBFGC+Futura" w:cstheme="minorHAnsi"/>
          <w:b/>
          <w:color w:val="auto"/>
          <w:spacing w:val="4"/>
          <w:sz w:val="28"/>
          <w:szCs w:val="24"/>
          <w:u w:val="single"/>
        </w:rPr>
        <w:t xml:space="preserve"> </w:t>
      </w:r>
      <w:r w:rsidR="00647380" w:rsidRPr="009E58EA">
        <w:rPr>
          <w:rFonts w:ascii="KIBFGC+Futura" w:hAnsi="KIBFGC+Futura" w:cstheme="minorHAnsi"/>
          <w:b/>
          <w:color w:val="auto"/>
          <w:spacing w:val="4"/>
          <w:sz w:val="28"/>
          <w:szCs w:val="24"/>
          <w:u w:val="single"/>
        </w:rPr>
        <w:t xml:space="preserve">   </w:t>
      </w:r>
      <w:r w:rsidRPr="009E58EA">
        <w:rPr>
          <w:rFonts w:ascii="KIBFGC+Futura" w:hAnsi="KIBFGC+Futura" w:cstheme="minorHAnsi"/>
          <w:b/>
          <w:color w:val="auto"/>
          <w:spacing w:val="4"/>
          <w:sz w:val="28"/>
          <w:szCs w:val="24"/>
          <w:u w:val="single"/>
        </w:rPr>
        <w:t xml:space="preserve">08.00 </w:t>
      </w:r>
      <w:proofErr w:type="spellStart"/>
      <w:r w:rsidRPr="009E58EA">
        <w:rPr>
          <w:rFonts w:ascii="KIBFGC+Futura" w:hAnsi="KIBFGC+Futura" w:cstheme="minorHAnsi"/>
          <w:b/>
          <w:color w:val="auto"/>
          <w:spacing w:val="4"/>
          <w:sz w:val="28"/>
          <w:szCs w:val="24"/>
          <w:u w:val="single"/>
        </w:rPr>
        <w:t>Uhr</w:t>
      </w:r>
      <w:proofErr w:type="spellEnd"/>
      <w:r w:rsidRPr="009E58EA">
        <w:rPr>
          <w:rFonts w:ascii="KIBFGC+Futura" w:hAnsi="KIBFGC+Futura" w:cstheme="minorHAnsi"/>
          <w:b/>
          <w:color w:val="auto"/>
          <w:spacing w:val="4"/>
          <w:sz w:val="28"/>
          <w:szCs w:val="24"/>
          <w:u w:val="single"/>
        </w:rPr>
        <w:t xml:space="preserve"> - </w:t>
      </w:r>
    </w:p>
    <w:p w14:paraId="0F2054EE" w14:textId="77777777" w:rsidR="00647380" w:rsidRPr="009E58EA" w:rsidRDefault="00647380" w:rsidP="00647380">
      <w:pPr>
        <w:pStyle w:val="Default"/>
        <w:rPr>
          <w:rFonts w:cstheme="minorHAnsi"/>
          <w:b/>
          <w:color w:val="auto"/>
          <w:spacing w:val="4"/>
        </w:rPr>
      </w:pPr>
    </w:p>
    <w:p w14:paraId="6666EED3" w14:textId="093D5C25" w:rsidR="00647380" w:rsidRPr="00DA1CE4" w:rsidRDefault="00E07EAB" w:rsidP="00647380">
      <w:pPr>
        <w:jc w:val="both"/>
        <w:rPr>
          <w:rFonts w:ascii="KIBFGC+Futura" w:hAnsi="KIBFGC+Futura" w:cstheme="minorHAnsi"/>
          <w:b/>
          <w:strike/>
          <w:spacing w:val="4"/>
          <w:sz w:val="24"/>
          <w:szCs w:val="24"/>
          <w:lang w:val="de-DE"/>
        </w:rPr>
      </w:pPr>
      <w:r w:rsidRPr="00DA1CE4">
        <w:rPr>
          <w:rFonts w:ascii="KIBFGC+Futura" w:hAnsi="KIBFGC+Futura" w:cstheme="minorHAnsi"/>
          <w:b/>
          <w:strike/>
          <w:spacing w:val="4"/>
          <w:sz w:val="24"/>
          <w:szCs w:val="24"/>
          <w:lang w:val="de-DE"/>
        </w:rPr>
        <w:t xml:space="preserve">Auf den Spuren Pablo Nerudas </w:t>
      </w:r>
      <w:r w:rsidR="00647380" w:rsidRPr="00DA1CE4">
        <w:rPr>
          <w:rFonts w:ascii="KIBFGC+Futura" w:hAnsi="KIBFGC+Futura" w:cstheme="minorHAnsi"/>
          <w:b/>
          <w:strike/>
          <w:spacing w:val="4"/>
          <w:sz w:val="24"/>
          <w:szCs w:val="24"/>
          <w:lang w:val="de-DE"/>
        </w:rPr>
        <w:t xml:space="preserve">I </w:t>
      </w:r>
      <w:r w:rsidRPr="00DA1CE4">
        <w:rPr>
          <w:rFonts w:ascii="KIBFGC+Futura" w:hAnsi="KIBFGC+Futura" w:cstheme="minorHAnsi"/>
          <w:b/>
          <w:strike/>
          <w:spacing w:val="4"/>
          <w:sz w:val="24"/>
          <w:szCs w:val="24"/>
          <w:lang w:val="de-DE"/>
        </w:rPr>
        <w:t>4</w:t>
      </w:r>
      <w:r w:rsidR="00647380" w:rsidRPr="00DA1CE4">
        <w:rPr>
          <w:rFonts w:ascii="KIBFGC+Futura" w:hAnsi="KIBFGC+Futura" w:cstheme="minorHAnsi"/>
          <w:b/>
          <w:strike/>
          <w:spacing w:val="4"/>
          <w:sz w:val="24"/>
          <w:szCs w:val="24"/>
          <w:lang w:val="de-DE"/>
        </w:rPr>
        <w:t xml:space="preserve"> Std. | </w:t>
      </w:r>
      <w:r w:rsidRPr="00DA1CE4">
        <w:rPr>
          <w:rFonts w:ascii="KIBFGC+Futura" w:hAnsi="KIBFGC+Futura" w:cstheme="minorHAnsi"/>
          <w:b/>
          <w:strike/>
          <w:spacing w:val="4"/>
          <w:sz w:val="24"/>
          <w:szCs w:val="24"/>
          <w:lang w:val="de-DE"/>
        </w:rPr>
        <w:t>9</w:t>
      </w:r>
      <w:r w:rsidR="00647380" w:rsidRPr="00DA1CE4">
        <w:rPr>
          <w:rFonts w:ascii="KIBFGC+Futura" w:hAnsi="KIBFGC+Futura" w:cstheme="minorHAnsi"/>
          <w:b/>
          <w:strike/>
          <w:spacing w:val="4"/>
          <w:sz w:val="24"/>
          <w:szCs w:val="24"/>
          <w:lang w:val="de-DE"/>
        </w:rPr>
        <w:t>9,00 €</w:t>
      </w:r>
    </w:p>
    <w:p w14:paraId="1BFF0B4D" w14:textId="77777777" w:rsidR="00E07EAB" w:rsidRPr="00DA1CE4" w:rsidRDefault="00E07EAB" w:rsidP="00E07EAB">
      <w:pPr>
        <w:jc w:val="both"/>
        <w:rPr>
          <w:rFonts w:ascii="Calibri" w:eastAsia="Calibri" w:hAnsi="Calibri" w:cs="Calibri"/>
          <w:strike/>
          <w:color w:val="333333"/>
          <w:sz w:val="24"/>
          <w:szCs w:val="24"/>
          <w:lang w:val="de-DE"/>
        </w:rPr>
      </w:pPr>
      <w:r w:rsidRPr="00DA1CE4">
        <w:rPr>
          <w:rFonts w:ascii="Calibri" w:eastAsia="Calibri" w:hAnsi="Calibri" w:cs="Calibri"/>
          <w:strike/>
          <w:color w:val="333333"/>
          <w:sz w:val="24"/>
          <w:szCs w:val="24"/>
          <w:lang w:val="de-DE"/>
        </w:rPr>
        <w:t xml:space="preserve">Sie fahren eine knappe Stunde in den Küstenort Isla Negra, wo das pittoreske Strandhaus von Pablo Neruda steht. Neruda ist der berühmteste Schriftsteller Chiles, Nobelpreisträger und einer der meist übersetzten Autoren des 20. Jahrhunderts. Er hatte mehrere diplomatische Posten inne, unter anderem war er chilenischer Botschafter in Frankreich. Außer Poet und Diplomat war Pablo Neruda auch ein leidenschaftlicher Sammler, was sein mit unglaublicher Kreativität und Liebe zum Detail ausgestattetes Haus eindrucksvoll zeigt. Mit wunderbarem Blick über Felsen und Meer war es für ihn eine Zuflucht vor der Hektik der Stadt und Rückzugsort zum Schreiben. Neruda und seine Frau Matilda sind hier auch beigesetzt. Nach dem Besuch des Museums und eines Rundganges fahren Sie zurück zum Schiff. </w:t>
      </w:r>
      <w:r w:rsidRPr="00DA1CE4">
        <w:rPr>
          <w:rFonts w:ascii="Calibri" w:eastAsia="Calibri" w:hAnsi="Calibri" w:cs="Calibri"/>
          <w:strike/>
          <w:color w:val="333333"/>
          <w:sz w:val="24"/>
          <w:szCs w:val="24"/>
          <w:lang w:val="de-DE"/>
        </w:rPr>
        <w:tab/>
        <w:t xml:space="preserve">             </w:t>
      </w:r>
    </w:p>
    <w:p w14:paraId="15E4EF9E" w14:textId="16ECF851" w:rsidR="00647380" w:rsidRPr="00DA1CE4" w:rsidRDefault="00E07EAB" w:rsidP="00E07EAB">
      <w:pPr>
        <w:jc w:val="both"/>
        <w:rPr>
          <w:rFonts w:ascii="Calibri" w:eastAsia="Calibri" w:hAnsi="Calibri" w:cs="Calibri"/>
          <w:strike/>
          <w:color w:val="333333"/>
          <w:sz w:val="24"/>
          <w:szCs w:val="24"/>
          <w:lang w:val="de-DE"/>
        </w:rPr>
      </w:pPr>
      <w:r w:rsidRPr="00DA1CE4">
        <w:rPr>
          <w:rFonts w:ascii="Calibri" w:eastAsia="Calibri" w:hAnsi="Calibri" w:cs="Calibri"/>
          <w:strike/>
          <w:color w:val="333333"/>
          <w:sz w:val="24"/>
          <w:szCs w:val="24"/>
          <w:lang w:val="de-DE"/>
        </w:rPr>
        <w:t>Bitte beachten: Für Gäste mit eingeschränkter Beweglichkeit nicht geeignet. Etwa 2 Std. zu Fuß.</w:t>
      </w:r>
    </w:p>
    <w:p w14:paraId="0AC94782" w14:textId="7485246E" w:rsidR="00647380" w:rsidRPr="00DA1CE4" w:rsidRDefault="00E07EAB" w:rsidP="00647380">
      <w:pPr>
        <w:pStyle w:val="Default"/>
        <w:numPr>
          <w:ilvl w:val="0"/>
          <w:numId w:val="19"/>
        </w:numPr>
        <w:rPr>
          <w:rFonts w:cstheme="minorHAnsi"/>
          <w:b/>
          <w:color w:val="FF0000"/>
          <w:spacing w:val="4"/>
          <w:lang w:val="de-DE"/>
        </w:rPr>
      </w:pPr>
      <w:r w:rsidRPr="00DA1CE4">
        <w:rPr>
          <w:rFonts w:eastAsia="Times New Roman" w:cstheme="minorHAnsi"/>
          <w:color w:val="FF0000"/>
          <w:lang w:val="de-DE" w:eastAsia="en-GB"/>
        </w:rPr>
        <w:t>A</w:t>
      </w:r>
      <w:r w:rsidR="00DA1CE4" w:rsidRPr="00DA1CE4">
        <w:rPr>
          <w:rFonts w:eastAsia="Times New Roman" w:cstheme="minorHAnsi"/>
          <w:color w:val="FF0000"/>
          <w:lang w:val="de-DE" w:eastAsia="en-GB"/>
        </w:rPr>
        <w:t>usflug wurde aufgrund der nicht erreichten Mindestteilnehmerzahl abgesagt</w:t>
      </w:r>
    </w:p>
    <w:p w14:paraId="66C90829" w14:textId="77777777" w:rsidR="00647380" w:rsidRDefault="00647380" w:rsidP="00647380">
      <w:pPr>
        <w:jc w:val="both"/>
        <w:rPr>
          <w:rFonts w:cstheme="minorHAnsi"/>
          <w:b/>
          <w:spacing w:val="4"/>
          <w:lang w:val="de-DE"/>
        </w:rPr>
      </w:pPr>
    </w:p>
    <w:p w14:paraId="494B071A" w14:textId="50F36C02" w:rsidR="00647380" w:rsidRPr="00E07EAB" w:rsidRDefault="00E07EAB" w:rsidP="00647380">
      <w:pPr>
        <w:jc w:val="both"/>
        <w:rPr>
          <w:rFonts w:ascii="KIBFGC+Futura" w:hAnsi="KIBFGC+Futura" w:cstheme="minorHAnsi"/>
          <w:b/>
          <w:spacing w:val="4"/>
          <w:sz w:val="24"/>
          <w:szCs w:val="24"/>
          <w:lang w:val="de-DE"/>
        </w:rPr>
      </w:pPr>
      <w:proofErr w:type="spellStart"/>
      <w:r w:rsidRPr="00E07EAB">
        <w:rPr>
          <w:rFonts w:ascii="KIBFGC+Futura" w:hAnsi="KIBFGC+Futura" w:cstheme="minorHAnsi"/>
          <w:b/>
          <w:spacing w:val="4"/>
          <w:sz w:val="24"/>
          <w:szCs w:val="24"/>
          <w:lang w:val="en-US"/>
        </w:rPr>
        <w:t>Weingut</w:t>
      </w:r>
      <w:proofErr w:type="spellEnd"/>
      <w:r w:rsidRPr="00E07EAB">
        <w:rPr>
          <w:rFonts w:ascii="KIBFGC+Futura" w:hAnsi="KIBFGC+Futura" w:cstheme="minorHAnsi"/>
          <w:b/>
          <w:spacing w:val="4"/>
          <w:sz w:val="24"/>
          <w:szCs w:val="24"/>
          <w:lang w:val="en-US"/>
        </w:rPr>
        <w:t xml:space="preserve"> </w:t>
      </w:r>
      <w:proofErr w:type="spellStart"/>
      <w:r w:rsidRPr="00E07EAB">
        <w:rPr>
          <w:rFonts w:ascii="KIBFGC+Futura" w:hAnsi="KIBFGC+Futura" w:cstheme="minorHAnsi"/>
          <w:b/>
          <w:spacing w:val="4"/>
          <w:sz w:val="24"/>
          <w:szCs w:val="24"/>
          <w:lang w:val="en-US"/>
        </w:rPr>
        <w:t>Viña</w:t>
      </w:r>
      <w:proofErr w:type="spellEnd"/>
      <w:r w:rsidRPr="00E07EAB">
        <w:rPr>
          <w:rFonts w:ascii="KIBFGC+Futura" w:hAnsi="KIBFGC+Futura" w:cstheme="minorHAnsi"/>
          <w:b/>
          <w:spacing w:val="4"/>
          <w:sz w:val="24"/>
          <w:szCs w:val="24"/>
          <w:lang w:val="en-US"/>
        </w:rPr>
        <w:t xml:space="preserve"> Mar </w:t>
      </w:r>
      <w:proofErr w:type="spellStart"/>
      <w:r w:rsidRPr="00E07EAB">
        <w:rPr>
          <w:rFonts w:ascii="KIBFGC+Futura" w:hAnsi="KIBFGC+Futura" w:cstheme="minorHAnsi"/>
          <w:b/>
          <w:spacing w:val="4"/>
          <w:sz w:val="24"/>
          <w:szCs w:val="24"/>
          <w:lang w:val="en-US"/>
        </w:rPr>
        <w:t>im</w:t>
      </w:r>
      <w:proofErr w:type="spellEnd"/>
      <w:r w:rsidRPr="00E07EAB">
        <w:rPr>
          <w:rFonts w:ascii="KIBFGC+Futura" w:hAnsi="KIBFGC+Futura" w:cstheme="minorHAnsi"/>
          <w:b/>
          <w:spacing w:val="4"/>
          <w:sz w:val="24"/>
          <w:szCs w:val="24"/>
          <w:lang w:val="en-US"/>
        </w:rPr>
        <w:t xml:space="preserve"> Casablanca-Tal</w:t>
      </w:r>
      <w:r w:rsidR="00647380" w:rsidRPr="00E07EAB">
        <w:rPr>
          <w:rFonts w:ascii="KIBFGC+Futura" w:hAnsi="KIBFGC+Futura" w:cstheme="minorHAnsi"/>
          <w:b/>
          <w:spacing w:val="4"/>
          <w:sz w:val="24"/>
          <w:szCs w:val="24"/>
          <w:lang w:val="en-US"/>
        </w:rPr>
        <w:t xml:space="preserve"> I 4 Std. </w:t>
      </w:r>
      <w:r w:rsidR="00647380" w:rsidRPr="00E07EAB">
        <w:rPr>
          <w:rFonts w:ascii="KIBFGC+Futura" w:hAnsi="KIBFGC+Futura" w:cstheme="minorHAnsi"/>
          <w:b/>
          <w:spacing w:val="4"/>
          <w:sz w:val="24"/>
          <w:szCs w:val="24"/>
          <w:lang w:val="de-DE"/>
        </w:rPr>
        <w:t xml:space="preserve">| </w:t>
      </w:r>
      <w:r w:rsidRPr="00E07EAB">
        <w:rPr>
          <w:rFonts w:ascii="KIBFGC+Futura" w:hAnsi="KIBFGC+Futura" w:cstheme="minorHAnsi"/>
          <w:b/>
          <w:spacing w:val="4"/>
          <w:sz w:val="24"/>
          <w:szCs w:val="24"/>
          <w:lang w:val="de-DE"/>
        </w:rPr>
        <w:t>119</w:t>
      </w:r>
      <w:r w:rsidR="00647380" w:rsidRPr="00E07EAB">
        <w:rPr>
          <w:rFonts w:ascii="KIBFGC+Futura" w:hAnsi="KIBFGC+Futura" w:cstheme="minorHAnsi"/>
          <w:b/>
          <w:spacing w:val="4"/>
          <w:sz w:val="24"/>
          <w:szCs w:val="24"/>
          <w:lang w:val="de-DE"/>
        </w:rPr>
        <w:t>,00 €</w:t>
      </w:r>
    </w:p>
    <w:p w14:paraId="3B332ABB" w14:textId="77777777" w:rsidR="00E07EAB" w:rsidRPr="00E07EAB" w:rsidRDefault="00E07EAB" w:rsidP="00E07EAB">
      <w:pPr>
        <w:jc w:val="both"/>
        <w:rPr>
          <w:rFonts w:ascii="Calibri" w:eastAsia="Calibri" w:hAnsi="Calibri" w:cs="Calibri"/>
          <w:color w:val="333333"/>
          <w:sz w:val="24"/>
          <w:szCs w:val="24"/>
          <w:lang w:val="de-DE"/>
        </w:rPr>
      </w:pPr>
      <w:r w:rsidRPr="00E07EAB">
        <w:rPr>
          <w:rFonts w:ascii="Calibri" w:eastAsia="Calibri" w:hAnsi="Calibri" w:cs="Calibri"/>
          <w:color w:val="333333"/>
          <w:sz w:val="24"/>
          <w:szCs w:val="24"/>
          <w:lang w:val="de-DE"/>
        </w:rPr>
        <w:t xml:space="preserve">Sie fahren etwa 1 Std. in das idyllische Casablanca-Tal und besuchen das Weingut </w:t>
      </w:r>
      <w:proofErr w:type="spellStart"/>
      <w:r w:rsidRPr="00E07EAB">
        <w:rPr>
          <w:rFonts w:ascii="Calibri" w:eastAsia="Calibri" w:hAnsi="Calibri" w:cs="Calibri"/>
          <w:color w:val="333333"/>
          <w:sz w:val="24"/>
          <w:szCs w:val="24"/>
          <w:lang w:val="de-DE"/>
        </w:rPr>
        <w:t>Viña</w:t>
      </w:r>
      <w:proofErr w:type="spellEnd"/>
      <w:r w:rsidRPr="00E07EAB">
        <w:rPr>
          <w:rFonts w:ascii="Calibri" w:eastAsia="Calibri" w:hAnsi="Calibri" w:cs="Calibri"/>
          <w:color w:val="333333"/>
          <w:sz w:val="24"/>
          <w:szCs w:val="24"/>
          <w:lang w:val="de-DE"/>
        </w:rPr>
        <w:t xml:space="preserve"> Mar. Es liegt sehr malerisch und das beeindruckende, palastartige Haupthaus ist schon von weitem zu sehen. Die besondere Architektur verleiht dem Weingut einen Charme, den man so im kolonial geprägten Zentralchile nicht erwarten würde. Die Lage nahe der Küste mit Meeresbrise und Morgennebel hat einen großen Einfluss auf die Reben, was den Produkten von </w:t>
      </w:r>
      <w:proofErr w:type="spellStart"/>
      <w:r w:rsidRPr="00E07EAB">
        <w:rPr>
          <w:rFonts w:ascii="Calibri" w:eastAsia="Calibri" w:hAnsi="Calibri" w:cs="Calibri"/>
          <w:color w:val="333333"/>
          <w:sz w:val="24"/>
          <w:szCs w:val="24"/>
          <w:lang w:val="de-DE"/>
        </w:rPr>
        <w:t>Viña</w:t>
      </w:r>
      <w:proofErr w:type="spellEnd"/>
      <w:r w:rsidRPr="00E07EAB">
        <w:rPr>
          <w:rFonts w:ascii="Calibri" w:eastAsia="Calibri" w:hAnsi="Calibri" w:cs="Calibri"/>
          <w:color w:val="333333"/>
          <w:sz w:val="24"/>
          <w:szCs w:val="24"/>
          <w:lang w:val="de-DE"/>
        </w:rPr>
        <w:t xml:space="preserve"> Mar einen ganz eigenen Charakter verleiht. Genießen Sie eine Sektprobe mit 2 verschiedenen Sektsorten. Im Anschluss erfolgt die Rückfahrt nach San Antonio.</w:t>
      </w:r>
    </w:p>
    <w:p w14:paraId="17133341" w14:textId="210341D3" w:rsidR="00647380" w:rsidRDefault="00E07EAB" w:rsidP="00E07EAB">
      <w:pPr>
        <w:jc w:val="both"/>
        <w:rPr>
          <w:rFonts w:ascii="Calibri" w:eastAsia="Calibri" w:hAnsi="Calibri" w:cs="Calibri"/>
          <w:color w:val="333333"/>
          <w:sz w:val="24"/>
          <w:szCs w:val="24"/>
          <w:lang w:val="de-DE"/>
        </w:rPr>
      </w:pPr>
      <w:r w:rsidRPr="00E07EAB">
        <w:rPr>
          <w:rFonts w:ascii="Calibri" w:eastAsia="Calibri" w:hAnsi="Calibri" w:cs="Calibri"/>
          <w:color w:val="333333"/>
          <w:sz w:val="24"/>
          <w:szCs w:val="24"/>
          <w:lang w:val="de-DE"/>
        </w:rPr>
        <w:t>Bitte beachten: Begrenzte Teilnehmerzahl.</w:t>
      </w:r>
    </w:p>
    <w:p w14:paraId="56A1F4DE" w14:textId="10146F47" w:rsidR="00647380" w:rsidRPr="009E58EA" w:rsidRDefault="0064738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9E58EA">
        <w:rPr>
          <w:rFonts w:eastAsia="Times New Roman" w:cstheme="minorHAnsi"/>
          <w:color w:val="0070C0"/>
          <w:lang w:val="de-DE" w:eastAsia="en-GB"/>
        </w:rPr>
        <w:t>usflug wurde planmäßig durchgeführt</w:t>
      </w:r>
    </w:p>
    <w:p w14:paraId="1E3BC197" w14:textId="77777777" w:rsidR="00647380" w:rsidRDefault="00647380" w:rsidP="00647380">
      <w:pPr>
        <w:jc w:val="both"/>
        <w:rPr>
          <w:rFonts w:cstheme="minorHAnsi"/>
          <w:b/>
          <w:spacing w:val="4"/>
          <w:lang w:val="de-DE"/>
        </w:rPr>
      </w:pPr>
    </w:p>
    <w:p w14:paraId="12F2E4CE" w14:textId="3F1D44D5" w:rsidR="00647380" w:rsidRPr="004E3240" w:rsidRDefault="00170EE4" w:rsidP="00647380">
      <w:pPr>
        <w:jc w:val="both"/>
        <w:rPr>
          <w:rFonts w:ascii="KIBFGC+Futura" w:hAnsi="KIBFGC+Futura" w:cstheme="minorHAnsi"/>
          <w:b/>
          <w:spacing w:val="4"/>
          <w:sz w:val="24"/>
          <w:szCs w:val="24"/>
          <w:lang w:val="de-DE"/>
        </w:rPr>
      </w:pPr>
      <w:proofErr w:type="spellStart"/>
      <w:r w:rsidRPr="00170EE4">
        <w:rPr>
          <w:rFonts w:ascii="KIBFGC+Futura" w:hAnsi="KIBFGC+Futura" w:cstheme="minorHAnsi"/>
          <w:b/>
          <w:spacing w:val="4"/>
          <w:sz w:val="24"/>
          <w:szCs w:val="24"/>
          <w:lang w:val="de-DE"/>
        </w:rPr>
        <w:t>Valparaiso</w:t>
      </w:r>
      <w:proofErr w:type="spellEnd"/>
      <w:r w:rsidRPr="00170EE4">
        <w:rPr>
          <w:rFonts w:ascii="KIBFGC+Futura" w:hAnsi="KIBFGC+Futura" w:cstheme="minorHAnsi"/>
          <w:b/>
          <w:spacing w:val="4"/>
          <w:sz w:val="24"/>
          <w:szCs w:val="24"/>
          <w:lang w:val="de-DE"/>
        </w:rPr>
        <w:t xml:space="preserve"> und </w:t>
      </w:r>
      <w:proofErr w:type="spellStart"/>
      <w:r w:rsidRPr="00170EE4">
        <w:rPr>
          <w:rFonts w:ascii="KIBFGC+Futura" w:hAnsi="KIBFGC+Futura" w:cstheme="minorHAnsi"/>
          <w:b/>
          <w:spacing w:val="4"/>
          <w:sz w:val="24"/>
          <w:szCs w:val="24"/>
          <w:lang w:val="de-DE"/>
        </w:rPr>
        <w:t>Viña</w:t>
      </w:r>
      <w:proofErr w:type="spellEnd"/>
      <w:r w:rsidRPr="00170EE4">
        <w:rPr>
          <w:rFonts w:ascii="KIBFGC+Futura" w:hAnsi="KIBFGC+Futura" w:cstheme="minorHAnsi"/>
          <w:b/>
          <w:spacing w:val="4"/>
          <w:sz w:val="24"/>
          <w:szCs w:val="24"/>
          <w:lang w:val="de-DE"/>
        </w:rPr>
        <w:t xml:space="preserve"> del Mar</w:t>
      </w:r>
      <w:r w:rsidR="00647380" w:rsidRPr="00170EE4">
        <w:rPr>
          <w:rFonts w:ascii="KIBFGC+Futura" w:hAnsi="KIBFGC+Futura" w:cstheme="minorHAnsi"/>
          <w:b/>
          <w:spacing w:val="4"/>
          <w:sz w:val="24"/>
          <w:szCs w:val="24"/>
          <w:lang w:val="de-DE"/>
        </w:rPr>
        <w:t xml:space="preserve"> I </w:t>
      </w:r>
      <w:r w:rsidRPr="00170EE4">
        <w:rPr>
          <w:rFonts w:ascii="KIBFGC+Futura" w:hAnsi="KIBFGC+Futura" w:cstheme="minorHAnsi"/>
          <w:b/>
          <w:spacing w:val="4"/>
          <w:sz w:val="24"/>
          <w:szCs w:val="24"/>
          <w:lang w:val="de-DE"/>
        </w:rPr>
        <w:t>8</w:t>
      </w:r>
      <w:r w:rsidR="00647380" w:rsidRPr="00170EE4">
        <w:rPr>
          <w:rFonts w:ascii="KIBFGC+Futura" w:hAnsi="KIBFGC+Futura" w:cstheme="minorHAnsi"/>
          <w:b/>
          <w:spacing w:val="4"/>
          <w:sz w:val="24"/>
          <w:szCs w:val="24"/>
          <w:lang w:val="de-DE"/>
        </w:rPr>
        <w:t xml:space="preserve"> Std.</w:t>
      </w:r>
      <w:r w:rsidRPr="00170EE4">
        <w:rPr>
          <w:rFonts w:ascii="KIBFGC+Futura" w:hAnsi="KIBFGC+Futura" w:cstheme="minorHAnsi"/>
          <w:b/>
          <w:spacing w:val="4"/>
          <w:sz w:val="24"/>
          <w:szCs w:val="24"/>
          <w:lang w:val="de-DE"/>
        </w:rPr>
        <w:t xml:space="preserve"> mit Essen</w:t>
      </w:r>
      <w:r w:rsidR="00647380" w:rsidRPr="00170EE4">
        <w:rPr>
          <w:rFonts w:ascii="KIBFGC+Futura" w:hAnsi="KIBFGC+Futura" w:cstheme="minorHAnsi"/>
          <w:b/>
          <w:spacing w:val="4"/>
          <w:sz w:val="24"/>
          <w:szCs w:val="24"/>
          <w:lang w:val="de-DE"/>
        </w:rPr>
        <w:t xml:space="preserve"> </w:t>
      </w:r>
      <w:r w:rsidR="00647380" w:rsidRPr="004E3240">
        <w:rPr>
          <w:rFonts w:ascii="KIBFGC+Futura" w:hAnsi="KIBFGC+Futura" w:cstheme="minorHAnsi"/>
          <w:b/>
          <w:spacing w:val="4"/>
          <w:sz w:val="24"/>
          <w:szCs w:val="24"/>
          <w:lang w:val="de-DE"/>
        </w:rPr>
        <w:t>|</w:t>
      </w:r>
      <w:r w:rsidR="0064738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135</w:t>
      </w:r>
      <w:r w:rsidR="00647380" w:rsidRPr="004E3240">
        <w:rPr>
          <w:rFonts w:ascii="KIBFGC+Futura" w:hAnsi="KIBFGC+Futura" w:cstheme="minorHAnsi"/>
          <w:b/>
          <w:spacing w:val="4"/>
          <w:sz w:val="24"/>
          <w:szCs w:val="24"/>
          <w:lang w:val="de-DE"/>
        </w:rPr>
        <w:t>,00 €</w:t>
      </w:r>
    </w:p>
    <w:p w14:paraId="01500E44" w14:textId="77777777" w:rsidR="00170EE4" w:rsidRPr="00170EE4" w:rsidRDefault="00170EE4" w:rsidP="00170EE4">
      <w:pPr>
        <w:jc w:val="both"/>
        <w:rPr>
          <w:rFonts w:ascii="Calibri" w:eastAsia="Calibri" w:hAnsi="Calibri" w:cs="Calibri"/>
          <w:color w:val="333333"/>
          <w:sz w:val="24"/>
          <w:szCs w:val="24"/>
          <w:lang w:val="de-DE"/>
        </w:rPr>
      </w:pPr>
      <w:r w:rsidRPr="00170EE4">
        <w:rPr>
          <w:rFonts w:ascii="Calibri" w:eastAsia="Calibri" w:hAnsi="Calibri" w:cs="Calibri"/>
          <w:color w:val="333333"/>
          <w:sz w:val="24"/>
          <w:szCs w:val="24"/>
          <w:lang w:val="de-DE"/>
        </w:rPr>
        <w:t xml:space="preserve">Etwa 1,5 Std. Busfahrt nach </w:t>
      </w:r>
      <w:proofErr w:type="spellStart"/>
      <w:r w:rsidRPr="00170EE4">
        <w:rPr>
          <w:rFonts w:ascii="Calibri" w:eastAsia="Calibri" w:hAnsi="Calibri" w:cs="Calibri"/>
          <w:color w:val="333333"/>
          <w:sz w:val="24"/>
          <w:szCs w:val="24"/>
          <w:lang w:val="de-DE"/>
        </w:rPr>
        <w:t>Valparaiso</w:t>
      </w:r>
      <w:proofErr w:type="spellEnd"/>
      <w:r w:rsidRPr="00170EE4">
        <w:rPr>
          <w:rFonts w:ascii="Calibri" w:eastAsia="Calibri" w:hAnsi="Calibri" w:cs="Calibri"/>
          <w:color w:val="333333"/>
          <w:sz w:val="24"/>
          <w:szCs w:val="24"/>
          <w:lang w:val="de-DE"/>
        </w:rPr>
        <w:t xml:space="preserve">. Kongress und Senat residieren in dieser lebhaften Hafenstadt. Als 1989 die Demokratie und somit der Nationalkongress wiederhergestellt wurden, verlegte man den Sitz von Santiago de Chile hierher. Die Stadt ist in ein kleines Tal hineingebaut und wuchs im Laufe der Jahrzehnte die Hänge hinauf. Hoch über der Stadt sieht man zahlreiche kunterbunt gestrichene Häuser. Oberer und unterer Teil der Stadt sind mit 16 Schrägaufzügen verbunden, die um 1900 konstruiert wurden, als die Stadt ein gewaltiges Wachstum erfuhr. Während Ihrer Stadtrundfahrt werden Sie außerdem das Regierungsgebäude und die Plaza Sotomayor mit dem Heldendenkmal sehen. Mittagessen in einem Restaurant unterwegs. Sie fahren etwa 8 km entlang der Küste nach </w:t>
      </w:r>
      <w:proofErr w:type="spellStart"/>
      <w:r w:rsidRPr="00170EE4">
        <w:rPr>
          <w:rFonts w:ascii="Calibri" w:eastAsia="Calibri" w:hAnsi="Calibri" w:cs="Calibri"/>
          <w:color w:val="333333"/>
          <w:sz w:val="24"/>
          <w:szCs w:val="24"/>
          <w:lang w:val="de-DE"/>
        </w:rPr>
        <w:t>Viña</w:t>
      </w:r>
      <w:proofErr w:type="spellEnd"/>
      <w:r w:rsidRPr="00170EE4">
        <w:rPr>
          <w:rFonts w:ascii="Calibri" w:eastAsia="Calibri" w:hAnsi="Calibri" w:cs="Calibri"/>
          <w:color w:val="333333"/>
          <w:sz w:val="24"/>
          <w:szCs w:val="24"/>
          <w:lang w:val="de-DE"/>
        </w:rPr>
        <w:t xml:space="preserve"> del Mar, einer lebhaften Stadt mit weitläufigen Sandstränden, modernen Hotels und hübschen Park- und Grünanlagen. Während einer Rundfahrt genießen Sie das schöne Panorama, bevor Sie nach San Antonio </w:t>
      </w:r>
      <w:proofErr w:type="gramStart"/>
      <w:r w:rsidRPr="00170EE4">
        <w:rPr>
          <w:rFonts w:ascii="Calibri" w:eastAsia="Calibri" w:hAnsi="Calibri" w:cs="Calibri"/>
          <w:color w:val="333333"/>
          <w:sz w:val="24"/>
          <w:szCs w:val="24"/>
          <w:lang w:val="de-DE"/>
        </w:rPr>
        <w:t>zurück fahren</w:t>
      </w:r>
      <w:proofErr w:type="gramEnd"/>
      <w:r w:rsidRPr="00170EE4">
        <w:rPr>
          <w:rFonts w:ascii="Calibri" w:eastAsia="Calibri" w:hAnsi="Calibri" w:cs="Calibri"/>
          <w:color w:val="333333"/>
          <w:sz w:val="24"/>
          <w:szCs w:val="24"/>
          <w:lang w:val="de-DE"/>
        </w:rPr>
        <w:t>.</w:t>
      </w:r>
    </w:p>
    <w:p w14:paraId="423A0A5F" w14:textId="773FF096" w:rsidR="00647380" w:rsidRDefault="00170EE4" w:rsidP="00170EE4">
      <w:pPr>
        <w:jc w:val="both"/>
        <w:rPr>
          <w:rFonts w:ascii="Calibri" w:eastAsia="Calibri" w:hAnsi="Calibri" w:cs="Calibri"/>
          <w:color w:val="333333"/>
          <w:sz w:val="24"/>
          <w:szCs w:val="24"/>
          <w:lang w:val="de-DE"/>
        </w:rPr>
      </w:pPr>
      <w:r w:rsidRPr="00170EE4">
        <w:rPr>
          <w:rFonts w:ascii="Calibri" w:eastAsia="Calibri" w:hAnsi="Calibri" w:cs="Calibri"/>
          <w:color w:val="333333"/>
          <w:sz w:val="24"/>
          <w:szCs w:val="24"/>
          <w:lang w:val="de-DE"/>
        </w:rPr>
        <w:lastRenderedPageBreak/>
        <w:t>Bitte beachten: Insgesamt etwa 2,5 Std. zu Fuß</w:t>
      </w:r>
      <w:r w:rsidR="00647380" w:rsidRPr="0001347C">
        <w:rPr>
          <w:rFonts w:ascii="Calibri" w:eastAsia="Calibri" w:hAnsi="Calibri" w:cs="Calibri"/>
          <w:color w:val="333333"/>
          <w:sz w:val="24"/>
          <w:szCs w:val="24"/>
          <w:lang w:val="de-DE"/>
        </w:rPr>
        <w:t>.</w:t>
      </w:r>
    </w:p>
    <w:p w14:paraId="47ACAE29" w14:textId="53FEE265" w:rsidR="00647380" w:rsidRPr="00000C7A" w:rsidRDefault="00170EE4"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A1CE4">
        <w:rPr>
          <w:rFonts w:eastAsia="Times New Roman" w:cstheme="minorHAnsi"/>
          <w:color w:val="0070C0"/>
          <w:lang w:val="de-DE" w:eastAsia="en-GB"/>
        </w:rPr>
        <w:t>usflug wurde planmäßig durchgeführt</w:t>
      </w:r>
    </w:p>
    <w:p w14:paraId="46A237F5" w14:textId="77777777" w:rsidR="00647380" w:rsidRDefault="00647380" w:rsidP="00647380">
      <w:pPr>
        <w:jc w:val="both"/>
        <w:rPr>
          <w:rFonts w:cstheme="minorHAnsi"/>
          <w:b/>
          <w:spacing w:val="4"/>
          <w:lang w:val="de-DE"/>
        </w:rPr>
      </w:pPr>
    </w:p>
    <w:p w14:paraId="58497C68" w14:textId="0A48C927" w:rsidR="00647380" w:rsidRPr="00170EE4" w:rsidRDefault="00170EE4" w:rsidP="00647380">
      <w:pPr>
        <w:jc w:val="both"/>
        <w:rPr>
          <w:rFonts w:ascii="KIBFGC+Futura" w:hAnsi="KIBFGC+Futura" w:cstheme="minorHAnsi"/>
          <w:b/>
          <w:spacing w:val="4"/>
          <w:sz w:val="24"/>
          <w:szCs w:val="24"/>
          <w:lang w:val="en-US"/>
        </w:rPr>
      </w:pPr>
      <w:r w:rsidRPr="00170EE4">
        <w:rPr>
          <w:rFonts w:ascii="KIBFGC+Futura" w:hAnsi="KIBFGC+Futura" w:cstheme="minorHAnsi"/>
          <w:b/>
          <w:spacing w:val="4"/>
          <w:sz w:val="24"/>
          <w:szCs w:val="24"/>
          <w:lang w:val="en-US"/>
        </w:rPr>
        <w:t xml:space="preserve">Santiago de Chile </w:t>
      </w:r>
      <w:r w:rsidR="00647380" w:rsidRPr="00170EE4">
        <w:rPr>
          <w:rFonts w:ascii="KIBFGC+Futura" w:hAnsi="KIBFGC+Futura" w:cstheme="minorHAnsi"/>
          <w:b/>
          <w:spacing w:val="4"/>
          <w:sz w:val="24"/>
          <w:szCs w:val="24"/>
          <w:lang w:val="en-US"/>
        </w:rPr>
        <w:t xml:space="preserve">I ca. </w:t>
      </w:r>
      <w:r>
        <w:rPr>
          <w:rFonts w:ascii="KIBFGC+Futura" w:hAnsi="KIBFGC+Futura" w:cstheme="minorHAnsi"/>
          <w:b/>
          <w:spacing w:val="4"/>
          <w:sz w:val="24"/>
          <w:szCs w:val="24"/>
          <w:lang w:val="en-US"/>
        </w:rPr>
        <w:t>8</w:t>
      </w:r>
      <w:r w:rsidR="00647380" w:rsidRPr="00170EE4">
        <w:rPr>
          <w:rFonts w:ascii="KIBFGC+Futura" w:hAnsi="KIBFGC+Futura" w:cstheme="minorHAnsi"/>
          <w:b/>
          <w:spacing w:val="4"/>
          <w:sz w:val="24"/>
          <w:szCs w:val="24"/>
          <w:lang w:val="en-US"/>
        </w:rPr>
        <w:t xml:space="preserve"> Std. </w:t>
      </w:r>
      <w:proofErr w:type="spellStart"/>
      <w:r w:rsidR="00647380" w:rsidRPr="00170EE4">
        <w:rPr>
          <w:rFonts w:ascii="KIBFGC+Futura" w:hAnsi="KIBFGC+Futura" w:cstheme="minorHAnsi"/>
          <w:b/>
          <w:spacing w:val="4"/>
          <w:sz w:val="24"/>
          <w:szCs w:val="24"/>
          <w:lang w:val="en-US"/>
        </w:rPr>
        <w:t>mit</w:t>
      </w:r>
      <w:proofErr w:type="spellEnd"/>
      <w:r w:rsidR="00647380" w:rsidRPr="00170EE4">
        <w:rPr>
          <w:rFonts w:ascii="KIBFGC+Futura" w:hAnsi="KIBFGC+Futura" w:cstheme="minorHAnsi"/>
          <w:b/>
          <w:spacing w:val="4"/>
          <w:sz w:val="24"/>
          <w:szCs w:val="24"/>
          <w:lang w:val="en-US"/>
        </w:rPr>
        <w:t xml:space="preserve"> Essen | 1</w:t>
      </w:r>
      <w:r>
        <w:rPr>
          <w:rFonts w:ascii="KIBFGC+Futura" w:hAnsi="KIBFGC+Futura" w:cstheme="minorHAnsi"/>
          <w:b/>
          <w:spacing w:val="4"/>
          <w:sz w:val="24"/>
          <w:szCs w:val="24"/>
          <w:lang w:val="en-US"/>
        </w:rPr>
        <w:t>45</w:t>
      </w:r>
      <w:r w:rsidR="00647380" w:rsidRPr="00170EE4">
        <w:rPr>
          <w:rFonts w:ascii="KIBFGC+Futura" w:hAnsi="KIBFGC+Futura" w:cstheme="minorHAnsi"/>
          <w:b/>
          <w:spacing w:val="4"/>
          <w:sz w:val="24"/>
          <w:szCs w:val="24"/>
          <w:lang w:val="en-US"/>
        </w:rPr>
        <w:t>,00 €</w:t>
      </w:r>
    </w:p>
    <w:p w14:paraId="18BF0228" w14:textId="77777777" w:rsidR="00170EE4" w:rsidRPr="00170EE4" w:rsidRDefault="00170EE4" w:rsidP="00170EE4">
      <w:pPr>
        <w:jc w:val="both"/>
        <w:rPr>
          <w:rFonts w:ascii="Calibri" w:eastAsia="Calibri" w:hAnsi="Calibri" w:cs="Calibri"/>
          <w:color w:val="333333"/>
          <w:sz w:val="24"/>
          <w:szCs w:val="24"/>
          <w:lang w:val="de-DE"/>
        </w:rPr>
      </w:pPr>
      <w:r w:rsidRPr="00170EE4">
        <w:rPr>
          <w:rFonts w:ascii="Calibri" w:eastAsia="Calibri" w:hAnsi="Calibri" w:cs="Calibri"/>
          <w:color w:val="333333"/>
          <w:sz w:val="24"/>
          <w:szCs w:val="24"/>
          <w:lang w:val="de-DE"/>
        </w:rPr>
        <w:t xml:space="preserve">Von San Antonio gut 1,5-stündige Busfahrt nach Santiago de Chile. Im Stadtzentrum sehen Sie den Präsidentenpalast, ehemals die nationale Münzprägeanstalt und daher "La </w:t>
      </w:r>
      <w:proofErr w:type="spellStart"/>
      <w:r w:rsidRPr="00170EE4">
        <w:rPr>
          <w:rFonts w:ascii="Calibri" w:eastAsia="Calibri" w:hAnsi="Calibri" w:cs="Calibri"/>
          <w:color w:val="333333"/>
          <w:sz w:val="24"/>
          <w:szCs w:val="24"/>
          <w:lang w:val="de-DE"/>
        </w:rPr>
        <w:t>Moneda</w:t>
      </w:r>
      <w:proofErr w:type="spellEnd"/>
      <w:r w:rsidRPr="00170EE4">
        <w:rPr>
          <w:rFonts w:ascii="Calibri" w:eastAsia="Calibri" w:hAnsi="Calibri" w:cs="Calibri"/>
          <w:color w:val="333333"/>
          <w:sz w:val="24"/>
          <w:szCs w:val="24"/>
          <w:lang w:val="de-DE"/>
        </w:rPr>
        <w:t xml:space="preserve">" genannt, den historischen Hauptplatz oder "Plaza de </w:t>
      </w:r>
      <w:proofErr w:type="spellStart"/>
      <w:r w:rsidRPr="00170EE4">
        <w:rPr>
          <w:rFonts w:ascii="Calibri" w:eastAsia="Calibri" w:hAnsi="Calibri" w:cs="Calibri"/>
          <w:color w:val="333333"/>
          <w:sz w:val="24"/>
          <w:szCs w:val="24"/>
          <w:lang w:val="de-DE"/>
        </w:rPr>
        <w:t>Armas</w:t>
      </w:r>
      <w:proofErr w:type="spellEnd"/>
      <w:r w:rsidRPr="00170EE4">
        <w:rPr>
          <w:rFonts w:ascii="Calibri" w:eastAsia="Calibri" w:hAnsi="Calibri" w:cs="Calibri"/>
          <w:color w:val="333333"/>
          <w:sz w:val="24"/>
          <w:szCs w:val="24"/>
          <w:lang w:val="de-DE"/>
        </w:rPr>
        <w:t xml:space="preserve">" mit der Kathedrale und dem schönen alten Postamt; den "Palacio de la Real Audiencia", der heute das Nationale Historische Museum beherbergt und die "Casa Colonial", die historische Residenz des Gouverneurs während der Kolonialzeit. Die Fahrt geht hinauf auf den Cerro San Cristobal, dem Wahrzeichen Santiagos, von dessen Gipfel eine Marienstatue die Stadt überblickt. Nach dem Mittagessen Fahrt in die neuen Stadtteile </w:t>
      </w:r>
      <w:proofErr w:type="spellStart"/>
      <w:r w:rsidRPr="00170EE4">
        <w:rPr>
          <w:rFonts w:ascii="Calibri" w:eastAsia="Calibri" w:hAnsi="Calibri" w:cs="Calibri"/>
          <w:color w:val="333333"/>
          <w:sz w:val="24"/>
          <w:szCs w:val="24"/>
          <w:lang w:val="de-DE"/>
        </w:rPr>
        <w:t>Providencia</w:t>
      </w:r>
      <w:proofErr w:type="spellEnd"/>
      <w:r w:rsidRPr="00170EE4">
        <w:rPr>
          <w:rFonts w:ascii="Calibri" w:eastAsia="Calibri" w:hAnsi="Calibri" w:cs="Calibri"/>
          <w:color w:val="333333"/>
          <w:sz w:val="24"/>
          <w:szCs w:val="24"/>
          <w:lang w:val="de-DE"/>
        </w:rPr>
        <w:t xml:space="preserve"> und Las Condes. Sie sind geprägt von gläsernen Bürotürmen, angesagten Restaurants und Geschäften, die zum Bummeln einladen. In den schattigen Alleen und auf den großzügigen Boulevards mit europäischem Flair könnte man fast vergessen, dass man in Lateinamerika ist. Anschließend Rückkehr nach San Antonio.</w:t>
      </w:r>
    </w:p>
    <w:p w14:paraId="45509BFE" w14:textId="72C28255" w:rsidR="00647380" w:rsidRDefault="00170EE4" w:rsidP="00170EE4">
      <w:pPr>
        <w:jc w:val="both"/>
        <w:rPr>
          <w:rFonts w:ascii="Calibri" w:eastAsia="Calibri" w:hAnsi="Calibri" w:cs="Calibri"/>
          <w:color w:val="333333"/>
          <w:sz w:val="24"/>
          <w:szCs w:val="24"/>
          <w:lang w:val="de-DE"/>
        </w:rPr>
      </w:pPr>
      <w:r w:rsidRPr="00170EE4">
        <w:rPr>
          <w:rFonts w:ascii="Calibri" w:eastAsia="Calibri" w:hAnsi="Calibri" w:cs="Calibri"/>
          <w:color w:val="333333"/>
          <w:sz w:val="24"/>
          <w:szCs w:val="24"/>
          <w:lang w:val="de-DE"/>
        </w:rPr>
        <w:t>Bitte beachten: Für Gäste mit eingeschränkter Beweglichkeit nicht geeignet. Insgesamt gut 2 Std. zu Fuß</w:t>
      </w:r>
      <w:r w:rsidR="00647380" w:rsidRPr="0001347C">
        <w:rPr>
          <w:rFonts w:ascii="Calibri" w:eastAsia="Calibri" w:hAnsi="Calibri" w:cs="Calibri"/>
          <w:color w:val="333333"/>
          <w:sz w:val="24"/>
          <w:szCs w:val="24"/>
          <w:lang w:val="de-DE"/>
        </w:rPr>
        <w:t>.</w:t>
      </w:r>
    </w:p>
    <w:p w14:paraId="1D361408" w14:textId="2B80F925" w:rsidR="00647380" w:rsidRPr="00D76579" w:rsidRDefault="00647380" w:rsidP="00D572FD">
      <w:pPr>
        <w:pStyle w:val="Default"/>
        <w:numPr>
          <w:ilvl w:val="0"/>
          <w:numId w:val="19"/>
        </w:numPr>
        <w:jc w:val="both"/>
        <w:rPr>
          <w:rFonts w:cstheme="minorHAnsi"/>
          <w:b/>
          <w:spacing w:val="4"/>
          <w:lang w:val="de-DE"/>
        </w:rPr>
      </w:pPr>
      <w:bookmarkStart w:id="1" w:name="_Hlk186446263"/>
      <w:r w:rsidRPr="00170EE4">
        <w:rPr>
          <w:rFonts w:eastAsia="Times New Roman" w:cstheme="minorHAnsi"/>
          <w:color w:val="0070C0"/>
          <w:lang w:val="de-DE" w:eastAsia="en-GB"/>
        </w:rPr>
        <w:t>A</w:t>
      </w:r>
      <w:bookmarkEnd w:id="1"/>
      <w:r w:rsidR="00D76579">
        <w:rPr>
          <w:rFonts w:eastAsia="Times New Roman" w:cstheme="minorHAnsi"/>
          <w:color w:val="0070C0"/>
          <w:lang w:val="de-DE" w:eastAsia="en-GB"/>
        </w:rPr>
        <w:t>usflug wurde planmäßig durchgeführt</w:t>
      </w:r>
    </w:p>
    <w:p w14:paraId="6BB855D9" w14:textId="19C258ED" w:rsidR="00D76579" w:rsidRDefault="00D76579" w:rsidP="00D76579">
      <w:pPr>
        <w:pStyle w:val="Default"/>
        <w:jc w:val="both"/>
        <w:rPr>
          <w:rFonts w:cstheme="minorHAnsi"/>
          <w:b/>
          <w:spacing w:val="4"/>
          <w:lang w:val="de-DE"/>
        </w:rPr>
      </w:pPr>
    </w:p>
    <w:p w14:paraId="4FDA2F93" w14:textId="116F8EED" w:rsidR="00D76579" w:rsidRPr="00170EE4" w:rsidRDefault="00D76579" w:rsidP="00D76579">
      <w:pPr>
        <w:pStyle w:val="Default"/>
        <w:jc w:val="both"/>
        <w:rPr>
          <w:rFonts w:cstheme="minorHAnsi"/>
          <w:b/>
          <w:spacing w:val="4"/>
          <w:lang w:val="de-DE"/>
        </w:rPr>
      </w:pPr>
      <w:r w:rsidRPr="00D76579">
        <w:rPr>
          <w:rFonts w:cstheme="minorHAnsi"/>
          <w:b/>
          <w:noProof/>
          <w:spacing w:val="4"/>
          <w:lang w:val="de-DE"/>
        </w:rPr>
        <w:drawing>
          <wp:inline distT="0" distB="0" distL="0" distR="0" wp14:anchorId="7FCADCDB" wp14:editId="7634BBC3">
            <wp:extent cx="5731510" cy="4222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22750"/>
                    </a:xfrm>
                    <a:prstGeom prst="rect">
                      <a:avLst/>
                    </a:prstGeom>
                  </pic:spPr>
                </pic:pic>
              </a:graphicData>
            </a:graphic>
          </wp:inline>
        </w:drawing>
      </w:r>
    </w:p>
    <w:p w14:paraId="711093F0" w14:textId="77777777" w:rsidR="00170EE4" w:rsidRPr="00170EE4" w:rsidRDefault="00170EE4" w:rsidP="00170EE4">
      <w:pPr>
        <w:pStyle w:val="Default"/>
        <w:ind w:left="720"/>
        <w:jc w:val="both"/>
        <w:rPr>
          <w:rFonts w:cstheme="minorHAnsi"/>
          <w:b/>
          <w:spacing w:val="4"/>
          <w:lang w:val="de-DE"/>
        </w:rPr>
      </w:pPr>
    </w:p>
    <w:p w14:paraId="05C78032" w14:textId="77777777" w:rsidR="00D52195" w:rsidRDefault="00D52195">
      <w:pPr>
        <w:spacing w:after="160" w:line="259" w:lineRule="auto"/>
        <w:rPr>
          <w:rFonts w:cstheme="minorHAnsi"/>
          <w:b/>
          <w:spacing w:val="4"/>
          <w:lang w:val="de-DE"/>
        </w:rPr>
      </w:pPr>
    </w:p>
    <w:p w14:paraId="323350F1" w14:textId="409CCAD2" w:rsidR="00647380" w:rsidRPr="00B530C9" w:rsidRDefault="00170EE4" w:rsidP="00647380">
      <w:pPr>
        <w:pStyle w:val="Heading5"/>
        <w:shd w:val="clear" w:color="auto" w:fill="FFFFFF"/>
        <w:rPr>
          <w:rFonts w:ascii="KIBFGC+Futura" w:hAnsi="KIBFGC+Futura" w:cstheme="minorHAnsi"/>
          <w:b/>
          <w:color w:val="auto"/>
          <w:spacing w:val="4"/>
          <w:sz w:val="28"/>
          <w:szCs w:val="24"/>
          <w:u w:val="single"/>
          <w:lang w:val="de-DE"/>
        </w:rPr>
      </w:pPr>
      <w:r w:rsidRPr="00B530C9">
        <w:rPr>
          <w:rFonts w:ascii="KIBFGC+Futura" w:hAnsi="KIBFGC+Futura" w:cstheme="minorHAnsi"/>
          <w:b/>
          <w:color w:val="auto"/>
          <w:spacing w:val="4"/>
          <w:sz w:val="28"/>
          <w:szCs w:val="24"/>
          <w:u w:val="single"/>
          <w:lang w:val="de-DE"/>
        </w:rPr>
        <w:lastRenderedPageBreak/>
        <w:t xml:space="preserve">Fr.    07.02.   </w:t>
      </w:r>
      <w:r w:rsidRPr="00B530C9">
        <w:rPr>
          <w:rFonts w:ascii="KIBFGC+Futura" w:hAnsi="KIBFGC+Futura" w:cstheme="minorHAnsi"/>
          <w:b/>
          <w:color w:val="auto"/>
          <w:spacing w:val="4"/>
          <w:sz w:val="28"/>
          <w:szCs w:val="24"/>
          <w:u w:val="single"/>
          <w:lang w:val="de-DE"/>
        </w:rPr>
        <w:tab/>
      </w:r>
      <w:r w:rsidRPr="00B530C9">
        <w:rPr>
          <w:rFonts w:ascii="KIBFGC+Futura" w:hAnsi="KIBFGC+Futura" w:cstheme="minorHAnsi"/>
          <w:b/>
          <w:color w:val="auto"/>
          <w:spacing w:val="4"/>
          <w:sz w:val="28"/>
          <w:szCs w:val="24"/>
          <w:u w:val="single"/>
          <w:lang w:val="de-DE"/>
        </w:rPr>
        <w:tab/>
        <w:t xml:space="preserve">  San Antonio / Chile</w:t>
      </w:r>
      <w:r w:rsidRPr="00B530C9">
        <w:rPr>
          <w:rFonts w:ascii="KIBFGC+Futura" w:hAnsi="KIBFGC+Futura" w:cstheme="minorHAnsi"/>
          <w:b/>
          <w:color w:val="auto"/>
          <w:spacing w:val="4"/>
          <w:sz w:val="28"/>
          <w:szCs w:val="24"/>
          <w:u w:val="single"/>
          <w:lang w:val="de-DE"/>
        </w:rPr>
        <w:tab/>
      </w:r>
      <w:r w:rsidRPr="00B530C9">
        <w:rPr>
          <w:rFonts w:ascii="KIBFGC+Futura" w:hAnsi="KIBFGC+Futura" w:cstheme="minorHAnsi"/>
          <w:b/>
          <w:color w:val="auto"/>
          <w:spacing w:val="4"/>
          <w:sz w:val="28"/>
          <w:szCs w:val="24"/>
          <w:u w:val="single"/>
          <w:lang w:val="de-DE"/>
        </w:rPr>
        <w:tab/>
      </w:r>
      <w:r w:rsidRPr="00B530C9">
        <w:rPr>
          <w:rFonts w:ascii="KIBFGC+Futura" w:hAnsi="KIBFGC+Futura" w:cstheme="minorHAnsi"/>
          <w:b/>
          <w:color w:val="auto"/>
          <w:spacing w:val="4"/>
          <w:sz w:val="28"/>
          <w:szCs w:val="24"/>
          <w:u w:val="single"/>
          <w:lang w:val="de-DE"/>
        </w:rPr>
        <w:tab/>
        <w:t xml:space="preserve">       - 13.00 Uhr</w:t>
      </w:r>
    </w:p>
    <w:p w14:paraId="15BAA477" w14:textId="2B7C3AD2" w:rsidR="00647380" w:rsidRDefault="00647380" w:rsidP="00647380">
      <w:pPr>
        <w:jc w:val="both"/>
        <w:rPr>
          <w:rFonts w:cstheme="minorHAnsi"/>
          <w:b/>
          <w:spacing w:val="4"/>
          <w:lang w:val="de-DE"/>
        </w:rPr>
      </w:pPr>
    </w:p>
    <w:p w14:paraId="2E3D6879" w14:textId="77777777" w:rsidR="00170EE4" w:rsidRPr="00E07EAB" w:rsidRDefault="00170EE4" w:rsidP="00170EE4">
      <w:pPr>
        <w:jc w:val="both"/>
        <w:rPr>
          <w:rFonts w:ascii="KIBFGC+Futura" w:hAnsi="KIBFGC+Futura" w:cstheme="minorHAnsi"/>
          <w:b/>
          <w:spacing w:val="4"/>
          <w:sz w:val="24"/>
          <w:szCs w:val="24"/>
          <w:lang w:val="de-DE"/>
        </w:rPr>
      </w:pPr>
      <w:r w:rsidRPr="00E07EAB">
        <w:rPr>
          <w:rFonts w:ascii="KIBFGC+Futura" w:hAnsi="KIBFGC+Futura" w:cstheme="minorHAnsi"/>
          <w:b/>
          <w:spacing w:val="4"/>
          <w:sz w:val="24"/>
          <w:szCs w:val="24"/>
          <w:lang w:val="de-DE"/>
        </w:rPr>
        <w:t>Auf den Spuren Pablo Nerudas I 4 Std. | 99,00 €</w:t>
      </w:r>
    </w:p>
    <w:p w14:paraId="04DDC200" w14:textId="77777777" w:rsidR="00170EE4" w:rsidRDefault="00170EE4" w:rsidP="00170EE4">
      <w:pPr>
        <w:jc w:val="both"/>
        <w:rPr>
          <w:rFonts w:ascii="Calibri" w:eastAsia="Calibri" w:hAnsi="Calibri" w:cs="Calibri"/>
          <w:color w:val="333333"/>
          <w:sz w:val="24"/>
          <w:szCs w:val="24"/>
          <w:lang w:val="de-DE"/>
        </w:rPr>
      </w:pPr>
      <w:r w:rsidRPr="00E07EAB">
        <w:rPr>
          <w:rFonts w:ascii="Calibri" w:eastAsia="Calibri" w:hAnsi="Calibri" w:cs="Calibri"/>
          <w:color w:val="333333"/>
          <w:sz w:val="24"/>
          <w:szCs w:val="24"/>
          <w:lang w:val="de-DE"/>
        </w:rPr>
        <w:t>Sie fahren eine knappe Stunde in den Küstenort Isla Negra, wo das pittoreske Strandhaus von Pablo Neruda steht. Neruda ist der berühmteste Schriftsteller Chiles, Nobelpreisträger und einer der meist übersetzten Autoren des 20. Jahrhunderts. Er hatte mehrere diplomatische Posten inne, unter anderem war er chilenischer Botschafter in Frankreich. Außer Poet und Diplomat war Pablo Neruda auch ein leidenschaftlicher Sammler, was sein mit unglaublicher Kreativität und Liebe zum Detail ausgestattetes Haus eindrucksvoll zeigt. Mit wunderbarem Blick über Felsen und Meer war es für ihn eine Zuflucht vor der Hektik der Stadt und Rückzugsort zum Schreiben. Neruda und seine Frau Matilda sind hier auch beigesetzt. Nach dem Besuch des Museums und eines Rundganges fahren Sie zurück zum Schiff.</w:t>
      </w:r>
      <w:r>
        <w:rPr>
          <w:rFonts w:ascii="Calibri" w:eastAsia="Calibri" w:hAnsi="Calibri" w:cs="Calibri"/>
          <w:color w:val="333333"/>
          <w:sz w:val="24"/>
          <w:szCs w:val="24"/>
          <w:lang w:val="de-DE"/>
        </w:rPr>
        <w:t xml:space="preserve"> </w:t>
      </w:r>
      <w:r>
        <w:rPr>
          <w:rFonts w:ascii="Calibri" w:eastAsia="Calibri" w:hAnsi="Calibri" w:cs="Calibri"/>
          <w:color w:val="333333"/>
          <w:sz w:val="24"/>
          <w:szCs w:val="24"/>
          <w:lang w:val="de-DE"/>
        </w:rPr>
        <w:tab/>
        <w:t xml:space="preserve">             </w:t>
      </w:r>
    </w:p>
    <w:p w14:paraId="4A683DE2" w14:textId="77777777" w:rsidR="00170EE4" w:rsidRDefault="00170EE4" w:rsidP="00170EE4">
      <w:pPr>
        <w:jc w:val="both"/>
        <w:rPr>
          <w:rFonts w:ascii="Calibri" w:eastAsia="Calibri" w:hAnsi="Calibri" w:cs="Calibri"/>
          <w:color w:val="333333"/>
          <w:sz w:val="24"/>
          <w:szCs w:val="24"/>
          <w:lang w:val="de-DE"/>
        </w:rPr>
      </w:pPr>
      <w:r w:rsidRPr="00E07EAB">
        <w:rPr>
          <w:rFonts w:ascii="Calibri" w:eastAsia="Calibri" w:hAnsi="Calibri" w:cs="Calibri"/>
          <w:color w:val="333333"/>
          <w:sz w:val="24"/>
          <w:szCs w:val="24"/>
          <w:lang w:val="de-DE"/>
        </w:rPr>
        <w:t>Bitte beachten: Für Gäste mit eingeschränkter Beweglichkeit nicht geeignet. Etwa 2 Std. zu Fuß.</w:t>
      </w:r>
    </w:p>
    <w:p w14:paraId="1C1AF6AC" w14:textId="040C5FA6" w:rsidR="00170EE4" w:rsidRPr="00000C7A" w:rsidRDefault="00170EE4" w:rsidP="00170EE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9E58EA">
        <w:rPr>
          <w:rFonts w:eastAsia="Times New Roman" w:cstheme="minorHAnsi"/>
          <w:color w:val="0070C0"/>
          <w:lang w:val="de-DE" w:eastAsia="en-GB"/>
        </w:rPr>
        <w:t>usflug wurde planmäßig durchgeführt</w:t>
      </w:r>
    </w:p>
    <w:p w14:paraId="5175E9B8" w14:textId="77777777" w:rsidR="00170EE4" w:rsidRDefault="00170EE4" w:rsidP="00170EE4">
      <w:pPr>
        <w:jc w:val="both"/>
        <w:rPr>
          <w:rFonts w:cstheme="minorHAnsi"/>
          <w:b/>
          <w:spacing w:val="4"/>
          <w:lang w:val="de-DE"/>
        </w:rPr>
      </w:pPr>
    </w:p>
    <w:p w14:paraId="33940B64" w14:textId="77777777" w:rsidR="00170EE4" w:rsidRPr="00E07EAB" w:rsidRDefault="00170EE4" w:rsidP="00170EE4">
      <w:pPr>
        <w:jc w:val="both"/>
        <w:rPr>
          <w:rFonts w:ascii="KIBFGC+Futura" w:hAnsi="KIBFGC+Futura" w:cstheme="minorHAnsi"/>
          <w:b/>
          <w:spacing w:val="4"/>
          <w:sz w:val="24"/>
          <w:szCs w:val="24"/>
          <w:lang w:val="de-DE"/>
        </w:rPr>
      </w:pPr>
      <w:proofErr w:type="spellStart"/>
      <w:r w:rsidRPr="00E07EAB">
        <w:rPr>
          <w:rFonts w:ascii="KIBFGC+Futura" w:hAnsi="KIBFGC+Futura" w:cstheme="minorHAnsi"/>
          <w:b/>
          <w:spacing w:val="4"/>
          <w:sz w:val="24"/>
          <w:szCs w:val="24"/>
          <w:lang w:val="en-US"/>
        </w:rPr>
        <w:t>Weingut</w:t>
      </w:r>
      <w:proofErr w:type="spellEnd"/>
      <w:r w:rsidRPr="00E07EAB">
        <w:rPr>
          <w:rFonts w:ascii="KIBFGC+Futura" w:hAnsi="KIBFGC+Futura" w:cstheme="minorHAnsi"/>
          <w:b/>
          <w:spacing w:val="4"/>
          <w:sz w:val="24"/>
          <w:szCs w:val="24"/>
          <w:lang w:val="en-US"/>
        </w:rPr>
        <w:t xml:space="preserve"> </w:t>
      </w:r>
      <w:proofErr w:type="spellStart"/>
      <w:r w:rsidRPr="00E07EAB">
        <w:rPr>
          <w:rFonts w:ascii="KIBFGC+Futura" w:hAnsi="KIBFGC+Futura" w:cstheme="minorHAnsi"/>
          <w:b/>
          <w:spacing w:val="4"/>
          <w:sz w:val="24"/>
          <w:szCs w:val="24"/>
          <w:lang w:val="en-US"/>
        </w:rPr>
        <w:t>Viña</w:t>
      </w:r>
      <w:proofErr w:type="spellEnd"/>
      <w:r w:rsidRPr="00E07EAB">
        <w:rPr>
          <w:rFonts w:ascii="KIBFGC+Futura" w:hAnsi="KIBFGC+Futura" w:cstheme="minorHAnsi"/>
          <w:b/>
          <w:spacing w:val="4"/>
          <w:sz w:val="24"/>
          <w:szCs w:val="24"/>
          <w:lang w:val="en-US"/>
        </w:rPr>
        <w:t xml:space="preserve"> Mar </w:t>
      </w:r>
      <w:proofErr w:type="spellStart"/>
      <w:r w:rsidRPr="00E07EAB">
        <w:rPr>
          <w:rFonts w:ascii="KIBFGC+Futura" w:hAnsi="KIBFGC+Futura" w:cstheme="minorHAnsi"/>
          <w:b/>
          <w:spacing w:val="4"/>
          <w:sz w:val="24"/>
          <w:szCs w:val="24"/>
          <w:lang w:val="en-US"/>
        </w:rPr>
        <w:t>im</w:t>
      </w:r>
      <w:proofErr w:type="spellEnd"/>
      <w:r w:rsidRPr="00E07EAB">
        <w:rPr>
          <w:rFonts w:ascii="KIBFGC+Futura" w:hAnsi="KIBFGC+Futura" w:cstheme="minorHAnsi"/>
          <w:b/>
          <w:spacing w:val="4"/>
          <w:sz w:val="24"/>
          <w:szCs w:val="24"/>
          <w:lang w:val="en-US"/>
        </w:rPr>
        <w:t xml:space="preserve"> Casablanca-Tal I 4 Std. </w:t>
      </w:r>
      <w:r w:rsidRPr="00E07EAB">
        <w:rPr>
          <w:rFonts w:ascii="KIBFGC+Futura" w:hAnsi="KIBFGC+Futura" w:cstheme="minorHAnsi"/>
          <w:b/>
          <w:spacing w:val="4"/>
          <w:sz w:val="24"/>
          <w:szCs w:val="24"/>
          <w:lang w:val="de-DE"/>
        </w:rPr>
        <w:t>| 119,00 €</w:t>
      </w:r>
    </w:p>
    <w:p w14:paraId="5185C31C" w14:textId="77777777" w:rsidR="00170EE4" w:rsidRPr="00E07EAB" w:rsidRDefault="00170EE4" w:rsidP="00170EE4">
      <w:pPr>
        <w:jc w:val="both"/>
        <w:rPr>
          <w:rFonts w:ascii="Calibri" w:eastAsia="Calibri" w:hAnsi="Calibri" w:cs="Calibri"/>
          <w:color w:val="333333"/>
          <w:sz w:val="24"/>
          <w:szCs w:val="24"/>
          <w:lang w:val="de-DE"/>
        </w:rPr>
      </w:pPr>
      <w:r w:rsidRPr="00E07EAB">
        <w:rPr>
          <w:rFonts w:ascii="Calibri" w:eastAsia="Calibri" w:hAnsi="Calibri" w:cs="Calibri"/>
          <w:color w:val="333333"/>
          <w:sz w:val="24"/>
          <w:szCs w:val="24"/>
          <w:lang w:val="de-DE"/>
        </w:rPr>
        <w:t xml:space="preserve">Sie fahren etwa 1 Std. in das idyllische Casablanca-Tal und besuchen das Weingut </w:t>
      </w:r>
      <w:proofErr w:type="spellStart"/>
      <w:r w:rsidRPr="00E07EAB">
        <w:rPr>
          <w:rFonts w:ascii="Calibri" w:eastAsia="Calibri" w:hAnsi="Calibri" w:cs="Calibri"/>
          <w:color w:val="333333"/>
          <w:sz w:val="24"/>
          <w:szCs w:val="24"/>
          <w:lang w:val="de-DE"/>
        </w:rPr>
        <w:t>Viña</w:t>
      </w:r>
      <w:proofErr w:type="spellEnd"/>
      <w:r w:rsidRPr="00E07EAB">
        <w:rPr>
          <w:rFonts w:ascii="Calibri" w:eastAsia="Calibri" w:hAnsi="Calibri" w:cs="Calibri"/>
          <w:color w:val="333333"/>
          <w:sz w:val="24"/>
          <w:szCs w:val="24"/>
          <w:lang w:val="de-DE"/>
        </w:rPr>
        <w:t xml:space="preserve"> Mar. Es liegt sehr malerisch und das beeindruckende, palastartige Haupthaus ist schon von weitem zu sehen. Die besondere Architektur verleiht dem Weingut einen Charme, den man so im kolonial geprägten Zentralchile nicht erwarten würde. Die Lage nahe der Küste mit Meeresbrise und Morgennebel hat einen großen Einfluss auf die Reben, was den Produkten von </w:t>
      </w:r>
      <w:proofErr w:type="spellStart"/>
      <w:r w:rsidRPr="00E07EAB">
        <w:rPr>
          <w:rFonts w:ascii="Calibri" w:eastAsia="Calibri" w:hAnsi="Calibri" w:cs="Calibri"/>
          <w:color w:val="333333"/>
          <w:sz w:val="24"/>
          <w:szCs w:val="24"/>
          <w:lang w:val="de-DE"/>
        </w:rPr>
        <w:t>Viña</w:t>
      </w:r>
      <w:proofErr w:type="spellEnd"/>
      <w:r w:rsidRPr="00E07EAB">
        <w:rPr>
          <w:rFonts w:ascii="Calibri" w:eastAsia="Calibri" w:hAnsi="Calibri" w:cs="Calibri"/>
          <w:color w:val="333333"/>
          <w:sz w:val="24"/>
          <w:szCs w:val="24"/>
          <w:lang w:val="de-DE"/>
        </w:rPr>
        <w:t xml:space="preserve"> Mar einen ganz eigenen Charakter verleiht. Genießen Sie eine Sektprobe mit 2 verschiedenen Sektsorten. Im Anschluss erfolgt die Rückfahrt nach San Antonio.</w:t>
      </w:r>
    </w:p>
    <w:p w14:paraId="139AE377" w14:textId="77777777" w:rsidR="00170EE4" w:rsidRDefault="00170EE4" w:rsidP="00170EE4">
      <w:pPr>
        <w:jc w:val="both"/>
        <w:rPr>
          <w:rFonts w:ascii="Calibri" w:eastAsia="Calibri" w:hAnsi="Calibri" w:cs="Calibri"/>
          <w:color w:val="333333"/>
          <w:sz w:val="24"/>
          <w:szCs w:val="24"/>
          <w:lang w:val="de-DE"/>
        </w:rPr>
      </w:pPr>
      <w:r w:rsidRPr="00E07EAB">
        <w:rPr>
          <w:rFonts w:ascii="Calibri" w:eastAsia="Calibri" w:hAnsi="Calibri" w:cs="Calibri"/>
          <w:color w:val="333333"/>
          <w:sz w:val="24"/>
          <w:szCs w:val="24"/>
          <w:lang w:val="de-DE"/>
        </w:rPr>
        <w:t>Bitte beachten: Begrenzte Teilnehmerzahl.</w:t>
      </w:r>
    </w:p>
    <w:p w14:paraId="460394B3" w14:textId="0D7A25E4" w:rsidR="00D76579" w:rsidRDefault="00D76579" w:rsidP="009E58EA">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Ausflug wurde planmäßig durchgeführt</w:t>
      </w:r>
    </w:p>
    <w:p w14:paraId="3814FAFD" w14:textId="2B1454BD" w:rsidR="00170EE4" w:rsidRPr="009E58EA" w:rsidRDefault="009E58EA" w:rsidP="009E58EA">
      <w:pPr>
        <w:pStyle w:val="Default"/>
        <w:numPr>
          <w:ilvl w:val="0"/>
          <w:numId w:val="19"/>
        </w:numPr>
        <w:rPr>
          <w:rFonts w:eastAsia="Times New Roman" w:cstheme="minorHAnsi"/>
          <w:color w:val="0070C0"/>
          <w:lang w:val="de-DE" w:eastAsia="en-GB"/>
        </w:rPr>
      </w:pPr>
      <w:r w:rsidRPr="009E58EA">
        <w:rPr>
          <w:rFonts w:eastAsia="Times New Roman" w:cstheme="minorHAnsi"/>
          <w:color w:val="0070C0"/>
          <w:lang w:val="de-DE" w:eastAsia="en-GB"/>
        </w:rPr>
        <w:t>Reklamationen: Die Gäste hätten auch gerne Wein gekostet, nicht nur Sekt. Das Weingut ist jedoch nur auf Sekt spezialisiert. Man kann Weine von anderen Weingütern kaufen, aber nicht probieren.</w:t>
      </w:r>
    </w:p>
    <w:p w14:paraId="57E95A63" w14:textId="77777777" w:rsidR="00170EE4" w:rsidRDefault="00170EE4" w:rsidP="00647380">
      <w:pPr>
        <w:jc w:val="both"/>
        <w:rPr>
          <w:rFonts w:cstheme="minorHAnsi"/>
          <w:b/>
          <w:spacing w:val="4"/>
          <w:lang w:val="de-DE"/>
        </w:rPr>
      </w:pPr>
    </w:p>
    <w:p w14:paraId="31F2691A" w14:textId="3FBE5BA1" w:rsidR="00D52195" w:rsidRDefault="00D76579" w:rsidP="00D52195">
      <w:pPr>
        <w:pStyle w:val="Default"/>
        <w:rPr>
          <w:rFonts w:eastAsia="Times New Roman" w:cstheme="minorHAnsi"/>
          <w:color w:val="0070C0"/>
          <w:lang w:val="de-DE" w:eastAsia="en-GB"/>
        </w:rPr>
      </w:pPr>
      <w:r w:rsidRPr="00D76579">
        <w:rPr>
          <w:rFonts w:eastAsia="Times New Roman" w:cstheme="minorHAnsi"/>
          <w:noProof/>
          <w:color w:val="0070C0"/>
          <w:lang w:val="de-DE" w:eastAsia="en-GB"/>
        </w:rPr>
        <w:lastRenderedPageBreak/>
        <w:drawing>
          <wp:inline distT="0" distB="0" distL="0" distR="0" wp14:anchorId="3C0FA1AE" wp14:editId="6A1B98B6">
            <wp:extent cx="5731510" cy="5336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336540"/>
                    </a:xfrm>
                    <a:prstGeom prst="rect">
                      <a:avLst/>
                    </a:prstGeom>
                  </pic:spPr>
                </pic:pic>
              </a:graphicData>
            </a:graphic>
          </wp:inline>
        </w:drawing>
      </w:r>
    </w:p>
    <w:p w14:paraId="04CDFD58" w14:textId="6D7CC1E1" w:rsidR="00D76579" w:rsidRDefault="00D76579" w:rsidP="00D52195">
      <w:pPr>
        <w:pStyle w:val="Default"/>
        <w:rPr>
          <w:rFonts w:eastAsia="Times New Roman" w:cstheme="minorHAnsi"/>
          <w:color w:val="0070C0"/>
          <w:lang w:val="de-DE" w:eastAsia="en-GB"/>
        </w:rPr>
      </w:pPr>
    </w:p>
    <w:p w14:paraId="6626B552" w14:textId="77777777" w:rsidR="00D76579" w:rsidRDefault="00D76579" w:rsidP="00D52195">
      <w:pPr>
        <w:pStyle w:val="Default"/>
        <w:rPr>
          <w:rFonts w:eastAsia="Times New Roman" w:cstheme="minorHAnsi"/>
          <w:color w:val="0070C0"/>
          <w:lang w:val="de-DE" w:eastAsia="en-GB"/>
        </w:rPr>
      </w:pPr>
    </w:p>
    <w:p w14:paraId="004CBA93" w14:textId="78149119" w:rsidR="00E76E52" w:rsidRPr="0057546F" w:rsidRDefault="00170EE4" w:rsidP="00493078">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Fr</w:t>
      </w:r>
      <w:r w:rsidR="00E62866" w:rsidRPr="0057546F">
        <w:rPr>
          <w:rFonts w:ascii="KIBFGC+Futura" w:hAnsi="KIBFGC+Futura" w:cstheme="minorHAnsi"/>
          <w:b/>
          <w:color w:val="auto"/>
          <w:spacing w:val="4"/>
          <w:sz w:val="28"/>
          <w:szCs w:val="24"/>
          <w:u w:val="single"/>
          <w:lang w:val="de-DE"/>
        </w:rPr>
        <w:t>.</w:t>
      </w:r>
      <w:r w:rsidR="00E76E52" w:rsidRPr="0057546F">
        <w:rPr>
          <w:rFonts w:ascii="KIBFGC+Futura" w:hAnsi="KIBFGC+Futura" w:cstheme="minorHAnsi"/>
          <w:b/>
          <w:color w:val="auto"/>
          <w:spacing w:val="4"/>
          <w:sz w:val="28"/>
          <w:szCs w:val="24"/>
          <w:u w:val="single"/>
          <w:lang w:val="de-DE"/>
        </w:rPr>
        <w:t xml:space="preserve">    </w:t>
      </w:r>
      <w:r w:rsidR="00493078" w:rsidRPr="0057546F">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14.02</w:t>
      </w:r>
      <w:r w:rsidR="00E76E52" w:rsidRPr="0057546F">
        <w:rPr>
          <w:rFonts w:ascii="KIBFGC+Futura" w:hAnsi="KIBFGC+Futura" w:cstheme="minorHAnsi"/>
          <w:b/>
          <w:color w:val="auto"/>
          <w:spacing w:val="4"/>
          <w:sz w:val="28"/>
          <w:szCs w:val="24"/>
          <w:u w:val="single"/>
          <w:lang w:val="de-DE"/>
        </w:rPr>
        <w:t>.</w:t>
      </w:r>
      <w:r w:rsidR="0020776E" w:rsidRPr="0057546F">
        <w:rPr>
          <w:rFonts w:ascii="KIBFGC+Futura" w:hAnsi="KIBFGC+Futura" w:cstheme="minorHAnsi"/>
          <w:b/>
          <w:color w:val="auto"/>
          <w:spacing w:val="4"/>
          <w:sz w:val="28"/>
          <w:szCs w:val="24"/>
          <w:u w:val="single"/>
          <w:lang w:val="de-DE"/>
        </w:rPr>
        <w:t xml:space="preserve">     </w:t>
      </w:r>
      <w:r w:rsidR="00493078" w:rsidRPr="0057546F">
        <w:rPr>
          <w:rFonts w:ascii="KIBFGC+Futura" w:hAnsi="KIBFGC+Futura" w:cstheme="minorHAnsi"/>
          <w:b/>
          <w:color w:val="auto"/>
          <w:spacing w:val="4"/>
          <w:sz w:val="28"/>
          <w:szCs w:val="24"/>
          <w:u w:val="single"/>
          <w:lang w:val="de-DE"/>
        </w:rPr>
        <w:tab/>
      </w:r>
      <w:proofErr w:type="spellStart"/>
      <w:r w:rsidRPr="00170EE4">
        <w:rPr>
          <w:rFonts w:ascii="KIBFGC+Futura" w:hAnsi="KIBFGC+Futura" w:cstheme="minorHAnsi"/>
          <w:b/>
          <w:color w:val="auto"/>
          <w:spacing w:val="4"/>
          <w:sz w:val="28"/>
          <w:szCs w:val="24"/>
          <w:u w:val="single"/>
          <w:lang w:val="de-DE"/>
        </w:rPr>
        <w:t>Hangaroa</w:t>
      </w:r>
      <w:proofErr w:type="spellEnd"/>
      <w:r w:rsidRPr="00170EE4">
        <w:rPr>
          <w:rFonts w:ascii="KIBFGC+Futura" w:hAnsi="KIBFGC+Futura" w:cstheme="minorHAnsi"/>
          <w:b/>
          <w:color w:val="auto"/>
          <w:spacing w:val="4"/>
          <w:sz w:val="28"/>
          <w:szCs w:val="24"/>
          <w:u w:val="single"/>
          <w:lang w:val="de-DE"/>
        </w:rPr>
        <w:t xml:space="preserve"> / Osterinsel / Chile</w:t>
      </w:r>
      <w:r w:rsidR="0020776E" w:rsidRPr="0057546F">
        <w:rPr>
          <w:rFonts w:ascii="KIBFGC+Futura" w:hAnsi="KIBFGC+Futura" w:cstheme="minorHAnsi"/>
          <w:b/>
          <w:color w:val="auto"/>
          <w:spacing w:val="4"/>
          <w:sz w:val="28"/>
          <w:szCs w:val="24"/>
          <w:u w:val="single"/>
          <w:lang w:val="de-DE"/>
        </w:rPr>
        <w:t xml:space="preserve"> </w:t>
      </w:r>
      <w:r w:rsidR="008C621F" w:rsidRPr="0057546F">
        <w:rPr>
          <w:rFonts w:ascii="KIBFGC+Futura" w:hAnsi="KIBFGC+Futura" w:cstheme="minorHAnsi"/>
          <w:b/>
          <w:color w:val="auto"/>
          <w:spacing w:val="4"/>
          <w:sz w:val="28"/>
          <w:szCs w:val="24"/>
          <w:u w:val="single"/>
          <w:lang w:val="de-DE"/>
        </w:rPr>
        <w:tab/>
      </w:r>
      <w:r w:rsidR="00E15865">
        <w:rPr>
          <w:rFonts w:ascii="KIBFGC+Futura" w:hAnsi="KIBFGC+Futura" w:cstheme="minorHAnsi"/>
          <w:b/>
          <w:color w:val="auto"/>
          <w:spacing w:val="4"/>
          <w:sz w:val="28"/>
          <w:szCs w:val="24"/>
          <w:u w:val="single"/>
          <w:lang w:val="de-DE"/>
        </w:rPr>
        <w:tab/>
      </w:r>
      <w:r w:rsidR="0057546F" w:rsidRPr="0057546F">
        <w:rPr>
          <w:rFonts w:ascii="KIBFGC+Futura" w:hAnsi="KIBFGC+Futura" w:cstheme="minorHAnsi"/>
          <w:b/>
          <w:color w:val="auto"/>
          <w:spacing w:val="4"/>
          <w:sz w:val="28"/>
          <w:szCs w:val="24"/>
          <w:u w:val="single"/>
          <w:lang w:val="de-DE"/>
        </w:rPr>
        <w:t>08</w:t>
      </w:r>
      <w:r w:rsidR="00CD664C" w:rsidRPr="0057546F">
        <w:rPr>
          <w:rFonts w:ascii="KIBFGC+Futura" w:hAnsi="KIBFGC+Futura" w:cstheme="minorHAnsi"/>
          <w:b/>
          <w:color w:val="auto"/>
          <w:spacing w:val="4"/>
          <w:sz w:val="28"/>
          <w:szCs w:val="24"/>
          <w:u w:val="single"/>
          <w:lang w:val="de-DE"/>
        </w:rPr>
        <w:t xml:space="preserve">.00 </w:t>
      </w:r>
      <w:r w:rsidR="00DB1517" w:rsidRPr="0057546F">
        <w:rPr>
          <w:rFonts w:ascii="KIBFGC+Futura" w:hAnsi="KIBFGC+Futura" w:cstheme="minorHAnsi"/>
          <w:b/>
          <w:color w:val="auto"/>
          <w:spacing w:val="4"/>
          <w:sz w:val="28"/>
          <w:szCs w:val="24"/>
          <w:u w:val="single"/>
          <w:lang w:val="de-DE"/>
        </w:rPr>
        <w:t>–</w:t>
      </w:r>
      <w:r w:rsidR="000C7ED3" w:rsidRPr="0057546F">
        <w:rPr>
          <w:rFonts w:ascii="KIBFGC+Futura" w:hAnsi="KIBFGC+Futura" w:cstheme="minorHAnsi"/>
          <w:b/>
          <w:color w:val="auto"/>
          <w:spacing w:val="4"/>
          <w:sz w:val="28"/>
          <w:szCs w:val="24"/>
          <w:u w:val="single"/>
          <w:lang w:val="de-DE"/>
        </w:rPr>
        <w:t xml:space="preserve"> 1</w:t>
      </w:r>
      <w:r w:rsidR="00E15865">
        <w:rPr>
          <w:rFonts w:ascii="KIBFGC+Futura" w:hAnsi="KIBFGC+Futura" w:cstheme="minorHAnsi"/>
          <w:b/>
          <w:color w:val="auto"/>
          <w:spacing w:val="4"/>
          <w:sz w:val="28"/>
          <w:szCs w:val="24"/>
          <w:u w:val="single"/>
          <w:lang w:val="de-DE"/>
        </w:rPr>
        <w:t>3</w:t>
      </w:r>
      <w:r w:rsidR="000C7ED3" w:rsidRPr="0057546F">
        <w:rPr>
          <w:rFonts w:ascii="KIBFGC+Futura" w:hAnsi="KIBFGC+Futura" w:cstheme="minorHAnsi"/>
          <w:b/>
          <w:color w:val="auto"/>
          <w:spacing w:val="4"/>
          <w:sz w:val="28"/>
          <w:szCs w:val="24"/>
          <w:u w:val="single"/>
          <w:lang w:val="de-DE"/>
        </w:rPr>
        <w:t>.00</w:t>
      </w:r>
      <w:r w:rsidR="000A4BFB" w:rsidRPr="0057546F">
        <w:rPr>
          <w:rFonts w:ascii="KIBFGC+Futura" w:hAnsi="KIBFGC+Futura" w:cstheme="minorHAnsi"/>
          <w:b/>
          <w:color w:val="auto"/>
          <w:spacing w:val="4"/>
          <w:sz w:val="28"/>
          <w:szCs w:val="24"/>
          <w:u w:val="single"/>
          <w:lang w:val="de-DE"/>
        </w:rPr>
        <w:t xml:space="preserve"> Uhr</w:t>
      </w:r>
      <w:r w:rsidR="00DB1517" w:rsidRPr="0057546F">
        <w:rPr>
          <w:rFonts w:ascii="KIBFGC+Futura" w:hAnsi="KIBFGC+Futura" w:cstheme="minorHAnsi"/>
          <w:b/>
          <w:color w:val="auto"/>
          <w:spacing w:val="4"/>
          <w:sz w:val="28"/>
          <w:szCs w:val="24"/>
          <w:u w:val="single"/>
          <w:lang w:val="de-DE"/>
        </w:rPr>
        <w:t xml:space="preserve"> </w:t>
      </w:r>
      <w:r w:rsidR="00E15865">
        <w:rPr>
          <w:rFonts w:ascii="KIBFGC+Futura" w:hAnsi="KIBFGC+Futura" w:cstheme="minorHAnsi"/>
          <w:b/>
          <w:color w:val="auto"/>
          <w:spacing w:val="4"/>
          <w:sz w:val="28"/>
          <w:szCs w:val="24"/>
          <w:u w:val="single"/>
          <w:lang w:val="de-DE"/>
        </w:rPr>
        <w:t>(15.02.25)</w:t>
      </w:r>
    </w:p>
    <w:p w14:paraId="66F5951E" w14:textId="3BC26772" w:rsidR="000F7FAD" w:rsidRDefault="000F7FAD" w:rsidP="00E76E52">
      <w:pPr>
        <w:spacing w:after="160" w:line="259" w:lineRule="auto"/>
        <w:rPr>
          <w:rFonts w:ascii="KIBFGC+Futura" w:eastAsiaTheme="majorEastAsia" w:hAnsi="KIBFGC+Futura" w:cstheme="minorHAnsi"/>
          <w:b/>
          <w:spacing w:val="4"/>
          <w:sz w:val="28"/>
          <w:szCs w:val="24"/>
          <w:u w:val="single"/>
          <w:lang w:val="de-DE"/>
        </w:rPr>
      </w:pPr>
    </w:p>
    <w:p w14:paraId="30A2A6D9" w14:textId="1139D946" w:rsidR="000F7FAD" w:rsidRDefault="000F7FAD" w:rsidP="000F7FAD">
      <w:pPr>
        <w:pStyle w:val="Default"/>
        <w:ind w:left="1440" w:hanging="1440"/>
        <w:rPr>
          <w:rFonts w:eastAsia="Times New Roman" w:cstheme="minorHAnsi"/>
          <w:color w:val="0070C0"/>
          <w:lang w:val="de-DE" w:eastAsia="en-GB"/>
        </w:rPr>
      </w:pPr>
      <w:r>
        <w:rPr>
          <w:rFonts w:eastAsia="Times New Roman" w:cstheme="minorHAnsi"/>
          <w:color w:val="0070C0"/>
          <w:lang w:val="de-DE" w:eastAsia="en-GB"/>
        </w:rPr>
        <w:t xml:space="preserve">Allgemein: </w:t>
      </w:r>
      <w:r>
        <w:rPr>
          <w:rFonts w:eastAsia="Times New Roman" w:cstheme="minorHAnsi"/>
          <w:color w:val="0070C0"/>
          <w:lang w:val="de-DE" w:eastAsia="en-GB"/>
        </w:rPr>
        <w:tab/>
        <w:t xml:space="preserve">Alle Ausflüge wurden lediglich bei den Fotostopps übersetzt. Während der Fahrt erfolgte keine Übersetzung (aufgrund der geteilten Busse). Die Gäste </w:t>
      </w:r>
    </w:p>
    <w:p w14:paraId="7350FCE9" w14:textId="232659EB" w:rsidR="000F7FAD" w:rsidRPr="00D52195" w:rsidRDefault="000F7FAD" w:rsidP="000F7FAD">
      <w:pPr>
        <w:pStyle w:val="Default"/>
        <w:ind w:left="1440" w:hanging="1440"/>
        <w:rPr>
          <w:rFonts w:eastAsia="Times New Roman" w:cstheme="minorHAnsi"/>
          <w:color w:val="0070C0"/>
          <w:lang w:val="de-DE" w:eastAsia="en-GB"/>
        </w:rPr>
      </w:pPr>
      <w:r>
        <w:rPr>
          <w:rFonts w:eastAsia="Times New Roman" w:cstheme="minorHAnsi"/>
          <w:color w:val="0070C0"/>
          <w:lang w:val="de-DE" w:eastAsia="en-GB"/>
        </w:rPr>
        <w:tab/>
        <w:t>hatten diese Information bereit</w:t>
      </w:r>
      <w:r w:rsidR="00A53EB2">
        <w:rPr>
          <w:rFonts w:eastAsia="Times New Roman" w:cstheme="minorHAnsi"/>
          <w:color w:val="0070C0"/>
          <w:lang w:val="de-DE" w:eastAsia="en-GB"/>
        </w:rPr>
        <w:t xml:space="preserve"> als Hinweis</w:t>
      </w:r>
      <w:r>
        <w:rPr>
          <w:rFonts w:eastAsia="Times New Roman" w:cstheme="minorHAnsi"/>
          <w:color w:val="0070C0"/>
          <w:lang w:val="de-DE" w:eastAsia="en-GB"/>
        </w:rPr>
        <w:t xml:space="preserve"> auf ihren Tickets stehen.</w:t>
      </w:r>
    </w:p>
    <w:p w14:paraId="2C075708" w14:textId="77777777" w:rsidR="000F7FAD" w:rsidRPr="0057546F" w:rsidRDefault="000F7FAD" w:rsidP="00E76E52">
      <w:pPr>
        <w:spacing w:after="160" w:line="259" w:lineRule="auto"/>
        <w:rPr>
          <w:rFonts w:ascii="KIBFGC+Futura" w:eastAsiaTheme="majorEastAsia" w:hAnsi="KIBFGC+Futura" w:cstheme="minorHAnsi"/>
          <w:b/>
          <w:spacing w:val="4"/>
          <w:sz w:val="28"/>
          <w:szCs w:val="24"/>
          <w:u w:val="single"/>
          <w:lang w:val="de-DE"/>
        </w:rPr>
      </w:pPr>
    </w:p>
    <w:p w14:paraId="6FE2D710" w14:textId="042D7690" w:rsidR="0057546F" w:rsidRPr="0057546F" w:rsidRDefault="00170EE4" w:rsidP="0057546F">
      <w:pPr>
        <w:jc w:val="both"/>
        <w:rPr>
          <w:rFonts w:ascii="KIBFGC+Futura" w:hAnsi="KIBFGC+Futura" w:cstheme="minorHAnsi"/>
          <w:b/>
          <w:spacing w:val="4"/>
          <w:sz w:val="24"/>
          <w:szCs w:val="24"/>
          <w:lang w:val="de-DE"/>
        </w:rPr>
      </w:pPr>
      <w:bookmarkStart w:id="2" w:name="_Hlk167262803"/>
      <w:r w:rsidRPr="00170EE4">
        <w:rPr>
          <w:rFonts w:ascii="KIBFGC+Futura" w:hAnsi="KIBFGC+Futura" w:cstheme="minorHAnsi"/>
          <w:b/>
          <w:spacing w:val="4"/>
          <w:sz w:val="24"/>
          <w:szCs w:val="24"/>
          <w:lang w:val="de-DE"/>
        </w:rPr>
        <w:t xml:space="preserve">Vulkan </w:t>
      </w:r>
      <w:proofErr w:type="spellStart"/>
      <w:r w:rsidRPr="00170EE4">
        <w:rPr>
          <w:rFonts w:ascii="KIBFGC+Futura" w:hAnsi="KIBFGC+Futura" w:cstheme="minorHAnsi"/>
          <w:b/>
          <w:spacing w:val="4"/>
          <w:sz w:val="24"/>
          <w:szCs w:val="24"/>
          <w:lang w:val="de-DE"/>
        </w:rPr>
        <w:t>Rano</w:t>
      </w:r>
      <w:proofErr w:type="spellEnd"/>
      <w:r w:rsidRPr="00170EE4">
        <w:rPr>
          <w:rFonts w:ascii="KIBFGC+Futura" w:hAnsi="KIBFGC+Futura" w:cstheme="minorHAnsi"/>
          <w:b/>
          <w:spacing w:val="4"/>
          <w:sz w:val="24"/>
          <w:szCs w:val="24"/>
          <w:lang w:val="de-DE"/>
        </w:rPr>
        <w:t xml:space="preserve"> Kau, </w:t>
      </w:r>
      <w:proofErr w:type="spellStart"/>
      <w:r w:rsidRPr="00170EE4">
        <w:rPr>
          <w:rFonts w:ascii="KIBFGC+Futura" w:hAnsi="KIBFGC+Futura" w:cstheme="minorHAnsi"/>
          <w:b/>
          <w:spacing w:val="4"/>
          <w:sz w:val="24"/>
          <w:szCs w:val="24"/>
          <w:lang w:val="de-DE"/>
        </w:rPr>
        <w:t>Orongo</w:t>
      </w:r>
      <w:proofErr w:type="spellEnd"/>
      <w:r w:rsidRPr="00170EE4">
        <w:rPr>
          <w:rFonts w:ascii="KIBFGC+Futura" w:hAnsi="KIBFGC+Futura" w:cstheme="minorHAnsi"/>
          <w:b/>
          <w:spacing w:val="4"/>
          <w:sz w:val="24"/>
          <w:szCs w:val="24"/>
          <w:lang w:val="de-DE"/>
        </w:rPr>
        <w:t xml:space="preserve"> und </w:t>
      </w:r>
      <w:proofErr w:type="spellStart"/>
      <w:r w:rsidRPr="00170EE4">
        <w:rPr>
          <w:rFonts w:ascii="KIBFGC+Futura" w:hAnsi="KIBFGC+Futura" w:cstheme="minorHAnsi"/>
          <w:b/>
          <w:spacing w:val="4"/>
          <w:sz w:val="24"/>
          <w:szCs w:val="24"/>
          <w:lang w:val="de-DE"/>
        </w:rPr>
        <w:t>Ahu</w:t>
      </w:r>
      <w:proofErr w:type="spellEnd"/>
      <w:r w:rsidRPr="00170EE4">
        <w:rPr>
          <w:rFonts w:ascii="KIBFGC+Futura" w:hAnsi="KIBFGC+Futura" w:cstheme="minorHAnsi"/>
          <w:b/>
          <w:spacing w:val="4"/>
          <w:sz w:val="24"/>
          <w:szCs w:val="24"/>
          <w:lang w:val="de-DE"/>
        </w:rPr>
        <w:t xml:space="preserve"> </w:t>
      </w:r>
      <w:proofErr w:type="spellStart"/>
      <w:r w:rsidRPr="00170EE4">
        <w:rPr>
          <w:rFonts w:ascii="KIBFGC+Futura" w:hAnsi="KIBFGC+Futura" w:cstheme="minorHAnsi"/>
          <w:b/>
          <w:spacing w:val="4"/>
          <w:sz w:val="24"/>
          <w:szCs w:val="24"/>
          <w:lang w:val="de-DE"/>
        </w:rPr>
        <w:t>Tahai</w:t>
      </w:r>
      <w:proofErr w:type="spellEnd"/>
      <w:r>
        <w:rPr>
          <w:rFonts w:ascii="KIBFGC+Futura" w:hAnsi="KIBFGC+Futura" w:cstheme="minorHAnsi"/>
          <w:b/>
          <w:spacing w:val="4"/>
          <w:sz w:val="24"/>
          <w:szCs w:val="24"/>
          <w:lang w:val="de-DE"/>
        </w:rPr>
        <w:t xml:space="preserve"> </w:t>
      </w:r>
      <w:r w:rsidR="0057546F" w:rsidRPr="0057546F">
        <w:rPr>
          <w:rFonts w:ascii="KIBFGC+Futura" w:hAnsi="KIBFGC+Futura" w:cstheme="minorHAnsi"/>
          <w:b/>
          <w:spacing w:val="4"/>
          <w:sz w:val="24"/>
          <w:szCs w:val="24"/>
          <w:lang w:val="de-DE"/>
        </w:rPr>
        <w:t xml:space="preserve">| ca. </w:t>
      </w:r>
      <w:r>
        <w:rPr>
          <w:rFonts w:ascii="KIBFGC+Futura" w:hAnsi="KIBFGC+Futura" w:cstheme="minorHAnsi"/>
          <w:b/>
          <w:spacing w:val="4"/>
          <w:sz w:val="24"/>
          <w:szCs w:val="24"/>
          <w:lang w:val="de-DE"/>
        </w:rPr>
        <w:t>3</w:t>
      </w:r>
      <w:r w:rsidR="0057546F" w:rsidRPr="0057546F">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16</w:t>
      </w:r>
      <w:r w:rsidR="0057546F" w:rsidRPr="0057546F">
        <w:rPr>
          <w:rFonts w:ascii="KIBFGC+Futura" w:hAnsi="KIBFGC+Futura" w:cstheme="minorHAnsi"/>
          <w:b/>
          <w:spacing w:val="4"/>
          <w:sz w:val="24"/>
          <w:szCs w:val="24"/>
          <w:lang w:val="de-DE"/>
        </w:rPr>
        <w:t>9,00 €</w:t>
      </w:r>
    </w:p>
    <w:p w14:paraId="2B7D7042" w14:textId="1FC4497A" w:rsidR="00170EE4" w:rsidRDefault="00170EE4" w:rsidP="00170EE4">
      <w:pPr>
        <w:pStyle w:val="Default"/>
        <w:rPr>
          <w:rFonts w:cstheme="minorHAnsi"/>
          <w:color w:val="auto"/>
          <w:spacing w:val="4"/>
          <w:lang w:val="de-DE"/>
        </w:rPr>
      </w:pPr>
      <w:r w:rsidRPr="00170EE4">
        <w:rPr>
          <w:rFonts w:cstheme="minorHAnsi"/>
          <w:color w:val="auto"/>
          <w:spacing w:val="4"/>
          <w:lang w:val="de-DE"/>
        </w:rPr>
        <w:t xml:space="preserve">Zunächst fahren Sie zum Vulkan </w:t>
      </w:r>
      <w:proofErr w:type="spellStart"/>
      <w:r w:rsidRPr="00170EE4">
        <w:rPr>
          <w:rFonts w:cstheme="minorHAnsi"/>
          <w:color w:val="auto"/>
          <w:spacing w:val="4"/>
          <w:lang w:val="de-DE"/>
        </w:rPr>
        <w:t>Rano</w:t>
      </w:r>
      <w:proofErr w:type="spellEnd"/>
      <w:r w:rsidRPr="00170EE4">
        <w:rPr>
          <w:rFonts w:cstheme="minorHAnsi"/>
          <w:color w:val="auto"/>
          <w:spacing w:val="4"/>
          <w:lang w:val="de-DE"/>
        </w:rPr>
        <w:t xml:space="preserve"> Kau, kurzer Fotostopp, und zur zeremoniellen Stätte </w:t>
      </w:r>
      <w:proofErr w:type="spellStart"/>
      <w:r w:rsidRPr="00170EE4">
        <w:rPr>
          <w:rFonts w:cstheme="minorHAnsi"/>
          <w:color w:val="auto"/>
          <w:spacing w:val="4"/>
          <w:lang w:val="de-DE"/>
        </w:rPr>
        <w:t>Orongo</w:t>
      </w:r>
      <w:proofErr w:type="spellEnd"/>
      <w:r w:rsidRPr="00170EE4">
        <w:rPr>
          <w:rFonts w:cstheme="minorHAnsi"/>
          <w:color w:val="auto"/>
          <w:spacing w:val="4"/>
          <w:lang w:val="de-DE"/>
        </w:rPr>
        <w:t xml:space="preserve">. Die 52 Häuser des </w:t>
      </w:r>
      <w:proofErr w:type="gramStart"/>
      <w:r w:rsidRPr="00170EE4">
        <w:rPr>
          <w:rFonts w:cstheme="minorHAnsi"/>
          <w:color w:val="auto"/>
          <w:spacing w:val="4"/>
          <w:lang w:val="de-DE"/>
        </w:rPr>
        <w:t>Ortes  wurden</w:t>
      </w:r>
      <w:proofErr w:type="gramEnd"/>
      <w:r w:rsidRPr="00170EE4">
        <w:rPr>
          <w:rFonts w:cstheme="minorHAnsi"/>
          <w:color w:val="auto"/>
          <w:spacing w:val="4"/>
          <w:lang w:val="de-DE"/>
        </w:rPr>
        <w:t xml:space="preserve"> aus Steinplatten gebaut, um während des Wettbewerbs der </w:t>
      </w:r>
      <w:proofErr w:type="spellStart"/>
      <w:r w:rsidRPr="00170EE4">
        <w:rPr>
          <w:rFonts w:cstheme="minorHAnsi"/>
          <w:color w:val="auto"/>
          <w:spacing w:val="4"/>
          <w:lang w:val="de-DE"/>
        </w:rPr>
        <w:t>Tangata</w:t>
      </w:r>
      <w:proofErr w:type="spellEnd"/>
      <w:r w:rsidRPr="00170EE4">
        <w:rPr>
          <w:rFonts w:cstheme="minorHAnsi"/>
          <w:color w:val="auto"/>
          <w:spacing w:val="4"/>
          <w:lang w:val="de-DE"/>
        </w:rPr>
        <w:t xml:space="preserve">-Manu ("Vogelmann") Unterkunft zu bieten. Bei diesem Wettkampf musste ein Vertreter jedes Stammes schwimmend ein Vogelei von der Nachbarinsel Motu </w:t>
      </w:r>
      <w:proofErr w:type="spellStart"/>
      <w:r w:rsidRPr="00170EE4">
        <w:rPr>
          <w:rFonts w:cstheme="minorHAnsi"/>
          <w:color w:val="auto"/>
          <w:spacing w:val="4"/>
          <w:lang w:val="de-DE"/>
        </w:rPr>
        <w:t>Nui</w:t>
      </w:r>
      <w:proofErr w:type="spellEnd"/>
      <w:r w:rsidRPr="00170EE4">
        <w:rPr>
          <w:rFonts w:cstheme="minorHAnsi"/>
          <w:color w:val="auto"/>
          <w:spacing w:val="4"/>
          <w:lang w:val="de-DE"/>
        </w:rPr>
        <w:t xml:space="preserve"> ergattern und seinem Häuptling bringen. Der Häuptling des Siegerstammes erhielt für ein Jahr den Titel "Vogelmann" und die Macht über die übrigen Stämme. Die Siedlung </w:t>
      </w:r>
      <w:proofErr w:type="spellStart"/>
      <w:r w:rsidRPr="00170EE4">
        <w:rPr>
          <w:rFonts w:cstheme="minorHAnsi"/>
          <w:color w:val="auto"/>
          <w:spacing w:val="4"/>
          <w:lang w:val="de-DE"/>
        </w:rPr>
        <w:t>Orongo</w:t>
      </w:r>
      <w:proofErr w:type="spellEnd"/>
      <w:r w:rsidRPr="00170EE4">
        <w:rPr>
          <w:rFonts w:cstheme="minorHAnsi"/>
          <w:color w:val="auto"/>
          <w:spacing w:val="4"/>
          <w:lang w:val="de-DE"/>
        </w:rPr>
        <w:t xml:space="preserve"> bietet phantastische Blicke auf den Vulkankrater sowie die vorgelagerten </w:t>
      </w:r>
      <w:proofErr w:type="spellStart"/>
      <w:r w:rsidRPr="00170EE4">
        <w:rPr>
          <w:rFonts w:cstheme="minorHAnsi"/>
          <w:color w:val="auto"/>
          <w:spacing w:val="4"/>
          <w:lang w:val="de-DE"/>
        </w:rPr>
        <w:t>Motus</w:t>
      </w:r>
      <w:proofErr w:type="spellEnd"/>
      <w:r w:rsidRPr="00170EE4">
        <w:rPr>
          <w:rFonts w:cstheme="minorHAnsi"/>
          <w:color w:val="auto"/>
          <w:spacing w:val="4"/>
          <w:lang w:val="de-DE"/>
        </w:rPr>
        <w:t xml:space="preserve"> (Inseln) und es gibt einige Petroglyphen (vorgeschichtliche Felszeichnungen) zu sehen. Die Stätte wurde 1974 unter Leitung des </w:t>
      </w:r>
      <w:r w:rsidRPr="00170EE4">
        <w:rPr>
          <w:rFonts w:cstheme="minorHAnsi"/>
          <w:color w:val="auto"/>
          <w:spacing w:val="4"/>
          <w:lang w:val="de-DE"/>
        </w:rPr>
        <w:lastRenderedPageBreak/>
        <w:t xml:space="preserve">Archäologen William </w:t>
      </w:r>
      <w:proofErr w:type="spellStart"/>
      <w:r w:rsidRPr="00170EE4">
        <w:rPr>
          <w:rFonts w:cstheme="minorHAnsi"/>
          <w:color w:val="auto"/>
          <w:spacing w:val="4"/>
          <w:lang w:val="de-DE"/>
        </w:rPr>
        <w:t>Mulloy</w:t>
      </w:r>
      <w:proofErr w:type="spellEnd"/>
      <w:r w:rsidRPr="00170EE4">
        <w:rPr>
          <w:rFonts w:cstheme="minorHAnsi"/>
          <w:color w:val="auto"/>
          <w:spacing w:val="4"/>
          <w:lang w:val="de-DE"/>
        </w:rPr>
        <w:t xml:space="preserve"> rekonstruiert. Dann Weiterfahrt zum Aussichtspunkt auf den Kratersee und ein weiterer Stopp mit Ausblicken auf den Ort </w:t>
      </w:r>
      <w:proofErr w:type="spellStart"/>
      <w:r w:rsidRPr="00170EE4">
        <w:rPr>
          <w:rFonts w:cstheme="minorHAnsi"/>
          <w:color w:val="auto"/>
          <w:spacing w:val="4"/>
          <w:lang w:val="de-DE"/>
        </w:rPr>
        <w:t>Hanga</w:t>
      </w:r>
      <w:proofErr w:type="spellEnd"/>
      <w:r w:rsidRPr="00170EE4">
        <w:rPr>
          <w:rFonts w:cstheme="minorHAnsi"/>
          <w:color w:val="auto"/>
          <w:spacing w:val="4"/>
          <w:lang w:val="de-DE"/>
        </w:rPr>
        <w:t xml:space="preserve"> </w:t>
      </w:r>
      <w:proofErr w:type="spellStart"/>
      <w:r w:rsidRPr="00170EE4">
        <w:rPr>
          <w:rFonts w:cstheme="minorHAnsi"/>
          <w:color w:val="auto"/>
          <w:spacing w:val="4"/>
          <w:lang w:val="de-DE"/>
        </w:rPr>
        <w:t>Roa</w:t>
      </w:r>
      <w:proofErr w:type="spellEnd"/>
      <w:r w:rsidRPr="00170EE4">
        <w:rPr>
          <w:rFonts w:cstheme="minorHAnsi"/>
          <w:color w:val="auto"/>
          <w:spacing w:val="4"/>
          <w:lang w:val="de-DE"/>
        </w:rPr>
        <w:t xml:space="preserve">, den Flughafen und große Teile der Insel. Anschließend besuchen Sie die Zeremonienstätte </w:t>
      </w:r>
      <w:proofErr w:type="spellStart"/>
      <w:r w:rsidRPr="00170EE4">
        <w:rPr>
          <w:rFonts w:cstheme="minorHAnsi"/>
          <w:color w:val="auto"/>
          <w:spacing w:val="4"/>
          <w:lang w:val="de-DE"/>
        </w:rPr>
        <w:t>Tahai</w:t>
      </w:r>
      <w:proofErr w:type="spellEnd"/>
      <w:r w:rsidRPr="00170EE4">
        <w:rPr>
          <w:rFonts w:cstheme="minorHAnsi"/>
          <w:color w:val="auto"/>
          <w:spacing w:val="4"/>
          <w:lang w:val="de-DE"/>
        </w:rPr>
        <w:t xml:space="preserve"> mit drei restaurierten Plattformen, den </w:t>
      </w:r>
      <w:proofErr w:type="spellStart"/>
      <w:r w:rsidRPr="00170EE4">
        <w:rPr>
          <w:rFonts w:cstheme="minorHAnsi"/>
          <w:color w:val="auto"/>
          <w:spacing w:val="4"/>
          <w:lang w:val="de-DE"/>
        </w:rPr>
        <w:t>Ahus</w:t>
      </w:r>
      <w:proofErr w:type="spellEnd"/>
      <w:r w:rsidRPr="00170EE4">
        <w:rPr>
          <w:rFonts w:cstheme="minorHAnsi"/>
          <w:color w:val="auto"/>
          <w:spacing w:val="4"/>
          <w:lang w:val="de-DE"/>
        </w:rPr>
        <w:t xml:space="preserve">, und ihren wiederaufgerichteten Statuen, den </w:t>
      </w:r>
      <w:proofErr w:type="spellStart"/>
      <w:r w:rsidRPr="00170EE4">
        <w:rPr>
          <w:rFonts w:cstheme="minorHAnsi"/>
          <w:color w:val="auto"/>
          <w:spacing w:val="4"/>
          <w:lang w:val="de-DE"/>
        </w:rPr>
        <w:t>Moais</w:t>
      </w:r>
      <w:proofErr w:type="spellEnd"/>
      <w:r w:rsidRPr="00170EE4">
        <w:rPr>
          <w:rFonts w:cstheme="minorHAnsi"/>
          <w:color w:val="auto"/>
          <w:spacing w:val="4"/>
          <w:lang w:val="de-DE"/>
        </w:rPr>
        <w:t xml:space="preserve">. Hier sehen Sie den einzigen </w:t>
      </w:r>
      <w:proofErr w:type="spellStart"/>
      <w:r w:rsidRPr="00170EE4">
        <w:rPr>
          <w:rFonts w:cstheme="minorHAnsi"/>
          <w:color w:val="auto"/>
          <w:spacing w:val="4"/>
          <w:lang w:val="de-DE"/>
        </w:rPr>
        <w:t>Moai</w:t>
      </w:r>
      <w:proofErr w:type="spellEnd"/>
      <w:r w:rsidRPr="00170EE4">
        <w:rPr>
          <w:rFonts w:cstheme="minorHAnsi"/>
          <w:color w:val="auto"/>
          <w:spacing w:val="4"/>
          <w:lang w:val="de-DE"/>
        </w:rPr>
        <w:t xml:space="preserve">, dem seine Augen </w:t>
      </w:r>
      <w:proofErr w:type="gramStart"/>
      <w:r w:rsidRPr="00170EE4">
        <w:rPr>
          <w:rFonts w:cstheme="minorHAnsi"/>
          <w:color w:val="auto"/>
          <w:spacing w:val="4"/>
          <w:lang w:val="de-DE"/>
        </w:rPr>
        <w:t>wieder eingesetzt</w:t>
      </w:r>
      <w:proofErr w:type="gramEnd"/>
      <w:r w:rsidRPr="00170EE4">
        <w:rPr>
          <w:rFonts w:cstheme="minorHAnsi"/>
          <w:color w:val="auto"/>
          <w:spacing w:val="4"/>
          <w:lang w:val="de-DE"/>
        </w:rPr>
        <w:t xml:space="preserve"> wurden. Andere Strukturen, die Sie dort erkennen können, sind ein restauriertes Hühnerhaus (Hare Moa), ein Bootshaus (Hare </w:t>
      </w:r>
      <w:proofErr w:type="spellStart"/>
      <w:r w:rsidRPr="00170EE4">
        <w:rPr>
          <w:rFonts w:cstheme="minorHAnsi"/>
          <w:color w:val="auto"/>
          <w:spacing w:val="4"/>
          <w:lang w:val="de-DE"/>
        </w:rPr>
        <w:t>Paenga</w:t>
      </w:r>
      <w:proofErr w:type="spellEnd"/>
      <w:r w:rsidRPr="00170EE4">
        <w:rPr>
          <w:rFonts w:cstheme="minorHAnsi"/>
          <w:color w:val="auto"/>
          <w:spacing w:val="4"/>
          <w:lang w:val="de-DE"/>
        </w:rPr>
        <w:t>) und eine große Bootsrampe. Rückfahrt zum Schiff.</w:t>
      </w:r>
    </w:p>
    <w:p w14:paraId="48438AE9" w14:textId="77777777" w:rsidR="00170EE4" w:rsidRPr="00170EE4" w:rsidRDefault="00170EE4" w:rsidP="00170EE4">
      <w:pPr>
        <w:pStyle w:val="Default"/>
        <w:rPr>
          <w:rFonts w:cstheme="minorHAnsi"/>
          <w:color w:val="auto"/>
          <w:spacing w:val="4"/>
          <w:lang w:val="de-DE"/>
        </w:rPr>
      </w:pPr>
    </w:p>
    <w:p w14:paraId="519A9881" w14:textId="064853D2" w:rsidR="007B03C9" w:rsidRPr="0057546F" w:rsidRDefault="00170EE4" w:rsidP="00170EE4">
      <w:pPr>
        <w:pStyle w:val="Default"/>
        <w:rPr>
          <w:rFonts w:cstheme="minorHAnsi"/>
          <w:color w:val="auto"/>
          <w:spacing w:val="4"/>
          <w:lang w:val="de-DE"/>
        </w:rPr>
      </w:pPr>
      <w:r w:rsidRPr="00170EE4">
        <w:rPr>
          <w:rFonts w:cstheme="minorHAnsi"/>
          <w:color w:val="auto"/>
          <w:spacing w:val="4"/>
          <w:lang w:val="de-DE"/>
        </w:rPr>
        <w:t xml:space="preserve">Bitte beachten: Für Gäste mit eingeschränkter Beweglichkeit nicht geeignet. Je nach Teilnehmerzahl erfolgt die Durchführung in PKWs oder Minibussen. Erklärungen ggf. in englischer Sprache. Begrenzte Teilnehmerzahl. Zur Erhaltung des von der UNESCO geschützten einzigartigen Nationalparks </w:t>
      </w:r>
      <w:proofErr w:type="spellStart"/>
      <w:r w:rsidRPr="00170EE4">
        <w:rPr>
          <w:rFonts w:cstheme="minorHAnsi"/>
          <w:color w:val="auto"/>
          <w:spacing w:val="4"/>
          <w:lang w:val="de-DE"/>
        </w:rPr>
        <w:t>Rapa</w:t>
      </w:r>
      <w:proofErr w:type="spellEnd"/>
      <w:r w:rsidRPr="00170EE4">
        <w:rPr>
          <w:rFonts w:cstheme="minorHAnsi"/>
          <w:color w:val="auto"/>
          <w:spacing w:val="4"/>
          <w:lang w:val="de-DE"/>
        </w:rPr>
        <w:t xml:space="preserve"> </w:t>
      </w:r>
      <w:proofErr w:type="spellStart"/>
      <w:r w:rsidRPr="00170EE4">
        <w:rPr>
          <w:rFonts w:cstheme="minorHAnsi"/>
          <w:color w:val="auto"/>
          <w:spacing w:val="4"/>
          <w:lang w:val="de-DE"/>
        </w:rPr>
        <w:t>Nui</w:t>
      </w:r>
      <w:proofErr w:type="spellEnd"/>
      <w:r w:rsidRPr="00170EE4">
        <w:rPr>
          <w:rFonts w:cstheme="minorHAnsi"/>
          <w:color w:val="auto"/>
          <w:spacing w:val="4"/>
          <w:lang w:val="de-DE"/>
        </w:rPr>
        <w:t xml:space="preserve"> wurde eine Gebühr von USD 83,- je Besucher eingeführt (mögliche Erhöhung). Wenn Sie am Ausflugsprogramm teilnehmen, ist diese Gebühr bereits im Ausflugspreis enthalten. Bei einem privaten Landgang ist diese Gebühr vor Ort zu entrichten</w:t>
      </w:r>
      <w:r w:rsidR="0057546F" w:rsidRPr="0057546F">
        <w:rPr>
          <w:rFonts w:cstheme="minorHAnsi"/>
          <w:color w:val="auto"/>
          <w:spacing w:val="4"/>
          <w:lang w:val="de-DE"/>
        </w:rPr>
        <w:t>.</w:t>
      </w:r>
    </w:p>
    <w:p w14:paraId="221E0485" w14:textId="77777777" w:rsidR="0057546F" w:rsidRDefault="0057546F" w:rsidP="0057546F">
      <w:pPr>
        <w:pStyle w:val="Default"/>
        <w:rPr>
          <w:rFonts w:cstheme="minorHAnsi"/>
          <w:b/>
          <w:color w:val="auto"/>
          <w:spacing w:val="4"/>
          <w:lang w:val="de-DE"/>
        </w:rPr>
      </w:pPr>
    </w:p>
    <w:p w14:paraId="74A03915" w14:textId="3C80C4D4" w:rsidR="0057546F" w:rsidRPr="00DB1517" w:rsidRDefault="00170EE4" w:rsidP="0057546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w:t>
      </w:r>
      <w:r w:rsidR="000F7FAD">
        <w:rPr>
          <w:rFonts w:eastAsia="Times New Roman" w:cstheme="minorHAnsi"/>
          <w:color w:val="0070C0"/>
          <w:lang w:val="de-DE" w:eastAsia="en-GB"/>
        </w:rPr>
        <w:t>usflug wurde planmäßig durchgeführt</w:t>
      </w:r>
    </w:p>
    <w:p w14:paraId="58A924B9" w14:textId="41BAC181" w:rsidR="0057546F" w:rsidRDefault="0057546F" w:rsidP="007B03C9">
      <w:pPr>
        <w:jc w:val="both"/>
        <w:rPr>
          <w:rFonts w:ascii="KIBFGC+Futura" w:hAnsi="KIBFGC+Futura" w:cstheme="minorHAnsi"/>
          <w:b/>
          <w:spacing w:val="4"/>
          <w:sz w:val="24"/>
          <w:szCs w:val="24"/>
          <w:lang w:val="de-DE"/>
        </w:rPr>
      </w:pPr>
    </w:p>
    <w:p w14:paraId="2CD90089" w14:textId="3D345CE3" w:rsidR="0057546F" w:rsidRDefault="00170EE4" w:rsidP="0057546F">
      <w:pPr>
        <w:jc w:val="both"/>
        <w:rPr>
          <w:rFonts w:ascii="KIBFGC+Futura" w:hAnsi="KIBFGC+Futura" w:cstheme="minorHAnsi"/>
          <w:b/>
          <w:spacing w:val="4"/>
          <w:sz w:val="24"/>
          <w:szCs w:val="24"/>
          <w:lang w:val="de-DE"/>
        </w:rPr>
      </w:pPr>
      <w:proofErr w:type="spellStart"/>
      <w:r w:rsidRPr="00170EE4">
        <w:rPr>
          <w:rFonts w:ascii="KIBFGC+Futura" w:hAnsi="KIBFGC+Futura" w:cstheme="minorHAnsi"/>
          <w:b/>
          <w:spacing w:val="4"/>
          <w:sz w:val="24"/>
          <w:szCs w:val="24"/>
          <w:lang w:val="de-DE"/>
        </w:rPr>
        <w:t>Akahanga</w:t>
      </w:r>
      <w:proofErr w:type="spellEnd"/>
      <w:r w:rsidRPr="00170EE4">
        <w:rPr>
          <w:rFonts w:ascii="KIBFGC+Futura" w:hAnsi="KIBFGC+Futura" w:cstheme="minorHAnsi"/>
          <w:b/>
          <w:spacing w:val="4"/>
          <w:sz w:val="24"/>
          <w:szCs w:val="24"/>
          <w:lang w:val="de-DE"/>
        </w:rPr>
        <w:t xml:space="preserve">, </w:t>
      </w:r>
      <w:proofErr w:type="spellStart"/>
      <w:r w:rsidRPr="00170EE4">
        <w:rPr>
          <w:rFonts w:ascii="KIBFGC+Futura" w:hAnsi="KIBFGC+Futura" w:cstheme="minorHAnsi"/>
          <w:b/>
          <w:spacing w:val="4"/>
          <w:sz w:val="24"/>
          <w:szCs w:val="24"/>
          <w:lang w:val="de-DE"/>
        </w:rPr>
        <w:t>Rano</w:t>
      </w:r>
      <w:proofErr w:type="spellEnd"/>
      <w:r w:rsidRPr="00170EE4">
        <w:rPr>
          <w:rFonts w:ascii="KIBFGC+Futura" w:hAnsi="KIBFGC+Futura" w:cstheme="minorHAnsi"/>
          <w:b/>
          <w:spacing w:val="4"/>
          <w:sz w:val="24"/>
          <w:szCs w:val="24"/>
          <w:lang w:val="de-DE"/>
        </w:rPr>
        <w:t xml:space="preserve"> </w:t>
      </w:r>
      <w:proofErr w:type="spellStart"/>
      <w:r w:rsidRPr="00170EE4">
        <w:rPr>
          <w:rFonts w:ascii="KIBFGC+Futura" w:hAnsi="KIBFGC+Futura" w:cstheme="minorHAnsi"/>
          <w:b/>
          <w:spacing w:val="4"/>
          <w:sz w:val="24"/>
          <w:szCs w:val="24"/>
          <w:lang w:val="de-DE"/>
        </w:rPr>
        <w:t>Raraku</w:t>
      </w:r>
      <w:proofErr w:type="spellEnd"/>
      <w:r w:rsidRPr="00170EE4">
        <w:rPr>
          <w:rFonts w:ascii="KIBFGC+Futura" w:hAnsi="KIBFGC+Futura" w:cstheme="minorHAnsi"/>
          <w:b/>
          <w:spacing w:val="4"/>
          <w:sz w:val="24"/>
          <w:szCs w:val="24"/>
          <w:lang w:val="de-DE"/>
        </w:rPr>
        <w:t xml:space="preserve"> und </w:t>
      </w:r>
      <w:proofErr w:type="spellStart"/>
      <w:r w:rsidRPr="00170EE4">
        <w:rPr>
          <w:rFonts w:ascii="KIBFGC+Futura" w:hAnsi="KIBFGC+Futura" w:cstheme="minorHAnsi"/>
          <w:b/>
          <w:spacing w:val="4"/>
          <w:sz w:val="24"/>
          <w:szCs w:val="24"/>
          <w:lang w:val="de-DE"/>
        </w:rPr>
        <w:t>Ahu</w:t>
      </w:r>
      <w:proofErr w:type="spellEnd"/>
      <w:r w:rsidRPr="00170EE4">
        <w:rPr>
          <w:rFonts w:ascii="KIBFGC+Futura" w:hAnsi="KIBFGC+Futura" w:cstheme="minorHAnsi"/>
          <w:b/>
          <w:spacing w:val="4"/>
          <w:sz w:val="24"/>
          <w:szCs w:val="24"/>
          <w:lang w:val="de-DE"/>
        </w:rPr>
        <w:t xml:space="preserve"> </w:t>
      </w:r>
      <w:proofErr w:type="spellStart"/>
      <w:r w:rsidRPr="00170EE4">
        <w:rPr>
          <w:rFonts w:ascii="KIBFGC+Futura" w:hAnsi="KIBFGC+Futura" w:cstheme="minorHAnsi"/>
          <w:b/>
          <w:spacing w:val="4"/>
          <w:sz w:val="24"/>
          <w:szCs w:val="24"/>
          <w:lang w:val="de-DE"/>
        </w:rPr>
        <w:t>Tongariki</w:t>
      </w:r>
      <w:proofErr w:type="spellEnd"/>
      <w:r>
        <w:rPr>
          <w:rFonts w:ascii="KIBFGC+Futura" w:hAnsi="KIBFGC+Futura" w:cstheme="minorHAnsi"/>
          <w:b/>
          <w:spacing w:val="4"/>
          <w:sz w:val="24"/>
          <w:szCs w:val="24"/>
          <w:lang w:val="de-DE"/>
        </w:rPr>
        <w:t xml:space="preserve"> </w:t>
      </w:r>
      <w:r w:rsidR="0057546F">
        <w:rPr>
          <w:rFonts w:ascii="KIBFGC+Futura" w:hAnsi="KIBFGC+Futura" w:cstheme="minorHAnsi"/>
          <w:b/>
          <w:spacing w:val="4"/>
          <w:sz w:val="24"/>
          <w:szCs w:val="24"/>
          <w:lang w:val="de-DE"/>
        </w:rPr>
        <w:t xml:space="preserve">| </w:t>
      </w:r>
      <w:r w:rsidR="0057546F" w:rsidRPr="0057546F">
        <w:rPr>
          <w:rFonts w:ascii="KIBFGC+Futura" w:hAnsi="KIBFGC+Futura" w:cstheme="minorHAnsi"/>
          <w:b/>
          <w:spacing w:val="4"/>
          <w:sz w:val="24"/>
          <w:szCs w:val="24"/>
          <w:lang w:val="de-DE"/>
        </w:rPr>
        <w:t>ca. 3 Std.</w:t>
      </w:r>
      <w:r w:rsidR="0057546F">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1</w:t>
      </w:r>
      <w:r w:rsidR="0057546F">
        <w:rPr>
          <w:rFonts w:ascii="KIBFGC+Futura" w:hAnsi="KIBFGC+Futura" w:cstheme="minorHAnsi"/>
          <w:b/>
          <w:spacing w:val="4"/>
          <w:sz w:val="24"/>
          <w:szCs w:val="24"/>
          <w:lang w:val="de-DE"/>
        </w:rPr>
        <w:t>69,00 €</w:t>
      </w:r>
    </w:p>
    <w:p w14:paraId="1CDC56AC" w14:textId="1008D96B" w:rsidR="00170EE4" w:rsidRDefault="00170EE4" w:rsidP="00170EE4">
      <w:pPr>
        <w:pStyle w:val="ListParagraph"/>
        <w:numPr>
          <w:ilvl w:val="0"/>
          <w:numId w:val="31"/>
        </w:num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neuer Ausflugstitel: </w:t>
      </w:r>
      <w:proofErr w:type="spellStart"/>
      <w:r>
        <w:rPr>
          <w:rFonts w:ascii="KIBFGC+Futura" w:hAnsi="KIBFGC+Futura" w:cstheme="minorHAnsi"/>
          <w:b/>
          <w:spacing w:val="4"/>
          <w:sz w:val="24"/>
          <w:szCs w:val="24"/>
          <w:lang w:val="de-DE"/>
        </w:rPr>
        <w:t>Ahu</w:t>
      </w:r>
      <w:proofErr w:type="spellEnd"/>
      <w:r>
        <w:rPr>
          <w:rFonts w:ascii="KIBFGC+Futura" w:hAnsi="KIBFGC+Futura" w:cstheme="minorHAnsi"/>
          <w:b/>
          <w:spacing w:val="4"/>
          <w:sz w:val="24"/>
          <w:szCs w:val="24"/>
          <w:lang w:val="de-DE"/>
        </w:rPr>
        <w:t xml:space="preserve"> </w:t>
      </w:r>
      <w:proofErr w:type="spellStart"/>
      <w:r>
        <w:rPr>
          <w:rFonts w:ascii="KIBFGC+Futura" w:hAnsi="KIBFGC+Futura" w:cstheme="minorHAnsi"/>
          <w:b/>
          <w:spacing w:val="4"/>
          <w:sz w:val="24"/>
          <w:szCs w:val="24"/>
          <w:lang w:val="de-DE"/>
        </w:rPr>
        <w:t>Vaihu</w:t>
      </w:r>
      <w:proofErr w:type="spellEnd"/>
      <w:r>
        <w:rPr>
          <w:rFonts w:ascii="KIBFGC+Futura" w:hAnsi="KIBFGC+Futura" w:cstheme="minorHAnsi"/>
          <w:b/>
          <w:spacing w:val="4"/>
          <w:sz w:val="24"/>
          <w:szCs w:val="24"/>
          <w:lang w:val="de-DE"/>
        </w:rPr>
        <w:t xml:space="preserve">, </w:t>
      </w:r>
      <w:proofErr w:type="spellStart"/>
      <w:r>
        <w:rPr>
          <w:rFonts w:ascii="KIBFGC+Futura" w:hAnsi="KIBFGC+Futura" w:cstheme="minorHAnsi"/>
          <w:b/>
          <w:spacing w:val="4"/>
          <w:sz w:val="24"/>
          <w:szCs w:val="24"/>
          <w:lang w:val="de-DE"/>
        </w:rPr>
        <w:t>Raraku</w:t>
      </w:r>
      <w:proofErr w:type="spellEnd"/>
      <w:r>
        <w:rPr>
          <w:rFonts w:ascii="KIBFGC+Futura" w:hAnsi="KIBFGC+Futura" w:cstheme="minorHAnsi"/>
          <w:b/>
          <w:spacing w:val="4"/>
          <w:sz w:val="24"/>
          <w:szCs w:val="24"/>
          <w:lang w:val="de-DE"/>
        </w:rPr>
        <w:t xml:space="preserve">, </w:t>
      </w:r>
      <w:proofErr w:type="spellStart"/>
      <w:r>
        <w:rPr>
          <w:rFonts w:ascii="KIBFGC+Futura" w:hAnsi="KIBFGC+Futura" w:cstheme="minorHAnsi"/>
          <w:b/>
          <w:spacing w:val="4"/>
          <w:sz w:val="24"/>
          <w:szCs w:val="24"/>
          <w:lang w:val="de-DE"/>
        </w:rPr>
        <w:t>Ahu</w:t>
      </w:r>
      <w:proofErr w:type="spellEnd"/>
      <w:r>
        <w:rPr>
          <w:rFonts w:ascii="KIBFGC+Futura" w:hAnsi="KIBFGC+Futura" w:cstheme="minorHAnsi"/>
          <w:b/>
          <w:spacing w:val="4"/>
          <w:sz w:val="24"/>
          <w:szCs w:val="24"/>
          <w:lang w:val="de-DE"/>
        </w:rPr>
        <w:t xml:space="preserve"> </w:t>
      </w:r>
      <w:proofErr w:type="spellStart"/>
      <w:r>
        <w:rPr>
          <w:rFonts w:ascii="KIBFGC+Futura" w:hAnsi="KIBFGC+Futura" w:cstheme="minorHAnsi"/>
          <w:b/>
          <w:spacing w:val="4"/>
          <w:sz w:val="24"/>
          <w:szCs w:val="24"/>
          <w:lang w:val="de-DE"/>
        </w:rPr>
        <w:t>Tangariki</w:t>
      </w:r>
      <w:proofErr w:type="spellEnd"/>
    </w:p>
    <w:p w14:paraId="292E10DD" w14:textId="77777777" w:rsidR="00170EE4" w:rsidRPr="00170EE4" w:rsidRDefault="00170EE4" w:rsidP="00170EE4">
      <w:pPr>
        <w:pStyle w:val="ListParagraph"/>
        <w:jc w:val="both"/>
        <w:rPr>
          <w:rFonts w:ascii="KIBFGC+Futura" w:hAnsi="KIBFGC+Futura" w:cstheme="minorHAnsi"/>
          <w:b/>
          <w:spacing w:val="4"/>
          <w:sz w:val="24"/>
          <w:szCs w:val="24"/>
          <w:lang w:val="de-DE"/>
        </w:rPr>
      </w:pPr>
    </w:p>
    <w:p w14:paraId="2A2F8D29" w14:textId="2FFE3B4C" w:rsidR="00170EE4" w:rsidRDefault="00170EE4" w:rsidP="00170EE4">
      <w:pPr>
        <w:spacing w:after="0"/>
        <w:rPr>
          <w:rFonts w:ascii="KIBFGC+Futura" w:hAnsi="KIBFGC+Futura" w:cstheme="minorHAnsi"/>
          <w:spacing w:val="4"/>
          <w:sz w:val="24"/>
          <w:szCs w:val="24"/>
          <w:lang w:val="de-DE"/>
        </w:rPr>
      </w:pPr>
      <w:r w:rsidRPr="00170EE4">
        <w:rPr>
          <w:rFonts w:ascii="KIBFGC+Futura" w:hAnsi="KIBFGC+Futura" w:cstheme="minorHAnsi"/>
          <w:spacing w:val="4"/>
          <w:sz w:val="24"/>
          <w:szCs w:val="24"/>
          <w:lang w:val="de-DE"/>
        </w:rPr>
        <w:t xml:space="preserve">Besuchen Sie drei der wichtigsten Sehenswürdigkeiten der Osterinsel. Zunächst fahren Sie entlang der Südküste und gelangen zum erloschenen Vulkan </w:t>
      </w:r>
      <w:proofErr w:type="spellStart"/>
      <w:r w:rsidRPr="00170EE4">
        <w:rPr>
          <w:rFonts w:ascii="KIBFGC+Futura" w:hAnsi="KIBFGC+Futura" w:cstheme="minorHAnsi"/>
          <w:spacing w:val="4"/>
          <w:sz w:val="24"/>
          <w:szCs w:val="24"/>
          <w:lang w:val="de-DE"/>
        </w:rPr>
        <w:t>Rano</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Raraku</w:t>
      </w:r>
      <w:proofErr w:type="spellEnd"/>
      <w:r w:rsidRPr="00170EE4">
        <w:rPr>
          <w:rFonts w:ascii="KIBFGC+Futura" w:hAnsi="KIBFGC+Futura" w:cstheme="minorHAnsi"/>
          <w:spacing w:val="4"/>
          <w:sz w:val="24"/>
          <w:szCs w:val="24"/>
          <w:lang w:val="de-DE"/>
        </w:rPr>
        <w:t xml:space="preserve">, der sich aus einer grasbewachsenen Ebene erhebt. Aus dem porösen Tuffstein wurden fast alle </w:t>
      </w:r>
      <w:proofErr w:type="spellStart"/>
      <w:r w:rsidRPr="00170EE4">
        <w:rPr>
          <w:rFonts w:ascii="KIBFGC+Futura" w:hAnsi="KIBFGC+Futura" w:cstheme="minorHAnsi"/>
          <w:spacing w:val="4"/>
          <w:sz w:val="24"/>
          <w:szCs w:val="24"/>
          <w:lang w:val="de-DE"/>
        </w:rPr>
        <w:t>Moai</w:t>
      </w:r>
      <w:proofErr w:type="spellEnd"/>
      <w:r w:rsidRPr="00170EE4">
        <w:rPr>
          <w:rFonts w:ascii="KIBFGC+Futura" w:hAnsi="KIBFGC+Futura" w:cstheme="minorHAnsi"/>
          <w:spacing w:val="4"/>
          <w:sz w:val="24"/>
          <w:szCs w:val="24"/>
          <w:lang w:val="de-DE"/>
        </w:rPr>
        <w:t xml:space="preserve">-Statuen hergestellt. An den südlichen Hängen des Vulkans sind noch 394 Statuen in den verschiedenen Stadien ihrer Fertigstellung zu sehen. Weiterfahrt zum </w:t>
      </w:r>
      <w:proofErr w:type="spellStart"/>
      <w:r w:rsidRPr="00170EE4">
        <w:rPr>
          <w:rFonts w:ascii="KIBFGC+Futura" w:hAnsi="KIBFGC+Futura" w:cstheme="minorHAnsi"/>
          <w:spacing w:val="4"/>
          <w:sz w:val="24"/>
          <w:szCs w:val="24"/>
          <w:lang w:val="de-DE"/>
        </w:rPr>
        <w:t>Ahu</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Tongariki</w:t>
      </w:r>
      <w:proofErr w:type="spellEnd"/>
      <w:r w:rsidRPr="00170EE4">
        <w:rPr>
          <w:rFonts w:ascii="KIBFGC+Futura" w:hAnsi="KIBFGC+Futura" w:cstheme="minorHAnsi"/>
          <w:spacing w:val="4"/>
          <w:sz w:val="24"/>
          <w:szCs w:val="24"/>
          <w:lang w:val="de-DE"/>
        </w:rPr>
        <w:t xml:space="preserve"> in der </w:t>
      </w:r>
      <w:proofErr w:type="spellStart"/>
      <w:r w:rsidRPr="00170EE4">
        <w:rPr>
          <w:rFonts w:ascii="KIBFGC+Futura" w:hAnsi="KIBFGC+Futura" w:cstheme="minorHAnsi"/>
          <w:spacing w:val="4"/>
          <w:sz w:val="24"/>
          <w:szCs w:val="24"/>
          <w:lang w:val="de-DE"/>
        </w:rPr>
        <w:t>Hotu</w:t>
      </w:r>
      <w:proofErr w:type="spellEnd"/>
      <w:r w:rsidRPr="00170EE4">
        <w:rPr>
          <w:rFonts w:ascii="KIBFGC+Futura" w:hAnsi="KIBFGC+Futura" w:cstheme="minorHAnsi"/>
          <w:spacing w:val="4"/>
          <w:sz w:val="24"/>
          <w:szCs w:val="24"/>
          <w:lang w:val="de-DE"/>
        </w:rPr>
        <w:t>-</w:t>
      </w:r>
      <w:proofErr w:type="spellStart"/>
      <w:r w:rsidRPr="00170EE4">
        <w:rPr>
          <w:rFonts w:ascii="KIBFGC+Futura" w:hAnsi="KIBFGC+Futura" w:cstheme="minorHAnsi"/>
          <w:spacing w:val="4"/>
          <w:sz w:val="24"/>
          <w:szCs w:val="24"/>
          <w:lang w:val="de-DE"/>
        </w:rPr>
        <w:t>iti</w:t>
      </w:r>
      <w:proofErr w:type="spellEnd"/>
      <w:r w:rsidRPr="00170EE4">
        <w:rPr>
          <w:rFonts w:ascii="KIBFGC+Futura" w:hAnsi="KIBFGC+Futura" w:cstheme="minorHAnsi"/>
          <w:spacing w:val="4"/>
          <w:sz w:val="24"/>
          <w:szCs w:val="24"/>
          <w:lang w:val="de-DE"/>
        </w:rPr>
        <w:t xml:space="preserve">-Bucht, dem größten restaurierten zeremoniellen Platz auf der Osterinsel. Die beeindruckende Plattform ist eine der größten der Osterinsel und zählt 15 wiederaufgerichtete </w:t>
      </w:r>
      <w:proofErr w:type="spellStart"/>
      <w:r w:rsidRPr="00170EE4">
        <w:rPr>
          <w:rFonts w:ascii="KIBFGC+Futura" w:hAnsi="KIBFGC+Futura" w:cstheme="minorHAnsi"/>
          <w:spacing w:val="4"/>
          <w:sz w:val="24"/>
          <w:szCs w:val="24"/>
          <w:lang w:val="de-DE"/>
        </w:rPr>
        <w:t>Moais</w:t>
      </w:r>
      <w:proofErr w:type="spellEnd"/>
      <w:r w:rsidRPr="00170EE4">
        <w:rPr>
          <w:rFonts w:ascii="KIBFGC+Futura" w:hAnsi="KIBFGC+Futura" w:cstheme="minorHAnsi"/>
          <w:spacing w:val="4"/>
          <w:sz w:val="24"/>
          <w:szCs w:val="24"/>
          <w:lang w:val="de-DE"/>
        </w:rPr>
        <w:t xml:space="preserve">. Durch einen Tsunami in 1960 zerstört, wurde die Anlage 1992-1995 von Mitarbeitern der chilenischen Universität restauriert. Zuletzt besuchen Sie ein Beispiel eines nicht restaurierten </w:t>
      </w:r>
      <w:proofErr w:type="spellStart"/>
      <w:r w:rsidRPr="00170EE4">
        <w:rPr>
          <w:rFonts w:ascii="KIBFGC+Futura" w:hAnsi="KIBFGC+Futura" w:cstheme="minorHAnsi"/>
          <w:spacing w:val="4"/>
          <w:sz w:val="24"/>
          <w:szCs w:val="24"/>
          <w:lang w:val="de-DE"/>
        </w:rPr>
        <w:t>Ahus</w:t>
      </w:r>
      <w:proofErr w:type="spellEnd"/>
      <w:r w:rsidRPr="00170EE4">
        <w:rPr>
          <w:rFonts w:ascii="KIBFGC+Futura" w:hAnsi="KIBFGC+Futura" w:cstheme="minorHAnsi"/>
          <w:spacing w:val="4"/>
          <w:sz w:val="24"/>
          <w:szCs w:val="24"/>
          <w:lang w:val="de-DE"/>
        </w:rPr>
        <w:t xml:space="preserve"> im Sektor </w:t>
      </w:r>
      <w:proofErr w:type="spellStart"/>
      <w:r w:rsidRPr="00170EE4">
        <w:rPr>
          <w:rFonts w:ascii="KIBFGC+Futura" w:hAnsi="KIBFGC+Futura" w:cstheme="minorHAnsi"/>
          <w:spacing w:val="4"/>
          <w:sz w:val="24"/>
          <w:szCs w:val="24"/>
          <w:lang w:val="de-DE"/>
        </w:rPr>
        <w:t>Akahanga</w:t>
      </w:r>
      <w:proofErr w:type="spellEnd"/>
      <w:r w:rsidRPr="00170EE4">
        <w:rPr>
          <w:rFonts w:ascii="KIBFGC+Futura" w:hAnsi="KIBFGC+Futura" w:cstheme="minorHAnsi"/>
          <w:spacing w:val="4"/>
          <w:sz w:val="24"/>
          <w:szCs w:val="24"/>
          <w:lang w:val="de-DE"/>
        </w:rPr>
        <w:t xml:space="preserve">. Hier wird das Grab des Königs </w:t>
      </w:r>
      <w:proofErr w:type="spellStart"/>
      <w:r w:rsidRPr="00170EE4">
        <w:rPr>
          <w:rFonts w:ascii="KIBFGC+Futura" w:hAnsi="KIBFGC+Futura" w:cstheme="minorHAnsi"/>
          <w:spacing w:val="4"/>
          <w:sz w:val="24"/>
          <w:szCs w:val="24"/>
          <w:lang w:val="de-DE"/>
        </w:rPr>
        <w:t>Hotu</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Matua</w:t>
      </w:r>
      <w:proofErr w:type="spellEnd"/>
      <w:r w:rsidRPr="00170EE4">
        <w:rPr>
          <w:rFonts w:ascii="KIBFGC+Futura" w:hAnsi="KIBFGC+Futura" w:cstheme="minorHAnsi"/>
          <w:spacing w:val="4"/>
          <w:sz w:val="24"/>
          <w:szCs w:val="24"/>
          <w:lang w:val="de-DE"/>
        </w:rPr>
        <w:t xml:space="preserve"> vermutet. Rückfahrt zum Schiff.</w:t>
      </w:r>
    </w:p>
    <w:p w14:paraId="4735A973" w14:textId="77777777" w:rsidR="00170EE4" w:rsidRPr="00170EE4" w:rsidRDefault="00170EE4" w:rsidP="00170EE4">
      <w:pPr>
        <w:spacing w:after="0"/>
        <w:rPr>
          <w:rFonts w:ascii="KIBFGC+Futura" w:hAnsi="KIBFGC+Futura" w:cstheme="minorHAnsi"/>
          <w:spacing w:val="4"/>
          <w:sz w:val="24"/>
          <w:szCs w:val="24"/>
          <w:lang w:val="de-DE"/>
        </w:rPr>
      </w:pPr>
    </w:p>
    <w:p w14:paraId="6DD0971A" w14:textId="7D473662" w:rsidR="0057546F" w:rsidRPr="0057546F" w:rsidRDefault="00170EE4" w:rsidP="00170EE4">
      <w:pPr>
        <w:spacing w:after="0"/>
        <w:rPr>
          <w:rFonts w:ascii="KIBFGC+Futura" w:hAnsi="KIBFGC+Futura" w:cstheme="minorHAnsi"/>
          <w:spacing w:val="4"/>
          <w:sz w:val="24"/>
          <w:szCs w:val="24"/>
          <w:lang w:val="de-DE"/>
        </w:rPr>
      </w:pPr>
      <w:r w:rsidRPr="00170EE4">
        <w:rPr>
          <w:rFonts w:ascii="KIBFGC+Futura" w:hAnsi="KIBFGC+Futura" w:cstheme="minorHAnsi"/>
          <w:spacing w:val="4"/>
          <w:sz w:val="24"/>
          <w:szCs w:val="24"/>
          <w:lang w:val="de-DE"/>
        </w:rPr>
        <w:t xml:space="preserve">Bitte beachten:  Für Gäste mit eingeschränkter Beweglichkeit nicht geeignet. Je nach Teilnehmerzahl erfolgt die Durchführung auch in Pkws oder Minibussen. Erklärungen ggf. in englischer Sprache. Begrenzte Teilnehmerzahl. Zur Erhaltung des von der UNESCO geschützten einzigartigen Nationalparks </w:t>
      </w:r>
      <w:proofErr w:type="spellStart"/>
      <w:r w:rsidRPr="00170EE4">
        <w:rPr>
          <w:rFonts w:ascii="KIBFGC+Futura" w:hAnsi="KIBFGC+Futura" w:cstheme="minorHAnsi"/>
          <w:spacing w:val="4"/>
          <w:sz w:val="24"/>
          <w:szCs w:val="24"/>
          <w:lang w:val="de-DE"/>
        </w:rPr>
        <w:t>Rapa</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Nui</w:t>
      </w:r>
      <w:proofErr w:type="spellEnd"/>
      <w:r w:rsidRPr="00170EE4">
        <w:rPr>
          <w:rFonts w:ascii="KIBFGC+Futura" w:hAnsi="KIBFGC+Futura" w:cstheme="minorHAnsi"/>
          <w:spacing w:val="4"/>
          <w:sz w:val="24"/>
          <w:szCs w:val="24"/>
          <w:lang w:val="de-DE"/>
        </w:rPr>
        <w:t xml:space="preserve"> wurde eine Gebühr von USD 83,- je Besucher eingeführt (mögliche Erhöhung). Wenn Sie am Ausflugsprogramm teilnehmen, ist diese Gebühr bereits im Ausflugspreis enthalten. Bei einem privaten Landgang ist diese Gebühr vor Ort zu entrichten.</w:t>
      </w:r>
      <w:r w:rsidR="0057546F">
        <w:rPr>
          <w:rFonts w:ascii="KIBFGC+Futura" w:hAnsi="KIBFGC+Futura" w:cstheme="minorHAnsi"/>
          <w:spacing w:val="4"/>
          <w:sz w:val="24"/>
          <w:szCs w:val="24"/>
          <w:lang w:val="de-DE"/>
        </w:rPr>
        <w:br/>
      </w:r>
    </w:p>
    <w:p w14:paraId="36525097" w14:textId="38D2CB82" w:rsidR="000F7FAD" w:rsidRDefault="000F7FAD" w:rsidP="00CF6248">
      <w:pPr>
        <w:pStyle w:val="Default"/>
        <w:numPr>
          <w:ilvl w:val="0"/>
          <w:numId w:val="19"/>
        </w:numPr>
        <w:jc w:val="both"/>
        <w:rPr>
          <w:rFonts w:eastAsia="Times New Roman" w:cstheme="minorHAnsi"/>
          <w:color w:val="0070C0"/>
          <w:lang w:val="de-DE" w:eastAsia="en-GB"/>
        </w:rPr>
      </w:pPr>
      <w:r w:rsidRPr="000F7FAD">
        <w:rPr>
          <w:rFonts w:eastAsia="Times New Roman" w:cstheme="minorHAnsi"/>
          <w:color w:val="0070C0"/>
          <w:lang w:val="de-DE" w:eastAsia="en-GB"/>
        </w:rPr>
        <w:t xml:space="preserve">vorab-Änderung Titel &amp; Stopp </w:t>
      </w:r>
      <w:r>
        <w:rPr>
          <w:rFonts w:eastAsia="Times New Roman" w:cstheme="minorHAnsi"/>
          <w:color w:val="0070C0"/>
          <w:lang w:val="de-DE" w:eastAsia="en-GB"/>
        </w:rPr>
        <w:t>(</w:t>
      </w:r>
      <w:proofErr w:type="spellStart"/>
      <w:r>
        <w:rPr>
          <w:rFonts w:eastAsia="Times New Roman" w:cstheme="minorHAnsi"/>
          <w:color w:val="0070C0"/>
          <w:lang w:val="de-DE" w:eastAsia="en-GB"/>
        </w:rPr>
        <w:t>Ahu</w:t>
      </w:r>
      <w:proofErr w:type="spellEnd"/>
      <w:r>
        <w:rPr>
          <w:rFonts w:eastAsia="Times New Roman" w:cstheme="minorHAnsi"/>
          <w:color w:val="0070C0"/>
          <w:lang w:val="de-DE" w:eastAsia="en-GB"/>
        </w:rPr>
        <w:t xml:space="preserve"> </w:t>
      </w:r>
      <w:proofErr w:type="spellStart"/>
      <w:r>
        <w:rPr>
          <w:rFonts w:eastAsia="Times New Roman" w:cstheme="minorHAnsi"/>
          <w:color w:val="0070C0"/>
          <w:lang w:val="de-DE" w:eastAsia="en-GB"/>
        </w:rPr>
        <w:t>Vaihu</w:t>
      </w:r>
      <w:proofErr w:type="spellEnd"/>
      <w:r>
        <w:rPr>
          <w:rFonts w:eastAsia="Times New Roman" w:cstheme="minorHAnsi"/>
          <w:color w:val="0070C0"/>
          <w:lang w:val="de-DE" w:eastAsia="en-GB"/>
        </w:rPr>
        <w:t xml:space="preserve"> für </w:t>
      </w:r>
      <w:proofErr w:type="spellStart"/>
      <w:r>
        <w:rPr>
          <w:rFonts w:eastAsia="Times New Roman" w:cstheme="minorHAnsi"/>
          <w:color w:val="0070C0"/>
          <w:lang w:val="de-DE" w:eastAsia="en-GB"/>
        </w:rPr>
        <w:t>Akahanga</w:t>
      </w:r>
      <w:proofErr w:type="spellEnd"/>
      <w:r>
        <w:rPr>
          <w:rFonts w:eastAsia="Times New Roman" w:cstheme="minorHAnsi"/>
          <w:color w:val="0070C0"/>
          <w:lang w:val="de-DE" w:eastAsia="en-GB"/>
        </w:rPr>
        <w:t>)</w:t>
      </w:r>
    </w:p>
    <w:p w14:paraId="0D72E2D2" w14:textId="09D60815" w:rsidR="000F7FAD" w:rsidRDefault="000F7FAD" w:rsidP="00CF6248">
      <w:pPr>
        <w:pStyle w:val="Default"/>
        <w:numPr>
          <w:ilvl w:val="0"/>
          <w:numId w:val="19"/>
        </w:numPr>
        <w:jc w:val="both"/>
        <w:rPr>
          <w:rFonts w:eastAsia="Times New Roman" w:cstheme="minorHAnsi"/>
          <w:color w:val="0070C0"/>
          <w:lang w:val="de-DE" w:eastAsia="en-GB"/>
        </w:rPr>
      </w:pPr>
      <w:r w:rsidRPr="000F7FAD">
        <w:rPr>
          <w:rFonts w:eastAsia="Times New Roman" w:cstheme="minorHAnsi"/>
          <w:color w:val="0070C0"/>
          <w:lang w:val="de-DE" w:eastAsia="en-GB"/>
        </w:rPr>
        <w:t>Gruppe 24 a/b</w:t>
      </w:r>
      <w:r>
        <w:rPr>
          <w:rFonts w:eastAsia="Times New Roman" w:cstheme="minorHAnsi"/>
          <w:color w:val="0070C0"/>
          <w:lang w:val="de-DE" w:eastAsia="en-GB"/>
        </w:rPr>
        <w:t>: ein</w:t>
      </w:r>
      <w:r w:rsidRPr="000F7FAD">
        <w:rPr>
          <w:rFonts w:eastAsia="Times New Roman" w:cstheme="minorHAnsi"/>
          <w:color w:val="0070C0"/>
          <w:lang w:val="de-DE" w:eastAsia="en-GB"/>
        </w:rPr>
        <w:t xml:space="preserve"> Gast ist mehrmals vom vorgegebenen Weg abgewichen, hinter Begrenzungen getreten und hat die Regeln der NPs nicht befolgt. Er beschwerte sich, </w:t>
      </w:r>
      <w:r w:rsidRPr="000F7FAD">
        <w:rPr>
          <w:rFonts w:eastAsia="Times New Roman" w:cstheme="minorHAnsi"/>
          <w:color w:val="0070C0"/>
          <w:lang w:val="de-DE" w:eastAsia="en-GB"/>
        </w:rPr>
        <w:lastRenderedPageBreak/>
        <w:t xml:space="preserve">dass dies nirgendwo im Katalog steht. Er war respektlos der Kultur, der Stätten, </w:t>
      </w:r>
      <w:r>
        <w:rPr>
          <w:rFonts w:eastAsia="Times New Roman" w:cstheme="minorHAnsi"/>
          <w:color w:val="0070C0"/>
          <w:lang w:val="de-DE" w:eastAsia="en-GB"/>
        </w:rPr>
        <w:t>de Escort</w:t>
      </w:r>
      <w:r w:rsidRPr="000F7FAD">
        <w:rPr>
          <w:rFonts w:eastAsia="Times New Roman" w:cstheme="minorHAnsi"/>
          <w:color w:val="0070C0"/>
          <w:lang w:val="de-DE" w:eastAsia="en-GB"/>
        </w:rPr>
        <w:t xml:space="preserve"> und anderen Passagieren gegenüber</w:t>
      </w:r>
    </w:p>
    <w:p w14:paraId="7300B689" w14:textId="77777777" w:rsidR="000F7FAD" w:rsidRPr="000F7FAD" w:rsidRDefault="000F7FAD" w:rsidP="000F7FAD">
      <w:pPr>
        <w:pStyle w:val="Default"/>
        <w:ind w:left="720"/>
        <w:jc w:val="both"/>
        <w:rPr>
          <w:rFonts w:eastAsia="Times New Roman" w:cstheme="minorHAnsi"/>
          <w:color w:val="0070C0"/>
          <w:lang w:val="de-DE" w:eastAsia="en-GB"/>
        </w:rPr>
      </w:pPr>
    </w:p>
    <w:p w14:paraId="21219FF0" w14:textId="77777777" w:rsidR="00170EE4" w:rsidRDefault="00170EE4" w:rsidP="00170EE4">
      <w:pPr>
        <w:pStyle w:val="Default"/>
        <w:jc w:val="both"/>
        <w:rPr>
          <w:rFonts w:cstheme="minorHAnsi"/>
          <w:b/>
          <w:spacing w:val="4"/>
          <w:lang w:val="de-DE"/>
        </w:rPr>
      </w:pPr>
    </w:p>
    <w:p w14:paraId="2CF11A40" w14:textId="6CC3CB51" w:rsidR="0057546F" w:rsidRDefault="00170EE4" w:rsidP="00170EE4">
      <w:pPr>
        <w:pStyle w:val="Default"/>
        <w:jc w:val="both"/>
        <w:rPr>
          <w:rFonts w:cstheme="minorHAnsi"/>
          <w:b/>
          <w:spacing w:val="4"/>
          <w:lang w:val="de-DE"/>
        </w:rPr>
      </w:pPr>
      <w:proofErr w:type="spellStart"/>
      <w:r w:rsidRPr="00170EE4">
        <w:rPr>
          <w:rFonts w:cstheme="minorHAnsi"/>
          <w:b/>
          <w:spacing w:val="4"/>
          <w:lang w:val="de-DE"/>
        </w:rPr>
        <w:t>Ahu</w:t>
      </w:r>
      <w:proofErr w:type="spellEnd"/>
      <w:r w:rsidRPr="00170EE4">
        <w:rPr>
          <w:rFonts w:cstheme="minorHAnsi"/>
          <w:b/>
          <w:spacing w:val="4"/>
          <w:lang w:val="de-DE"/>
        </w:rPr>
        <w:t xml:space="preserve"> </w:t>
      </w:r>
      <w:proofErr w:type="spellStart"/>
      <w:r w:rsidRPr="00170EE4">
        <w:rPr>
          <w:rFonts w:cstheme="minorHAnsi"/>
          <w:b/>
          <w:spacing w:val="4"/>
          <w:lang w:val="de-DE"/>
        </w:rPr>
        <w:t>Tahai</w:t>
      </w:r>
      <w:proofErr w:type="spellEnd"/>
      <w:r w:rsidRPr="00170EE4">
        <w:rPr>
          <w:rFonts w:cstheme="minorHAnsi"/>
          <w:b/>
          <w:spacing w:val="4"/>
          <w:lang w:val="de-DE"/>
        </w:rPr>
        <w:t xml:space="preserve">, </w:t>
      </w:r>
      <w:proofErr w:type="spellStart"/>
      <w:r w:rsidRPr="00170EE4">
        <w:rPr>
          <w:rFonts w:cstheme="minorHAnsi"/>
          <w:b/>
          <w:spacing w:val="4"/>
          <w:lang w:val="de-DE"/>
        </w:rPr>
        <w:t>Anakena</w:t>
      </w:r>
      <w:proofErr w:type="spellEnd"/>
      <w:r w:rsidRPr="00170EE4">
        <w:rPr>
          <w:rFonts w:cstheme="minorHAnsi"/>
          <w:b/>
          <w:spacing w:val="4"/>
          <w:lang w:val="de-DE"/>
        </w:rPr>
        <w:t xml:space="preserve"> und </w:t>
      </w:r>
      <w:proofErr w:type="spellStart"/>
      <w:r w:rsidRPr="00170EE4">
        <w:rPr>
          <w:rFonts w:cstheme="minorHAnsi"/>
          <w:b/>
          <w:spacing w:val="4"/>
          <w:lang w:val="de-DE"/>
        </w:rPr>
        <w:t>Ahu</w:t>
      </w:r>
      <w:proofErr w:type="spellEnd"/>
      <w:r w:rsidRPr="00170EE4">
        <w:rPr>
          <w:rFonts w:cstheme="minorHAnsi"/>
          <w:b/>
          <w:spacing w:val="4"/>
          <w:lang w:val="de-DE"/>
        </w:rPr>
        <w:t xml:space="preserve"> </w:t>
      </w:r>
      <w:proofErr w:type="spellStart"/>
      <w:r w:rsidRPr="00170EE4">
        <w:rPr>
          <w:rFonts w:cstheme="minorHAnsi"/>
          <w:b/>
          <w:spacing w:val="4"/>
          <w:lang w:val="de-DE"/>
        </w:rPr>
        <w:t>Akivi</w:t>
      </w:r>
      <w:proofErr w:type="spellEnd"/>
      <w:r>
        <w:rPr>
          <w:rFonts w:cstheme="minorHAnsi"/>
          <w:b/>
          <w:spacing w:val="4"/>
          <w:lang w:val="de-DE"/>
        </w:rPr>
        <w:t xml:space="preserve"> </w:t>
      </w:r>
      <w:r w:rsidR="0057546F" w:rsidRPr="00170EE4">
        <w:rPr>
          <w:rFonts w:cstheme="minorHAnsi"/>
          <w:b/>
          <w:spacing w:val="4"/>
          <w:lang w:val="de-DE"/>
        </w:rPr>
        <w:t xml:space="preserve">| ca. 3 Std. | </w:t>
      </w:r>
      <w:r>
        <w:rPr>
          <w:rFonts w:cstheme="minorHAnsi"/>
          <w:b/>
          <w:spacing w:val="4"/>
          <w:lang w:val="de-DE"/>
        </w:rPr>
        <w:t>1</w:t>
      </w:r>
      <w:r w:rsidR="0057546F" w:rsidRPr="00170EE4">
        <w:rPr>
          <w:rFonts w:cstheme="minorHAnsi"/>
          <w:b/>
          <w:spacing w:val="4"/>
          <w:lang w:val="de-DE"/>
        </w:rPr>
        <w:t>69,00 €</w:t>
      </w:r>
    </w:p>
    <w:p w14:paraId="2F1D5ECC" w14:textId="77777777" w:rsidR="00170EE4" w:rsidRPr="00170EE4" w:rsidRDefault="00170EE4" w:rsidP="00170EE4">
      <w:pPr>
        <w:pStyle w:val="Default"/>
        <w:jc w:val="both"/>
        <w:rPr>
          <w:rFonts w:cstheme="minorHAnsi"/>
          <w:b/>
          <w:spacing w:val="4"/>
          <w:lang w:val="de-DE"/>
        </w:rPr>
      </w:pPr>
    </w:p>
    <w:p w14:paraId="324E90B0" w14:textId="3A35D099" w:rsidR="00170EE4" w:rsidRDefault="00170EE4" w:rsidP="00170EE4">
      <w:pPr>
        <w:spacing w:after="0"/>
        <w:rPr>
          <w:rFonts w:ascii="KIBFGC+Futura" w:hAnsi="KIBFGC+Futura" w:cstheme="minorHAnsi"/>
          <w:spacing w:val="4"/>
          <w:sz w:val="24"/>
          <w:szCs w:val="24"/>
          <w:lang w:val="de-DE"/>
        </w:rPr>
      </w:pPr>
      <w:r w:rsidRPr="00170EE4">
        <w:rPr>
          <w:rFonts w:ascii="KIBFGC+Futura" w:hAnsi="KIBFGC+Futura" w:cstheme="minorHAnsi"/>
          <w:spacing w:val="4"/>
          <w:sz w:val="24"/>
          <w:szCs w:val="24"/>
          <w:lang w:val="de-DE"/>
        </w:rPr>
        <w:t xml:space="preserve">Zunächst </w:t>
      </w:r>
      <w:proofErr w:type="gramStart"/>
      <w:r w:rsidRPr="00170EE4">
        <w:rPr>
          <w:rFonts w:ascii="KIBFGC+Futura" w:hAnsi="KIBFGC+Futura" w:cstheme="minorHAnsi"/>
          <w:spacing w:val="4"/>
          <w:sz w:val="24"/>
          <w:szCs w:val="24"/>
          <w:lang w:val="de-DE"/>
        </w:rPr>
        <w:t>besuchen  Sie</w:t>
      </w:r>
      <w:proofErr w:type="gramEnd"/>
      <w:r w:rsidRPr="00170EE4">
        <w:rPr>
          <w:rFonts w:ascii="KIBFGC+Futura" w:hAnsi="KIBFGC+Futura" w:cstheme="minorHAnsi"/>
          <w:spacing w:val="4"/>
          <w:sz w:val="24"/>
          <w:szCs w:val="24"/>
          <w:lang w:val="de-DE"/>
        </w:rPr>
        <w:t xml:space="preserve"> die Zeremonienstätte </w:t>
      </w:r>
      <w:proofErr w:type="spellStart"/>
      <w:r w:rsidRPr="00170EE4">
        <w:rPr>
          <w:rFonts w:ascii="KIBFGC+Futura" w:hAnsi="KIBFGC+Futura" w:cstheme="minorHAnsi"/>
          <w:spacing w:val="4"/>
          <w:sz w:val="24"/>
          <w:szCs w:val="24"/>
          <w:lang w:val="de-DE"/>
        </w:rPr>
        <w:t>Tahai</w:t>
      </w:r>
      <w:proofErr w:type="spellEnd"/>
      <w:r w:rsidRPr="00170EE4">
        <w:rPr>
          <w:rFonts w:ascii="KIBFGC+Futura" w:hAnsi="KIBFGC+Futura" w:cstheme="minorHAnsi"/>
          <w:spacing w:val="4"/>
          <w:sz w:val="24"/>
          <w:szCs w:val="24"/>
          <w:lang w:val="de-DE"/>
        </w:rPr>
        <w:t xml:space="preserve"> mit drei restaurierten Plattformen, den </w:t>
      </w:r>
      <w:proofErr w:type="spellStart"/>
      <w:r w:rsidRPr="00170EE4">
        <w:rPr>
          <w:rFonts w:ascii="KIBFGC+Futura" w:hAnsi="KIBFGC+Futura" w:cstheme="minorHAnsi"/>
          <w:spacing w:val="4"/>
          <w:sz w:val="24"/>
          <w:szCs w:val="24"/>
          <w:lang w:val="de-DE"/>
        </w:rPr>
        <w:t>Ahus</w:t>
      </w:r>
      <w:proofErr w:type="spellEnd"/>
      <w:r w:rsidRPr="00170EE4">
        <w:rPr>
          <w:rFonts w:ascii="KIBFGC+Futura" w:hAnsi="KIBFGC+Futura" w:cstheme="minorHAnsi"/>
          <w:spacing w:val="4"/>
          <w:sz w:val="24"/>
          <w:szCs w:val="24"/>
          <w:lang w:val="de-DE"/>
        </w:rPr>
        <w:t xml:space="preserve">, und ihren wiederaufgerichteten Statuen, den </w:t>
      </w:r>
      <w:proofErr w:type="spellStart"/>
      <w:r w:rsidRPr="00170EE4">
        <w:rPr>
          <w:rFonts w:ascii="KIBFGC+Futura" w:hAnsi="KIBFGC+Futura" w:cstheme="minorHAnsi"/>
          <w:spacing w:val="4"/>
          <w:sz w:val="24"/>
          <w:szCs w:val="24"/>
          <w:lang w:val="de-DE"/>
        </w:rPr>
        <w:t>Moais</w:t>
      </w:r>
      <w:proofErr w:type="spellEnd"/>
      <w:r w:rsidRPr="00170EE4">
        <w:rPr>
          <w:rFonts w:ascii="KIBFGC+Futura" w:hAnsi="KIBFGC+Futura" w:cstheme="minorHAnsi"/>
          <w:spacing w:val="4"/>
          <w:sz w:val="24"/>
          <w:szCs w:val="24"/>
          <w:lang w:val="de-DE"/>
        </w:rPr>
        <w:t xml:space="preserve">. Sie sehen den einzigen </w:t>
      </w:r>
      <w:proofErr w:type="spellStart"/>
      <w:r w:rsidRPr="00170EE4">
        <w:rPr>
          <w:rFonts w:ascii="KIBFGC+Futura" w:hAnsi="KIBFGC+Futura" w:cstheme="minorHAnsi"/>
          <w:spacing w:val="4"/>
          <w:sz w:val="24"/>
          <w:szCs w:val="24"/>
          <w:lang w:val="de-DE"/>
        </w:rPr>
        <w:t>Moai</w:t>
      </w:r>
      <w:proofErr w:type="spellEnd"/>
      <w:r w:rsidRPr="00170EE4">
        <w:rPr>
          <w:rFonts w:ascii="KIBFGC+Futura" w:hAnsi="KIBFGC+Futura" w:cstheme="minorHAnsi"/>
          <w:spacing w:val="4"/>
          <w:sz w:val="24"/>
          <w:szCs w:val="24"/>
          <w:lang w:val="de-DE"/>
        </w:rPr>
        <w:t xml:space="preserve">, dem seine Augen </w:t>
      </w:r>
      <w:proofErr w:type="gramStart"/>
      <w:r w:rsidRPr="00170EE4">
        <w:rPr>
          <w:rFonts w:ascii="KIBFGC+Futura" w:hAnsi="KIBFGC+Futura" w:cstheme="minorHAnsi"/>
          <w:spacing w:val="4"/>
          <w:sz w:val="24"/>
          <w:szCs w:val="24"/>
          <w:lang w:val="de-DE"/>
        </w:rPr>
        <w:t>wieder eingesetzt</w:t>
      </w:r>
      <w:proofErr w:type="gramEnd"/>
      <w:r w:rsidRPr="00170EE4">
        <w:rPr>
          <w:rFonts w:ascii="KIBFGC+Futura" w:hAnsi="KIBFGC+Futura" w:cstheme="minorHAnsi"/>
          <w:spacing w:val="4"/>
          <w:sz w:val="24"/>
          <w:szCs w:val="24"/>
          <w:lang w:val="de-DE"/>
        </w:rPr>
        <w:t xml:space="preserve"> wurden. Weitere Strukturen, die Sie dort erkennen können, sind ein restauriertes Hühnerhaus (Hare Moa), ein Bootshaus (Hare </w:t>
      </w:r>
      <w:proofErr w:type="spellStart"/>
      <w:r w:rsidRPr="00170EE4">
        <w:rPr>
          <w:rFonts w:ascii="KIBFGC+Futura" w:hAnsi="KIBFGC+Futura" w:cstheme="minorHAnsi"/>
          <w:spacing w:val="4"/>
          <w:sz w:val="24"/>
          <w:szCs w:val="24"/>
          <w:lang w:val="de-DE"/>
        </w:rPr>
        <w:t>Paenga</w:t>
      </w:r>
      <w:proofErr w:type="spellEnd"/>
      <w:r w:rsidRPr="00170EE4">
        <w:rPr>
          <w:rFonts w:ascii="KIBFGC+Futura" w:hAnsi="KIBFGC+Futura" w:cstheme="minorHAnsi"/>
          <w:spacing w:val="4"/>
          <w:sz w:val="24"/>
          <w:szCs w:val="24"/>
          <w:lang w:val="de-DE"/>
        </w:rPr>
        <w:t xml:space="preserve">) und eine große Bootsrampe. Dann verlassen Sie den Ort </w:t>
      </w:r>
      <w:proofErr w:type="spellStart"/>
      <w:r w:rsidRPr="00170EE4">
        <w:rPr>
          <w:rFonts w:ascii="KIBFGC+Futura" w:hAnsi="KIBFGC+Futura" w:cstheme="minorHAnsi"/>
          <w:spacing w:val="4"/>
          <w:sz w:val="24"/>
          <w:szCs w:val="24"/>
          <w:lang w:val="de-DE"/>
        </w:rPr>
        <w:t>Hangaroa</w:t>
      </w:r>
      <w:proofErr w:type="spellEnd"/>
      <w:r w:rsidRPr="00170EE4">
        <w:rPr>
          <w:rFonts w:ascii="KIBFGC+Futura" w:hAnsi="KIBFGC+Futura" w:cstheme="minorHAnsi"/>
          <w:spacing w:val="4"/>
          <w:sz w:val="24"/>
          <w:szCs w:val="24"/>
          <w:lang w:val="de-DE"/>
        </w:rPr>
        <w:t xml:space="preserve"> und durchqueren die Insel, bis Sie in </w:t>
      </w:r>
      <w:proofErr w:type="spellStart"/>
      <w:r w:rsidRPr="00170EE4">
        <w:rPr>
          <w:rFonts w:ascii="KIBFGC+Futura" w:hAnsi="KIBFGC+Futura" w:cstheme="minorHAnsi"/>
          <w:spacing w:val="4"/>
          <w:sz w:val="24"/>
          <w:szCs w:val="24"/>
          <w:lang w:val="de-DE"/>
        </w:rPr>
        <w:t>Anakena</w:t>
      </w:r>
      <w:proofErr w:type="spellEnd"/>
      <w:r w:rsidRPr="00170EE4">
        <w:rPr>
          <w:rFonts w:ascii="KIBFGC+Futura" w:hAnsi="KIBFGC+Futura" w:cstheme="minorHAnsi"/>
          <w:spacing w:val="4"/>
          <w:sz w:val="24"/>
          <w:szCs w:val="24"/>
          <w:lang w:val="de-DE"/>
        </w:rPr>
        <w:t xml:space="preserve"> an der Nordostküste der Osterinsel ankommen. Hier besuchen Sie die restaurierten </w:t>
      </w:r>
      <w:proofErr w:type="spellStart"/>
      <w:r w:rsidRPr="00170EE4">
        <w:rPr>
          <w:rFonts w:ascii="KIBFGC+Futura" w:hAnsi="KIBFGC+Futura" w:cstheme="minorHAnsi"/>
          <w:spacing w:val="4"/>
          <w:sz w:val="24"/>
          <w:szCs w:val="24"/>
          <w:lang w:val="de-DE"/>
        </w:rPr>
        <w:t>Ahus</w:t>
      </w:r>
      <w:proofErr w:type="spellEnd"/>
      <w:r w:rsidRPr="00170EE4">
        <w:rPr>
          <w:rFonts w:ascii="KIBFGC+Futura" w:hAnsi="KIBFGC+Futura" w:cstheme="minorHAnsi"/>
          <w:spacing w:val="4"/>
          <w:sz w:val="24"/>
          <w:szCs w:val="24"/>
          <w:lang w:val="de-DE"/>
        </w:rPr>
        <w:t xml:space="preserve"> Nau </w:t>
      </w:r>
      <w:proofErr w:type="spellStart"/>
      <w:r w:rsidRPr="00170EE4">
        <w:rPr>
          <w:rFonts w:ascii="KIBFGC+Futura" w:hAnsi="KIBFGC+Futura" w:cstheme="minorHAnsi"/>
          <w:spacing w:val="4"/>
          <w:sz w:val="24"/>
          <w:szCs w:val="24"/>
          <w:lang w:val="de-DE"/>
        </w:rPr>
        <w:t>Nau</w:t>
      </w:r>
      <w:proofErr w:type="spellEnd"/>
      <w:r w:rsidRPr="00170EE4">
        <w:rPr>
          <w:rFonts w:ascii="KIBFGC+Futura" w:hAnsi="KIBFGC+Futura" w:cstheme="minorHAnsi"/>
          <w:spacing w:val="4"/>
          <w:sz w:val="24"/>
          <w:szCs w:val="24"/>
          <w:lang w:val="de-DE"/>
        </w:rPr>
        <w:t xml:space="preserve"> und </w:t>
      </w:r>
      <w:proofErr w:type="spellStart"/>
      <w:r w:rsidRPr="00170EE4">
        <w:rPr>
          <w:rFonts w:ascii="KIBFGC+Futura" w:hAnsi="KIBFGC+Futura" w:cstheme="minorHAnsi"/>
          <w:spacing w:val="4"/>
          <w:sz w:val="24"/>
          <w:szCs w:val="24"/>
          <w:lang w:val="de-DE"/>
        </w:rPr>
        <w:t>Ature</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Huki</w:t>
      </w:r>
      <w:proofErr w:type="spellEnd"/>
      <w:r w:rsidRPr="00170EE4">
        <w:rPr>
          <w:rFonts w:ascii="KIBFGC+Futura" w:hAnsi="KIBFGC+Futura" w:cstheme="minorHAnsi"/>
          <w:spacing w:val="4"/>
          <w:sz w:val="24"/>
          <w:szCs w:val="24"/>
          <w:lang w:val="de-DE"/>
        </w:rPr>
        <w:t xml:space="preserve">. Der Legende nach ist </w:t>
      </w:r>
      <w:proofErr w:type="spellStart"/>
      <w:r w:rsidRPr="00170EE4">
        <w:rPr>
          <w:rFonts w:ascii="KIBFGC+Futura" w:hAnsi="KIBFGC+Futura" w:cstheme="minorHAnsi"/>
          <w:spacing w:val="4"/>
          <w:sz w:val="24"/>
          <w:szCs w:val="24"/>
          <w:lang w:val="de-DE"/>
        </w:rPr>
        <w:t>Anakena</w:t>
      </w:r>
      <w:proofErr w:type="spellEnd"/>
      <w:r w:rsidRPr="00170EE4">
        <w:rPr>
          <w:rFonts w:ascii="KIBFGC+Futura" w:hAnsi="KIBFGC+Futura" w:cstheme="minorHAnsi"/>
          <w:spacing w:val="4"/>
          <w:sz w:val="24"/>
          <w:szCs w:val="24"/>
          <w:lang w:val="de-DE"/>
        </w:rPr>
        <w:t xml:space="preserve"> der Ort, wo der berühmte König </w:t>
      </w:r>
      <w:proofErr w:type="spellStart"/>
      <w:r w:rsidRPr="00170EE4">
        <w:rPr>
          <w:rFonts w:ascii="KIBFGC+Futura" w:hAnsi="KIBFGC+Futura" w:cstheme="minorHAnsi"/>
          <w:spacing w:val="4"/>
          <w:sz w:val="24"/>
          <w:szCs w:val="24"/>
          <w:lang w:val="de-DE"/>
        </w:rPr>
        <w:t>Hotu</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Matu’a</w:t>
      </w:r>
      <w:proofErr w:type="spellEnd"/>
      <w:r w:rsidRPr="00170EE4">
        <w:rPr>
          <w:rFonts w:ascii="KIBFGC+Futura" w:hAnsi="KIBFGC+Futura" w:cstheme="minorHAnsi"/>
          <w:spacing w:val="4"/>
          <w:sz w:val="24"/>
          <w:szCs w:val="24"/>
          <w:lang w:val="de-DE"/>
        </w:rPr>
        <w:t xml:space="preserve"> die erste Ansiedlung der Polynesier errichtete. Hier können Sie auch unter Palmen den Südseezauber der </w:t>
      </w:r>
      <w:proofErr w:type="gramStart"/>
      <w:r w:rsidRPr="00170EE4">
        <w:rPr>
          <w:rFonts w:ascii="KIBFGC+Futura" w:hAnsi="KIBFGC+Futura" w:cstheme="minorHAnsi"/>
          <w:spacing w:val="4"/>
          <w:sz w:val="24"/>
          <w:szCs w:val="24"/>
          <w:lang w:val="de-DE"/>
        </w:rPr>
        <w:t>Osterinsel  genießen</w:t>
      </w:r>
      <w:proofErr w:type="gramEnd"/>
      <w:r w:rsidRPr="00170EE4">
        <w:rPr>
          <w:rFonts w:ascii="KIBFGC+Futura" w:hAnsi="KIBFGC+Futura" w:cstheme="minorHAnsi"/>
          <w:spacing w:val="4"/>
          <w:sz w:val="24"/>
          <w:szCs w:val="24"/>
          <w:lang w:val="de-DE"/>
        </w:rPr>
        <w:t xml:space="preserve">. Anschließend fahren Sie zurück in Richtung </w:t>
      </w:r>
      <w:proofErr w:type="spellStart"/>
      <w:r w:rsidRPr="00170EE4">
        <w:rPr>
          <w:rFonts w:ascii="KIBFGC+Futura" w:hAnsi="KIBFGC+Futura" w:cstheme="minorHAnsi"/>
          <w:spacing w:val="4"/>
          <w:sz w:val="24"/>
          <w:szCs w:val="24"/>
          <w:lang w:val="de-DE"/>
        </w:rPr>
        <w:t>Hangaroa</w:t>
      </w:r>
      <w:proofErr w:type="spellEnd"/>
      <w:r w:rsidRPr="00170EE4">
        <w:rPr>
          <w:rFonts w:ascii="KIBFGC+Futura" w:hAnsi="KIBFGC+Futura" w:cstheme="minorHAnsi"/>
          <w:spacing w:val="4"/>
          <w:sz w:val="24"/>
          <w:szCs w:val="24"/>
          <w:lang w:val="de-DE"/>
        </w:rPr>
        <w:t xml:space="preserve"> und besuchen das </w:t>
      </w:r>
      <w:proofErr w:type="spellStart"/>
      <w:r w:rsidRPr="00170EE4">
        <w:rPr>
          <w:rFonts w:ascii="KIBFGC+Futura" w:hAnsi="KIBFGC+Futura" w:cstheme="minorHAnsi"/>
          <w:spacing w:val="4"/>
          <w:sz w:val="24"/>
          <w:szCs w:val="24"/>
          <w:lang w:val="de-DE"/>
        </w:rPr>
        <w:t>Ahu</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Akivi</w:t>
      </w:r>
      <w:proofErr w:type="spellEnd"/>
      <w:r w:rsidRPr="00170EE4">
        <w:rPr>
          <w:rFonts w:ascii="KIBFGC+Futura" w:hAnsi="KIBFGC+Futura" w:cstheme="minorHAnsi"/>
          <w:spacing w:val="4"/>
          <w:sz w:val="24"/>
          <w:szCs w:val="24"/>
          <w:lang w:val="de-DE"/>
        </w:rPr>
        <w:t xml:space="preserve">, das im Inselinneren liegt und eine der wenigen Plattformen präsentiert, deren Statuen mit Blick auf das Meer aufgerichtet wurden. Die Legende sagt, dass die </w:t>
      </w:r>
      <w:proofErr w:type="spellStart"/>
      <w:r w:rsidRPr="00170EE4">
        <w:rPr>
          <w:rFonts w:ascii="KIBFGC+Futura" w:hAnsi="KIBFGC+Futura" w:cstheme="minorHAnsi"/>
          <w:spacing w:val="4"/>
          <w:sz w:val="24"/>
          <w:szCs w:val="24"/>
          <w:lang w:val="de-DE"/>
        </w:rPr>
        <w:t>Moais</w:t>
      </w:r>
      <w:proofErr w:type="spellEnd"/>
      <w:r w:rsidRPr="00170EE4">
        <w:rPr>
          <w:rFonts w:ascii="KIBFGC+Futura" w:hAnsi="KIBFGC+Futura" w:cstheme="minorHAnsi"/>
          <w:spacing w:val="4"/>
          <w:sz w:val="24"/>
          <w:szCs w:val="24"/>
          <w:lang w:val="de-DE"/>
        </w:rPr>
        <w:t xml:space="preserve"> Kundschafter darstellen, die vom König </w:t>
      </w:r>
      <w:proofErr w:type="spellStart"/>
      <w:r w:rsidRPr="00170EE4">
        <w:rPr>
          <w:rFonts w:ascii="KIBFGC+Futura" w:hAnsi="KIBFGC+Futura" w:cstheme="minorHAnsi"/>
          <w:spacing w:val="4"/>
          <w:sz w:val="24"/>
          <w:szCs w:val="24"/>
          <w:lang w:val="de-DE"/>
        </w:rPr>
        <w:t>Hotu</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Matu’a</w:t>
      </w:r>
      <w:proofErr w:type="spellEnd"/>
      <w:r w:rsidRPr="00170EE4">
        <w:rPr>
          <w:rFonts w:ascii="KIBFGC+Futura" w:hAnsi="KIBFGC+Futura" w:cstheme="minorHAnsi"/>
          <w:spacing w:val="4"/>
          <w:sz w:val="24"/>
          <w:szCs w:val="24"/>
          <w:lang w:val="de-DE"/>
        </w:rPr>
        <w:t xml:space="preserve"> nach </w:t>
      </w:r>
      <w:proofErr w:type="spellStart"/>
      <w:r w:rsidRPr="00170EE4">
        <w:rPr>
          <w:rFonts w:ascii="KIBFGC+Futura" w:hAnsi="KIBFGC+Futura" w:cstheme="minorHAnsi"/>
          <w:spacing w:val="4"/>
          <w:sz w:val="24"/>
          <w:szCs w:val="24"/>
          <w:lang w:val="de-DE"/>
        </w:rPr>
        <w:t>Rapa</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Nui</w:t>
      </w:r>
      <w:proofErr w:type="spellEnd"/>
      <w:r w:rsidRPr="00170EE4">
        <w:rPr>
          <w:rFonts w:ascii="KIBFGC+Futura" w:hAnsi="KIBFGC+Futura" w:cstheme="minorHAnsi"/>
          <w:spacing w:val="4"/>
          <w:sz w:val="24"/>
          <w:szCs w:val="24"/>
          <w:lang w:val="de-DE"/>
        </w:rPr>
        <w:t xml:space="preserve"> geschickt wurden, um die </w:t>
      </w:r>
      <w:proofErr w:type="gramStart"/>
      <w:r w:rsidRPr="00170EE4">
        <w:rPr>
          <w:rFonts w:ascii="KIBFGC+Futura" w:hAnsi="KIBFGC+Futura" w:cstheme="minorHAnsi"/>
          <w:spacing w:val="4"/>
          <w:sz w:val="24"/>
          <w:szCs w:val="24"/>
          <w:lang w:val="de-DE"/>
        </w:rPr>
        <w:t>Insel  zu</w:t>
      </w:r>
      <w:proofErr w:type="gramEnd"/>
      <w:r w:rsidRPr="00170EE4">
        <w:rPr>
          <w:rFonts w:ascii="KIBFGC+Futura" w:hAnsi="KIBFGC+Futura" w:cstheme="minorHAnsi"/>
          <w:spacing w:val="4"/>
          <w:sz w:val="24"/>
          <w:szCs w:val="24"/>
          <w:lang w:val="de-DE"/>
        </w:rPr>
        <w:t xml:space="preserve"> erforschen. Rückfahrt zum Schiff.</w:t>
      </w:r>
    </w:p>
    <w:p w14:paraId="3D903D92" w14:textId="77777777" w:rsidR="00170EE4" w:rsidRPr="00170EE4" w:rsidRDefault="00170EE4" w:rsidP="00170EE4">
      <w:pPr>
        <w:spacing w:after="0"/>
        <w:rPr>
          <w:rFonts w:ascii="KIBFGC+Futura" w:hAnsi="KIBFGC+Futura" w:cstheme="minorHAnsi"/>
          <w:spacing w:val="4"/>
          <w:sz w:val="24"/>
          <w:szCs w:val="24"/>
          <w:lang w:val="de-DE"/>
        </w:rPr>
      </w:pPr>
    </w:p>
    <w:p w14:paraId="02160AB8" w14:textId="0B11855C" w:rsidR="0057546F" w:rsidRPr="0057546F" w:rsidRDefault="00170EE4" w:rsidP="00170EE4">
      <w:pPr>
        <w:spacing w:after="0"/>
        <w:rPr>
          <w:rFonts w:ascii="KIBFGC+Futura" w:hAnsi="KIBFGC+Futura" w:cstheme="minorHAnsi"/>
          <w:spacing w:val="4"/>
          <w:sz w:val="24"/>
          <w:szCs w:val="24"/>
          <w:lang w:val="de-DE"/>
        </w:rPr>
      </w:pPr>
      <w:r w:rsidRPr="00170EE4">
        <w:rPr>
          <w:rFonts w:ascii="KIBFGC+Futura" w:hAnsi="KIBFGC+Futura" w:cstheme="minorHAnsi"/>
          <w:spacing w:val="4"/>
          <w:sz w:val="24"/>
          <w:szCs w:val="24"/>
          <w:lang w:val="de-DE"/>
        </w:rPr>
        <w:t xml:space="preserve">Bitte beachten: Für Gäste mit eingeschränkter Beweglichkeit nicht geeignet. Je nach Teilnehmerzahl erfolgt die Durchführung in PKWs oder Minibussen. Erklärungen ggf. in englischer Sprache. Begrenzte Teilnehmerzahl. Zur Erhaltung des von der UNESCO geschützten einzigartigen Nationalparks </w:t>
      </w:r>
      <w:proofErr w:type="spellStart"/>
      <w:r w:rsidRPr="00170EE4">
        <w:rPr>
          <w:rFonts w:ascii="KIBFGC+Futura" w:hAnsi="KIBFGC+Futura" w:cstheme="minorHAnsi"/>
          <w:spacing w:val="4"/>
          <w:sz w:val="24"/>
          <w:szCs w:val="24"/>
          <w:lang w:val="de-DE"/>
        </w:rPr>
        <w:t>Rapa</w:t>
      </w:r>
      <w:proofErr w:type="spellEnd"/>
      <w:r w:rsidRPr="00170EE4">
        <w:rPr>
          <w:rFonts w:ascii="KIBFGC+Futura" w:hAnsi="KIBFGC+Futura" w:cstheme="minorHAnsi"/>
          <w:spacing w:val="4"/>
          <w:sz w:val="24"/>
          <w:szCs w:val="24"/>
          <w:lang w:val="de-DE"/>
        </w:rPr>
        <w:t xml:space="preserve"> </w:t>
      </w:r>
      <w:proofErr w:type="spellStart"/>
      <w:r w:rsidRPr="00170EE4">
        <w:rPr>
          <w:rFonts w:ascii="KIBFGC+Futura" w:hAnsi="KIBFGC+Futura" w:cstheme="minorHAnsi"/>
          <w:spacing w:val="4"/>
          <w:sz w:val="24"/>
          <w:szCs w:val="24"/>
          <w:lang w:val="de-DE"/>
        </w:rPr>
        <w:t>Nui</w:t>
      </w:r>
      <w:proofErr w:type="spellEnd"/>
      <w:r w:rsidRPr="00170EE4">
        <w:rPr>
          <w:rFonts w:ascii="KIBFGC+Futura" w:hAnsi="KIBFGC+Futura" w:cstheme="minorHAnsi"/>
          <w:spacing w:val="4"/>
          <w:sz w:val="24"/>
          <w:szCs w:val="24"/>
          <w:lang w:val="de-DE"/>
        </w:rPr>
        <w:t xml:space="preserve"> wurde eine Gebühr von USD 83,- je Besucher eingeführt (mögliche Erhöhung). Wenn Sie am Ausflugsprogramm teilnehmen, ist diese Gebühr bereits im Ausflugspreis enthalten. Bei einem privaten Landgang ist diese Gebühr vor Ort zu entrichten</w:t>
      </w:r>
      <w:r w:rsidR="0057546F" w:rsidRPr="0057546F">
        <w:rPr>
          <w:rFonts w:ascii="KIBFGC+Futura" w:hAnsi="KIBFGC+Futura" w:cstheme="minorHAnsi"/>
          <w:spacing w:val="4"/>
          <w:sz w:val="24"/>
          <w:szCs w:val="24"/>
          <w:lang w:val="de-DE"/>
        </w:rPr>
        <w:t>.</w:t>
      </w:r>
      <w:r w:rsidR="0057546F">
        <w:rPr>
          <w:rFonts w:ascii="KIBFGC+Futura" w:hAnsi="KIBFGC+Futura" w:cstheme="minorHAnsi"/>
          <w:spacing w:val="4"/>
          <w:sz w:val="24"/>
          <w:szCs w:val="24"/>
          <w:lang w:val="de-DE"/>
        </w:rPr>
        <w:br/>
      </w:r>
    </w:p>
    <w:p w14:paraId="22A5D584" w14:textId="3DDDD31A" w:rsidR="0057546F" w:rsidRDefault="00170EE4" w:rsidP="0057546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w:t>
      </w:r>
      <w:r w:rsidR="000F7FAD">
        <w:rPr>
          <w:rFonts w:eastAsia="Times New Roman" w:cstheme="minorHAnsi"/>
          <w:color w:val="0070C0"/>
          <w:lang w:val="de-DE" w:eastAsia="en-GB"/>
        </w:rPr>
        <w:t>usflug wurde planmäßig durchgeführt</w:t>
      </w:r>
    </w:p>
    <w:p w14:paraId="01F86E3B" w14:textId="1A099F41" w:rsidR="000F7FAD" w:rsidRDefault="000F7FAD" w:rsidP="0057546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Reklamation in Bus 17: zwei Damen beklagten sich beim letzten Stopp, dass man auf anderen Touren viel mehr hört. Die Gäste wurden darauf hingewiesen, dass aufgrund der geteilten Bussen eine Übersetzung lediglich an den Fotostopps möglich ist. </w:t>
      </w:r>
    </w:p>
    <w:p w14:paraId="7E2F4984" w14:textId="77244309" w:rsidR="000F7FAD" w:rsidRDefault="000F7FAD" w:rsidP="000F7FAD">
      <w:pPr>
        <w:pStyle w:val="Default"/>
        <w:rPr>
          <w:rFonts w:eastAsia="Times New Roman" w:cstheme="minorHAnsi"/>
          <w:color w:val="0070C0"/>
          <w:lang w:val="de-DE" w:eastAsia="en-GB"/>
        </w:rPr>
      </w:pPr>
    </w:p>
    <w:p w14:paraId="23BE1C34" w14:textId="77777777" w:rsidR="000F7FAD" w:rsidRDefault="000F7FAD" w:rsidP="000F7FAD">
      <w:pPr>
        <w:pStyle w:val="Default"/>
        <w:ind w:left="1440" w:hanging="1440"/>
        <w:rPr>
          <w:rFonts w:eastAsia="Times New Roman" w:cstheme="minorHAnsi"/>
          <w:color w:val="0070C0"/>
          <w:lang w:val="de-DE" w:eastAsia="en-GB"/>
        </w:rPr>
      </w:pPr>
    </w:p>
    <w:p w14:paraId="4978C555" w14:textId="7D573E36" w:rsidR="00A25BAB" w:rsidRDefault="0057546F" w:rsidP="00170EE4">
      <w:pPr>
        <w:rPr>
          <w:rFonts w:eastAsia="Times New Roman" w:cstheme="minorHAnsi"/>
          <w:color w:val="0070C0"/>
          <w:lang w:val="de-DE" w:eastAsia="en-GB"/>
        </w:rPr>
      </w:pPr>
      <w:r w:rsidRPr="00D52195">
        <w:rPr>
          <w:rFonts w:ascii="KIBFGC+Futura" w:hAnsi="KIBFGC+Futura" w:cstheme="minorHAnsi"/>
          <w:spacing w:val="4"/>
          <w:sz w:val="24"/>
          <w:szCs w:val="24"/>
          <w:lang w:val="de-DE"/>
        </w:rPr>
        <w:lastRenderedPageBreak/>
        <w:br/>
      </w:r>
      <w:r w:rsidR="00D76579" w:rsidRPr="00D76579">
        <w:rPr>
          <w:rFonts w:eastAsia="Times New Roman" w:cstheme="minorHAnsi"/>
          <w:noProof/>
          <w:color w:val="0070C0"/>
          <w:lang w:val="de-DE" w:eastAsia="en-GB"/>
        </w:rPr>
        <w:drawing>
          <wp:inline distT="0" distB="0" distL="0" distR="0" wp14:anchorId="7508F7C0" wp14:editId="16EC2BC1">
            <wp:extent cx="5731510" cy="5582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82285"/>
                    </a:xfrm>
                    <a:prstGeom prst="rect">
                      <a:avLst/>
                    </a:prstGeom>
                  </pic:spPr>
                </pic:pic>
              </a:graphicData>
            </a:graphic>
          </wp:inline>
        </w:drawing>
      </w:r>
    </w:p>
    <w:p w14:paraId="16FA992D" w14:textId="26D31B0E" w:rsidR="00D76579" w:rsidRDefault="00D76579" w:rsidP="00170EE4">
      <w:pPr>
        <w:rPr>
          <w:rFonts w:eastAsia="Times New Roman" w:cstheme="minorHAnsi"/>
          <w:color w:val="0070C0"/>
          <w:lang w:val="de-DE" w:eastAsia="en-GB"/>
        </w:rPr>
      </w:pPr>
    </w:p>
    <w:p w14:paraId="0BC1BB69" w14:textId="54E24B8B" w:rsidR="00D76579" w:rsidRDefault="00D76579" w:rsidP="00170EE4">
      <w:pPr>
        <w:rPr>
          <w:rFonts w:eastAsia="Times New Roman" w:cstheme="minorHAnsi"/>
          <w:color w:val="0070C0"/>
          <w:lang w:val="de-DE" w:eastAsia="en-GB"/>
        </w:rPr>
      </w:pPr>
      <w:r w:rsidRPr="00D76579">
        <w:rPr>
          <w:rFonts w:eastAsia="Times New Roman" w:cstheme="minorHAnsi"/>
          <w:noProof/>
          <w:color w:val="0070C0"/>
          <w:lang w:val="de-DE" w:eastAsia="en-GB"/>
        </w:rPr>
        <w:lastRenderedPageBreak/>
        <w:drawing>
          <wp:inline distT="0" distB="0" distL="0" distR="0" wp14:anchorId="441C06C2" wp14:editId="268B9BBC">
            <wp:extent cx="5731510" cy="67576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757670"/>
                    </a:xfrm>
                    <a:prstGeom prst="rect">
                      <a:avLst/>
                    </a:prstGeom>
                  </pic:spPr>
                </pic:pic>
              </a:graphicData>
            </a:graphic>
          </wp:inline>
        </w:drawing>
      </w:r>
    </w:p>
    <w:p w14:paraId="087901F2" w14:textId="37130675" w:rsidR="00D76579" w:rsidRDefault="00D76579" w:rsidP="00170EE4">
      <w:pPr>
        <w:rPr>
          <w:rFonts w:eastAsia="Times New Roman" w:cstheme="minorHAnsi"/>
          <w:color w:val="0070C0"/>
          <w:lang w:val="de-DE" w:eastAsia="en-GB"/>
        </w:rPr>
      </w:pPr>
    </w:p>
    <w:p w14:paraId="6FEB94C3" w14:textId="3BB6EA03" w:rsidR="00D76579" w:rsidRDefault="00D76579" w:rsidP="00170EE4">
      <w:pPr>
        <w:rPr>
          <w:rFonts w:eastAsia="Times New Roman" w:cstheme="minorHAnsi"/>
          <w:color w:val="0070C0"/>
          <w:lang w:val="de-DE" w:eastAsia="en-GB"/>
        </w:rPr>
      </w:pPr>
    </w:p>
    <w:p w14:paraId="733C4197" w14:textId="69AD2927" w:rsidR="00D76579" w:rsidRDefault="00D76579" w:rsidP="00170EE4">
      <w:pPr>
        <w:rPr>
          <w:rFonts w:eastAsia="Times New Roman" w:cstheme="minorHAnsi"/>
          <w:color w:val="0070C0"/>
          <w:lang w:val="de-DE" w:eastAsia="en-GB"/>
        </w:rPr>
      </w:pPr>
    </w:p>
    <w:p w14:paraId="33109B34" w14:textId="1F1EF229" w:rsidR="00D76579" w:rsidRDefault="00D76579" w:rsidP="00170EE4">
      <w:pPr>
        <w:rPr>
          <w:rFonts w:eastAsia="Times New Roman" w:cstheme="minorHAnsi"/>
          <w:color w:val="0070C0"/>
          <w:lang w:val="de-DE" w:eastAsia="en-GB"/>
        </w:rPr>
      </w:pPr>
    </w:p>
    <w:p w14:paraId="013CC153" w14:textId="12D149FF" w:rsidR="00D76579" w:rsidRDefault="00D76579" w:rsidP="00170EE4">
      <w:pPr>
        <w:rPr>
          <w:rFonts w:eastAsia="Times New Roman" w:cstheme="minorHAnsi"/>
          <w:color w:val="0070C0"/>
          <w:lang w:val="de-DE" w:eastAsia="en-GB"/>
        </w:rPr>
      </w:pPr>
    </w:p>
    <w:p w14:paraId="02108200" w14:textId="4E57E81E" w:rsidR="00D76579" w:rsidRDefault="00D76579" w:rsidP="00170EE4">
      <w:pPr>
        <w:rPr>
          <w:rFonts w:eastAsia="Times New Roman" w:cstheme="minorHAnsi"/>
          <w:color w:val="0070C0"/>
          <w:lang w:val="de-DE" w:eastAsia="en-GB"/>
        </w:rPr>
      </w:pPr>
    </w:p>
    <w:p w14:paraId="1D70AC3E" w14:textId="77777777" w:rsidR="00D76579" w:rsidRPr="00170EE4" w:rsidRDefault="00D76579" w:rsidP="00170EE4">
      <w:pPr>
        <w:rPr>
          <w:rFonts w:eastAsia="Times New Roman" w:cstheme="minorHAnsi"/>
          <w:color w:val="0070C0"/>
          <w:lang w:val="de-DE" w:eastAsia="en-GB"/>
        </w:rPr>
      </w:pPr>
    </w:p>
    <w:p w14:paraId="3F4E6F3F" w14:textId="5A015034" w:rsidR="00FD02F0" w:rsidRPr="000E3454" w:rsidRDefault="003307EB" w:rsidP="00FD02F0">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Sa</w:t>
      </w:r>
      <w:r w:rsidR="0045547B" w:rsidRPr="000E3454">
        <w:rPr>
          <w:rFonts w:ascii="KIBFGC+Futura" w:hAnsi="KIBFGC+Futura" w:cstheme="minorHAnsi"/>
          <w:b/>
          <w:color w:val="auto"/>
          <w:spacing w:val="4"/>
          <w:sz w:val="28"/>
          <w:szCs w:val="24"/>
          <w:u w:val="single"/>
          <w:lang w:val="de-DE"/>
        </w:rPr>
        <w:t>.</w:t>
      </w:r>
      <w:r w:rsidR="00FD02F0" w:rsidRPr="000E3454">
        <w:rPr>
          <w:rFonts w:ascii="KIBFGC+Futura" w:hAnsi="KIBFGC+Futura" w:cstheme="minorHAnsi"/>
          <w:b/>
          <w:color w:val="auto"/>
          <w:spacing w:val="4"/>
          <w:sz w:val="28"/>
          <w:szCs w:val="24"/>
          <w:u w:val="single"/>
          <w:lang w:val="de-DE"/>
        </w:rPr>
        <w:t xml:space="preserve">    </w:t>
      </w:r>
      <w:r w:rsidR="00FD02F0"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22</w:t>
      </w:r>
      <w:r w:rsidR="00FD02F0" w:rsidRPr="000E3454">
        <w:rPr>
          <w:rFonts w:ascii="KIBFGC+Futura" w:hAnsi="KIBFGC+Futura" w:cstheme="minorHAnsi"/>
          <w:b/>
          <w:color w:val="auto"/>
          <w:spacing w:val="4"/>
          <w:sz w:val="28"/>
          <w:szCs w:val="24"/>
          <w:u w:val="single"/>
          <w:lang w:val="de-DE"/>
        </w:rPr>
        <w:t>.</w:t>
      </w:r>
      <w:r>
        <w:rPr>
          <w:rFonts w:ascii="KIBFGC+Futura" w:hAnsi="KIBFGC+Futura" w:cstheme="minorHAnsi"/>
          <w:b/>
          <w:color w:val="auto"/>
          <w:spacing w:val="4"/>
          <w:sz w:val="28"/>
          <w:szCs w:val="24"/>
          <w:u w:val="single"/>
          <w:lang w:val="de-DE"/>
        </w:rPr>
        <w:t>02.</w:t>
      </w:r>
      <w:r w:rsidR="000A4BFB" w:rsidRPr="000E3454">
        <w:rPr>
          <w:rFonts w:ascii="KIBFGC+Futura" w:hAnsi="KIBFGC+Futura" w:cstheme="minorHAnsi"/>
          <w:b/>
          <w:color w:val="auto"/>
          <w:spacing w:val="4"/>
          <w:sz w:val="28"/>
          <w:szCs w:val="24"/>
          <w:u w:val="single"/>
          <w:lang w:val="de-DE"/>
        </w:rPr>
        <w:t xml:space="preserve">    </w:t>
      </w:r>
      <w:r w:rsidR="0045547B" w:rsidRPr="000E3454">
        <w:rPr>
          <w:rFonts w:ascii="KIBFGC+Futura" w:hAnsi="KIBFGC+Futura" w:cstheme="minorHAnsi"/>
          <w:b/>
          <w:color w:val="auto"/>
          <w:spacing w:val="4"/>
          <w:sz w:val="28"/>
          <w:szCs w:val="24"/>
          <w:u w:val="single"/>
          <w:lang w:val="de-DE"/>
        </w:rPr>
        <w:tab/>
      </w:r>
      <w:r w:rsidRPr="003307EB">
        <w:rPr>
          <w:rFonts w:ascii="KIBFGC+Futura" w:hAnsi="KIBFGC+Futura" w:cstheme="minorHAnsi"/>
          <w:b/>
          <w:color w:val="auto"/>
          <w:spacing w:val="4"/>
          <w:sz w:val="28"/>
          <w:szCs w:val="24"/>
          <w:u w:val="single"/>
          <w:lang w:val="de-DE"/>
        </w:rPr>
        <w:t xml:space="preserve">Papeete / Tahiti / </w:t>
      </w:r>
      <w:proofErr w:type="spellStart"/>
      <w:r w:rsidRPr="003307EB">
        <w:rPr>
          <w:rFonts w:ascii="KIBFGC+Futura" w:hAnsi="KIBFGC+Futura" w:cstheme="minorHAnsi"/>
          <w:b/>
          <w:color w:val="auto"/>
          <w:spacing w:val="4"/>
          <w:sz w:val="28"/>
          <w:szCs w:val="24"/>
          <w:u w:val="single"/>
          <w:lang w:val="de-DE"/>
        </w:rPr>
        <w:t>Franz.Polynesien</w:t>
      </w:r>
      <w:proofErr w:type="spellEnd"/>
      <w:r w:rsidR="00BD5226"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08</w:t>
      </w:r>
      <w:r w:rsidR="000A4BFB" w:rsidRPr="000E3454">
        <w:rPr>
          <w:rFonts w:ascii="KIBFGC+Futura" w:hAnsi="KIBFGC+Futura" w:cstheme="minorHAnsi"/>
          <w:b/>
          <w:color w:val="auto"/>
          <w:spacing w:val="4"/>
          <w:sz w:val="28"/>
          <w:szCs w:val="24"/>
          <w:u w:val="single"/>
          <w:lang w:val="de-DE"/>
        </w:rPr>
        <w:t xml:space="preserve">.00 </w:t>
      </w:r>
      <w:r w:rsidR="00FD02F0" w:rsidRPr="000E345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05</w:t>
      </w:r>
      <w:r w:rsidR="00FD02F0" w:rsidRPr="000E3454">
        <w:rPr>
          <w:rFonts w:ascii="KIBFGC+Futura" w:hAnsi="KIBFGC+Futura" w:cstheme="minorHAnsi"/>
          <w:b/>
          <w:color w:val="auto"/>
          <w:spacing w:val="4"/>
          <w:sz w:val="28"/>
          <w:szCs w:val="24"/>
          <w:u w:val="single"/>
          <w:lang w:val="de-DE"/>
        </w:rPr>
        <w:t>.00 Uhr</w:t>
      </w:r>
      <w:r>
        <w:rPr>
          <w:rFonts w:ascii="KIBFGC+Futura" w:hAnsi="KIBFGC+Futura" w:cstheme="minorHAnsi"/>
          <w:b/>
          <w:color w:val="auto"/>
          <w:spacing w:val="4"/>
          <w:sz w:val="28"/>
          <w:szCs w:val="24"/>
          <w:u w:val="single"/>
          <w:lang w:val="de-DE"/>
        </w:rPr>
        <w:t xml:space="preserve"> (</w:t>
      </w:r>
      <w:r w:rsidR="00D76579">
        <w:rPr>
          <w:rFonts w:ascii="KIBFGC+Futura" w:hAnsi="KIBFGC+Futura" w:cstheme="minorHAnsi"/>
          <w:b/>
          <w:color w:val="auto"/>
          <w:spacing w:val="4"/>
          <w:sz w:val="28"/>
          <w:szCs w:val="24"/>
          <w:u w:val="single"/>
          <w:lang w:val="de-DE"/>
        </w:rPr>
        <w:t xml:space="preserve">NEU: 22.02.2025. – 23.02.2025 </w:t>
      </w:r>
      <w:r w:rsidR="00D76579">
        <w:rPr>
          <w:rFonts w:ascii="KIBFGC+Futura" w:hAnsi="KIBFGC+Futura" w:cstheme="minorHAnsi"/>
          <w:b/>
          <w:color w:val="auto"/>
          <w:spacing w:val="4"/>
          <w:sz w:val="28"/>
          <w:szCs w:val="24"/>
          <w:u w:val="single"/>
          <w:lang w:val="de-DE"/>
        </w:rPr>
        <w:tab/>
        <w:t>20.00 – 20.00 Uhr</w:t>
      </w:r>
      <w:r>
        <w:rPr>
          <w:rFonts w:ascii="KIBFGC+Futura" w:hAnsi="KIBFGC+Futura" w:cstheme="minorHAnsi"/>
          <w:b/>
          <w:color w:val="auto"/>
          <w:spacing w:val="4"/>
          <w:sz w:val="28"/>
          <w:szCs w:val="24"/>
          <w:u w:val="single"/>
          <w:lang w:val="de-DE"/>
        </w:rPr>
        <w:t>)</w:t>
      </w:r>
    </w:p>
    <w:p w14:paraId="17466A9A" w14:textId="522FB013" w:rsidR="0066625C" w:rsidRPr="000E3454" w:rsidRDefault="0066625C" w:rsidP="00FD02F0">
      <w:pPr>
        <w:pStyle w:val="Default"/>
        <w:rPr>
          <w:rFonts w:cstheme="minorHAnsi"/>
          <w:b/>
          <w:color w:val="auto"/>
          <w:spacing w:val="4"/>
          <w:lang w:val="de-DE"/>
        </w:rPr>
      </w:pPr>
    </w:p>
    <w:p w14:paraId="33940FD2" w14:textId="77777777" w:rsidR="00AD5AA6" w:rsidRPr="00AD5AA6" w:rsidRDefault="00AD5AA6" w:rsidP="00FD02F0">
      <w:pPr>
        <w:pStyle w:val="Default"/>
        <w:rPr>
          <w:rFonts w:cstheme="minorHAnsi"/>
          <w:b/>
          <w:color w:val="auto"/>
          <w:spacing w:val="4"/>
          <w:lang w:val="de-DE"/>
        </w:rPr>
      </w:pPr>
    </w:p>
    <w:p w14:paraId="5028BFAB" w14:textId="539DA8EC" w:rsidR="0002478F" w:rsidRPr="003307EB" w:rsidRDefault="003307EB" w:rsidP="0002478F">
      <w:pPr>
        <w:jc w:val="both"/>
        <w:rPr>
          <w:rFonts w:ascii="KIBFGC+Futura" w:hAnsi="KIBFGC+Futura" w:cstheme="minorHAnsi"/>
          <w:b/>
          <w:spacing w:val="4"/>
          <w:sz w:val="24"/>
          <w:szCs w:val="24"/>
          <w:lang w:val="de-DE"/>
        </w:rPr>
      </w:pPr>
      <w:r w:rsidRPr="003307EB">
        <w:rPr>
          <w:rFonts w:ascii="KIBFGC+Futura" w:hAnsi="KIBFGC+Futura" w:cstheme="minorHAnsi"/>
          <w:b/>
          <w:spacing w:val="4"/>
          <w:sz w:val="24"/>
          <w:szCs w:val="24"/>
          <w:lang w:val="de-DE"/>
        </w:rPr>
        <w:t>Tahitis Ostküste</w:t>
      </w:r>
      <w:r w:rsidR="0045547B" w:rsidRPr="003307EB">
        <w:rPr>
          <w:rFonts w:ascii="KIBFGC+Futura" w:hAnsi="KIBFGC+Futura" w:cstheme="minorHAnsi"/>
          <w:b/>
          <w:spacing w:val="4"/>
          <w:sz w:val="24"/>
          <w:szCs w:val="24"/>
          <w:lang w:val="de-DE"/>
        </w:rPr>
        <w:t xml:space="preserve"> </w:t>
      </w:r>
      <w:r w:rsidR="0002478F"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45547B" w:rsidRPr="003307EB">
        <w:rPr>
          <w:rFonts w:ascii="KIBFGC+Futura" w:hAnsi="KIBFGC+Futura" w:cstheme="minorHAnsi"/>
          <w:b/>
          <w:spacing w:val="4"/>
          <w:sz w:val="24"/>
          <w:szCs w:val="24"/>
          <w:lang w:val="de-DE"/>
        </w:rPr>
        <w:t>,5</w:t>
      </w:r>
      <w:r w:rsidR="0002478F"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5</w:t>
      </w:r>
      <w:r w:rsidR="0045547B" w:rsidRPr="003307EB">
        <w:rPr>
          <w:rFonts w:ascii="KIBFGC+Futura" w:hAnsi="KIBFGC+Futura" w:cstheme="minorHAnsi"/>
          <w:b/>
          <w:spacing w:val="4"/>
          <w:sz w:val="24"/>
          <w:szCs w:val="24"/>
          <w:lang w:val="de-DE"/>
        </w:rPr>
        <w:t>9</w:t>
      </w:r>
      <w:r w:rsidR="0002478F" w:rsidRPr="003307EB">
        <w:rPr>
          <w:rFonts w:ascii="KIBFGC+Futura" w:hAnsi="KIBFGC+Futura" w:cstheme="minorHAnsi"/>
          <w:b/>
          <w:spacing w:val="4"/>
          <w:sz w:val="24"/>
          <w:szCs w:val="24"/>
          <w:lang w:val="de-DE"/>
        </w:rPr>
        <w:t>,00 €</w:t>
      </w:r>
    </w:p>
    <w:p w14:paraId="788BC693" w14:textId="77777777" w:rsidR="003307EB" w:rsidRPr="003307EB" w:rsidRDefault="003307EB" w:rsidP="003307EB">
      <w:pPr>
        <w:jc w:val="both"/>
        <w:rPr>
          <w:rFonts w:ascii="Calibri" w:eastAsia="Calibri" w:hAnsi="Calibri" w:cs="Calibri"/>
          <w:color w:val="333333"/>
          <w:sz w:val="24"/>
          <w:szCs w:val="24"/>
          <w:lang w:val="de-DE"/>
        </w:rPr>
      </w:pPr>
      <w:r w:rsidRPr="003307EB">
        <w:rPr>
          <w:rFonts w:ascii="Calibri" w:eastAsia="Calibri" w:hAnsi="Calibri" w:cs="Calibri"/>
          <w:color w:val="333333"/>
          <w:sz w:val="24"/>
          <w:szCs w:val="24"/>
          <w:lang w:val="de-DE"/>
        </w:rPr>
        <w:t xml:space="preserve">Zunächst besuchen Sie das ehemalige Wohnhaus des amerikanischen Autors James Norman Hall, in einem schönen tropischen Garten gelegen. Aus seiner Feder stammt der legendäre Roman "Meuterei auf der Bounty". Eine interessante Bibliothek, alte Möbel, Fotos und Bilder aus dem persönlichen Besitz </w:t>
      </w:r>
      <w:proofErr w:type="gramStart"/>
      <w:r w:rsidRPr="003307EB">
        <w:rPr>
          <w:rFonts w:ascii="Calibri" w:eastAsia="Calibri" w:hAnsi="Calibri" w:cs="Calibri"/>
          <w:color w:val="333333"/>
          <w:sz w:val="24"/>
          <w:szCs w:val="24"/>
          <w:lang w:val="de-DE"/>
        </w:rPr>
        <w:t>des Autoren</w:t>
      </w:r>
      <w:proofErr w:type="gramEnd"/>
      <w:r w:rsidRPr="003307EB">
        <w:rPr>
          <w:rFonts w:ascii="Calibri" w:eastAsia="Calibri" w:hAnsi="Calibri" w:cs="Calibri"/>
          <w:color w:val="333333"/>
          <w:sz w:val="24"/>
          <w:szCs w:val="24"/>
          <w:lang w:val="de-DE"/>
        </w:rPr>
        <w:t xml:space="preserve"> sind in dem kolonialen Gebäude zu sehen. Anschließend fahren Sie zur Venus-Landspitze. An dieser Stelle landeten seinerzeit die ersten europäischen Eroberer und Missionare. Seinen Namen erhielt der schwarzsandige Strandabschnitt von Captain James Cook, der hier Observationen des Planeten Venus durchführte. Nach einem Stopp am </w:t>
      </w:r>
      <w:proofErr w:type="spellStart"/>
      <w:r w:rsidRPr="003307EB">
        <w:rPr>
          <w:rFonts w:ascii="Calibri" w:eastAsia="Calibri" w:hAnsi="Calibri" w:cs="Calibri"/>
          <w:color w:val="333333"/>
          <w:sz w:val="24"/>
          <w:szCs w:val="24"/>
          <w:lang w:val="de-DE"/>
        </w:rPr>
        <w:t>Tahara'a</w:t>
      </w:r>
      <w:proofErr w:type="spellEnd"/>
      <w:r w:rsidRPr="003307EB">
        <w:rPr>
          <w:rFonts w:ascii="Calibri" w:eastAsia="Calibri" w:hAnsi="Calibri" w:cs="Calibri"/>
          <w:color w:val="333333"/>
          <w:sz w:val="24"/>
          <w:szCs w:val="24"/>
          <w:lang w:val="de-DE"/>
        </w:rPr>
        <w:t xml:space="preserve">-Aussichtspunkt kehren Sie zum Schiff zurück. </w:t>
      </w:r>
    </w:p>
    <w:p w14:paraId="464DEFCE" w14:textId="37EB8E7A" w:rsidR="0002478F" w:rsidRPr="003307EB" w:rsidRDefault="003307EB" w:rsidP="003307EB">
      <w:pPr>
        <w:jc w:val="both"/>
        <w:rPr>
          <w:rFonts w:ascii="Calibri" w:eastAsia="Calibri" w:hAnsi="Calibri" w:cs="Calibri"/>
          <w:color w:val="333333"/>
          <w:sz w:val="24"/>
          <w:szCs w:val="24"/>
          <w:lang w:val="de-DE"/>
        </w:rPr>
      </w:pPr>
      <w:r w:rsidRPr="003307EB">
        <w:rPr>
          <w:rFonts w:ascii="Calibri" w:eastAsia="Calibri" w:hAnsi="Calibri" w:cs="Calibri"/>
          <w:color w:val="333333"/>
          <w:sz w:val="24"/>
          <w:szCs w:val="24"/>
          <w:lang w:val="de-DE"/>
        </w:rPr>
        <w:t>Bitte beachten: Begrenzte Teilnehmerzahl. Erklärungen vom örtlichen Reiseleiter ggf. in englischer Sprache.</w:t>
      </w:r>
    </w:p>
    <w:p w14:paraId="04D11F77" w14:textId="48FBCC3B" w:rsidR="0002478F" w:rsidRPr="003307EB" w:rsidRDefault="00000C7A" w:rsidP="004C5EFF">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D94245">
        <w:rPr>
          <w:rFonts w:eastAsia="Times New Roman" w:cstheme="minorHAnsi"/>
          <w:color w:val="0070C0"/>
          <w:lang w:val="de-DE" w:eastAsia="en-GB"/>
        </w:rPr>
        <w:t>usflug wurde planmäßig durchgeführt</w:t>
      </w:r>
    </w:p>
    <w:p w14:paraId="65B0BC58" w14:textId="77777777" w:rsidR="0002478F" w:rsidRPr="003307EB" w:rsidRDefault="0002478F" w:rsidP="0002478F">
      <w:pPr>
        <w:pStyle w:val="Default"/>
        <w:rPr>
          <w:rFonts w:cstheme="minorHAnsi"/>
          <w:b/>
          <w:color w:val="auto"/>
          <w:spacing w:val="4"/>
          <w:lang w:val="de-DE"/>
        </w:rPr>
      </w:pPr>
    </w:p>
    <w:p w14:paraId="48366AF0" w14:textId="1F030719" w:rsidR="0002478F" w:rsidRPr="003307EB" w:rsidRDefault="003307EB" w:rsidP="0002478F">
      <w:pPr>
        <w:jc w:val="both"/>
        <w:rPr>
          <w:rFonts w:ascii="KIBFGC+Futura" w:hAnsi="KIBFGC+Futura" w:cstheme="minorHAnsi"/>
          <w:b/>
          <w:spacing w:val="4"/>
          <w:sz w:val="24"/>
          <w:szCs w:val="24"/>
          <w:lang w:val="de-DE"/>
        </w:rPr>
      </w:pPr>
      <w:r w:rsidRPr="003307EB">
        <w:rPr>
          <w:rFonts w:ascii="KIBFGC+Futura" w:hAnsi="KIBFGC+Futura" w:cstheme="minorHAnsi"/>
          <w:b/>
          <w:spacing w:val="4"/>
          <w:sz w:val="24"/>
          <w:szCs w:val="24"/>
          <w:lang w:val="de-DE"/>
        </w:rPr>
        <w:t>Lagunenfahrt per Boot</w:t>
      </w:r>
      <w:r>
        <w:rPr>
          <w:rFonts w:ascii="KIBFGC+Futura" w:hAnsi="KIBFGC+Futura" w:cstheme="minorHAnsi"/>
          <w:b/>
          <w:spacing w:val="4"/>
          <w:sz w:val="24"/>
          <w:szCs w:val="24"/>
          <w:lang w:val="de-DE"/>
        </w:rPr>
        <w:t xml:space="preserve"> </w:t>
      </w:r>
      <w:r w:rsidR="0002478F"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02478F"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6</w:t>
      </w:r>
      <w:r w:rsidR="0045547B" w:rsidRPr="003307EB">
        <w:rPr>
          <w:rFonts w:ascii="KIBFGC+Futura" w:hAnsi="KIBFGC+Futura" w:cstheme="minorHAnsi"/>
          <w:b/>
          <w:spacing w:val="4"/>
          <w:sz w:val="24"/>
          <w:szCs w:val="24"/>
          <w:lang w:val="de-DE"/>
        </w:rPr>
        <w:t>5</w:t>
      </w:r>
      <w:r w:rsidR="0002478F" w:rsidRPr="003307EB">
        <w:rPr>
          <w:rFonts w:ascii="KIBFGC+Futura" w:hAnsi="KIBFGC+Futura" w:cstheme="minorHAnsi"/>
          <w:b/>
          <w:spacing w:val="4"/>
          <w:sz w:val="24"/>
          <w:szCs w:val="24"/>
          <w:lang w:val="de-DE"/>
        </w:rPr>
        <w:t>,00 €</w:t>
      </w:r>
    </w:p>
    <w:p w14:paraId="444132FD" w14:textId="0BF75850" w:rsidR="003307EB" w:rsidRDefault="003307EB" w:rsidP="003307EB">
      <w:pPr>
        <w:pStyle w:val="Default"/>
        <w:rPr>
          <w:rFonts w:ascii="Calibri" w:eastAsia="Calibri" w:hAnsi="Calibri" w:cs="Calibri"/>
          <w:color w:val="333333"/>
          <w:lang w:val="de-DE"/>
        </w:rPr>
      </w:pPr>
      <w:r w:rsidRPr="003307EB">
        <w:rPr>
          <w:rFonts w:ascii="Calibri" w:eastAsia="Calibri" w:hAnsi="Calibri" w:cs="Calibri"/>
          <w:color w:val="333333"/>
          <w:lang w:val="de-DE"/>
        </w:rPr>
        <w:t xml:space="preserve">Dieser Ausflug ist nur für Bade- und </w:t>
      </w:r>
      <w:proofErr w:type="spellStart"/>
      <w:r w:rsidRPr="003307EB">
        <w:rPr>
          <w:rFonts w:ascii="Calibri" w:eastAsia="Calibri" w:hAnsi="Calibri" w:cs="Calibri"/>
          <w:color w:val="333333"/>
          <w:lang w:val="de-DE"/>
        </w:rPr>
        <w:t>Schnorchelfreunde</w:t>
      </w:r>
      <w:proofErr w:type="spellEnd"/>
      <w:r w:rsidRPr="003307EB">
        <w:rPr>
          <w:rFonts w:ascii="Calibri" w:eastAsia="Calibri" w:hAnsi="Calibri" w:cs="Calibri"/>
          <w:color w:val="333333"/>
          <w:lang w:val="de-DE"/>
        </w:rPr>
        <w:t xml:space="preserve"> zu empfehlen. Genießen Sie eine Fahrt entlang der Küste Tahitis an Bord eines Ausflugsbootes. Sie passieren zunächst die innere und äußere Lagune Tahitis und kreuzen anschließend entlang der Küste. Bei einer gut einstündigen </w:t>
      </w:r>
      <w:proofErr w:type="spellStart"/>
      <w:r w:rsidRPr="003307EB">
        <w:rPr>
          <w:rFonts w:ascii="Calibri" w:eastAsia="Calibri" w:hAnsi="Calibri" w:cs="Calibri"/>
          <w:color w:val="333333"/>
          <w:lang w:val="de-DE"/>
        </w:rPr>
        <w:t>Schnorchelpause</w:t>
      </w:r>
      <w:proofErr w:type="spellEnd"/>
      <w:r w:rsidRPr="003307EB">
        <w:rPr>
          <w:rFonts w:ascii="Calibri" w:eastAsia="Calibri" w:hAnsi="Calibri" w:cs="Calibri"/>
          <w:color w:val="333333"/>
          <w:lang w:val="de-DE"/>
        </w:rPr>
        <w:t xml:space="preserve"> am Riff können Sie die farbenprächtige Unterwasserwelt bewundern.</w:t>
      </w:r>
    </w:p>
    <w:p w14:paraId="2B03BD4C" w14:textId="77777777" w:rsidR="003307EB" w:rsidRPr="003307EB" w:rsidRDefault="003307EB" w:rsidP="003307EB">
      <w:pPr>
        <w:pStyle w:val="Default"/>
        <w:rPr>
          <w:rFonts w:ascii="Calibri" w:eastAsia="Calibri" w:hAnsi="Calibri" w:cs="Calibri"/>
          <w:color w:val="333333"/>
          <w:lang w:val="de-DE"/>
        </w:rPr>
      </w:pPr>
    </w:p>
    <w:p w14:paraId="2FD96492" w14:textId="01916B79" w:rsidR="0002478F" w:rsidRPr="003307EB" w:rsidRDefault="003307EB" w:rsidP="003307EB">
      <w:pPr>
        <w:pStyle w:val="Default"/>
        <w:spacing w:line="276" w:lineRule="auto"/>
        <w:rPr>
          <w:rFonts w:cstheme="minorHAnsi"/>
          <w:b/>
          <w:color w:val="auto"/>
          <w:spacing w:val="4"/>
          <w:lang w:val="de-DE"/>
        </w:rPr>
      </w:pPr>
      <w:r w:rsidRPr="003307EB">
        <w:rPr>
          <w:rFonts w:ascii="Calibri" w:eastAsia="Calibri" w:hAnsi="Calibri" w:cs="Calibri"/>
          <w:color w:val="333333"/>
          <w:lang w:val="de-DE"/>
        </w:rPr>
        <w:t xml:space="preserve">Bitte beachten: Für Gäste mit eingeschränkter Beweglichkeit nicht geeignet. Sehr begrenzte Teilnehmerzahl.  Englischsprechende Reiseleitung, Übersetzung durch bordseitige Begleitung. Badesachen, Badeschuhe, Sonnenschutz und Handtuch nicht vergessen. Die </w:t>
      </w:r>
      <w:proofErr w:type="spellStart"/>
      <w:r w:rsidRPr="003307EB">
        <w:rPr>
          <w:rFonts w:ascii="Calibri" w:eastAsia="Calibri" w:hAnsi="Calibri" w:cs="Calibri"/>
          <w:color w:val="333333"/>
          <w:lang w:val="de-DE"/>
        </w:rPr>
        <w:t>Schnorchelausrüstung</w:t>
      </w:r>
      <w:proofErr w:type="spellEnd"/>
      <w:r w:rsidRPr="003307EB">
        <w:rPr>
          <w:rFonts w:ascii="Calibri" w:eastAsia="Calibri" w:hAnsi="Calibri" w:cs="Calibri"/>
          <w:color w:val="333333"/>
          <w:lang w:val="de-DE"/>
        </w:rPr>
        <w:t xml:space="preserve"> wird gestellt.</w:t>
      </w:r>
      <w:r w:rsidR="0045547B" w:rsidRPr="003307EB">
        <w:rPr>
          <w:rFonts w:ascii="Calibri" w:eastAsia="Calibri" w:hAnsi="Calibri" w:cs="Calibri"/>
          <w:color w:val="333333"/>
          <w:lang w:val="de-DE"/>
        </w:rPr>
        <w:br/>
      </w:r>
    </w:p>
    <w:p w14:paraId="47C3E3C0" w14:textId="63B72409" w:rsidR="0002478F" w:rsidRPr="003307EB" w:rsidRDefault="0002478F" w:rsidP="00EE1A38">
      <w:pPr>
        <w:pStyle w:val="Default"/>
        <w:numPr>
          <w:ilvl w:val="0"/>
          <w:numId w:val="19"/>
        </w:numPr>
        <w:spacing w:line="276" w:lineRule="auto"/>
        <w:rPr>
          <w:rFonts w:eastAsia="Times New Roman" w:cstheme="minorHAnsi"/>
          <w:color w:val="0070C0"/>
          <w:lang w:val="de-DE" w:eastAsia="en-GB"/>
        </w:rPr>
      </w:pPr>
      <w:r w:rsidRPr="003307EB">
        <w:rPr>
          <w:rFonts w:eastAsia="Times New Roman" w:cstheme="minorHAnsi"/>
          <w:color w:val="0070C0"/>
          <w:lang w:val="de-DE" w:eastAsia="en-GB"/>
        </w:rPr>
        <w:t>A</w:t>
      </w:r>
      <w:r w:rsidR="00D94245">
        <w:rPr>
          <w:rFonts w:eastAsia="Times New Roman" w:cstheme="minorHAnsi"/>
          <w:color w:val="0070C0"/>
          <w:lang w:val="de-DE" w:eastAsia="en-GB"/>
        </w:rPr>
        <w:t>usflug wurde planmäßig durchgeführt</w:t>
      </w:r>
    </w:p>
    <w:p w14:paraId="41051D42" w14:textId="77777777" w:rsidR="0002478F" w:rsidRPr="003307EB" w:rsidRDefault="0002478F" w:rsidP="00EE1A38">
      <w:pPr>
        <w:pStyle w:val="Default"/>
        <w:spacing w:line="276" w:lineRule="auto"/>
        <w:rPr>
          <w:rFonts w:cstheme="minorHAnsi"/>
          <w:b/>
          <w:color w:val="auto"/>
          <w:spacing w:val="4"/>
          <w:lang w:val="de-DE"/>
        </w:rPr>
      </w:pPr>
    </w:p>
    <w:p w14:paraId="7C404504" w14:textId="2472CE46" w:rsidR="0002478F" w:rsidRPr="003307EB" w:rsidRDefault="003307EB" w:rsidP="00EE1A38">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rPr>
        <w:t>Tahitis</w:t>
      </w:r>
      <w:proofErr w:type="spellEnd"/>
      <w:r>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Westküste</w:t>
      </w:r>
      <w:proofErr w:type="spellEnd"/>
      <w:r w:rsidR="0045547B" w:rsidRPr="003307EB">
        <w:rPr>
          <w:rFonts w:ascii="KIBFGC+Futura" w:hAnsi="KIBFGC+Futura" w:cstheme="minorHAnsi"/>
          <w:b/>
          <w:spacing w:val="4"/>
          <w:sz w:val="24"/>
          <w:szCs w:val="24"/>
        </w:rPr>
        <w:t xml:space="preserve"> </w:t>
      </w:r>
      <w:r w:rsidR="0002478F" w:rsidRPr="003307EB">
        <w:rPr>
          <w:rFonts w:ascii="KIBFGC+Futura" w:hAnsi="KIBFGC+Futura" w:cstheme="minorHAnsi"/>
          <w:b/>
          <w:spacing w:val="4"/>
          <w:sz w:val="24"/>
          <w:szCs w:val="24"/>
        </w:rPr>
        <w:t xml:space="preserve">I </w:t>
      </w:r>
      <w:r w:rsidR="00CA0454" w:rsidRPr="003307EB">
        <w:rPr>
          <w:rFonts w:ascii="KIBFGC+Futura" w:hAnsi="KIBFGC+Futura" w:cstheme="minorHAnsi"/>
          <w:b/>
          <w:spacing w:val="4"/>
          <w:sz w:val="24"/>
          <w:szCs w:val="24"/>
        </w:rPr>
        <w:t>4</w:t>
      </w:r>
      <w:r w:rsidR="0002478F" w:rsidRPr="003307EB">
        <w:rPr>
          <w:rFonts w:ascii="KIBFGC+Futura" w:hAnsi="KIBFGC+Futura" w:cstheme="minorHAnsi"/>
          <w:b/>
          <w:spacing w:val="4"/>
          <w:sz w:val="24"/>
          <w:szCs w:val="24"/>
        </w:rPr>
        <w:t xml:space="preserve"> Std. </w:t>
      </w:r>
      <w:r w:rsidR="0002478F"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w:t>
      </w:r>
      <w:r w:rsidR="0002478F" w:rsidRPr="003307EB">
        <w:rPr>
          <w:rFonts w:ascii="KIBFGC+Futura" w:hAnsi="KIBFGC+Futura" w:cstheme="minorHAnsi"/>
          <w:b/>
          <w:spacing w:val="4"/>
          <w:sz w:val="24"/>
          <w:szCs w:val="24"/>
          <w:lang w:val="de-DE"/>
        </w:rPr>
        <w:t>,00 €</w:t>
      </w:r>
    </w:p>
    <w:p w14:paraId="7AFE6F9E" w14:textId="77777777" w:rsidR="003307EB" w:rsidRPr="003307EB" w:rsidRDefault="003307EB" w:rsidP="003307EB">
      <w:pPr>
        <w:pStyle w:val="Default"/>
        <w:jc w:val="both"/>
        <w:rPr>
          <w:rFonts w:ascii="Calibri" w:eastAsia="Calibri" w:hAnsi="Calibri" w:cs="Calibri"/>
          <w:color w:val="333333"/>
          <w:lang w:val="de-DE"/>
        </w:rPr>
      </w:pPr>
      <w:r w:rsidRPr="003307EB">
        <w:rPr>
          <w:rFonts w:ascii="Calibri" w:eastAsia="Calibri" w:hAnsi="Calibri" w:cs="Calibri"/>
          <w:color w:val="333333"/>
          <w:lang w:val="de-DE"/>
        </w:rPr>
        <w:t xml:space="preserve">Fahrt entlang der Westküste in den Süden Tahitis und Besuch des </w:t>
      </w:r>
      <w:proofErr w:type="spellStart"/>
      <w:r w:rsidRPr="003307EB">
        <w:rPr>
          <w:rFonts w:ascii="Calibri" w:eastAsia="Calibri" w:hAnsi="Calibri" w:cs="Calibri"/>
          <w:color w:val="333333"/>
          <w:lang w:val="de-DE"/>
        </w:rPr>
        <w:t>Vaipahi</w:t>
      </w:r>
      <w:proofErr w:type="spellEnd"/>
      <w:r w:rsidRPr="003307EB">
        <w:rPr>
          <w:rFonts w:ascii="Calibri" w:eastAsia="Calibri" w:hAnsi="Calibri" w:cs="Calibri"/>
          <w:color w:val="333333"/>
          <w:lang w:val="de-DE"/>
        </w:rPr>
        <w:t xml:space="preserve"> Gartens mit seltenen Pflanzenarten und tropischen Blumen. Nach einem Rundgang Weiterfahrt und Stopp an der heiligen Stätte </w:t>
      </w:r>
      <w:proofErr w:type="spellStart"/>
      <w:r w:rsidRPr="003307EB">
        <w:rPr>
          <w:rFonts w:ascii="Calibri" w:eastAsia="Calibri" w:hAnsi="Calibri" w:cs="Calibri"/>
          <w:color w:val="333333"/>
          <w:lang w:val="de-DE"/>
        </w:rPr>
        <w:t>Marae</w:t>
      </w:r>
      <w:proofErr w:type="spellEnd"/>
      <w:r w:rsidRPr="003307EB">
        <w:rPr>
          <w:rFonts w:ascii="Calibri" w:eastAsia="Calibri" w:hAnsi="Calibri" w:cs="Calibri"/>
          <w:color w:val="333333"/>
          <w:lang w:val="de-DE"/>
        </w:rPr>
        <w:t xml:space="preserve"> </w:t>
      </w:r>
      <w:proofErr w:type="spellStart"/>
      <w:r w:rsidRPr="003307EB">
        <w:rPr>
          <w:rFonts w:ascii="Calibri" w:eastAsia="Calibri" w:hAnsi="Calibri" w:cs="Calibri"/>
          <w:color w:val="333333"/>
          <w:lang w:val="de-DE"/>
        </w:rPr>
        <w:t>Arahurahu</w:t>
      </w:r>
      <w:proofErr w:type="spellEnd"/>
      <w:r w:rsidRPr="003307EB">
        <w:rPr>
          <w:rFonts w:ascii="Calibri" w:eastAsia="Calibri" w:hAnsi="Calibri" w:cs="Calibri"/>
          <w:color w:val="333333"/>
          <w:lang w:val="de-DE"/>
        </w:rPr>
        <w:t xml:space="preserve">, in einem schönen Tal gelegen. Danach gelangen Sie zu den </w:t>
      </w:r>
      <w:proofErr w:type="spellStart"/>
      <w:r w:rsidRPr="003307EB">
        <w:rPr>
          <w:rFonts w:ascii="Calibri" w:eastAsia="Calibri" w:hAnsi="Calibri" w:cs="Calibri"/>
          <w:color w:val="333333"/>
          <w:lang w:val="de-DE"/>
        </w:rPr>
        <w:t>Maraa</w:t>
      </w:r>
      <w:proofErr w:type="spellEnd"/>
      <w:r w:rsidRPr="003307EB">
        <w:rPr>
          <w:rFonts w:ascii="Calibri" w:eastAsia="Calibri" w:hAnsi="Calibri" w:cs="Calibri"/>
          <w:color w:val="333333"/>
          <w:lang w:val="de-DE"/>
        </w:rPr>
        <w:t xml:space="preserve"> Grotten. Ein Spaziergang durch die üppige Natur zu den Eingängen der unterirdischen Höhlen lohnt sich. Der Maler Paul Gauguin ließ sich in dieser Umgebung zu seinen späteren Werken inspirieren. Anschließend kehren Sie zum Schiff zurück.</w:t>
      </w:r>
    </w:p>
    <w:p w14:paraId="55E3208E" w14:textId="63AD90C1" w:rsidR="0002478F" w:rsidRDefault="003307EB" w:rsidP="003307EB">
      <w:pPr>
        <w:pStyle w:val="Default"/>
        <w:spacing w:line="276" w:lineRule="auto"/>
        <w:jc w:val="both"/>
        <w:rPr>
          <w:rFonts w:ascii="Calibri" w:eastAsia="Calibri" w:hAnsi="Calibri" w:cs="Calibri"/>
          <w:color w:val="333333"/>
          <w:lang w:val="de-DE"/>
        </w:rPr>
      </w:pPr>
      <w:r w:rsidRPr="003307EB">
        <w:rPr>
          <w:rFonts w:ascii="Calibri" w:eastAsia="Calibri" w:hAnsi="Calibri" w:cs="Calibri"/>
          <w:color w:val="333333"/>
          <w:lang w:val="de-DE"/>
        </w:rPr>
        <w:t>Bitte beachten: Sehr begrenzte Teilnehmerzahl. Englischsprechende Reiseleitung, Übersetzung durch bordseitige Begleitung</w:t>
      </w:r>
    </w:p>
    <w:p w14:paraId="14972E62" w14:textId="06DB1928" w:rsidR="003307EB" w:rsidRDefault="003307EB" w:rsidP="003307EB">
      <w:pPr>
        <w:pStyle w:val="Default"/>
        <w:spacing w:line="276" w:lineRule="auto"/>
        <w:jc w:val="both"/>
        <w:rPr>
          <w:rFonts w:ascii="Calibri" w:eastAsia="Calibri" w:hAnsi="Calibri" w:cs="Calibri"/>
          <w:color w:val="333333"/>
          <w:lang w:val="de-DE"/>
        </w:rPr>
      </w:pPr>
    </w:p>
    <w:p w14:paraId="736BAB65" w14:textId="16DDB727" w:rsidR="003307EB" w:rsidRDefault="003307EB" w:rsidP="003307EB">
      <w:pPr>
        <w:pStyle w:val="Default"/>
        <w:numPr>
          <w:ilvl w:val="0"/>
          <w:numId w:val="19"/>
        </w:numPr>
        <w:spacing w:line="276" w:lineRule="auto"/>
        <w:rPr>
          <w:rFonts w:eastAsia="Times New Roman" w:cstheme="minorHAnsi"/>
          <w:color w:val="0070C0"/>
          <w:lang w:val="de-DE" w:eastAsia="en-GB"/>
        </w:rPr>
      </w:pPr>
      <w:r w:rsidRPr="003307EB">
        <w:rPr>
          <w:rFonts w:eastAsia="Times New Roman" w:cstheme="minorHAnsi"/>
          <w:color w:val="0070C0"/>
          <w:lang w:val="de-DE" w:eastAsia="en-GB"/>
        </w:rPr>
        <w:t>A</w:t>
      </w:r>
      <w:r w:rsidR="00D94245">
        <w:rPr>
          <w:rFonts w:eastAsia="Times New Roman" w:cstheme="minorHAnsi"/>
          <w:color w:val="0070C0"/>
          <w:lang w:val="de-DE" w:eastAsia="en-GB"/>
        </w:rPr>
        <w:t>usflug wurde planmäßig durchgeführt</w:t>
      </w:r>
    </w:p>
    <w:p w14:paraId="50E38215" w14:textId="43023100" w:rsidR="003307EB" w:rsidRDefault="003307EB" w:rsidP="003307EB">
      <w:pPr>
        <w:pStyle w:val="Default"/>
        <w:spacing w:line="276" w:lineRule="auto"/>
        <w:rPr>
          <w:rFonts w:eastAsia="Times New Roman" w:cstheme="minorHAnsi"/>
          <w:color w:val="0070C0"/>
          <w:lang w:val="de-DE" w:eastAsia="en-GB"/>
        </w:rPr>
      </w:pPr>
    </w:p>
    <w:p w14:paraId="22748673" w14:textId="45C36F8A" w:rsidR="003307EB" w:rsidRPr="003307EB" w:rsidRDefault="003307EB" w:rsidP="003307EB">
      <w:pPr>
        <w:jc w:val="both"/>
        <w:rPr>
          <w:rFonts w:ascii="KIBFGC+Futura" w:hAnsi="KIBFGC+Futura" w:cstheme="minorHAnsi"/>
          <w:b/>
          <w:spacing w:val="4"/>
          <w:sz w:val="24"/>
          <w:szCs w:val="24"/>
          <w:lang w:val="de-DE"/>
        </w:rPr>
      </w:pPr>
      <w:r w:rsidRPr="003307EB">
        <w:rPr>
          <w:rFonts w:ascii="KIBFGC+Futura" w:hAnsi="KIBFGC+Futura" w:cstheme="minorHAnsi"/>
          <w:b/>
          <w:spacing w:val="4"/>
          <w:sz w:val="24"/>
          <w:szCs w:val="24"/>
          <w:lang w:val="de-DE"/>
        </w:rPr>
        <w:lastRenderedPageBreak/>
        <w:t>Tahitis Geschichte und Tradition</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99</w:t>
      </w:r>
      <w:r w:rsidRPr="003307EB">
        <w:rPr>
          <w:rFonts w:ascii="KIBFGC+Futura" w:hAnsi="KIBFGC+Futura" w:cstheme="minorHAnsi"/>
          <w:b/>
          <w:spacing w:val="4"/>
          <w:sz w:val="24"/>
          <w:szCs w:val="24"/>
          <w:lang w:val="de-DE"/>
        </w:rPr>
        <w:t>,00 €</w:t>
      </w:r>
    </w:p>
    <w:p w14:paraId="54BA0BC6" w14:textId="5DC0346B" w:rsidR="003307EB" w:rsidRPr="0081467C" w:rsidRDefault="003307EB" w:rsidP="003307EB">
      <w:pPr>
        <w:pStyle w:val="Default"/>
        <w:jc w:val="both"/>
        <w:rPr>
          <w:rFonts w:ascii="Calibri" w:eastAsia="Calibri" w:hAnsi="Calibri" w:cs="Calibri"/>
          <w:strike/>
          <w:color w:val="333333"/>
          <w:lang w:val="de-DE"/>
        </w:rPr>
      </w:pPr>
      <w:r w:rsidRPr="0081467C">
        <w:rPr>
          <w:rFonts w:ascii="Calibri" w:eastAsia="Calibri" w:hAnsi="Calibri" w:cs="Calibri"/>
          <w:strike/>
          <w:color w:val="333333"/>
          <w:lang w:val="de-DE"/>
        </w:rPr>
        <w:t xml:space="preserve">Auf diesem Ausflug lernen Sie die Geschichte Tahitis und die polynesischen Traditionen kennen. Sie besuchen das James Norman Hall Haus, das das tägliche Umfeld des Dichters und Autors amerikanischer zeitgenössischer Literatur zeigt. Bekannt wurde Hall durch das Werk "Meuterei auf der Bounty". Sie sehen Gemälde, Fotos und Artefakte </w:t>
      </w:r>
      <w:proofErr w:type="gramStart"/>
      <w:r w:rsidRPr="0081467C">
        <w:rPr>
          <w:rFonts w:ascii="Calibri" w:eastAsia="Calibri" w:hAnsi="Calibri" w:cs="Calibri"/>
          <w:strike/>
          <w:color w:val="333333"/>
          <w:lang w:val="de-DE"/>
        </w:rPr>
        <w:t>aus Halls</w:t>
      </w:r>
      <w:proofErr w:type="gramEnd"/>
      <w:r w:rsidRPr="0081467C">
        <w:rPr>
          <w:rFonts w:ascii="Calibri" w:eastAsia="Calibri" w:hAnsi="Calibri" w:cs="Calibri"/>
          <w:strike/>
          <w:color w:val="333333"/>
          <w:lang w:val="de-DE"/>
        </w:rPr>
        <w:t xml:space="preserve"> vorliterarischem Leben. Im Anschluss werden Sie in die Geheimnisse der polynesischen Traditionen eingeweiht, vom Pareo-Binden bis zum Palmenschwingen und Kochtipps, Ihr Gastgeber wird Sie in den Alltag der Polynesier einführen. Genießen Sie die Darbietung bei einem Glas hausgemachter </w:t>
      </w:r>
      <w:proofErr w:type="gramStart"/>
      <w:r w:rsidRPr="0081467C">
        <w:rPr>
          <w:rFonts w:ascii="Calibri" w:eastAsia="Calibri" w:hAnsi="Calibri" w:cs="Calibri"/>
          <w:strike/>
          <w:color w:val="333333"/>
          <w:lang w:val="de-DE"/>
        </w:rPr>
        <w:t>Limonade  Anschließend</w:t>
      </w:r>
      <w:proofErr w:type="gramEnd"/>
      <w:r w:rsidRPr="0081467C">
        <w:rPr>
          <w:rFonts w:ascii="Calibri" w:eastAsia="Calibri" w:hAnsi="Calibri" w:cs="Calibri"/>
          <w:strike/>
          <w:color w:val="333333"/>
          <w:lang w:val="de-DE"/>
        </w:rPr>
        <w:t xml:space="preserve"> fahren Sie zur Venus-Landspitze. An dieser Stelle landeten seinerzeit die ersten europäischen Eroberer und Missionare. Seinen Namen erhielt der schwarzsandige Strandabschnitt von Captain James Cook, der hier Observationen des Planeten Venus durchführte. Nach einem Stopp am </w:t>
      </w:r>
      <w:proofErr w:type="spellStart"/>
      <w:r w:rsidRPr="0081467C">
        <w:rPr>
          <w:rFonts w:ascii="Calibri" w:eastAsia="Calibri" w:hAnsi="Calibri" w:cs="Calibri"/>
          <w:strike/>
          <w:color w:val="333333"/>
          <w:lang w:val="de-DE"/>
        </w:rPr>
        <w:t>Tahara'a</w:t>
      </w:r>
      <w:proofErr w:type="spellEnd"/>
      <w:r w:rsidRPr="0081467C">
        <w:rPr>
          <w:rFonts w:ascii="Calibri" w:eastAsia="Calibri" w:hAnsi="Calibri" w:cs="Calibri"/>
          <w:strike/>
          <w:color w:val="333333"/>
          <w:lang w:val="de-DE"/>
        </w:rPr>
        <w:t xml:space="preserve">-Aussichtspunkt kehren Sie zum Schiff zurück. </w:t>
      </w:r>
    </w:p>
    <w:p w14:paraId="31A7DE51" w14:textId="77777777" w:rsidR="003307EB" w:rsidRPr="0081467C" w:rsidRDefault="003307EB" w:rsidP="003307EB">
      <w:pPr>
        <w:pStyle w:val="Default"/>
        <w:jc w:val="both"/>
        <w:rPr>
          <w:rFonts w:ascii="Calibri" w:eastAsia="Calibri" w:hAnsi="Calibri" w:cs="Calibri"/>
          <w:strike/>
          <w:color w:val="333333"/>
          <w:lang w:val="de-DE"/>
        </w:rPr>
      </w:pPr>
    </w:p>
    <w:p w14:paraId="784570F8" w14:textId="00627F74" w:rsidR="003307EB" w:rsidRPr="0081467C" w:rsidRDefault="003307EB" w:rsidP="003307EB">
      <w:pPr>
        <w:pStyle w:val="Default"/>
        <w:spacing w:line="276" w:lineRule="auto"/>
        <w:jc w:val="both"/>
        <w:rPr>
          <w:rFonts w:ascii="Calibri" w:eastAsia="Calibri" w:hAnsi="Calibri" w:cs="Calibri"/>
          <w:strike/>
          <w:color w:val="333333"/>
          <w:lang w:val="de-DE"/>
        </w:rPr>
      </w:pPr>
      <w:r w:rsidRPr="0081467C">
        <w:rPr>
          <w:rFonts w:ascii="Calibri" w:eastAsia="Calibri" w:hAnsi="Calibri" w:cs="Calibri"/>
          <w:strike/>
          <w:color w:val="333333"/>
          <w:lang w:val="de-DE"/>
        </w:rPr>
        <w:t>Bitte beachten: Begrenzte Teilnehmerzahl. Erklärungen vom örtlichen Reiseleiter ggf. in englischer Sprache</w:t>
      </w:r>
    </w:p>
    <w:p w14:paraId="1B0BC0D3" w14:textId="77777777" w:rsidR="003307EB" w:rsidRDefault="003307EB" w:rsidP="003307EB">
      <w:pPr>
        <w:pStyle w:val="Default"/>
        <w:spacing w:line="276" w:lineRule="auto"/>
        <w:jc w:val="both"/>
        <w:rPr>
          <w:rFonts w:ascii="Calibri" w:eastAsia="Calibri" w:hAnsi="Calibri" w:cs="Calibri"/>
          <w:color w:val="333333"/>
          <w:lang w:val="de-DE"/>
        </w:rPr>
      </w:pPr>
    </w:p>
    <w:p w14:paraId="2CF11354" w14:textId="12B97F69" w:rsidR="003307EB" w:rsidRPr="0081467C" w:rsidRDefault="003307EB" w:rsidP="003307EB">
      <w:pPr>
        <w:pStyle w:val="Default"/>
        <w:numPr>
          <w:ilvl w:val="0"/>
          <w:numId w:val="19"/>
        </w:numPr>
        <w:spacing w:line="276" w:lineRule="auto"/>
        <w:rPr>
          <w:rFonts w:eastAsia="Times New Roman" w:cstheme="minorHAnsi"/>
          <w:color w:val="FF0000"/>
          <w:lang w:val="de-DE" w:eastAsia="en-GB"/>
        </w:rPr>
      </w:pPr>
      <w:r w:rsidRPr="0081467C">
        <w:rPr>
          <w:rFonts w:eastAsia="Times New Roman" w:cstheme="minorHAnsi"/>
          <w:color w:val="FF0000"/>
          <w:lang w:val="de-DE" w:eastAsia="en-GB"/>
        </w:rPr>
        <w:t>A</w:t>
      </w:r>
      <w:r w:rsidR="0081467C" w:rsidRPr="0081467C">
        <w:rPr>
          <w:rFonts w:eastAsia="Times New Roman" w:cstheme="minorHAnsi"/>
          <w:color w:val="FF0000"/>
          <w:lang w:val="de-DE" w:eastAsia="en-GB"/>
        </w:rPr>
        <w:t xml:space="preserve">usflug wurde aufgrund der </w:t>
      </w:r>
      <w:proofErr w:type="spellStart"/>
      <w:r w:rsidR="0081467C" w:rsidRPr="0081467C">
        <w:rPr>
          <w:rFonts w:eastAsia="Times New Roman" w:cstheme="minorHAnsi"/>
          <w:color w:val="FF0000"/>
          <w:lang w:val="de-DE" w:eastAsia="en-GB"/>
        </w:rPr>
        <w:t>Touränderung</w:t>
      </w:r>
      <w:proofErr w:type="spellEnd"/>
      <w:r w:rsidR="0081467C" w:rsidRPr="0081467C">
        <w:rPr>
          <w:rFonts w:eastAsia="Times New Roman" w:cstheme="minorHAnsi"/>
          <w:color w:val="FF0000"/>
          <w:lang w:val="de-DE" w:eastAsia="en-GB"/>
        </w:rPr>
        <w:t xml:space="preserve"> abgesagt. Durch den Wegfall der Pareo Demonstration ist der Ausflug identisch zu „Tahitis Ostküste“. Wir haben die Gäste per Brief informiert und automatisch umgebucht </w:t>
      </w:r>
    </w:p>
    <w:p w14:paraId="461EB0E1" w14:textId="77777777" w:rsidR="003307EB" w:rsidRPr="003307EB" w:rsidRDefault="003307EB" w:rsidP="003307EB">
      <w:pPr>
        <w:pStyle w:val="Default"/>
        <w:spacing w:line="276" w:lineRule="auto"/>
        <w:rPr>
          <w:rFonts w:eastAsia="Times New Roman" w:cstheme="minorHAnsi"/>
          <w:color w:val="0070C0"/>
          <w:lang w:val="de-DE" w:eastAsia="en-GB"/>
        </w:rPr>
      </w:pPr>
    </w:p>
    <w:p w14:paraId="0957499A" w14:textId="7086DABA" w:rsidR="00690E25" w:rsidRPr="003307EB" w:rsidRDefault="00690E25" w:rsidP="00690E25">
      <w:pPr>
        <w:jc w:val="both"/>
        <w:rPr>
          <w:rFonts w:ascii="KIBFGC+Futura" w:hAnsi="KIBFGC+Futura" w:cstheme="minorHAnsi"/>
          <w:b/>
          <w:spacing w:val="4"/>
          <w:sz w:val="24"/>
          <w:szCs w:val="24"/>
          <w:lang w:val="de-DE"/>
        </w:rPr>
      </w:pPr>
      <w:r w:rsidRPr="00690E25">
        <w:rPr>
          <w:rFonts w:ascii="KIBFGC+Futura" w:hAnsi="KIBFGC+Futura" w:cstheme="minorHAnsi"/>
          <w:b/>
          <w:spacing w:val="4"/>
          <w:sz w:val="24"/>
          <w:szCs w:val="24"/>
          <w:lang w:val="de-DE"/>
        </w:rPr>
        <w:t>Maxi-Katamaran Papeete</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 Std. | </w:t>
      </w:r>
      <w:r w:rsidR="008F5230">
        <w:rPr>
          <w:rFonts w:ascii="KIBFGC+Futura" w:hAnsi="KIBFGC+Futura" w:cstheme="minorHAnsi"/>
          <w:b/>
          <w:spacing w:val="4"/>
          <w:sz w:val="24"/>
          <w:szCs w:val="24"/>
          <w:lang w:val="de-DE"/>
        </w:rPr>
        <w:t>115</w:t>
      </w:r>
      <w:r w:rsidRPr="003307EB">
        <w:rPr>
          <w:rFonts w:ascii="KIBFGC+Futura" w:hAnsi="KIBFGC+Futura" w:cstheme="minorHAnsi"/>
          <w:b/>
          <w:spacing w:val="4"/>
          <w:sz w:val="24"/>
          <w:szCs w:val="24"/>
          <w:lang w:val="de-DE"/>
        </w:rPr>
        <w:t>,00 €</w:t>
      </w:r>
    </w:p>
    <w:p w14:paraId="11E4F8E3" w14:textId="59D7C7C2" w:rsidR="008F5230" w:rsidRDefault="008F5230" w:rsidP="008F5230">
      <w:pPr>
        <w:pStyle w:val="Default"/>
        <w:jc w:val="both"/>
        <w:rPr>
          <w:rFonts w:ascii="Calibri" w:eastAsia="Calibri" w:hAnsi="Calibri" w:cs="Calibri"/>
          <w:color w:val="333333"/>
          <w:lang w:val="de-DE"/>
        </w:rPr>
      </w:pPr>
      <w:r w:rsidRPr="008F5230">
        <w:rPr>
          <w:rFonts w:ascii="Calibri" w:eastAsia="Calibri" w:hAnsi="Calibri" w:cs="Calibri"/>
          <w:color w:val="333333"/>
          <w:lang w:val="de-DE"/>
        </w:rPr>
        <w:t>Kurzer Spaziergang zum Bootsanleger. Erleben Sie eine Fahrt entlang der Westküste Tahitis an Bord des schnellsten und größten Katamarans in diesen Gewässern. Der knapp 20 m lange Katamaran Ohana bietet 30 Passagieren sowohl Sonnen- als auch Schattenplätze und kann dank seines geringen Tiefganges sehr nah an die Strände heranfahren. Wenn es die Windverhältnisse erlauben, werden die Segel gesetzt. Unterwegs Gelegenheit für eine erfrischende Badepause vom Katamaran aus. Der Ein- und Ausstieg erfolgt über eine Leiter am Boot.</w:t>
      </w:r>
    </w:p>
    <w:p w14:paraId="46174541" w14:textId="77777777" w:rsidR="008F5230" w:rsidRPr="008F5230" w:rsidRDefault="008F5230" w:rsidP="008F5230">
      <w:pPr>
        <w:pStyle w:val="Default"/>
        <w:jc w:val="both"/>
        <w:rPr>
          <w:rFonts w:ascii="Calibri" w:eastAsia="Calibri" w:hAnsi="Calibri" w:cs="Calibri"/>
          <w:color w:val="333333"/>
          <w:lang w:val="de-DE"/>
        </w:rPr>
      </w:pPr>
    </w:p>
    <w:p w14:paraId="73B09A0A" w14:textId="182CE3CD" w:rsidR="00690E25" w:rsidRDefault="008F5230" w:rsidP="008F5230">
      <w:pPr>
        <w:pStyle w:val="Default"/>
        <w:spacing w:line="276" w:lineRule="auto"/>
        <w:jc w:val="both"/>
        <w:rPr>
          <w:rFonts w:ascii="Calibri" w:eastAsia="Calibri" w:hAnsi="Calibri" w:cs="Calibri"/>
          <w:color w:val="333333"/>
          <w:lang w:val="de-DE"/>
        </w:rPr>
      </w:pPr>
      <w:r w:rsidRPr="008F5230">
        <w:rPr>
          <w:rFonts w:ascii="Calibri" w:eastAsia="Calibri" w:hAnsi="Calibri" w:cs="Calibri"/>
          <w:color w:val="333333"/>
          <w:lang w:val="de-DE"/>
        </w:rPr>
        <w:t>Bitte beachten: Für Gäste mit eingeschränkter Beweglichkeit nicht geeignet. Sehr begrenzte Teilnehmerzahl. Englischsprechende Reiseleitung, Übersetzung durch bordseitige Begleitung. An Bord müssen die Schuhe ausgezogen werden. Tragen Sie Ihre Badebekleidung unter der Oberbekleidung. Badesachen, Badeschuhe, Sonnenschutz und Handtuch nicht vergessen</w:t>
      </w:r>
    </w:p>
    <w:p w14:paraId="59126552" w14:textId="77777777" w:rsidR="00690E25" w:rsidRDefault="00690E25" w:rsidP="00690E25">
      <w:pPr>
        <w:pStyle w:val="Default"/>
        <w:spacing w:line="276" w:lineRule="auto"/>
        <w:jc w:val="both"/>
        <w:rPr>
          <w:rFonts w:ascii="Calibri" w:eastAsia="Calibri" w:hAnsi="Calibri" w:cs="Calibri"/>
          <w:color w:val="333333"/>
          <w:lang w:val="de-DE"/>
        </w:rPr>
      </w:pPr>
    </w:p>
    <w:p w14:paraId="31C5E603" w14:textId="44A910D3" w:rsidR="00690E25" w:rsidRPr="003307EB" w:rsidRDefault="00690E25" w:rsidP="00690E25">
      <w:pPr>
        <w:pStyle w:val="Default"/>
        <w:numPr>
          <w:ilvl w:val="0"/>
          <w:numId w:val="19"/>
        </w:numPr>
        <w:spacing w:line="276" w:lineRule="auto"/>
        <w:rPr>
          <w:rFonts w:eastAsia="Times New Roman" w:cstheme="minorHAnsi"/>
          <w:color w:val="0070C0"/>
          <w:lang w:val="de-DE" w:eastAsia="en-GB"/>
        </w:rPr>
      </w:pPr>
      <w:r w:rsidRPr="003307EB">
        <w:rPr>
          <w:rFonts w:eastAsia="Times New Roman" w:cstheme="minorHAnsi"/>
          <w:color w:val="0070C0"/>
          <w:lang w:val="de-DE" w:eastAsia="en-GB"/>
        </w:rPr>
        <w:t>A</w:t>
      </w:r>
      <w:r w:rsidR="00D94245">
        <w:rPr>
          <w:rFonts w:eastAsia="Times New Roman" w:cstheme="minorHAnsi"/>
          <w:color w:val="0070C0"/>
          <w:lang w:val="de-DE" w:eastAsia="en-GB"/>
        </w:rPr>
        <w:t>usflug wurde planmäßig durchgeführt</w:t>
      </w:r>
    </w:p>
    <w:p w14:paraId="1E60C5CF" w14:textId="73E8BE15" w:rsidR="003307EB" w:rsidRDefault="003307EB" w:rsidP="003307EB">
      <w:pPr>
        <w:pStyle w:val="Default"/>
        <w:spacing w:line="276" w:lineRule="auto"/>
        <w:jc w:val="both"/>
        <w:rPr>
          <w:rFonts w:ascii="Calibri" w:eastAsia="Calibri" w:hAnsi="Calibri" w:cs="Calibri"/>
          <w:color w:val="333333"/>
          <w:lang w:val="de-DE"/>
        </w:rPr>
      </w:pPr>
    </w:p>
    <w:p w14:paraId="6DD70FB6" w14:textId="09D21EAA" w:rsidR="008F5230" w:rsidRPr="003307EB" w:rsidRDefault="008F5230" w:rsidP="008F5230">
      <w:pPr>
        <w:jc w:val="both"/>
        <w:rPr>
          <w:rFonts w:ascii="KIBFGC+Futura" w:hAnsi="KIBFGC+Futura" w:cstheme="minorHAnsi"/>
          <w:b/>
          <w:spacing w:val="4"/>
          <w:sz w:val="24"/>
          <w:szCs w:val="24"/>
          <w:lang w:val="de-DE"/>
        </w:rPr>
      </w:pPr>
      <w:proofErr w:type="spellStart"/>
      <w:r w:rsidRPr="008F5230">
        <w:rPr>
          <w:rFonts w:ascii="KIBFGC+Futura" w:hAnsi="KIBFGC+Futura" w:cstheme="minorHAnsi"/>
          <w:b/>
          <w:spacing w:val="4"/>
          <w:sz w:val="24"/>
          <w:szCs w:val="24"/>
          <w:lang w:val="de-DE"/>
        </w:rPr>
        <w:t>Katamaranfahrt</w:t>
      </w:r>
      <w:proofErr w:type="spellEnd"/>
      <w:r w:rsidRPr="008F5230">
        <w:rPr>
          <w:rFonts w:ascii="KIBFGC+Futura" w:hAnsi="KIBFGC+Futura" w:cstheme="minorHAnsi"/>
          <w:b/>
          <w:spacing w:val="4"/>
          <w:sz w:val="24"/>
          <w:szCs w:val="24"/>
          <w:lang w:val="de-DE"/>
        </w:rPr>
        <w:t xml:space="preserve"> zum Korallenriff</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119</w:t>
      </w:r>
      <w:r w:rsidRPr="003307EB">
        <w:rPr>
          <w:rFonts w:ascii="KIBFGC+Futura" w:hAnsi="KIBFGC+Futura" w:cstheme="minorHAnsi"/>
          <w:b/>
          <w:spacing w:val="4"/>
          <w:sz w:val="24"/>
          <w:szCs w:val="24"/>
          <w:lang w:val="de-DE"/>
        </w:rPr>
        <w:t>,00 €</w:t>
      </w:r>
    </w:p>
    <w:p w14:paraId="53E0D234" w14:textId="055E9B51" w:rsidR="008F5230" w:rsidRDefault="008F5230" w:rsidP="008F5230">
      <w:pPr>
        <w:pStyle w:val="Default"/>
        <w:jc w:val="both"/>
        <w:rPr>
          <w:rFonts w:ascii="Calibri" w:eastAsia="Calibri" w:hAnsi="Calibri" w:cs="Calibri"/>
          <w:color w:val="333333"/>
          <w:lang w:val="de-DE"/>
        </w:rPr>
      </w:pPr>
      <w:r w:rsidRPr="008F5230">
        <w:rPr>
          <w:rFonts w:ascii="Calibri" w:eastAsia="Calibri" w:hAnsi="Calibri" w:cs="Calibri"/>
          <w:color w:val="333333"/>
          <w:lang w:val="de-DE"/>
        </w:rPr>
        <w:t>An Bord eines Katamarans unternehmen Sie eine etwa 3-stündige erholsame Kreuzfahrt entlang der Küstenlinie. Genießen Sie die Fahrt im Trampolinnetz des Katamarans liegend oder sonnengeschützt unter dem Vordach, während das Schiff durch das herrlich türkisblaue Wasser gleitet. Nach einer Badepause unterwegs kehren Sie wieder zurück.</w:t>
      </w:r>
    </w:p>
    <w:p w14:paraId="1979344A" w14:textId="77777777" w:rsidR="008F5230" w:rsidRPr="008F5230" w:rsidRDefault="008F5230" w:rsidP="008F5230">
      <w:pPr>
        <w:pStyle w:val="Default"/>
        <w:jc w:val="both"/>
        <w:rPr>
          <w:rFonts w:ascii="Calibri" w:eastAsia="Calibri" w:hAnsi="Calibri" w:cs="Calibri"/>
          <w:color w:val="333333"/>
          <w:lang w:val="de-DE"/>
        </w:rPr>
      </w:pPr>
    </w:p>
    <w:p w14:paraId="239FC37E" w14:textId="72ECE6C9" w:rsidR="008F5230" w:rsidRDefault="008F5230" w:rsidP="008F5230">
      <w:pPr>
        <w:pStyle w:val="Default"/>
        <w:spacing w:line="276" w:lineRule="auto"/>
        <w:jc w:val="both"/>
        <w:rPr>
          <w:rFonts w:ascii="Calibri" w:eastAsia="Calibri" w:hAnsi="Calibri" w:cs="Calibri"/>
          <w:color w:val="333333"/>
          <w:lang w:val="de-DE"/>
        </w:rPr>
      </w:pPr>
      <w:r w:rsidRPr="008F5230">
        <w:rPr>
          <w:rFonts w:ascii="Calibri" w:eastAsia="Calibri" w:hAnsi="Calibri" w:cs="Calibri"/>
          <w:color w:val="333333"/>
          <w:lang w:val="de-DE"/>
        </w:rPr>
        <w:t xml:space="preserve">Bitte beachten: Für Gäste mit eingeschränkter Beweglichkeit nicht geeignet. Sehr begrenzte Teilnehmerzahl. Ein- und Ausstieg über eine schmale, steile Gangway. Englischsprechende Reiseleitung, Übersetzung durch bordseitige Begleitung. An Bord müssen die Schuhe </w:t>
      </w:r>
      <w:r w:rsidRPr="008F5230">
        <w:rPr>
          <w:rFonts w:ascii="Calibri" w:eastAsia="Calibri" w:hAnsi="Calibri" w:cs="Calibri"/>
          <w:color w:val="333333"/>
          <w:lang w:val="de-DE"/>
        </w:rPr>
        <w:lastRenderedPageBreak/>
        <w:t>ausgezogen werden. Tragen Sie Ihre Badebekleidung unter der Oberbekleidung. Badesachen, Badeschuhe, Sonnenschutz und Handtuch nicht vergessen</w:t>
      </w:r>
    </w:p>
    <w:p w14:paraId="431B7F48" w14:textId="77777777" w:rsidR="008F5230" w:rsidRDefault="008F5230" w:rsidP="008F5230">
      <w:pPr>
        <w:pStyle w:val="Default"/>
        <w:spacing w:line="276" w:lineRule="auto"/>
        <w:jc w:val="both"/>
        <w:rPr>
          <w:rFonts w:ascii="Calibri" w:eastAsia="Calibri" w:hAnsi="Calibri" w:cs="Calibri"/>
          <w:color w:val="333333"/>
          <w:lang w:val="de-DE"/>
        </w:rPr>
      </w:pPr>
    </w:p>
    <w:p w14:paraId="10EEC414" w14:textId="2F86B42E" w:rsidR="008F5230" w:rsidRPr="003307EB" w:rsidRDefault="008F5230" w:rsidP="008F5230">
      <w:pPr>
        <w:pStyle w:val="Default"/>
        <w:numPr>
          <w:ilvl w:val="0"/>
          <w:numId w:val="19"/>
        </w:numPr>
        <w:spacing w:line="276" w:lineRule="auto"/>
        <w:rPr>
          <w:rFonts w:eastAsia="Times New Roman" w:cstheme="minorHAnsi"/>
          <w:color w:val="0070C0"/>
          <w:lang w:val="de-DE" w:eastAsia="en-GB"/>
        </w:rPr>
      </w:pPr>
      <w:r w:rsidRPr="003307EB">
        <w:rPr>
          <w:rFonts w:eastAsia="Times New Roman" w:cstheme="minorHAnsi"/>
          <w:color w:val="0070C0"/>
          <w:lang w:val="de-DE" w:eastAsia="en-GB"/>
        </w:rPr>
        <w:t>A</w:t>
      </w:r>
      <w:r w:rsidR="00D94245">
        <w:rPr>
          <w:rFonts w:eastAsia="Times New Roman" w:cstheme="minorHAnsi"/>
          <w:color w:val="0070C0"/>
          <w:lang w:val="de-DE" w:eastAsia="en-GB"/>
        </w:rPr>
        <w:t>usflug wurde planmäßig durchgeführt</w:t>
      </w:r>
    </w:p>
    <w:p w14:paraId="42D10F22" w14:textId="693E6D95" w:rsidR="00690E25" w:rsidRDefault="00690E25" w:rsidP="003307EB">
      <w:pPr>
        <w:pStyle w:val="Default"/>
        <w:spacing w:line="276" w:lineRule="auto"/>
        <w:jc w:val="both"/>
        <w:rPr>
          <w:rFonts w:ascii="Calibri" w:eastAsia="Calibri" w:hAnsi="Calibri" w:cs="Calibri"/>
          <w:color w:val="333333"/>
          <w:lang w:val="de-DE"/>
        </w:rPr>
      </w:pPr>
    </w:p>
    <w:p w14:paraId="7565FA26" w14:textId="238E3353" w:rsidR="008F5230" w:rsidRPr="003307EB" w:rsidRDefault="008F5230" w:rsidP="008F5230">
      <w:pPr>
        <w:jc w:val="both"/>
        <w:rPr>
          <w:rFonts w:ascii="KIBFGC+Futura" w:hAnsi="KIBFGC+Futura" w:cstheme="minorHAnsi"/>
          <w:b/>
          <w:spacing w:val="4"/>
          <w:sz w:val="24"/>
          <w:szCs w:val="24"/>
          <w:lang w:val="de-DE"/>
        </w:rPr>
      </w:pPr>
      <w:r w:rsidRPr="008F5230">
        <w:rPr>
          <w:rFonts w:ascii="KIBFGC+Futura" w:hAnsi="KIBFGC+Futura" w:cstheme="minorHAnsi"/>
          <w:b/>
          <w:spacing w:val="4"/>
          <w:sz w:val="24"/>
          <w:szCs w:val="24"/>
          <w:lang w:val="de-DE"/>
        </w:rPr>
        <w:t>Inselrundfahrt Tahiti</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7</w:t>
      </w:r>
      <w:r w:rsidRPr="003307EB">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Pr="003307EB">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129</w:t>
      </w:r>
      <w:r w:rsidRPr="003307EB">
        <w:rPr>
          <w:rFonts w:ascii="KIBFGC+Futura" w:hAnsi="KIBFGC+Futura" w:cstheme="minorHAnsi"/>
          <w:b/>
          <w:spacing w:val="4"/>
          <w:sz w:val="24"/>
          <w:szCs w:val="24"/>
          <w:lang w:val="de-DE"/>
        </w:rPr>
        <w:t>,00 €</w:t>
      </w:r>
    </w:p>
    <w:p w14:paraId="100219CB" w14:textId="24CABF04" w:rsidR="0008632A" w:rsidRDefault="0008632A" w:rsidP="0008632A">
      <w:pPr>
        <w:pStyle w:val="Default"/>
        <w:jc w:val="both"/>
        <w:rPr>
          <w:rFonts w:ascii="Calibri" w:eastAsia="Calibri" w:hAnsi="Calibri" w:cs="Calibri"/>
          <w:color w:val="333333"/>
          <w:lang w:val="de-DE"/>
        </w:rPr>
      </w:pPr>
      <w:r w:rsidRPr="0008632A">
        <w:rPr>
          <w:rFonts w:ascii="Calibri" w:eastAsia="Calibri" w:hAnsi="Calibri" w:cs="Calibri"/>
          <w:color w:val="333333"/>
          <w:lang w:val="de-DE"/>
        </w:rPr>
        <w:t xml:space="preserve">Die ganztägige Rundfahrt per Bus bringt Sie zu den landschaftlich reizvollsten Plätzen der Insel. Sie besuchen u.a. das Haus von James Norman Hall (amerikanischer Autor, "Meuterei auf der Bounty"). Weiterfahrt zur Westküste wo Ihnen im </w:t>
      </w:r>
      <w:proofErr w:type="spellStart"/>
      <w:r w:rsidRPr="0008632A">
        <w:rPr>
          <w:rFonts w:ascii="Calibri" w:eastAsia="Calibri" w:hAnsi="Calibri" w:cs="Calibri"/>
          <w:color w:val="333333"/>
          <w:lang w:val="de-DE"/>
        </w:rPr>
        <w:t>Restautrant</w:t>
      </w:r>
      <w:proofErr w:type="spellEnd"/>
      <w:r w:rsidRPr="0008632A">
        <w:rPr>
          <w:rFonts w:ascii="Calibri" w:eastAsia="Calibri" w:hAnsi="Calibri" w:cs="Calibri"/>
          <w:color w:val="333333"/>
          <w:lang w:val="de-DE"/>
        </w:rPr>
        <w:t xml:space="preserve"> "La plage </w:t>
      </w:r>
      <w:proofErr w:type="spellStart"/>
      <w:r w:rsidRPr="0008632A">
        <w:rPr>
          <w:rFonts w:ascii="Calibri" w:eastAsia="Calibri" w:hAnsi="Calibri" w:cs="Calibri"/>
          <w:color w:val="333333"/>
          <w:lang w:val="de-DE"/>
        </w:rPr>
        <w:t>by</w:t>
      </w:r>
      <w:proofErr w:type="spellEnd"/>
      <w:r w:rsidRPr="0008632A">
        <w:rPr>
          <w:rFonts w:ascii="Calibri" w:eastAsia="Calibri" w:hAnsi="Calibri" w:cs="Calibri"/>
          <w:color w:val="333333"/>
          <w:lang w:val="de-DE"/>
        </w:rPr>
        <w:t xml:space="preserve"> Le </w:t>
      </w:r>
      <w:proofErr w:type="spellStart"/>
      <w:r w:rsidRPr="0008632A">
        <w:rPr>
          <w:rFonts w:ascii="Calibri" w:eastAsia="Calibri" w:hAnsi="Calibri" w:cs="Calibri"/>
          <w:color w:val="333333"/>
          <w:lang w:val="de-DE"/>
        </w:rPr>
        <w:t>Coco's</w:t>
      </w:r>
      <w:proofErr w:type="spellEnd"/>
      <w:r w:rsidRPr="0008632A">
        <w:rPr>
          <w:rFonts w:ascii="Calibri" w:eastAsia="Calibri" w:hAnsi="Calibri" w:cs="Calibri"/>
          <w:color w:val="333333"/>
          <w:lang w:val="de-DE"/>
        </w:rPr>
        <w:t xml:space="preserve">" Ihr Mittagessen serviert wird. Genießen Sie die schöne Aussicht von der Terrasse. Weiterfahrt zur heiligen Stätte </w:t>
      </w:r>
      <w:proofErr w:type="spellStart"/>
      <w:r w:rsidRPr="0008632A">
        <w:rPr>
          <w:rFonts w:ascii="Calibri" w:eastAsia="Calibri" w:hAnsi="Calibri" w:cs="Calibri"/>
          <w:color w:val="333333"/>
          <w:lang w:val="de-DE"/>
        </w:rPr>
        <w:t>Arahurahu</w:t>
      </w:r>
      <w:proofErr w:type="spellEnd"/>
      <w:r w:rsidRPr="0008632A">
        <w:rPr>
          <w:rFonts w:ascii="Calibri" w:eastAsia="Calibri" w:hAnsi="Calibri" w:cs="Calibri"/>
          <w:color w:val="333333"/>
          <w:lang w:val="de-DE"/>
        </w:rPr>
        <w:t xml:space="preserve"> </w:t>
      </w:r>
      <w:proofErr w:type="spellStart"/>
      <w:r w:rsidRPr="0008632A">
        <w:rPr>
          <w:rFonts w:ascii="Calibri" w:eastAsia="Calibri" w:hAnsi="Calibri" w:cs="Calibri"/>
          <w:color w:val="333333"/>
          <w:lang w:val="de-DE"/>
        </w:rPr>
        <w:t>Marae</w:t>
      </w:r>
      <w:proofErr w:type="spellEnd"/>
      <w:r w:rsidRPr="0008632A">
        <w:rPr>
          <w:rFonts w:ascii="Calibri" w:eastAsia="Calibri" w:hAnsi="Calibri" w:cs="Calibri"/>
          <w:color w:val="333333"/>
          <w:lang w:val="de-DE"/>
        </w:rPr>
        <w:t xml:space="preserve">, in einem schönen Tal gelegen. Danach führt die Fahrt in den Süden der Insel zu den </w:t>
      </w:r>
      <w:proofErr w:type="spellStart"/>
      <w:r w:rsidRPr="0008632A">
        <w:rPr>
          <w:rFonts w:ascii="Calibri" w:eastAsia="Calibri" w:hAnsi="Calibri" w:cs="Calibri"/>
          <w:color w:val="333333"/>
          <w:lang w:val="de-DE"/>
        </w:rPr>
        <w:t>Vaipahi</w:t>
      </w:r>
      <w:proofErr w:type="spellEnd"/>
      <w:r w:rsidRPr="0008632A">
        <w:rPr>
          <w:rFonts w:ascii="Calibri" w:eastAsia="Calibri" w:hAnsi="Calibri" w:cs="Calibri"/>
          <w:color w:val="333333"/>
          <w:lang w:val="de-DE"/>
        </w:rPr>
        <w:t xml:space="preserve">-Gärten, wo seltene Arten von Edelhölzern und tropischen Blumen zu finden sind, bevor Sie zu den </w:t>
      </w:r>
      <w:proofErr w:type="spellStart"/>
      <w:r w:rsidRPr="0008632A">
        <w:rPr>
          <w:rFonts w:ascii="Calibri" w:eastAsia="Calibri" w:hAnsi="Calibri" w:cs="Calibri"/>
          <w:color w:val="333333"/>
          <w:lang w:val="de-DE"/>
        </w:rPr>
        <w:t>Maraa</w:t>
      </w:r>
      <w:proofErr w:type="spellEnd"/>
      <w:r w:rsidRPr="0008632A">
        <w:rPr>
          <w:rFonts w:ascii="Calibri" w:eastAsia="Calibri" w:hAnsi="Calibri" w:cs="Calibri"/>
          <w:color w:val="333333"/>
          <w:lang w:val="de-DE"/>
        </w:rPr>
        <w:t>-Grotten, der größten Unterwasserhöhle Tahitis kommen. Der Maler Paul Gauguin ließ sich in dieser Umgebung zu seinen späteren Werken inspirieren. Rückfahrt zum Schiff.</w:t>
      </w:r>
    </w:p>
    <w:p w14:paraId="110EB361" w14:textId="77777777" w:rsidR="0008632A" w:rsidRPr="0008632A" w:rsidRDefault="0008632A" w:rsidP="0008632A">
      <w:pPr>
        <w:pStyle w:val="Default"/>
        <w:jc w:val="both"/>
        <w:rPr>
          <w:rFonts w:ascii="Calibri" w:eastAsia="Calibri" w:hAnsi="Calibri" w:cs="Calibri"/>
          <w:color w:val="333333"/>
          <w:lang w:val="de-DE"/>
        </w:rPr>
      </w:pPr>
    </w:p>
    <w:p w14:paraId="563DE961" w14:textId="7C04492E" w:rsidR="008F5230" w:rsidRDefault="0008632A" w:rsidP="0008632A">
      <w:pPr>
        <w:pStyle w:val="Default"/>
        <w:spacing w:line="276" w:lineRule="auto"/>
        <w:jc w:val="both"/>
        <w:rPr>
          <w:rFonts w:ascii="Calibri" w:eastAsia="Calibri" w:hAnsi="Calibri" w:cs="Calibri"/>
          <w:color w:val="333333"/>
          <w:lang w:val="de-DE"/>
        </w:rPr>
      </w:pPr>
      <w:r w:rsidRPr="0008632A">
        <w:rPr>
          <w:rFonts w:ascii="Calibri" w:eastAsia="Calibri" w:hAnsi="Calibri" w:cs="Calibri"/>
          <w:color w:val="333333"/>
          <w:lang w:val="de-DE"/>
        </w:rPr>
        <w:t>Bitte beachten: Begrenzte Teilnehmerzahl. Englischsprechende Reiseleitung, Übersetzung durch bordseitige Begleitung.</w:t>
      </w:r>
    </w:p>
    <w:p w14:paraId="4B786BB6" w14:textId="65C904A6" w:rsidR="0008632A" w:rsidRDefault="0008632A" w:rsidP="0008632A">
      <w:pPr>
        <w:pStyle w:val="Default"/>
        <w:spacing w:line="276" w:lineRule="auto"/>
        <w:jc w:val="both"/>
        <w:rPr>
          <w:rFonts w:ascii="Calibri" w:eastAsia="Calibri" w:hAnsi="Calibri" w:cs="Calibri"/>
          <w:color w:val="333333"/>
          <w:lang w:val="de-DE"/>
        </w:rPr>
      </w:pPr>
    </w:p>
    <w:p w14:paraId="6BC444D8" w14:textId="754A81DB" w:rsidR="0008632A" w:rsidRPr="0008632A" w:rsidRDefault="0008632A" w:rsidP="0008632A">
      <w:pPr>
        <w:pStyle w:val="Default"/>
        <w:spacing w:line="276" w:lineRule="auto"/>
        <w:jc w:val="both"/>
        <w:rPr>
          <w:rFonts w:ascii="Calibri" w:eastAsia="Calibri" w:hAnsi="Calibri" w:cs="Calibri"/>
          <w:color w:val="333333"/>
          <w:u w:val="single"/>
          <w:lang w:val="de-DE"/>
        </w:rPr>
      </w:pPr>
      <w:r w:rsidRPr="0008632A">
        <w:rPr>
          <w:rFonts w:ascii="Calibri" w:eastAsia="Calibri" w:hAnsi="Calibri" w:cs="Calibri"/>
          <w:color w:val="333333"/>
          <w:u w:val="single"/>
          <w:lang w:val="de-DE"/>
        </w:rPr>
        <w:t>Die Ausflugsbeschreibung wurde wie folgt angepasst:</w:t>
      </w:r>
    </w:p>
    <w:p w14:paraId="23957A06" w14:textId="47A08268" w:rsidR="0008632A" w:rsidRDefault="0008632A" w:rsidP="0008632A">
      <w:pPr>
        <w:pStyle w:val="Default"/>
        <w:spacing w:line="276" w:lineRule="auto"/>
        <w:jc w:val="both"/>
        <w:rPr>
          <w:rFonts w:ascii="Calibri" w:eastAsia="Calibri" w:hAnsi="Calibri" w:cs="Calibri"/>
          <w:color w:val="333333"/>
          <w:lang w:val="de-DE"/>
        </w:rPr>
      </w:pPr>
      <w:r w:rsidRPr="0008632A">
        <w:rPr>
          <w:rFonts w:ascii="Calibri" w:eastAsia="Calibri" w:hAnsi="Calibri" w:cs="Calibri"/>
          <w:color w:val="333333"/>
          <w:lang w:val="de-DE"/>
        </w:rPr>
        <w:t xml:space="preserve">Die ganztägige Rundfahrt per Bus bringt Sie zu den landschaftlich reizvollsten Plätzen der Insel. Sie besuchen u.a. das Haus von James Norman Hall (amerikanischer Autor, "Meuterei auf der Bounty"). Weiter geht es zur </w:t>
      </w:r>
      <w:proofErr w:type="spellStart"/>
      <w:r w:rsidRPr="0008632A">
        <w:rPr>
          <w:rFonts w:ascii="Calibri" w:eastAsia="Calibri" w:hAnsi="Calibri" w:cs="Calibri"/>
          <w:color w:val="333333"/>
          <w:lang w:val="de-DE"/>
        </w:rPr>
        <w:t>Matavai</w:t>
      </w:r>
      <w:proofErr w:type="spellEnd"/>
      <w:r w:rsidRPr="0008632A">
        <w:rPr>
          <w:rFonts w:ascii="Calibri" w:eastAsia="Calibri" w:hAnsi="Calibri" w:cs="Calibri"/>
          <w:color w:val="333333"/>
          <w:lang w:val="de-DE"/>
        </w:rPr>
        <w:t xml:space="preserve"> Bay, mit einem Halt am </w:t>
      </w:r>
      <w:bookmarkStart w:id="3" w:name="_Hlk191193676"/>
      <w:proofErr w:type="spellStart"/>
      <w:r w:rsidRPr="0008632A">
        <w:rPr>
          <w:rFonts w:ascii="Calibri" w:eastAsia="Calibri" w:hAnsi="Calibri" w:cs="Calibri"/>
          <w:color w:val="333333"/>
          <w:lang w:val="de-DE"/>
        </w:rPr>
        <w:t>Tahara'a</w:t>
      </w:r>
      <w:proofErr w:type="spellEnd"/>
      <w:r w:rsidRPr="0008632A">
        <w:rPr>
          <w:rFonts w:ascii="Calibri" w:eastAsia="Calibri" w:hAnsi="Calibri" w:cs="Calibri"/>
          <w:color w:val="333333"/>
          <w:lang w:val="de-DE"/>
        </w:rPr>
        <w:t xml:space="preserve"> Point </w:t>
      </w:r>
      <w:bookmarkEnd w:id="3"/>
      <w:r w:rsidRPr="0008632A">
        <w:rPr>
          <w:rFonts w:ascii="Calibri" w:eastAsia="Calibri" w:hAnsi="Calibri" w:cs="Calibri"/>
          <w:color w:val="333333"/>
          <w:lang w:val="de-DE"/>
        </w:rPr>
        <w:t xml:space="preserve">für eine großartige Fotogelegenheit.  Fahrt zum Venus Point, den historischen Landungsplatz für die meisten Europäer. Ihr Mittagessen wird Ihnen im Restaurant „Gauguin“ serviert. Anschließend führt die Fahrt in den Süden der Insel zu den </w:t>
      </w:r>
      <w:proofErr w:type="spellStart"/>
      <w:r w:rsidRPr="0008632A">
        <w:rPr>
          <w:rFonts w:ascii="Calibri" w:eastAsia="Calibri" w:hAnsi="Calibri" w:cs="Calibri"/>
          <w:color w:val="333333"/>
          <w:lang w:val="de-DE"/>
        </w:rPr>
        <w:t>Vaipahi</w:t>
      </w:r>
      <w:proofErr w:type="spellEnd"/>
      <w:r w:rsidRPr="0008632A">
        <w:rPr>
          <w:rFonts w:ascii="Calibri" w:eastAsia="Calibri" w:hAnsi="Calibri" w:cs="Calibri"/>
          <w:color w:val="333333"/>
          <w:lang w:val="de-DE"/>
        </w:rPr>
        <w:t xml:space="preserve">-Gärten, wo seltene Arten von Edelhölzern und tropischen Blumen zu finden sind. Besuchen Sie </w:t>
      </w:r>
      <w:proofErr w:type="spellStart"/>
      <w:r w:rsidRPr="0008632A">
        <w:rPr>
          <w:rFonts w:ascii="Calibri" w:eastAsia="Calibri" w:hAnsi="Calibri" w:cs="Calibri"/>
          <w:color w:val="333333"/>
          <w:lang w:val="de-DE"/>
        </w:rPr>
        <w:t>Arahurahu</w:t>
      </w:r>
      <w:proofErr w:type="spellEnd"/>
      <w:r w:rsidRPr="0008632A">
        <w:rPr>
          <w:rFonts w:ascii="Calibri" w:eastAsia="Calibri" w:hAnsi="Calibri" w:cs="Calibri"/>
          <w:color w:val="333333"/>
          <w:lang w:val="de-DE"/>
        </w:rPr>
        <w:t xml:space="preserve"> </w:t>
      </w:r>
      <w:proofErr w:type="spellStart"/>
      <w:r w:rsidRPr="0008632A">
        <w:rPr>
          <w:rFonts w:ascii="Calibri" w:eastAsia="Calibri" w:hAnsi="Calibri" w:cs="Calibri"/>
          <w:color w:val="333333"/>
          <w:lang w:val="de-DE"/>
        </w:rPr>
        <w:t>Marae</w:t>
      </w:r>
      <w:proofErr w:type="spellEnd"/>
      <w:r w:rsidRPr="0008632A">
        <w:rPr>
          <w:rFonts w:ascii="Calibri" w:eastAsia="Calibri" w:hAnsi="Calibri" w:cs="Calibri"/>
          <w:color w:val="333333"/>
          <w:lang w:val="de-DE"/>
        </w:rPr>
        <w:t>. Ein heiliger Ort, der sowohl religiösen als auch sozialen Zwecken in den vorchristlichen polynesischen Gesellschaften diente.  Zu dieser ruhigen heiligen Stätte ist es nur ein kurzer Spaziergang. Rückfahrt zum Schiff</w:t>
      </w:r>
    </w:p>
    <w:p w14:paraId="73B7AD70" w14:textId="6885A3D6" w:rsidR="0081467C" w:rsidRDefault="0081467C" w:rsidP="0008632A">
      <w:pPr>
        <w:pStyle w:val="Default"/>
        <w:spacing w:line="276" w:lineRule="auto"/>
        <w:jc w:val="both"/>
        <w:rPr>
          <w:rFonts w:ascii="Calibri" w:eastAsia="Calibri" w:hAnsi="Calibri" w:cs="Calibri"/>
          <w:color w:val="333333"/>
          <w:lang w:val="de-DE"/>
        </w:rPr>
      </w:pPr>
    </w:p>
    <w:p w14:paraId="45502DB4" w14:textId="1605AC79" w:rsidR="00124D4F" w:rsidRDefault="0081467C" w:rsidP="00124D4F">
      <w:pPr>
        <w:pStyle w:val="Default"/>
        <w:spacing w:line="276" w:lineRule="auto"/>
        <w:jc w:val="both"/>
        <w:rPr>
          <w:rFonts w:ascii="Calibri" w:eastAsia="Calibri" w:hAnsi="Calibri" w:cs="Calibri"/>
          <w:color w:val="333333"/>
          <w:lang w:val="de-DE"/>
        </w:rPr>
      </w:pPr>
      <w:r>
        <w:rPr>
          <w:rFonts w:ascii="Calibri" w:eastAsia="Calibri" w:hAnsi="Calibri" w:cs="Calibri"/>
          <w:color w:val="333333"/>
          <w:lang w:val="de-DE"/>
        </w:rPr>
        <w:t>Änderungen:</w:t>
      </w:r>
    </w:p>
    <w:p w14:paraId="72B65FE4" w14:textId="4BCF89B0" w:rsidR="00124D4F" w:rsidRDefault="00124D4F" w:rsidP="00124D4F">
      <w:pPr>
        <w:pStyle w:val="Default"/>
        <w:numPr>
          <w:ilvl w:val="0"/>
          <w:numId w:val="33"/>
        </w:numPr>
        <w:spacing w:line="276" w:lineRule="auto"/>
        <w:jc w:val="both"/>
        <w:rPr>
          <w:rFonts w:ascii="Calibri" w:eastAsia="Calibri" w:hAnsi="Calibri" w:cs="Calibri"/>
          <w:color w:val="333333"/>
          <w:lang w:val="de-DE"/>
        </w:rPr>
      </w:pPr>
      <w:r>
        <w:rPr>
          <w:rFonts w:ascii="Calibri" w:eastAsia="Calibri" w:hAnsi="Calibri" w:cs="Calibri"/>
          <w:color w:val="333333"/>
          <w:lang w:val="de-DE"/>
        </w:rPr>
        <w:t xml:space="preserve">Wegfall der </w:t>
      </w:r>
      <w:proofErr w:type="spellStart"/>
      <w:r>
        <w:rPr>
          <w:rFonts w:ascii="Calibri" w:eastAsia="Calibri" w:hAnsi="Calibri" w:cs="Calibri"/>
          <w:color w:val="333333"/>
          <w:lang w:val="de-DE"/>
        </w:rPr>
        <w:t>Maraa</w:t>
      </w:r>
      <w:proofErr w:type="spellEnd"/>
      <w:r>
        <w:rPr>
          <w:rFonts w:ascii="Calibri" w:eastAsia="Calibri" w:hAnsi="Calibri" w:cs="Calibri"/>
          <w:color w:val="333333"/>
          <w:lang w:val="de-DE"/>
        </w:rPr>
        <w:t>-Grotten</w:t>
      </w:r>
    </w:p>
    <w:p w14:paraId="73E1FBDA" w14:textId="3CC8EEB1" w:rsidR="00124D4F" w:rsidRDefault="00124D4F" w:rsidP="00124D4F">
      <w:pPr>
        <w:pStyle w:val="Default"/>
        <w:numPr>
          <w:ilvl w:val="0"/>
          <w:numId w:val="33"/>
        </w:numPr>
        <w:spacing w:line="276" w:lineRule="auto"/>
        <w:jc w:val="both"/>
        <w:rPr>
          <w:rFonts w:ascii="Calibri" w:eastAsia="Calibri" w:hAnsi="Calibri" w:cs="Calibri"/>
          <w:color w:val="333333"/>
          <w:lang w:val="de-DE"/>
        </w:rPr>
      </w:pPr>
      <w:r>
        <w:rPr>
          <w:rFonts w:ascii="Calibri" w:eastAsia="Calibri" w:hAnsi="Calibri" w:cs="Calibri"/>
          <w:color w:val="333333"/>
          <w:lang w:val="de-DE"/>
        </w:rPr>
        <w:t xml:space="preserve">Zusätzlicher Stopp am </w:t>
      </w:r>
      <w:proofErr w:type="spellStart"/>
      <w:r w:rsidRPr="00124D4F">
        <w:rPr>
          <w:rFonts w:ascii="Calibri" w:eastAsia="Calibri" w:hAnsi="Calibri" w:cs="Calibri"/>
          <w:color w:val="333333"/>
          <w:lang w:val="de-DE"/>
        </w:rPr>
        <w:t>Tahara'a</w:t>
      </w:r>
      <w:proofErr w:type="spellEnd"/>
      <w:r w:rsidRPr="00124D4F">
        <w:rPr>
          <w:rFonts w:ascii="Calibri" w:eastAsia="Calibri" w:hAnsi="Calibri" w:cs="Calibri"/>
          <w:color w:val="333333"/>
          <w:lang w:val="de-DE"/>
        </w:rPr>
        <w:t xml:space="preserve"> Point</w:t>
      </w:r>
      <w:r>
        <w:rPr>
          <w:rFonts w:ascii="Calibri" w:eastAsia="Calibri" w:hAnsi="Calibri" w:cs="Calibri"/>
          <w:color w:val="333333"/>
          <w:lang w:val="de-DE"/>
        </w:rPr>
        <w:t xml:space="preserve"> und </w:t>
      </w:r>
      <w:r w:rsidRPr="0008632A">
        <w:rPr>
          <w:rFonts w:ascii="Calibri" w:eastAsia="Calibri" w:hAnsi="Calibri" w:cs="Calibri"/>
          <w:color w:val="333333"/>
          <w:lang w:val="de-DE"/>
        </w:rPr>
        <w:t>Venus Point</w:t>
      </w:r>
    </w:p>
    <w:p w14:paraId="0379CFA0" w14:textId="18984AF3" w:rsidR="00124D4F" w:rsidRDefault="00124D4F" w:rsidP="00124D4F">
      <w:pPr>
        <w:pStyle w:val="Default"/>
        <w:numPr>
          <w:ilvl w:val="0"/>
          <w:numId w:val="33"/>
        </w:numPr>
        <w:spacing w:line="276" w:lineRule="auto"/>
        <w:jc w:val="both"/>
        <w:rPr>
          <w:rFonts w:ascii="Calibri" w:eastAsia="Calibri" w:hAnsi="Calibri" w:cs="Calibri"/>
          <w:color w:val="333333"/>
          <w:lang w:val="de-DE"/>
        </w:rPr>
      </w:pPr>
      <w:r>
        <w:rPr>
          <w:rFonts w:ascii="Calibri" w:eastAsia="Calibri" w:hAnsi="Calibri" w:cs="Calibri"/>
          <w:color w:val="333333"/>
          <w:lang w:val="de-DE"/>
        </w:rPr>
        <w:t>Änderung des Restaurants</w:t>
      </w:r>
    </w:p>
    <w:p w14:paraId="202F1DCF" w14:textId="77777777" w:rsidR="008F5230" w:rsidRDefault="008F5230" w:rsidP="008F5230">
      <w:pPr>
        <w:pStyle w:val="Default"/>
        <w:spacing w:line="276" w:lineRule="auto"/>
        <w:jc w:val="both"/>
        <w:rPr>
          <w:rFonts w:ascii="Calibri" w:eastAsia="Calibri" w:hAnsi="Calibri" w:cs="Calibri"/>
          <w:color w:val="333333"/>
          <w:lang w:val="de-DE"/>
        </w:rPr>
      </w:pPr>
    </w:p>
    <w:p w14:paraId="60206176" w14:textId="2743C4B9" w:rsidR="0008632A" w:rsidRDefault="0008632A" w:rsidP="008F5230">
      <w:pPr>
        <w:pStyle w:val="Default"/>
        <w:numPr>
          <w:ilvl w:val="0"/>
          <w:numId w:val="19"/>
        </w:numPr>
        <w:spacing w:line="276" w:lineRule="auto"/>
        <w:rPr>
          <w:rFonts w:eastAsia="Times New Roman" w:cstheme="minorHAnsi"/>
          <w:color w:val="0070C0"/>
          <w:lang w:val="de-DE" w:eastAsia="en-GB"/>
        </w:rPr>
      </w:pPr>
      <w:r>
        <w:rPr>
          <w:rFonts w:eastAsia="Times New Roman" w:cstheme="minorHAnsi"/>
          <w:color w:val="0070C0"/>
          <w:lang w:val="de-DE" w:eastAsia="en-GB"/>
        </w:rPr>
        <w:t xml:space="preserve">Unsere Gäste haben bereits im Vorfeld eine Mitteilung mit der angepassten </w:t>
      </w:r>
      <w:proofErr w:type="spellStart"/>
      <w:r>
        <w:rPr>
          <w:rFonts w:eastAsia="Times New Roman" w:cstheme="minorHAnsi"/>
          <w:color w:val="0070C0"/>
          <w:lang w:val="de-DE" w:eastAsia="en-GB"/>
        </w:rPr>
        <w:t>Tourbeschreibung</w:t>
      </w:r>
      <w:proofErr w:type="spellEnd"/>
      <w:r>
        <w:rPr>
          <w:rFonts w:eastAsia="Times New Roman" w:cstheme="minorHAnsi"/>
          <w:color w:val="0070C0"/>
          <w:lang w:val="de-DE" w:eastAsia="en-GB"/>
        </w:rPr>
        <w:t xml:space="preserve"> erhalten</w:t>
      </w:r>
    </w:p>
    <w:p w14:paraId="4A97536F" w14:textId="04E1B706" w:rsidR="008F5230" w:rsidRPr="003307EB" w:rsidRDefault="004C7D69" w:rsidP="008F5230">
      <w:pPr>
        <w:pStyle w:val="Default"/>
        <w:numPr>
          <w:ilvl w:val="0"/>
          <w:numId w:val="19"/>
        </w:numPr>
        <w:spacing w:line="276" w:lineRule="auto"/>
        <w:rPr>
          <w:rFonts w:eastAsia="Times New Roman" w:cstheme="minorHAnsi"/>
          <w:color w:val="0070C0"/>
          <w:lang w:val="de-DE" w:eastAsia="en-GB"/>
        </w:rPr>
      </w:pPr>
      <w:r>
        <w:rPr>
          <w:rFonts w:eastAsia="Times New Roman" w:cstheme="minorHAnsi"/>
          <w:color w:val="0070C0"/>
          <w:lang w:val="de-DE" w:eastAsia="en-GB"/>
        </w:rPr>
        <w:t>Alle Gäste der Gruppe 10 standen auf de</w:t>
      </w:r>
      <w:r w:rsidR="0008632A">
        <w:rPr>
          <w:rFonts w:eastAsia="Times New Roman" w:cstheme="minorHAnsi"/>
          <w:color w:val="0070C0"/>
          <w:lang w:val="de-DE" w:eastAsia="en-GB"/>
        </w:rPr>
        <w:t>r</w:t>
      </w:r>
      <w:r>
        <w:rPr>
          <w:rFonts w:eastAsia="Times New Roman" w:cstheme="minorHAnsi"/>
          <w:color w:val="0070C0"/>
          <w:lang w:val="de-DE" w:eastAsia="en-GB"/>
        </w:rPr>
        <w:t xml:space="preserve"> Warteliste und wurden persönlich informiert, dass Sie die Möglichkeit haben </w:t>
      </w:r>
      <w:r w:rsidR="0008632A">
        <w:rPr>
          <w:rFonts w:eastAsia="Times New Roman" w:cstheme="minorHAnsi"/>
          <w:color w:val="0070C0"/>
          <w:lang w:val="de-DE" w:eastAsia="en-GB"/>
        </w:rPr>
        <w:t>an dem</w:t>
      </w:r>
      <w:r>
        <w:rPr>
          <w:rFonts w:eastAsia="Times New Roman" w:cstheme="minorHAnsi"/>
          <w:color w:val="0070C0"/>
          <w:lang w:val="de-DE" w:eastAsia="en-GB"/>
        </w:rPr>
        <w:t xml:space="preserve"> Ausflug </w:t>
      </w:r>
      <w:r w:rsidR="0008632A">
        <w:rPr>
          <w:rFonts w:eastAsia="Times New Roman" w:cstheme="minorHAnsi"/>
          <w:color w:val="0070C0"/>
          <w:lang w:val="de-DE" w:eastAsia="en-GB"/>
        </w:rPr>
        <w:t>teilzunehmen</w:t>
      </w:r>
      <w:r>
        <w:rPr>
          <w:rFonts w:eastAsia="Times New Roman" w:cstheme="minorHAnsi"/>
          <w:color w:val="0070C0"/>
          <w:lang w:val="de-DE" w:eastAsia="en-GB"/>
        </w:rPr>
        <w:t xml:space="preserve">, allerdings ohne Escort und mit einem englischsprachigen </w:t>
      </w:r>
      <w:proofErr w:type="spellStart"/>
      <w:r>
        <w:rPr>
          <w:rFonts w:eastAsia="Times New Roman" w:cstheme="minorHAnsi"/>
          <w:color w:val="0070C0"/>
          <w:lang w:val="de-DE" w:eastAsia="en-GB"/>
        </w:rPr>
        <w:t>Driverguide</w:t>
      </w:r>
      <w:proofErr w:type="spellEnd"/>
      <w:r>
        <w:rPr>
          <w:rFonts w:eastAsia="Times New Roman" w:cstheme="minorHAnsi"/>
          <w:color w:val="0070C0"/>
          <w:lang w:val="de-DE" w:eastAsia="en-GB"/>
        </w:rPr>
        <w:t>.</w:t>
      </w:r>
    </w:p>
    <w:p w14:paraId="1AFECBFE" w14:textId="1E9459FE" w:rsidR="00690E25" w:rsidRDefault="00690E25" w:rsidP="003307EB">
      <w:pPr>
        <w:pStyle w:val="Default"/>
        <w:spacing w:line="276" w:lineRule="auto"/>
        <w:jc w:val="both"/>
        <w:rPr>
          <w:rFonts w:ascii="Calibri" w:eastAsia="Calibri" w:hAnsi="Calibri" w:cs="Calibri"/>
          <w:color w:val="333333"/>
          <w:lang w:val="de-DE"/>
        </w:rPr>
      </w:pPr>
    </w:p>
    <w:p w14:paraId="3C4D21F7" w14:textId="71E158FE" w:rsidR="0043665F" w:rsidRDefault="0043665F" w:rsidP="003307EB">
      <w:pPr>
        <w:pStyle w:val="Default"/>
        <w:spacing w:line="276" w:lineRule="auto"/>
        <w:jc w:val="both"/>
        <w:rPr>
          <w:rFonts w:ascii="Calibri" w:eastAsia="Calibri" w:hAnsi="Calibri" w:cs="Calibri"/>
          <w:color w:val="333333"/>
          <w:lang w:val="de-DE"/>
        </w:rPr>
      </w:pPr>
      <w:r w:rsidRPr="0043665F">
        <w:rPr>
          <w:rFonts w:ascii="Calibri" w:eastAsia="Calibri" w:hAnsi="Calibri" w:cs="Calibri"/>
          <w:noProof/>
          <w:color w:val="333333"/>
          <w:lang w:val="de-DE"/>
        </w:rPr>
        <w:lastRenderedPageBreak/>
        <w:drawing>
          <wp:inline distT="0" distB="0" distL="0" distR="0" wp14:anchorId="0150A8E8" wp14:editId="0E6C756C">
            <wp:extent cx="5668166" cy="682085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6820852"/>
                    </a:xfrm>
                    <a:prstGeom prst="rect">
                      <a:avLst/>
                    </a:prstGeom>
                  </pic:spPr>
                </pic:pic>
              </a:graphicData>
            </a:graphic>
          </wp:inline>
        </w:drawing>
      </w:r>
    </w:p>
    <w:p w14:paraId="6D200CC8" w14:textId="077D9DB7" w:rsidR="0043665F" w:rsidRDefault="0043665F" w:rsidP="003307EB">
      <w:pPr>
        <w:pStyle w:val="Default"/>
        <w:spacing w:line="276" w:lineRule="auto"/>
        <w:jc w:val="both"/>
        <w:rPr>
          <w:rFonts w:ascii="Calibri" w:eastAsia="Calibri" w:hAnsi="Calibri" w:cs="Calibri"/>
          <w:color w:val="333333"/>
          <w:lang w:val="de-DE"/>
        </w:rPr>
      </w:pPr>
    </w:p>
    <w:p w14:paraId="79183C82" w14:textId="32C347E5" w:rsidR="0043665F" w:rsidRDefault="0043665F" w:rsidP="003307EB">
      <w:pPr>
        <w:pStyle w:val="Default"/>
        <w:spacing w:line="276" w:lineRule="auto"/>
        <w:jc w:val="both"/>
        <w:rPr>
          <w:rFonts w:ascii="Calibri" w:eastAsia="Calibri" w:hAnsi="Calibri" w:cs="Calibri"/>
          <w:color w:val="333333"/>
          <w:lang w:val="de-DE"/>
        </w:rPr>
      </w:pPr>
      <w:r w:rsidRPr="0043665F">
        <w:rPr>
          <w:rFonts w:ascii="Calibri" w:eastAsia="Calibri" w:hAnsi="Calibri" w:cs="Calibri"/>
          <w:noProof/>
          <w:color w:val="333333"/>
          <w:lang w:val="de-DE"/>
        </w:rPr>
        <w:lastRenderedPageBreak/>
        <w:drawing>
          <wp:inline distT="0" distB="0" distL="0" distR="0" wp14:anchorId="08A9F150" wp14:editId="7A9B4AB9">
            <wp:extent cx="5687219" cy="6011114"/>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9" cy="6011114"/>
                    </a:xfrm>
                    <a:prstGeom prst="rect">
                      <a:avLst/>
                    </a:prstGeom>
                  </pic:spPr>
                </pic:pic>
              </a:graphicData>
            </a:graphic>
          </wp:inline>
        </w:drawing>
      </w:r>
    </w:p>
    <w:p w14:paraId="48399444" w14:textId="63F9DC07" w:rsidR="00690E25" w:rsidRDefault="00690E25" w:rsidP="003307EB">
      <w:pPr>
        <w:pStyle w:val="Default"/>
        <w:spacing w:line="276" w:lineRule="auto"/>
        <w:jc w:val="both"/>
        <w:rPr>
          <w:rFonts w:ascii="Calibri" w:eastAsia="Calibri" w:hAnsi="Calibri" w:cs="Calibri"/>
          <w:color w:val="333333"/>
          <w:lang w:val="de-DE"/>
        </w:rPr>
      </w:pPr>
    </w:p>
    <w:bookmarkEnd w:id="2"/>
    <w:p w14:paraId="451018BF" w14:textId="25C38E3A" w:rsidR="00C97EEA" w:rsidRDefault="00C97EEA" w:rsidP="00C97EE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S</w:t>
      </w:r>
      <w:r w:rsidR="00E85472">
        <w:rPr>
          <w:rFonts w:ascii="KIBFGC+Futura" w:hAnsi="KIBFGC+Futura" w:cstheme="minorHAnsi"/>
          <w:b/>
          <w:color w:val="auto"/>
          <w:spacing w:val="4"/>
          <w:sz w:val="28"/>
          <w:szCs w:val="24"/>
          <w:u w:val="single"/>
          <w:lang w:val="de-DE"/>
        </w:rPr>
        <w:t>o</w:t>
      </w:r>
      <w:r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23</w:t>
      </w:r>
      <w:r w:rsidRPr="000E3454">
        <w:rPr>
          <w:rFonts w:ascii="KIBFGC+Futura" w:hAnsi="KIBFGC+Futura" w:cstheme="minorHAnsi"/>
          <w:b/>
          <w:color w:val="auto"/>
          <w:spacing w:val="4"/>
          <w:sz w:val="28"/>
          <w:szCs w:val="24"/>
          <w:u w:val="single"/>
          <w:lang w:val="de-DE"/>
        </w:rPr>
        <w:t>.</w:t>
      </w:r>
      <w:r>
        <w:rPr>
          <w:rFonts w:ascii="KIBFGC+Futura" w:hAnsi="KIBFGC+Futura" w:cstheme="minorHAnsi"/>
          <w:b/>
          <w:color w:val="auto"/>
          <w:spacing w:val="4"/>
          <w:sz w:val="28"/>
          <w:szCs w:val="24"/>
          <w:u w:val="single"/>
          <w:lang w:val="de-DE"/>
        </w:rPr>
        <w:t>02.</w:t>
      </w:r>
      <w:r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Moorea</w:t>
      </w:r>
      <w:r w:rsidRPr="003307EB">
        <w:rPr>
          <w:rFonts w:ascii="KIBFGC+Futura" w:hAnsi="KIBFGC+Futura" w:cstheme="minorHAnsi"/>
          <w:b/>
          <w:color w:val="auto"/>
          <w:spacing w:val="4"/>
          <w:sz w:val="28"/>
          <w:szCs w:val="24"/>
          <w:u w:val="single"/>
          <w:lang w:val="de-DE"/>
        </w:rPr>
        <w:t xml:space="preserve"> / </w:t>
      </w:r>
      <w:proofErr w:type="spellStart"/>
      <w:r w:rsidRPr="003307EB">
        <w:rPr>
          <w:rFonts w:ascii="KIBFGC+Futura" w:hAnsi="KIBFGC+Futura" w:cstheme="minorHAnsi"/>
          <w:b/>
          <w:color w:val="auto"/>
          <w:spacing w:val="4"/>
          <w:sz w:val="28"/>
          <w:szCs w:val="24"/>
          <w:u w:val="single"/>
          <w:lang w:val="de-DE"/>
        </w:rPr>
        <w:t>Franz.Polynesien</w:t>
      </w:r>
      <w:proofErr w:type="spellEnd"/>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08</w:t>
      </w:r>
      <w:r w:rsidRPr="000E3454">
        <w:rPr>
          <w:rFonts w:ascii="KIBFGC+Futura" w:hAnsi="KIBFGC+Futura" w:cstheme="minorHAnsi"/>
          <w:b/>
          <w:color w:val="auto"/>
          <w:spacing w:val="4"/>
          <w:sz w:val="28"/>
          <w:szCs w:val="24"/>
          <w:u w:val="single"/>
          <w:lang w:val="de-DE"/>
        </w:rPr>
        <w:t xml:space="preserve">.00 – </w:t>
      </w:r>
      <w:r>
        <w:rPr>
          <w:rFonts w:ascii="KIBFGC+Futura" w:hAnsi="KIBFGC+Futura" w:cstheme="minorHAnsi"/>
          <w:b/>
          <w:color w:val="auto"/>
          <w:spacing w:val="4"/>
          <w:sz w:val="28"/>
          <w:szCs w:val="24"/>
          <w:u w:val="single"/>
          <w:lang w:val="de-DE"/>
        </w:rPr>
        <w:t>18</w:t>
      </w:r>
      <w:r w:rsidRPr="000E3454">
        <w:rPr>
          <w:rFonts w:ascii="KIBFGC+Futura" w:hAnsi="KIBFGC+Futura" w:cstheme="minorHAnsi"/>
          <w:b/>
          <w:color w:val="auto"/>
          <w:spacing w:val="4"/>
          <w:sz w:val="28"/>
          <w:szCs w:val="24"/>
          <w:u w:val="single"/>
          <w:lang w:val="de-DE"/>
        </w:rPr>
        <w:t>.00 Uhr</w:t>
      </w:r>
      <w:r>
        <w:rPr>
          <w:rFonts w:ascii="KIBFGC+Futura" w:hAnsi="KIBFGC+Futura" w:cstheme="minorHAnsi"/>
          <w:b/>
          <w:color w:val="auto"/>
          <w:spacing w:val="4"/>
          <w:sz w:val="28"/>
          <w:szCs w:val="24"/>
          <w:u w:val="single"/>
          <w:lang w:val="de-DE"/>
        </w:rPr>
        <w:t xml:space="preserve"> </w:t>
      </w:r>
    </w:p>
    <w:p w14:paraId="15922FF4" w14:textId="1F478ACC" w:rsidR="00C97EEA" w:rsidRPr="000E3454" w:rsidRDefault="00054EAE" w:rsidP="00C97EEA">
      <w:pPr>
        <w:pStyle w:val="Default"/>
        <w:rPr>
          <w:rFonts w:cstheme="minorHAnsi"/>
          <w:b/>
          <w:color w:val="auto"/>
          <w:spacing w:val="4"/>
          <w:lang w:val="de-DE"/>
        </w:rPr>
      </w:pPr>
      <w:r>
        <w:rPr>
          <w:rFonts w:cstheme="minorHAnsi"/>
          <w:b/>
          <w:color w:val="auto"/>
          <w:spacing w:val="4"/>
          <w:sz w:val="28"/>
          <w:u w:val="single"/>
          <w:lang w:val="de-DE"/>
        </w:rPr>
        <w:t>(NEU: 22.02.2025.</w:t>
      </w:r>
      <w:r>
        <w:rPr>
          <w:rFonts w:cstheme="minorHAnsi"/>
          <w:b/>
          <w:color w:val="auto"/>
          <w:spacing w:val="4"/>
          <w:sz w:val="28"/>
          <w:u w:val="single"/>
          <w:lang w:val="de-DE"/>
        </w:rPr>
        <w:tab/>
      </w:r>
      <w:r>
        <w:rPr>
          <w:rFonts w:cstheme="minorHAnsi"/>
          <w:b/>
          <w:color w:val="auto"/>
          <w:spacing w:val="4"/>
          <w:sz w:val="28"/>
          <w:u w:val="single"/>
          <w:lang w:val="de-DE"/>
        </w:rPr>
        <w:tab/>
        <w:t>07.30 – 18.00 Uhr)</w:t>
      </w:r>
    </w:p>
    <w:p w14:paraId="244671F1" w14:textId="77777777" w:rsidR="00C97EEA" w:rsidRPr="00AD5AA6" w:rsidRDefault="00C97EEA" w:rsidP="00C97EEA">
      <w:pPr>
        <w:pStyle w:val="Default"/>
        <w:rPr>
          <w:rFonts w:cstheme="minorHAnsi"/>
          <w:b/>
          <w:color w:val="auto"/>
          <w:spacing w:val="4"/>
          <w:lang w:val="de-DE"/>
        </w:rPr>
      </w:pPr>
    </w:p>
    <w:p w14:paraId="3D8DFD46" w14:textId="2AE88C96" w:rsidR="00C97EEA" w:rsidRPr="003307EB" w:rsidRDefault="00C97EEA" w:rsidP="00C97EEA">
      <w:pPr>
        <w:jc w:val="both"/>
        <w:rPr>
          <w:rFonts w:ascii="KIBFGC+Futura" w:hAnsi="KIBFGC+Futura" w:cstheme="minorHAnsi"/>
          <w:b/>
          <w:spacing w:val="4"/>
          <w:sz w:val="24"/>
          <w:szCs w:val="24"/>
          <w:lang w:val="de-DE"/>
        </w:rPr>
      </w:pPr>
      <w:r w:rsidRPr="00C97EEA">
        <w:rPr>
          <w:rFonts w:ascii="KIBFGC+Futura" w:hAnsi="KIBFGC+Futura" w:cstheme="minorHAnsi"/>
          <w:b/>
          <w:spacing w:val="4"/>
          <w:sz w:val="24"/>
          <w:szCs w:val="24"/>
          <w:lang w:val="de-DE"/>
        </w:rPr>
        <w:t>Inseltour mit Belvedere</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65</w:t>
      </w:r>
      <w:r w:rsidRPr="003307EB">
        <w:rPr>
          <w:rFonts w:ascii="KIBFGC+Futura" w:hAnsi="KIBFGC+Futura" w:cstheme="minorHAnsi"/>
          <w:b/>
          <w:spacing w:val="4"/>
          <w:sz w:val="24"/>
          <w:szCs w:val="24"/>
          <w:lang w:val="de-DE"/>
        </w:rPr>
        <w:t>,00 €</w:t>
      </w:r>
    </w:p>
    <w:p w14:paraId="44CBCD51"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 xml:space="preserve">Mit dem Bus unternehmen Sie eine Fahrt über die Insel. Sie besuchen eine alte polynesische Kultstätte und fahren zum etwa 200 m hoch gelegenen Aussichtspunkt Belvedere mit schönem Rundblick auf die Cooks-Bay und die </w:t>
      </w:r>
      <w:proofErr w:type="spellStart"/>
      <w:r w:rsidRPr="00C97EEA">
        <w:rPr>
          <w:rFonts w:ascii="Calibri" w:eastAsia="Calibri" w:hAnsi="Calibri" w:cs="Calibri"/>
          <w:color w:val="333333"/>
          <w:sz w:val="24"/>
          <w:szCs w:val="24"/>
          <w:lang w:val="de-DE"/>
        </w:rPr>
        <w:t>Opunohu</w:t>
      </w:r>
      <w:proofErr w:type="spellEnd"/>
      <w:r w:rsidRPr="00C97EEA">
        <w:rPr>
          <w:rFonts w:ascii="Calibri" w:eastAsia="Calibri" w:hAnsi="Calibri" w:cs="Calibri"/>
          <w:color w:val="333333"/>
          <w:sz w:val="24"/>
          <w:szCs w:val="24"/>
          <w:lang w:val="de-DE"/>
        </w:rPr>
        <w:t>-Bay. Sie fahren durch tropische Urwaldlandschaft in das vulkanische Landesinnere. Bei gutem Wetter genießen Sie immer neue schöne Ausblicke auf Buchten und Täler. Kurzer Besuch des "</w:t>
      </w:r>
      <w:proofErr w:type="spellStart"/>
      <w:r w:rsidRPr="00C97EEA">
        <w:rPr>
          <w:rFonts w:ascii="Calibri" w:eastAsia="Calibri" w:hAnsi="Calibri" w:cs="Calibri"/>
          <w:color w:val="333333"/>
          <w:sz w:val="24"/>
          <w:szCs w:val="24"/>
          <w:lang w:val="de-DE"/>
        </w:rPr>
        <w:t>Tiki</w:t>
      </w:r>
      <w:proofErr w:type="spellEnd"/>
      <w:r w:rsidRPr="00C97EEA">
        <w:rPr>
          <w:rFonts w:ascii="Calibri" w:eastAsia="Calibri" w:hAnsi="Calibri" w:cs="Calibri"/>
          <w:color w:val="333333"/>
          <w:sz w:val="24"/>
          <w:szCs w:val="24"/>
          <w:lang w:val="de-DE"/>
        </w:rPr>
        <w:t xml:space="preserve">-Village" mit einigen Repliken Gauguins. Hier werden landestypische Souvenirs und Kunsthandwerk angeboten. </w:t>
      </w:r>
    </w:p>
    <w:p w14:paraId="520E87C7" w14:textId="5990888C"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Bitte beachten: Begrenzte Teilnehmerzahl. Englischsprechende Reiseleitung, Übersetzung durch bordseitige Begleitung. Sonnenschutz und Mückenschutz nicht vergessen</w:t>
      </w:r>
      <w:r w:rsidRPr="003307EB">
        <w:rPr>
          <w:rFonts w:ascii="Calibri" w:eastAsia="Calibri" w:hAnsi="Calibri" w:cs="Calibri"/>
          <w:color w:val="333333"/>
          <w:sz w:val="24"/>
          <w:szCs w:val="24"/>
          <w:lang w:val="de-DE"/>
        </w:rPr>
        <w:t>.</w:t>
      </w:r>
    </w:p>
    <w:p w14:paraId="127BAE4B" w14:textId="4CDEBA34" w:rsidR="00C97EEA" w:rsidRPr="00054EAE" w:rsidRDefault="00C97EEA" w:rsidP="00C97EEA">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054EAE">
        <w:rPr>
          <w:rFonts w:eastAsia="Times New Roman" w:cstheme="minorHAnsi"/>
          <w:color w:val="0070C0"/>
          <w:lang w:val="de-DE" w:eastAsia="en-GB"/>
        </w:rPr>
        <w:t>usflug wurde planmäßig durchgeführt</w:t>
      </w:r>
    </w:p>
    <w:p w14:paraId="179A28CC" w14:textId="5851773E" w:rsidR="00054EAE" w:rsidRDefault="00054EAE" w:rsidP="00C97EEA">
      <w:pPr>
        <w:pStyle w:val="Default"/>
        <w:numPr>
          <w:ilvl w:val="0"/>
          <w:numId w:val="19"/>
        </w:numPr>
        <w:rPr>
          <w:rFonts w:eastAsia="Times New Roman" w:cstheme="minorHAnsi"/>
          <w:color w:val="0070C0"/>
          <w:lang w:val="de-DE" w:eastAsia="en-GB"/>
        </w:rPr>
      </w:pPr>
      <w:r w:rsidRPr="00054EAE">
        <w:rPr>
          <w:rFonts w:eastAsia="Times New Roman" w:cstheme="minorHAnsi"/>
          <w:color w:val="0070C0"/>
          <w:lang w:val="de-DE" w:eastAsia="en-GB"/>
        </w:rPr>
        <w:lastRenderedPageBreak/>
        <w:t>Ein Teil der Gruppen hat noch einen außerplanmäßigen Stopp in einem Souvenirgeschäft durchgeführt</w:t>
      </w:r>
    </w:p>
    <w:p w14:paraId="485864FB" w14:textId="185F2C69" w:rsidR="00EB6137" w:rsidRPr="00054EAE" w:rsidRDefault="00EB6137" w:rsidP="00C97EEA">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Die meisten Guides waren </w:t>
      </w:r>
      <w:proofErr w:type="spellStart"/>
      <w:r>
        <w:rPr>
          <w:rFonts w:eastAsia="Times New Roman" w:cstheme="minorHAnsi"/>
          <w:color w:val="0070C0"/>
          <w:lang w:val="de-DE" w:eastAsia="en-GB"/>
        </w:rPr>
        <w:t>Driverguides</w:t>
      </w:r>
      <w:proofErr w:type="spellEnd"/>
      <w:r>
        <w:rPr>
          <w:rFonts w:eastAsia="Times New Roman" w:cstheme="minorHAnsi"/>
          <w:color w:val="0070C0"/>
          <w:lang w:val="de-DE" w:eastAsia="en-GB"/>
        </w:rPr>
        <w:t xml:space="preserve"> (die Guides haben dann direkt über das </w:t>
      </w:r>
      <w:proofErr w:type="spellStart"/>
      <w:r>
        <w:rPr>
          <w:rFonts w:eastAsia="Times New Roman" w:cstheme="minorHAnsi"/>
          <w:color w:val="0070C0"/>
          <w:lang w:val="de-DE" w:eastAsia="en-GB"/>
        </w:rPr>
        <w:t>Mirkrofon</w:t>
      </w:r>
      <w:proofErr w:type="spellEnd"/>
      <w:r>
        <w:rPr>
          <w:rFonts w:eastAsia="Times New Roman" w:cstheme="minorHAnsi"/>
          <w:color w:val="0070C0"/>
          <w:lang w:val="de-DE" w:eastAsia="en-GB"/>
        </w:rPr>
        <w:t xml:space="preserve"> gesprochen und die begleitenden </w:t>
      </w:r>
      <w:proofErr w:type="spellStart"/>
      <w:r>
        <w:rPr>
          <w:rFonts w:eastAsia="Times New Roman" w:cstheme="minorHAnsi"/>
          <w:color w:val="0070C0"/>
          <w:lang w:val="de-DE" w:eastAsia="en-GB"/>
        </w:rPr>
        <w:t>Escorts</w:t>
      </w:r>
      <w:proofErr w:type="spellEnd"/>
      <w:r>
        <w:rPr>
          <w:rFonts w:eastAsia="Times New Roman" w:cstheme="minorHAnsi"/>
          <w:color w:val="0070C0"/>
          <w:lang w:val="de-DE" w:eastAsia="en-GB"/>
        </w:rPr>
        <w:t xml:space="preserve"> haben anschließend übersetzt. Die Gäste hatten somit die Möglichkeit sowohl das englische Original, als auch die Übersetzung zu hören)</w:t>
      </w:r>
    </w:p>
    <w:p w14:paraId="11857C7C" w14:textId="77777777" w:rsidR="0001347C" w:rsidRDefault="0001347C" w:rsidP="0001347C">
      <w:pPr>
        <w:jc w:val="both"/>
        <w:rPr>
          <w:rFonts w:cstheme="minorHAnsi"/>
          <w:b/>
          <w:spacing w:val="4"/>
          <w:lang w:val="de-DE"/>
        </w:rPr>
      </w:pPr>
      <w:bookmarkStart w:id="4" w:name="_Hlk186280954"/>
    </w:p>
    <w:bookmarkEnd w:id="4"/>
    <w:p w14:paraId="06A32722" w14:textId="3CCB74A9" w:rsidR="00C97EEA" w:rsidRPr="003307EB" w:rsidRDefault="00C97EEA" w:rsidP="00C97EEA">
      <w:pPr>
        <w:jc w:val="both"/>
        <w:rPr>
          <w:rFonts w:ascii="KIBFGC+Futura" w:hAnsi="KIBFGC+Futura" w:cstheme="minorHAnsi"/>
          <w:b/>
          <w:spacing w:val="4"/>
          <w:sz w:val="24"/>
          <w:szCs w:val="24"/>
          <w:lang w:val="de-DE"/>
        </w:rPr>
      </w:pPr>
      <w:r w:rsidRPr="00C97EEA">
        <w:rPr>
          <w:rFonts w:ascii="KIBFGC+Futura" w:hAnsi="KIBFGC+Futura" w:cstheme="minorHAnsi"/>
          <w:b/>
          <w:spacing w:val="4"/>
          <w:sz w:val="24"/>
          <w:szCs w:val="24"/>
          <w:lang w:val="de-DE"/>
        </w:rPr>
        <w:t>Inseltour mit Belvedere im Geländewagen</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89</w:t>
      </w:r>
      <w:r w:rsidRPr="003307EB">
        <w:rPr>
          <w:rFonts w:ascii="KIBFGC+Futura" w:hAnsi="KIBFGC+Futura" w:cstheme="minorHAnsi"/>
          <w:b/>
          <w:spacing w:val="4"/>
          <w:sz w:val="24"/>
          <w:szCs w:val="24"/>
          <w:lang w:val="de-DE"/>
        </w:rPr>
        <w:t>,00 €</w:t>
      </w:r>
    </w:p>
    <w:p w14:paraId="16539C87"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 xml:space="preserve">Ein Ausflug für sportliche Gäste. Entdecken Sie Moorea auf sportlich-abenteuerliche Weise. Im Geländewagen (8-Sitzer) fahren Sie vorbei an Ananas-Plantagen landeinwärts durch das </w:t>
      </w:r>
      <w:proofErr w:type="spellStart"/>
      <w:r w:rsidRPr="00C97EEA">
        <w:rPr>
          <w:rFonts w:ascii="Calibri" w:eastAsia="Calibri" w:hAnsi="Calibri" w:cs="Calibri"/>
          <w:color w:val="333333"/>
          <w:sz w:val="24"/>
          <w:szCs w:val="24"/>
          <w:lang w:val="de-DE"/>
        </w:rPr>
        <w:t>Paopao</w:t>
      </w:r>
      <w:proofErr w:type="spellEnd"/>
      <w:r w:rsidRPr="00C97EEA">
        <w:rPr>
          <w:rFonts w:ascii="Calibri" w:eastAsia="Calibri" w:hAnsi="Calibri" w:cs="Calibri"/>
          <w:color w:val="333333"/>
          <w:sz w:val="24"/>
          <w:szCs w:val="24"/>
          <w:lang w:val="de-DE"/>
        </w:rPr>
        <w:t xml:space="preserve">-Tal. Die Landschaft ist geprägt durch vulkanische Gipfel und zwei weitläufige Buchten, die </w:t>
      </w:r>
      <w:proofErr w:type="spellStart"/>
      <w:r w:rsidRPr="00C97EEA">
        <w:rPr>
          <w:rFonts w:ascii="Calibri" w:eastAsia="Calibri" w:hAnsi="Calibri" w:cs="Calibri"/>
          <w:color w:val="333333"/>
          <w:sz w:val="24"/>
          <w:szCs w:val="24"/>
          <w:lang w:val="de-DE"/>
        </w:rPr>
        <w:t>Opunohu</w:t>
      </w:r>
      <w:proofErr w:type="spellEnd"/>
      <w:r w:rsidRPr="00C97EEA">
        <w:rPr>
          <w:rFonts w:ascii="Calibri" w:eastAsia="Calibri" w:hAnsi="Calibri" w:cs="Calibri"/>
          <w:color w:val="333333"/>
          <w:sz w:val="24"/>
          <w:szCs w:val="24"/>
          <w:lang w:val="de-DE"/>
        </w:rPr>
        <w:t xml:space="preserve"> Bay und die Cooks Bay. Vom Aussichtspunkt Belvedere, ohne Zweifel einer der schönsten Plätze der Insel, haben Sie bei gutem Wetter einen herrlichen Blick auf beide Buchten. Auf dem Rückweg passieren Sie Bananen-, Zitrusfrucht-, Papaya-, Kaffee- und Vanille-Plantagen mit kurzen Pausen unterwegs. </w:t>
      </w:r>
    </w:p>
    <w:p w14:paraId="583F6DF6" w14:textId="20A89E58"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Bitte beachten: Für Gäste mit eingeschränkter Beweglichkeit oder Rückenleiden nicht geeignet. Sehr begrenzte Teilnehmerzahl. Die Straßen sind größtenteils sehr holprig. Wenige Informationen unterwegs vom englischsprechenden Fahrer. Sonnen- und Mückenschutz nicht vergessen</w:t>
      </w:r>
      <w:r w:rsidRPr="003307EB">
        <w:rPr>
          <w:rFonts w:ascii="Calibri" w:eastAsia="Calibri" w:hAnsi="Calibri" w:cs="Calibri"/>
          <w:color w:val="333333"/>
          <w:sz w:val="24"/>
          <w:szCs w:val="24"/>
          <w:lang w:val="de-DE"/>
        </w:rPr>
        <w:t>.</w:t>
      </w:r>
    </w:p>
    <w:p w14:paraId="146A5FA5" w14:textId="29E3B815" w:rsidR="00C97EEA" w:rsidRPr="003307EB" w:rsidRDefault="00C97EEA" w:rsidP="00C97EEA">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817C60">
        <w:rPr>
          <w:rFonts w:eastAsia="Times New Roman" w:cstheme="minorHAnsi"/>
          <w:color w:val="0070C0"/>
          <w:lang w:val="de-DE" w:eastAsia="en-GB"/>
        </w:rPr>
        <w:t xml:space="preserve">usflug wurde planmäßig durchgeführt </w:t>
      </w:r>
    </w:p>
    <w:p w14:paraId="24C0F77E" w14:textId="6691F347" w:rsidR="00057715" w:rsidRDefault="00057715" w:rsidP="005C7E5A">
      <w:pPr>
        <w:jc w:val="both"/>
        <w:rPr>
          <w:rFonts w:cstheme="minorHAnsi"/>
          <w:b/>
          <w:spacing w:val="4"/>
          <w:lang w:val="de-DE"/>
        </w:rPr>
      </w:pPr>
    </w:p>
    <w:p w14:paraId="089E6578" w14:textId="49283B65" w:rsidR="00C97EEA" w:rsidRPr="003307EB" w:rsidRDefault="00C97EEA" w:rsidP="00C97EEA">
      <w:pPr>
        <w:jc w:val="both"/>
        <w:rPr>
          <w:rFonts w:ascii="KIBFGC+Futura" w:hAnsi="KIBFGC+Futura" w:cstheme="minorHAnsi"/>
          <w:b/>
          <w:spacing w:val="4"/>
          <w:sz w:val="24"/>
          <w:szCs w:val="24"/>
          <w:lang w:val="de-DE"/>
        </w:rPr>
      </w:pPr>
      <w:proofErr w:type="spellStart"/>
      <w:r w:rsidRPr="00C97EEA">
        <w:rPr>
          <w:rFonts w:ascii="KIBFGC+Futura" w:hAnsi="KIBFGC+Futura" w:cstheme="minorHAnsi"/>
          <w:b/>
          <w:spacing w:val="4"/>
          <w:sz w:val="24"/>
          <w:szCs w:val="24"/>
          <w:lang w:val="en-US"/>
        </w:rPr>
        <w:t>Schnorchel</w:t>
      </w:r>
      <w:proofErr w:type="spellEnd"/>
      <w:r w:rsidRPr="00C97EEA">
        <w:rPr>
          <w:rFonts w:ascii="KIBFGC+Futura" w:hAnsi="KIBFGC+Futura" w:cstheme="minorHAnsi"/>
          <w:b/>
          <w:spacing w:val="4"/>
          <w:sz w:val="24"/>
          <w:szCs w:val="24"/>
          <w:lang w:val="en-US"/>
        </w:rPr>
        <w:t xml:space="preserve">-Safari Moorea I 3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w:t>
      </w:r>
      <w:r w:rsidRPr="003307EB">
        <w:rPr>
          <w:rFonts w:ascii="KIBFGC+Futura" w:hAnsi="KIBFGC+Futura" w:cstheme="minorHAnsi"/>
          <w:b/>
          <w:spacing w:val="4"/>
          <w:sz w:val="24"/>
          <w:szCs w:val="24"/>
          <w:lang w:val="de-DE"/>
        </w:rPr>
        <w:t>,00 €</w:t>
      </w:r>
    </w:p>
    <w:p w14:paraId="7AC940B6"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 xml:space="preserve">Ein Ausflug für sportliche Gäste. Nachdem Sie die hübsche </w:t>
      </w:r>
      <w:proofErr w:type="spellStart"/>
      <w:r w:rsidRPr="00C97EEA">
        <w:rPr>
          <w:rFonts w:ascii="Calibri" w:eastAsia="Calibri" w:hAnsi="Calibri" w:cs="Calibri"/>
          <w:color w:val="333333"/>
          <w:sz w:val="24"/>
          <w:szCs w:val="24"/>
          <w:lang w:val="de-DE"/>
        </w:rPr>
        <w:t>Opunohu</w:t>
      </w:r>
      <w:proofErr w:type="spellEnd"/>
      <w:r w:rsidRPr="00C97EEA">
        <w:rPr>
          <w:rFonts w:ascii="Calibri" w:eastAsia="Calibri" w:hAnsi="Calibri" w:cs="Calibri"/>
          <w:color w:val="333333"/>
          <w:sz w:val="24"/>
          <w:szCs w:val="24"/>
          <w:lang w:val="de-DE"/>
        </w:rPr>
        <w:t xml:space="preserve">-Bay passiert haben, bringt Ihr Ausflugsboot Sie zu einer kleinen vorgelagerten Insel mit weißem Sandstrand und Kokospalmen. Um die farbenfrohen Fische zu beobachten, wird Ihnen eine </w:t>
      </w:r>
      <w:proofErr w:type="spellStart"/>
      <w:r w:rsidRPr="00C97EEA">
        <w:rPr>
          <w:rFonts w:ascii="Calibri" w:eastAsia="Calibri" w:hAnsi="Calibri" w:cs="Calibri"/>
          <w:color w:val="333333"/>
          <w:sz w:val="24"/>
          <w:szCs w:val="24"/>
          <w:lang w:val="de-DE"/>
        </w:rPr>
        <w:t>Schnorchelausrüstung</w:t>
      </w:r>
      <w:proofErr w:type="spellEnd"/>
      <w:r w:rsidRPr="00C97EEA">
        <w:rPr>
          <w:rFonts w:ascii="Calibri" w:eastAsia="Calibri" w:hAnsi="Calibri" w:cs="Calibri"/>
          <w:color w:val="333333"/>
          <w:sz w:val="24"/>
          <w:szCs w:val="24"/>
          <w:lang w:val="de-DE"/>
        </w:rPr>
        <w:t xml:space="preserve"> für Ihre Badepause zur Verfügung gestellt. Weiterhin steht ein Stopp im "</w:t>
      </w:r>
      <w:proofErr w:type="spellStart"/>
      <w:r w:rsidRPr="00C97EEA">
        <w:rPr>
          <w:rFonts w:ascii="Calibri" w:eastAsia="Calibri" w:hAnsi="Calibri" w:cs="Calibri"/>
          <w:color w:val="333333"/>
          <w:sz w:val="24"/>
          <w:szCs w:val="24"/>
          <w:lang w:val="de-DE"/>
        </w:rPr>
        <w:t>Stingray</w:t>
      </w:r>
      <w:proofErr w:type="spellEnd"/>
      <w:r w:rsidRPr="00C97EEA">
        <w:rPr>
          <w:rFonts w:ascii="Calibri" w:eastAsia="Calibri" w:hAnsi="Calibri" w:cs="Calibri"/>
          <w:color w:val="333333"/>
          <w:sz w:val="24"/>
          <w:szCs w:val="24"/>
          <w:lang w:val="de-DE"/>
        </w:rPr>
        <w:t xml:space="preserve"> Paradise" auf dem Programm. Hier haben Einheimische zahme Stachelrochen aufgezogen. Im Wasser können Sie die eleganten Knorpelfische hautnah erleben.</w:t>
      </w:r>
    </w:p>
    <w:p w14:paraId="16424001" w14:textId="15C48413"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Bitte beachten: Sehr begrenzte Teilnehmerzahl. Englischsprechende Reiseleitung, Übersetzung durch bordseitige Begleitung. Badesachen, Badeschuhe, Sonnenschutz und Handtuch nicht vergessen</w:t>
      </w:r>
      <w:r w:rsidRPr="003307EB">
        <w:rPr>
          <w:rFonts w:ascii="Calibri" w:eastAsia="Calibri" w:hAnsi="Calibri" w:cs="Calibri"/>
          <w:color w:val="333333"/>
          <w:sz w:val="24"/>
          <w:szCs w:val="24"/>
          <w:lang w:val="de-DE"/>
        </w:rPr>
        <w:t>.</w:t>
      </w:r>
    </w:p>
    <w:p w14:paraId="082EDB44" w14:textId="15771F9A" w:rsidR="00C97EEA" w:rsidRPr="00054EAE" w:rsidRDefault="00C97EEA" w:rsidP="00C97EEA">
      <w:pPr>
        <w:pStyle w:val="ListParagraph"/>
        <w:numPr>
          <w:ilvl w:val="0"/>
          <w:numId w:val="31"/>
        </w:numPr>
        <w:jc w:val="both"/>
        <w:rPr>
          <w:rFonts w:cstheme="minorHAnsi"/>
          <w:b/>
          <w:spacing w:val="4"/>
          <w:lang w:val="de-DE"/>
        </w:rPr>
      </w:pPr>
      <w:r w:rsidRPr="00C97EEA">
        <w:rPr>
          <w:rFonts w:eastAsia="Times New Roman" w:cstheme="minorHAnsi"/>
          <w:color w:val="0070C0"/>
          <w:lang w:val="de-DE" w:eastAsia="en-GB"/>
        </w:rPr>
        <w:t>A</w:t>
      </w:r>
      <w:r w:rsidR="00054EAE">
        <w:rPr>
          <w:rFonts w:eastAsia="Times New Roman" w:cstheme="minorHAnsi"/>
          <w:color w:val="0070C0"/>
          <w:lang w:val="de-DE" w:eastAsia="en-GB"/>
        </w:rPr>
        <w:t>usflug wurde planmäßig durchgeführt</w:t>
      </w:r>
    </w:p>
    <w:p w14:paraId="160421F4" w14:textId="01BA3296" w:rsidR="00054EAE" w:rsidRPr="00054EAE" w:rsidRDefault="00054EAE" w:rsidP="00C97EEA">
      <w:pPr>
        <w:pStyle w:val="ListParagraph"/>
        <w:numPr>
          <w:ilvl w:val="0"/>
          <w:numId w:val="31"/>
        </w:numPr>
        <w:jc w:val="both"/>
        <w:rPr>
          <w:rFonts w:eastAsia="Times New Roman" w:cstheme="minorHAnsi"/>
          <w:color w:val="0070C0"/>
          <w:lang w:val="de-DE" w:eastAsia="en-GB"/>
        </w:rPr>
      </w:pPr>
      <w:r w:rsidRPr="00054EAE">
        <w:rPr>
          <w:rFonts w:eastAsia="Times New Roman" w:cstheme="minorHAnsi"/>
          <w:color w:val="0070C0"/>
          <w:lang w:val="de-DE" w:eastAsia="en-GB"/>
        </w:rPr>
        <w:t>Schnorchel</w:t>
      </w:r>
      <w:r>
        <w:rPr>
          <w:rFonts w:eastAsia="Times New Roman" w:cstheme="minorHAnsi"/>
          <w:color w:val="0070C0"/>
          <w:lang w:val="de-DE" w:eastAsia="en-GB"/>
        </w:rPr>
        <w:t xml:space="preserve"> </w:t>
      </w:r>
      <w:r w:rsidRPr="00054EAE">
        <w:rPr>
          <w:rFonts w:eastAsia="Times New Roman" w:cstheme="minorHAnsi"/>
          <w:color w:val="0070C0"/>
          <w:lang w:val="de-DE" w:eastAsia="en-GB"/>
        </w:rPr>
        <w:t xml:space="preserve">Ausrüstung stand ausreichend zur Verfügung </w:t>
      </w:r>
      <w:r>
        <w:rPr>
          <w:rFonts w:eastAsia="Times New Roman" w:cstheme="minorHAnsi"/>
          <w:color w:val="0070C0"/>
          <w:lang w:val="de-DE" w:eastAsia="en-GB"/>
        </w:rPr>
        <w:t>(jeder Gast hatte die Möglichkeit sich einen auszuleihen, falls kein privater vorhanden gewesen wäre)</w:t>
      </w:r>
    </w:p>
    <w:p w14:paraId="0DB73965" w14:textId="7C51BD48" w:rsidR="00C97EEA" w:rsidRDefault="00C97EEA" w:rsidP="00C97EEA">
      <w:pPr>
        <w:jc w:val="both"/>
        <w:rPr>
          <w:rFonts w:cstheme="minorHAnsi"/>
          <w:b/>
          <w:spacing w:val="4"/>
          <w:lang w:val="de-DE"/>
        </w:rPr>
      </w:pPr>
    </w:p>
    <w:p w14:paraId="73519814" w14:textId="438460D9" w:rsidR="00C97EEA" w:rsidRPr="003307EB" w:rsidRDefault="00C97EEA" w:rsidP="00C97EEA">
      <w:pPr>
        <w:jc w:val="both"/>
        <w:rPr>
          <w:rFonts w:ascii="KIBFGC+Futura" w:hAnsi="KIBFGC+Futura" w:cstheme="minorHAnsi"/>
          <w:b/>
          <w:spacing w:val="4"/>
          <w:sz w:val="24"/>
          <w:szCs w:val="24"/>
          <w:lang w:val="de-DE"/>
        </w:rPr>
      </w:pPr>
      <w:r w:rsidRPr="00C97EEA">
        <w:rPr>
          <w:rFonts w:ascii="KIBFGC+Futura" w:hAnsi="KIBFGC+Futura" w:cstheme="minorHAnsi"/>
          <w:b/>
          <w:spacing w:val="4"/>
          <w:sz w:val="24"/>
          <w:szCs w:val="24"/>
          <w:lang w:val="de-DE"/>
        </w:rPr>
        <w:t xml:space="preserve">Delphinbeobachtung I 3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119</w:t>
      </w:r>
      <w:r w:rsidRPr="003307EB">
        <w:rPr>
          <w:rFonts w:ascii="KIBFGC+Futura" w:hAnsi="KIBFGC+Futura" w:cstheme="minorHAnsi"/>
          <w:b/>
          <w:spacing w:val="4"/>
          <w:sz w:val="24"/>
          <w:szCs w:val="24"/>
          <w:lang w:val="de-DE"/>
        </w:rPr>
        <w:t>,00 €</w:t>
      </w:r>
    </w:p>
    <w:p w14:paraId="0BB18D2A"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 xml:space="preserve">Bootsfahrt vom Hafen in Begleitung eines englischsprechenden Biologen, der Ihnen Wissenswertes über Delphine, ihre Verhaltensweisen und Lebensräume vermittelt. Rund um das Jahr besteht hier die Möglichkeit, Delphine beim Schwimmen und Spielen zu beobachten. </w:t>
      </w:r>
      <w:r w:rsidRPr="00C97EEA">
        <w:rPr>
          <w:rFonts w:ascii="Calibri" w:eastAsia="Calibri" w:hAnsi="Calibri" w:cs="Calibri"/>
          <w:color w:val="333333"/>
          <w:sz w:val="24"/>
          <w:szCs w:val="24"/>
          <w:lang w:val="de-DE"/>
        </w:rPr>
        <w:lastRenderedPageBreak/>
        <w:t>Zwar gibt es keine Garantie, die Meeressäuger zu sehen, allerdings ist die Chance in dieser Region sehr groß. Auf dem Rückweg kurzer Badestopp, sofern es die Zeit erlaubt.</w:t>
      </w:r>
    </w:p>
    <w:p w14:paraId="7EDD361A" w14:textId="35813470"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Bitte beachten: Für Gäste mit eingeschränkter Beweglichkeit nicht geeignet. Sehr begrenzte Teilnehmerzahl. Wenige Information unterwegs in englischer Sprache. Es handelt sich um eine reine Beobachtungstour, kein "Schwimmen mit Delphinen" vorgesehen</w:t>
      </w:r>
      <w:r w:rsidRPr="003307EB">
        <w:rPr>
          <w:rFonts w:ascii="Calibri" w:eastAsia="Calibri" w:hAnsi="Calibri" w:cs="Calibri"/>
          <w:color w:val="333333"/>
          <w:sz w:val="24"/>
          <w:szCs w:val="24"/>
          <w:lang w:val="de-DE"/>
        </w:rPr>
        <w:t>.</w:t>
      </w:r>
    </w:p>
    <w:p w14:paraId="07716FCC" w14:textId="0C2E76C4" w:rsidR="00C97EEA" w:rsidRPr="00C97EEA" w:rsidRDefault="00C97EEA" w:rsidP="00C97EEA">
      <w:pPr>
        <w:pStyle w:val="ListParagraph"/>
        <w:numPr>
          <w:ilvl w:val="0"/>
          <w:numId w:val="31"/>
        </w:numPr>
        <w:jc w:val="both"/>
        <w:rPr>
          <w:rFonts w:cstheme="minorHAnsi"/>
          <w:b/>
          <w:spacing w:val="4"/>
          <w:lang w:val="de-DE"/>
        </w:rPr>
      </w:pPr>
      <w:r w:rsidRPr="00C97EEA">
        <w:rPr>
          <w:rFonts w:eastAsia="Times New Roman" w:cstheme="minorHAnsi"/>
          <w:color w:val="0070C0"/>
          <w:lang w:val="de-DE" w:eastAsia="en-GB"/>
        </w:rPr>
        <w:t>A</w:t>
      </w:r>
      <w:r w:rsidR="00817C60">
        <w:rPr>
          <w:rFonts w:eastAsia="Times New Roman" w:cstheme="minorHAnsi"/>
          <w:color w:val="0070C0"/>
          <w:lang w:val="de-DE" w:eastAsia="en-GB"/>
        </w:rPr>
        <w:t>usflug wurde planmäßig durchgeführt</w:t>
      </w:r>
    </w:p>
    <w:p w14:paraId="66D77933" w14:textId="7FD532CE" w:rsidR="00C97EEA" w:rsidRDefault="00C97EEA" w:rsidP="00C97EEA">
      <w:pPr>
        <w:jc w:val="both"/>
        <w:rPr>
          <w:rFonts w:cstheme="minorHAnsi"/>
          <w:b/>
          <w:spacing w:val="4"/>
          <w:lang w:val="de-DE"/>
        </w:rPr>
      </w:pPr>
    </w:p>
    <w:p w14:paraId="0FBCD281" w14:textId="4D09A056" w:rsidR="00C97EEA" w:rsidRPr="003307EB" w:rsidRDefault="00C97EEA" w:rsidP="00C97EEA">
      <w:pPr>
        <w:jc w:val="both"/>
        <w:rPr>
          <w:rFonts w:ascii="KIBFGC+Futura" w:hAnsi="KIBFGC+Futura" w:cstheme="minorHAnsi"/>
          <w:b/>
          <w:spacing w:val="4"/>
          <w:sz w:val="24"/>
          <w:szCs w:val="24"/>
          <w:lang w:val="de-DE"/>
        </w:rPr>
      </w:pPr>
      <w:r w:rsidRPr="00C97EEA">
        <w:rPr>
          <w:rFonts w:ascii="KIBFGC+Futura" w:hAnsi="KIBFGC+Futura" w:cstheme="minorHAnsi"/>
          <w:b/>
          <w:spacing w:val="4"/>
          <w:sz w:val="24"/>
          <w:szCs w:val="24"/>
          <w:lang w:val="en-US"/>
        </w:rPr>
        <w:t>Maxi-</w:t>
      </w:r>
      <w:proofErr w:type="spellStart"/>
      <w:r w:rsidRPr="00C97EEA">
        <w:rPr>
          <w:rFonts w:ascii="KIBFGC+Futura" w:hAnsi="KIBFGC+Futura" w:cstheme="minorHAnsi"/>
          <w:b/>
          <w:spacing w:val="4"/>
          <w:sz w:val="24"/>
          <w:szCs w:val="24"/>
          <w:lang w:val="en-US"/>
        </w:rPr>
        <w:t>Katamaran</w:t>
      </w:r>
      <w:proofErr w:type="spellEnd"/>
      <w:r w:rsidRPr="00C97EEA">
        <w:rPr>
          <w:rFonts w:ascii="KIBFGC+Futura" w:hAnsi="KIBFGC+Futura" w:cstheme="minorHAnsi"/>
          <w:b/>
          <w:spacing w:val="4"/>
          <w:sz w:val="24"/>
          <w:szCs w:val="24"/>
          <w:lang w:val="en-US"/>
        </w:rPr>
        <w:t xml:space="preserve"> Moorea I 3,5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115</w:t>
      </w:r>
      <w:r w:rsidRPr="003307EB">
        <w:rPr>
          <w:rFonts w:ascii="KIBFGC+Futura" w:hAnsi="KIBFGC+Futura" w:cstheme="minorHAnsi"/>
          <w:b/>
          <w:spacing w:val="4"/>
          <w:sz w:val="24"/>
          <w:szCs w:val="24"/>
          <w:lang w:val="de-DE"/>
        </w:rPr>
        <w:t>,00 €</w:t>
      </w:r>
    </w:p>
    <w:p w14:paraId="0D623217"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Erleben Sie eine Fahrt entlang der Küste Mooreas an Bord des schnellsten und größten Katamarans in diesen Gewässern. Der knapp 20 m lange Katamaran Ohana bietet 30 Passagieren sowohl Sonnen- als auch Schattenplätze und kann dank seines geringen Tiefganges sehr nah an die Küste heranfahren. Wenn es die Windverhältnisse erlauben, werden die Segel gesetzt. Unterwegs Gelegenheit für eine erfrischende Badepause vom Katamaran aus. Der Ein- und Ausstieg erfolgt über eine Leiter am Boot.</w:t>
      </w:r>
    </w:p>
    <w:p w14:paraId="26EA08C5" w14:textId="0B28480B"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Bitte beachten: Für Gäste mit eingeschränkter Beweglichkeit nicht geeignet. Sehr begrenzte Teilnehmerzahl. Englischsprechende Reiseleitung, Übersetzung durch bordseitige Begleitung. An Bord müssen die Schuhe ausgezogen werden. Tragen Sie Ihre Badebekleidung unter der Oberbekleidung. Badesachen, Badeschuhe, Sonnenschutz und Handtuch nicht vergessen</w:t>
      </w:r>
      <w:r w:rsidRPr="003307EB">
        <w:rPr>
          <w:rFonts w:ascii="Calibri" w:eastAsia="Calibri" w:hAnsi="Calibri" w:cs="Calibri"/>
          <w:color w:val="333333"/>
          <w:sz w:val="24"/>
          <w:szCs w:val="24"/>
          <w:lang w:val="de-DE"/>
        </w:rPr>
        <w:t>.</w:t>
      </w:r>
    </w:p>
    <w:p w14:paraId="7B5F4322" w14:textId="76121500" w:rsidR="00C97EEA" w:rsidRPr="00817C60" w:rsidRDefault="00C97EEA" w:rsidP="00C97EEA">
      <w:pPr>
        <w:pStyle w:val="ListParagraph"/>
        <w:numPr>
          <w:ilvl w:val="0"/>
          <w:numId w:val="31"/>
        </w:numPr>
        <w:jc w:val="both"/>
        <w:rPr>
          <w:rFonts w:cstheme="minorHAnsi"/>
          <w:b/>
          <w:spacing w:val="4"/>
          <w:lang w:val="de-DE"/>
        </w:rPr>
      </w:pPr>
      <w:r w:rsidRPr="00C97EEA">
        <w:rPr>
          <w:rFonts w:eastAsia="Times New Roman" w:cstheme="minorHAnsi"/>
          <w:color w:val="0070C0"/>
          <w:lang w:val="de-DE" w:eastAsia="en-GB"/>
        </w:rPr>
        <w:t>A</w:t>
      </w:r>
      <w:r w:rsidR="00817C60">
        <w:rPr>
          <w:rFonts w:eastAsia="Times New Roman" w:cstheme="minorHAnsi"/>
          <w:color w:val="0070C0"/>
          <w:lang w:val="de-DE" w:eastAsia="en-GB"/>
        </w:rPr>
        <w:t>usflug wurde planmäßig durchgeführt</w:t>
      </w:r>
    </w:p>
    <w:p w14:paraId="2EBCA447" w14:textId="123EA498" w:rsidR="00817C60" w:rsidRPr="00817C60" w:rsidRDefault="00817C60" w:rsidP="00C97EEA">
      <w:pPr>
        <w:pStyle w:val="ListParagraph"/>
        <w:numPr>
          <w:ilvl w:val="0"/>
          <w:numId w:val="31"/>
        </w:numPr>
        <w:jc w:val="both"/>
        <w:rPr>
          <w:rFonts w:eastAsia="Times New Roman" w:cstheme="minorHAnsi"/>
          <w:color w:val="0070C0"/>
          <w:lang w:val="de-DE" w:eastAsia="en-GB"/>
        </w:rPr>
      </w:pPr>
      <w:r w:rsidRPr="00817C60">
        <w:rPr>
          <w:rFonts w:eastAsia="Times New Roman" w:cstheme="minorHAnsi"/>
          <w:color w:val="0070C0"/>
          <w:lang w:val="de-DE" w:eastAsia="en-GB"/>
        </w:rPr>
        <w:t xml:space="preserve">Reklamationen: es gab lediglich für die Hälfte der Gäste eine </w:t>
      </w:r>
      <w:proofErr w:type="spellStart"/>
      <w:r w:rsidRPr="00817C60">
        <w:rPr>
          <w:rFonts w:eastAsia="Times New Roman" w:cstheme="minorHAnsi"/>
          <w:color w:val="0070C0"/>
          <w:lang w:val="de-DE" w:eastAsia="en-GB"/>
        </w:rPr>
        <w:t>Schnorchelausrüstung</w:t>
      </w:r>
      <w:proofErr w:type="spellEnd"/>
      <w:r w:rsidRPr="00817C60">
        <w:rPr>
          <w:rFonts w:eastAsia="Times New Roman" w:cstheme="minorHAnsi"/>
          <w:color w:val="0070C0"/>
          <w:lang w:val="de-DE" w:eastAsia="en-GB"/>
        </w:rPr>
        <w:t>, somit mussten sich Gäste eine Ausrüstung teilen</w:t>
      </w:r>
      <w:r>
        <w:rPr>
          <w:rFonts w:eastAsia="Times New Roman" w:cstheme="minorHAnsi"/>
          <w:color w:val="0070C0"/>
          <w:lang w:val="de-DE" w:eastAsia="en-GB"/>
        </w:rPr>
        <w:t xml:space="preserve">. </w:t>
      </w:r>
      <w:r w:rsidRPr="00817C60">
        <w:rPr>
          <w:rFonts w:eastAsia="Times New Roman" w:cstheme="minorHAnsi"/>
          <w:color w:val="0070C0"/>
          <w:lang w:val="de-DE" w:eastAsia="en-GB"/>
        </w:rPr>
        <w:t xml:space="preserve"> </w:t>
      </w:r>
    </w:p>
    <w:p w14:paraId="109F59D4" w14:textId="1F38D23E" w:rsidR="00C97EEA" w:rsidRPr="00817C60" w:rsidRDefault="00C97EEA" w:rsidP="00817C60">
      <w:pPr>
        <w:ind w:left="360"/>
        <w:jc w:val="both"/>
        <w:rPr>
          <w:rFonts w:eastAsia="Times New Roman" w:cstheme="minorHAnsi"/>
          <w:color w:val="0070C0"/>
          <w:lang w:val="de-DE" w:eastAsia="en-GB"/>
        </w:rPr>
      </w:pPr>
    </w:p>
    <w:p w14:paraId="38DDB3DB" w14:textId="65A9F626" w:rsidR="00C97EEA" w:rsidRPr="003307EB" w:rsidRDefault="00C97EEA" w:rsidP="00C97EEA">
      <w:pPr>
        <w:jc w:val="both"/>
        <w:rPr>
          <w:rFonts w:ascii="KIBFGC+Futura" w:hAnsi="KIBFGC+Futura" w:cstheme="minorHAnsi"/>
          <w:b/>
          <w:spacing w:val="4"/>
          <w:sz w:val="24"/>
          <w:szCs w:val="24"/>
          <w:lang w:val="de-DE"/>
        </w:rPr>
      </w:pPr>
      <w:proofErr w:type="spellStart"/>
      <w:r w:rsidRPr="00C97EEA">
        <w:rPr>
          <w:rFonts w:ascii="KIBFGC+Futura" w:hAnsi="KIBFGC+Futura" w:cstheme="minorHAnsi"/>
          <w:b/>
          <w:spacing w:val="4"/>
          <w:sz w:val="24"/>
          <w:szCs w:val="24"/>
          <w:lang w:val="en-US"/>
        </w:rPr>
        <w:t>Katamaranfahrt</w:t>
      </w:r>
      <w:proofErr w:type="spellEnd"/>
      <w:r w:rsidRPr="00C97EEA">
        <w:rPr>
          <w:rFonts w:ascii="KIBFGC+Futura" w:hAnsi="KIBFGC+Futura" w:cstheme="minorHAnsi"/>
          <w:b/>
          <w:spacing w:val="4"/>
          <w:sz w:val="24"/>
          <w:szCs w:val="24"/>
          <w:lang w:val="en-US"/>
        </w:rPr>
        <w:t xml:space="preserve"> Moorea</w:t>
      </w:r>
      <w:r>
        <w:rPr>
          <w:rFonts w:ascii="KIBFGC+Futura" w:hAnsi="KIBFGC+Futura" w:cstheme="minorHAnsi"/>
          <w:b/>
          <w:spacing w:val="4"/>
          <w:sz w:val="24"/>
          <w:szCs w:val="24"/>
          <w:lang w:val="en-US"/>
        </w:rPr>
        <w:t xml:space="preserve"> </w:t>
      </w:r>
      <w:r w:rsidRPr="00C97EEA">
        <w:rPr>
          <w:rFonts w:ascii="KIBFGC+Futura" w:hAnsi="KIBFGC+Futura" w:cstheme="minorHAnsi"/>
          <w:b/>
          <w:spacing w:val="4"/>
          <w:sz w:val="24"/>
          <w:szCs w:val="24"/>
          <w:lang w:val="en-US"/>
        </w:rPr>
        <w:t xml:space="preserve">I 3,5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119</w:t>
      </w:r>
      <w:r w:rsidRPr="003307EB">
        <w:rPr>
          <w:rFonts w:ascii="KIBFGC+Futura" w:hAnsi="KIBFGC+Futura" w:cstheme="minorHAnsi"/>
          <w:b/>
          <w:spacing w:val="4"/>
          <w:sz w:val="24"/>
          <w:szCs w:val="24"/>
          <w:lang w:val="de-DE"/>
        </w:rPr>
        <w:t>,00 €</w:t>
      </w:r>
    </w:p>
    <w:p w14:paraId="0A7B0293"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Genießen Sie entspannte Stunden auf einem motorisierten 18-Sitzer-Segelkatamaran und kreuzen Sie durch die klaren blauen Gewässer vor Moorea. Wenn es die Windverhältnisse erlauben, werden die Segel gesetzt. In einer Lagune wird für ein erfrischendes Bad vom Katamaran aus geankert.</w:t>
      </w:r>
    </w:p>
    <w:p w14:paraId="1F5CA69D" w14:textId="2C1E81C4"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Bitte beachten: Für Gäste mit eingeschränkter Beweglichkeit nicht geeignet. Sehr begrenzte Teilnehmerzahl. Ein- und Ausstieg über eine enge, steile Gangway. Englischsprechende Reiseleitung, Übersetzung durch bordseitige Begleitung. An Bord müssen die Schuhe ausgezogen werden. Badesachen, Badeschuhe, Sonnenschutz und Handtuch nicht vergessen</w:t>
      </w:r>
      <w:r w:rsidRPr="003307EB">
        <w:rPr>
          <w:rFonts w:ascii="Calibri" w:eastAsia="Calibri" w:hAnsi="Calibri" w:cs="Calibri"/>
          <w:color w:val="333333"/>
          <w:sz w:val="24"/>
          <w:szCs w:val="24"/>
          <w:lang w:val="de-DE"/>
        </w:rPr>
        <w:t>.</w:t>
      </w:r>
    </w:p>
    <w:p w14:paraId="40708D9B" w14:textId="374CE9D2" w:rsidR="00C97EEA" w:rsidRPr="00C97EEA" w:rsidRDefault="00C97EEA" w:rsidP="00C97EEA">
      <w:pPr>
        <w:pStyle w:val="ListParagraph"/>
        <w:numPr>
          <w:ilvl w:val="0"/>
          <w:numId w:val="31"/>
        </w:numPr>
        <w:jc w:val="both"/>
        <w:rPr>
          <w:rFonts w:cstheme="minorHAnsi"/>
          <w:b/>
          <w:spacing w:val="4"/>
          <w:lang w:val="de-DE"/>
        </w:rPr>
      </w:pPr>
      <w:r w:rsidRPr="00C97EEA">
        <w:rPr>
          <w:rFonts w:eastAsia="Times New Roman" w:cstheme="minorHAnsi"/>
          <w:color w:val="0070C0"/>
          <w:lang w:val="de-DE" w:eastAsia="en-GB"/>
        </w:rPr>
        <w:t>A</w:t>
      </w:r>
      <w:r w:rsidR="00817C60">
        <w:rPr>
          <w:rFonts w:eastAsia="Times New Roman" w:cstheme="minorHAnsi"/>
          <w:color w:val="0070C0"/>
          <w:lang w:val="de-DE" w:eastAsia="en-GB"/>
        </w:rPr>
        <w:t>usflug wurde planmäßig durchgeführt</w:t>
      </w:r>
    </w:p>
    <w:p w14:paraId="38F55278" w14:textId="77777777" w:rsidR="00C97EEA" w:rsidRPr="00C97EEA" w:rsidRDefault="00C97EEA" w:rsidP="00C97EEA">
      <w:pPr>
        <w:jc w:val="both"/>
        <w:rPr>
          <w:rFonts w:cstheme="minorHAnsi"/>
          <w:b/>
          <w:spacing w:val="4"/>
          <w:lang w:val="de-DE"/>
        </w:rPr>
      </w:pPr>
    </w:p>
    <w:p w14:paraId="4A065937" w14:textId="44A30C90" w:rsidR="00C97EEA" w:rsidRPr="003307EB" w:rsidRDefault="00C97EEA" w:rsidP="00C97EEA">
      <w:pPr>
        <w:jc w:val="both"/>
        <w:rPr>
          <w:rFonts w:ascii="KIBFGC+Futura" w:hAnsi="KIBFGC+Futura" w:cstheme="minorHAnsi"/>
          <w:b/>
          <w:spacing w:val="4"/>
          <w:sz w:val="24"/>
          <w:szCs w:val="24"/>
          <w:lang w:val="de-DE"/>
        </w:rPr>
      </w:pPr>
      <w:r w:rsidRPr="00C97EEA">
        <w:rPr>
          <w:rFonts w:ascii="KIBFGC+Futura" w:hAnsi="KIBFGC+Futura" w:cstheme="minorHAnsi"/>
          <w:b/>
          <w:spacing w:val="4"/>
          <w:sz w:val="24"/>
          <w:szCs w:val="24"/>
          <w:lang w:val="de-DE"/>
        </w:rPr>
        <w:t xml:space="preserve">Lagunenfahrt und Motu Picknick I 5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119</w:t>
      </w:r>
      <w:r w:rsidRPr="003307EB">
        <w:rPr>
          <w:rFonts w:ascii="KIBFGC+Futura" w:hAnsi="KIBFGC+Futura" w:cstheme="minorHAnsi"/>
          <w:b/>
          <w:spacing w:val="4"/>
          <w:sz w:val="24"/>
          <w:szCs w:val="24"/>
          <w:lang w:val="de-DE"/>
        </w:rPr>
        <w:t>,00 €</w:t>
      </w:r>
    </w:p>
    <w:p w14:paraId="162BAA6A"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Mit einem Motorboot erkunden Sie die malerische Lagune Mooreas. Sie erreichen eine kleine vorgelagerte, unbewohnte Insel (Motu) und erleben die farbenfrohe Unterwasserwelt beim Baden und Schnorcheln. Zur Mittagszeit genießen Sie ein polynesisches Picknick.</w:t>
      </w:r>
    </w:p>
    <w:p w14:paraId="468F2161" w14:textId="243568B2"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lastRenderedPageBreak/>
        <w:t xml:space="preserve">Bitte beachten: Ein-/Ausstieg ins/vom Boot durch knietiefes Wasser ist für Gäste mit eingeschränkter Beweglichkeit beschwerlich. Begrenzte Teilnehmerzahl. Englischsprechende Reiseleitung, Übersetzung durch bordseitige Begleitung. Badesachen, Badeschuhe, Sonnenschutz und Handtuch nicht vergessen. </w:t>
      </w:r>
      <w:proofErr w:type="spellStart"/>
      <w:r w:rsidRPr="00C97EEA">
        <w:rPr>
          <w:rFonts w:ascii="Calibri" w:eastAsia="Calibri" w:hAnsi="Calibri" w:cs="Calibri"/>
          <w:color w:val="333333"/>
          <w:sz w:val="24"/>
          <w:szCs w:val="24"/>
          <w:lang w:val="de-DE"/>
        </w:rPr>
        <w:t>Schnorchelausrüstung</w:t>
      </w:r>
      <w:proofErr w:type="spellEnd"/>
      <w:r w:rsidRPr="00C97EEA">
        <w:rPr>
          <w:rFonts w:ascii="Calibri" w:eastAsia="Calibri" w:hAnsi="Calibri" w:cs="Calibri"/>
          <w:color w:val="333333"/>
          <w:sz w:val="24"/>
          <w:szCs w:val="24"/>
          <w:lang w:val="de-DE"/>
        </w:rPr>
        <w:t xml:space="preserve"> wird gestellt</w:t>
      </w:r>
      <w:r w:rsidRPr="003307EB">
        <w:rPr>
          <w:rFonts w:ascii="Calibri" w:eastAsia="Calibri" w:hAnsi="Calibri" w:cs="Calibri"/>
          <w:color w:val="333333"/>
          <w:sz w:val="24"/>
          <w:szCs w:val="24"/>
          <w:lang w:val="de-DE"/>
        </w:rPr>
        <w:t>.</w:t>
      </w:r>
    </w:p>
    <w:p w14:paraId="7C005715" w14:textId="733B1BB9" w:rsidR="00C97EEA" w:rsidRPr="00C97EEA" w:rsidRDefault="00C97EEA" w:rsidP="00C97EEA">
      <w:pPr>
        <w:pStyle w:val="ListParagraph"/>
        <w:numPr>
          <w:ilvl w:val="0"/>
          <w:numId w:val="31"/>
        </w:numPr>
        <w:jc w:val="both"/>
        <w:rPr>
          <w:rFonts w:cstheme="minorHAnsi"/>
          <w:b/>
          <w:spacing w:val="4"/>
          <w:lang w:val="de-DE"/>
        </w:rPr>
      </w:pPr>
      <w:r w:rsidRPr="00C97EEA">
        <w:rPr>
          <w:rFonts w:eastAsia="Times New Roman" w:cstheme="minorHAnsi"/>
          <w:color w:val="0070C0"/>
          <w:lang w:val="de-DE" w:eastAsia="en-GB"/>
        </w:rPr>
        <w:t>A</w:t>
      </w:r>
      <w:r w:rsidR="00817C60">
        <w:rPr>
          <w:rFonts w:eastAsia="Times New Roman" w:cstheme="minorHAnsi"/>
          <w:color w:val="0070C0"/>
          <w:lang w:val="de-DE" w:eastAsia="en-GB"/>
        </w:rPr>
        <w:t>usflug wurde planmäßig durchgeführt</w:t>
      </w:r>
    </w:p>
    <w:p w14:paraId="310B0B4A" w14:textId="69B7C196" w:rsidR="00C97EEA" w:rsidRDefault="00C97EEA" w:rsidP="00C97EEA">
      <w:pPr>
        <w:jc w:val="both"/>
        <w:rPr>
          <w:rFonts w:cstheme="minorHAnsi"/>
          <w:b/>
          <w:spacing w:val="4"/>
          <w:lang w:val="de-DE"/>
        </w:rPr>
      </w:pPr>
    </w:p>
    <w:p w14:paraId="61AB9EB6" w14:textId="1740A938" w:rsidR="00C97EEA" w:rsidRPr="003307EB" w:rsidRDefault="00C97EEA" w:rsidP="00C97EEA">
      <w:pPr>
        <w:jc w:val="both"/>
        <w:rPr>
          <w:rFonts w:ascii="KIBFGC+Futura" w:hAnsi="KIBFGC+Futura" w:cstheme="minorHAnsi"/>
          <w:b/>
          <w:spacing w:val="4"/>
          <w:sz w:val="24"/>
          <w:szCs w:val="24"/>
          <w:lang w:val="de-DE"/>
        </w:rPr>
      </w:pPr>
      <w:r w:rsidRPr="00C97EEA">
        <w:rPr>
          <w:rFonts w:ascii="KIBFGC+Futura" w:hAnsi="KIBFGC+Futura" w:cstheme="minorHAnsi"/>
          <w:b/>
          <w:spacing w:val="4"/>
          <w:sz w:val="24"/>
          <w:szCs w:val="24"/>
          <w:lang w:val="de-DE"/>
        </w:rPr>
        <w:t>Moorea "vor der Linse"</w:t>
      </w:r>
      <w:r>
        <w:rPr>
          <w:rFonts w:ascii="KIBFGC+Futura" w:hAnsi="KIBFGC+Futura" w:cstheme="minorHAnsi"/>
          <w:b/>
          <w:spacing w:val="4"/>
          <w:sz w:val="24"/>
          <w:szCs w:val="24"/>
          <w:lang w:val="de-DE"/>
        </w:rPr>
        <w:t xml:space="preserve"> </w:t>
      </w:r>
      <w:r w:rsidRPr="00C97EEA">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C97EEA">
        <w:rPr>
          <w:rFonts w:ascii="KIBFGC+Futura" w:hAnsi="KIBFGC+Futura" w:cstheme="minorHAnsi"/>
          <w:b/>
          <w:spacing w:val="4"/>
          <w:sz w:val="24"/>
          <w:szCs w:val="24"/>
          <w:lang w:val="de-DE"/>
        </w:rPr>
        <w:t xml:space="preserve">5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135</w:t>
      </w:r>
      <w:r w:rsidRPr="003307EB">
        <w:rPr>
          <w:rFonts w:ascii="KIBFGC+Futura" w:hAnsi="KIBFGC+Futura" w:cstheme="minorHAnsi"/>
          <w:b/>
          <w:spacing w:val="4"/>
          <w:sz w:val="24"/>
          <w:szCs w:val="24"/>
          <w:lang w:val="de-DE"/>
        </w:rPr>
        <w:t>,00 €</w:t>
      </w:r>
    </w:p>
    <w:p w14:paraId="69817C4A" w14:textId="77777777" w:rsidR="00C97EEA" w:rsidRPr="00C97EEA"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Ein Ausflug für Freunde der Fotografie. Die Durchführung erfolgt in kleinen Gruppen in geländegängigen Fahrzeugen. Begleitet werden Sie von einem professionellen Fotografen, der Ihnen die schönsten Motive Mooreas zeigt. Die Fototipps und Erklärungen erhalten Sie an den einzelnen Stopps. Der bekannte Belvedere-Aussichtspunkt darf natürlich nicht fehlen. Sie genießen Ausblicke auf üppige Natur, hübsche Gärten, die türkisfarbene Lagune und den endlosen Horizont des Pazifiks.</w:t>
      </w:r>
    </w:p>
    <w:p w14:paraId="32F4B77A" w14:textId="278A18F9" w:rsidR="00C97EEA" w:rsidRPr="003307EB" w:rsidRDefault="00C97EEA" w:rsidP="00C97EEA">
      <w:pPr>
        <w:jc w:val="both"/>
        <w:rPr>
          <w:rFonts w:ascii="Calibri" w:eastAsia="Calibri" w:hAnsi="Calibri" w:cs="Calibri"/>
          <w:color w:val="333333"/>
          <w:sz w:val="24"/>
          <w:szCs w:val="24"/>
          <w:lang w:val="de-DE"/>
        </w:rPr>
      </w:pPr>
      <w:r w:rsidRPr="00C97EEA">
        <w:rPr>
          <w:rFonts w:ascii="Calibri" w:eastAsia="Calibri" w:hAnsi="Calibri" w:cs="Calibri"/>
          <w:color w:val="333333"/>
          <w:sz w:val="24"/>
          <w:szCs w:val="24"/>
          <w:lang w:val="de-DE"/>
        </w:rPr>
        <w:t xml:space="preserve">Bitte beachten: Für Gäste mit eingeschränkter Beweglichkeit/Rückenleiden nicht geeignet. Sehr begrenzte Teilnehmerzahl. Wenige Information unterwegs vom </w:t>
      </w:r>
      <w:proofErr w:type="spellStart"/>
      <w:r w:rsidRPr="00C97EEA">
        <w:rPr>
          <w:rFonts w:ascii="Calibri" w:eastAsia="Calibri" w:hAnsi="Calibri" w:cs="Calibri"/>
          <w:color w:val="333333"/>
          <w:sz w:val="24"/>
          <w:szCs w:val="24"/>
          <w:lang w:val="de-DE"/>
        </w:rPr>
        <w:t>englischprechenden</w:t>
      </w:r>
      <w:proofErr w:type="spellEnd"/>
      <w:r w:rsidRPr="00C97EEA">
        <w:rPr>
          <w:rFonts w:ascii="Calibri" w:eastAsia="Calibri" w:hAnsi="Calibri" w:cs="Calibri"/>
          <w:color w:val="333333"/>
          <w:sz w:val="24"/>
          <w:szCs w:val="24"/>
          <w:lang w:val="de-DE"/>
        </w:rPr>
        <w:t xml:space="preserve"> Fahrer. Teilweise unebenes Terrain. Rutschfestes Schuhwerk, Sonnen- und Mückenschutz empfohlen. Foto-/Filmausrüstung nicht vergessen</w:t>
      </w:r>
      <w:r w:rsidRPr="003307EB">
        <w:rPr>
          <w:rFonts w:ascii="Calibri" w:eastAsia="Calibri" w:hAnsi="Calibri" w:cs="Calibri"/>
          <w:color w:val="333333"/>
          <w:sz w:val="24"/>
          <w:szCs w:val="24"/>
          <w:lang w:val="de-DE"/>
        </w:rPr>
        <w:t>.</w:t>
      </w:r>
    </w:p>
    <w:p w14:paraId="712FA360" w14:textId="62519E91" w:rsidR="00C97EEA" w:rsidRPr="0043665F" w:rsidRDefault="00C97EEA" w:rsidP="00C97EEA">
      <w:pPr>
        <w:pStyle w:val="ListParagraph"/>
        <w:numPr>
          <w:ilvl w:val="0"/>
          <w:numId w:val="31"/>
        </w:numPr>
        <w:jc w:val="both"/>
        <w:rPr>
          <w:rFonts w:cstheme="minorHAnsi"/>
          <w:b/>
          <w:spacing w:val="4"/>
          <w:lang w:val="de-DE"/>
        </w:rPr>
      </w:pPr>
      <w:r w:rsidRPr="00C97EEA">
        <w:rPr>
          <w:rFonts w:eastAsia="Times New Roman" w:cstheme="minorHAnsi"/>
          <w:color w:val="0070C0"/>
          <w:lang w:val="de-DE" w:eastAsia="en-GB"/>
        </w:rPr>
        <w:t>A</w:t>
      </w:r>
      <w:r w:rsidR="0043665F">
        <w:rPr>
          <w:rFonts w:eastAsia="Times New Roman" w:cstheme="minorHAnsi"/>
          <w:color w:val="0070C0"/>
          <w:lang w:val="de-DE" w:eastAsia="en-GB"/>
        </w:rPr>
        <w:t>usflug wurde planmäßig durchgeführt</w:t>
      </w:r>
    </w:p>
    <w:p w14:paraId="703CFABD" w14:textId="4E3BB020" w:rsidR="0043665F" w:rsidRPr="0043665F" w:rsidRDefault="0043665F" w:rsidP="00C97EEA">
      <w:pPr>
        <w:pStyle w:val="ListParagraph"/>
        <w:numPr>
          <w:ilvl w:val="0"/>
          <w:numId w:val="31"/>
        </w:numPr>
        <w:jc w:val="both"/>
        <w:rPr>
          <w:rFonts w:eastAsia="Times New Roman" w:cstheme="minorHAnsi"/>
          <w:color w:val="0070C0"/>
          <w:lang w:val="de-DE" w:eastAsia="en-GB"/>
        </w:rPr>
      </w:pPr>
      <w:r w:rsidRPr="0043665F">
        <w:rPr>
          <w:rFonts w:eastAsia="Times New Roman" w:cstheme="minorHAnsi"/>
          <w:color w:val="0070C0"/>
          <w:lang w:val="de-DE" w:eastAsia="en-GB"/>
        </w:rPr>
        <w:t>Nachmittags ist der Ausflug ohne Escort gefahren</w:t>
      </w:r>
    </w:p>
    <w:p w14:paraId="498A820A" w14:textId="6B52F474" w:rsidR="00C97EEA" w:rsidRDefault="00C97EEA" w:rsidP="00C97EEA">
      <w:pPr>
        <w:jc w:val="both"/>
        <w:rPr>
          <w:rFonts w:cstheme="minorHAnsi"/>
          <w:b/>
          <w:spacing w:val="4"/>
          <w:lang w:val="de-DE"/>
        </w:rPr>
      </w:pPr>
    </w:p>
    <w:p w14:paraId="6878E526" w14:textId="7D183ED7" w:rsidR="00EB6137" w:rsidRDefault="00EB6137" w:rsidP="00C97EEA">
      <w:pPr>
        <w:jc w:val="both"/>
        <w:rPr>
          <w:rFonts w:cstheme="minorHAnsi"/>
          <w:b/>
          <w:spacing w:val="4"/>
          <w:lang w:val="de-DE"/>
        </w:rPr>
      </w:pPr>
      <w:r w:rsidRPr="00EB6137">
        <w:rPr>
          <w:rFonts w:cstheme="minorHAnsi"/>
          <w:b/>
          <w:noProof/>
          <w:spacing w:val="4"/>
          <w:lang w:val="de-DE"/>
        </w:rPr>
        <w:lastRenderedPageBreak/>
        <w:drawing>
          <wp:inline distT="0" distB="0" distL="0" distR="0" wp14:anchorId="697910C9" wp14:editId="6485D3B9">
            <wp:extent cx="5677692" cy="644932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7692" cy="6449325"/>
                    </a:xfrm>
                    <a:prstGeom prst="rect">
                      <a:avLst/>
                    </a:prstGeom>
                  </pic:spPr>
                </pic:pic>
              </a:graphicData>
            </a:graphic>
          </wp:inline>
        </w:drawing>
      </w:r>
    </w:p>
    <w:p w14:paraId="262FA7C2" w14:textId="1CE086DC" w:rsidR="00EB6137" w:rsidRDefault="0043665F" w:rsidP="00C97EEA">
      <w:pPr>
        <w:jc w:val="both"/>
        <w:rPr>
          <w:rFonts w:cstheme="minorHAnsi"/>
          <w:b/>
          <w:spacing w:val="4"/>
          <w:lang w:val="de-DE"/>
        </w:rPr>
      </w:pPr>
      <w:r w:rsidRPr="0043665F">
        <w:rPr>
          <w:rFonts w:cstheme="minorHAnsi"/>
          <w:b/>
          <w:noProof/>
          <w:spacing w:val="4"/>
          <w:lang w:val="de-DE"/>
        </w:rPr>
        <w:lastRenderedPageBreak/>
        <w:drawing>
          <wp:inline distT="0" distB="0" distL="0" distR="0" wp14:anchorId="6CA25C2B" wp14:editId="2BB6CAF1">
            <wp:extent cx="5649113" cy="66303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13" cy="6630325"/>
                    </a:xfrm>
                    <a:prstGeom prst="rect">
                      <a:avLst/>
                    </a:prstGeom>
                  </pic:spPr>
                </pic:pic>
              </a:graphicData>
            </a:graphic>
          </wp:inline>
        </w:drawing>
      </w:r>
    </w:p>
    <w:p w14:paraId="2C631370" w14:textId="6FED6C60" w:rsidR="00EB6137" w:rsidRDefault="00EB6137" w:rsidP="00C97EEA">
      <w:pPr>
        <w:jc w:val="both"/>
        <w:rPr>
          <w:rFonts w:cstheme="minorHAnsi"/>
          <w:b/>
          <w:spacing w:val="4"/>
          <w:lang w:val="de-DE"/>
        </w:rPr>
      </w:pPr>
    </w:p>
    <w:p w14:paraId="0263A407" w14:textId="77777777" w:rsidR="00EB6137" w:rsidRDefault="00EB6137" w:rsidP="00C97EEA">
      <w:pPr>
        <w:jc w:val="both"/>
        <w:rPr>
          <w:rFonts w:cstheme="minorHAnsi"/>
          <w:b/>
          <w:spacing w:val="4"/>
          <w:lang w:val="de-DE"/>
        </w:rPr>
      </w:pPr>
    </w:p>
    <w:p w14:paraId="3355D23F" w14:textId="3BF60378" w:rsidR="00C97EEA" w:rsidRPr="000E3454" w:rsidRDefault="00E85472" w:rsidP="00E85472">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Mo</w:t>
      </w:r>
      <w:r w:rsidR="00C97EEA" w:rsidRPr="000E3454">
        <w:rPr>
          <w:rFonts w:ascii="KIBFGC+Futura" w:hAnsi="KIBFGC+Futura" w:cstheme="minorHAnsi"/>
          <w:b/>
          <w:color w:val="auto"/>
          <w:spacing w:val="4"/>
          <w:sz w:val="28"/>
          <w:szCs w:val="24"/>
          <w:u w:val="single"/>
          <w:lang w:val="de-DE"/>
        </w:rPr>
        <w:t xml:space="preserve">.    </w:t>
      </w:r>
      <w:r w:rsidR="00C97EEA">
        <w:rPr>
          <w:rFonts w:ascii="KIBFGC+Futura" w:hAnsi="KIBFGC+Futura" w:cstheme="minorHAnsi"/>
          <w:b/>
          <w:color w:val="auto"/>
          <w:spacing w:val="4"/>
          <w:sz w:val="28"/>
          <w:szCs w:val="24"/>
          <w:u w:val="single"/>
          <w:lang w:val="de-DE"/>
        </w:rPr>
        <w:t>2</w:t>
      </w:r>
      <w:r>
        <w:rPr>
          <w:rFonts w:ascii="KIBFGC+Futura" w:hAnsi="KIBFGC+Futura" w:cstheme="minorHAnsi"/>
          <w:b/>
          <w:color w:val="auto"/>
          <w:spacing w:val="4"/>
          <w:sz w:val="28"/>
          <w:szCs w:val="24"/>
          <w:u w:val="single"/>
          <w:lang w:val="de-DE"/>
        </w:rPr>
        <w:t>4</w:t>
      </w:r>
      <w:r w:rsidR="00C97EEA" w:rsidRPr="000E3454">
        <w:rPr>
          <w:rFonts w:ascii="KIBFGC+Futura" w:hAnsi="KIBFGC+Futura" w:cstheme="minorHAnsi"/>
          <w:b/>
          <w:color w:val="auto"/>
          <w:spacing w:val="4"/>
          <w:sz w:val="28"/>
          <w:szCs w:val="24"/>
          <w:u w:val="single"/>
          <w:lang w:val="de-DE"/>
        </w:rPr>
        <w:t>.</w:t>
      </w:r>
      <w:r w:rsidR="00C97EEA">
        <w:rPr>
          <w:rFonts w:ascii="KIBFGC+Futura" w:hAnsi="KIBFGC+Futura" w:cstheme="minorHAnsi"/>
          <w:b/>
          <w:color w:val="auto"/>
          <w:spacing w:val="4"/>
          <w:sz w:val="28"/>
          <w:szCs w:val="24"/>
          <w:u w:val="single"/>
          <w:lang w:val="de-DE"/>
        </w:rPr>
        <w:t>02.</w:t>
      </w:r>
      <w:r w:rsidR="00C97EEA" w:rsidRPr="000E345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proofErr w:type="spellStart"/>
      <w:r w:rsidRPr="00E85472">
        <w:rPr>
          <w:rFonts w:ascii="KIBFGC+Futura" w:hAnsi="KIBFGC+Futura" w:cstheme="minorHAnsi"/>
          <w:b/>
          <w:color w:val="auto"/>
          <w:spacing w:val="4"/>
          <w:sz w:val="28"/>
          <w:szCs w:val="24"/>
          <w:u w:val="single"/>
          <w:lang w:val="de-DE"/>
        </w:rPr>
        <w:t>Huahine</w:t>
      </w:r>
      <w:proofErr w:type="spellEnd"/>
      <w:r w:rsidRPr="00E85472">
        <w:rPr>
          <w:rFonts w:ascii="KIBFGC+Futura" w:hAnsi="KIBFGC+Futura" w:cstheme="minorHAnsi"/>
          <w:b/>
          <w:color w:val="auto"/>
          <w:spacing w:val="4"/>
          <w:sz w:val="28"/>
          <w:szCs w:val="24"/>
          <w:u w:val="single"/>
          <w:lang w:val="de-DE"/>
        </w:rPr>
        <w:t xml:space="preserve"> / </w:t>
      </w:r>
      <w:proofErr w:type="spellStart"/>
      <w:r w:rsidRPr="00E85472">
        <w:rPr>
          <w:rFonts w:ascii="KIBFGC+Futura" w:hAnsi="KIBFGC+Futura" w:cstheme="minorHAnsi"/>
          <w:b/>
          <w:color w:val="auto"/>
          <w:spacing w:val="4"/>
          <w:sz w:val="28"/>
          <w:szCs w:val="24"/>
          <w:u w:val="single"/>
          <w:lang w:val="de-DE"/>
        </w:rPr>
        <w:t>Franz.Polynesien</w:t>
      </w:r>
      <w:proofErr w:type="spellEnd"/>
      <w:r w:rsidR="00C97EEA"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r>
      <w:r w:rsidR="00C97EEA">
        <w:rPr>
          <w:rFonts w:ascii="KIBFGC+Futura" w:hAnsi="KIBFGC+Futura" w:cstheme="minorHAnsi"/>
          <w:b/>
          <w:color w:val="auto"/>
          <w:spacing w:val="4"/>
          <w:sz w:val="28"/>
          <w:szCs w:val="24"/>
          <w:u w:val="single"/>
          <w:lang w:val="de-DE"/>
        </w:rPr>
        <w:t xml:space="preserve">      08</w:t>
      </w:r>
      <w:r w:rsidR="00C97EEA" w:rsidRPr="000E3454">
        <w:rPr>
          <w:rFonts w:ascii="KIBFGC+Futura" w:hAnsi="KIBFGC+Futura" w:cstheme="minorHAnsi"/>
          <w:b/>
          <w:color w:val="auto"/>
          <w:spacing w:val="4"/>
          <w:sz w:val="28"/>
          <w:szCs w:val="24"/>
          <w:u w:val="single"/>
          <w:lang w:val="de-DE"/>
        </w:rPr>
        <w:t xml:space="preserve">.00 – </w:t>
      </w:r>
      <w:r w:rsidR="00C97EEA">
        <w:rPr>
          <w:rFonts w:ascii="KIBFGC+Futura" w:hAnsi="KIBFGC+Futura" w:cstheme="minorHAnsi"/>
          <w:b/>
          <w:color w:val="auto"/>
          <w:spacing w:val="4"/>
          <w:sz w:val="28"/>
          <w:szCs w:val="24"/>
          <w:u w:val="single"/>
          <w:lang w:val="de-DE"/>
        </w:rPr>
        <w:t>18</w:t>
      </w:r>
      <w:r w:rsidR="00C97EEA" w:rsidRPr="000E3454">
        <w:rPr>
          <w:rFonts w:ascii="KIBFGC+Futura" w:hAnsi="KIBFGC+Futura" w:cstheme="minorHAnsi"/>
          <w:b/>
          <w:color w:val="auto"/>
          <w:spacing w:val="4"/>
          <w:sz w:val="28"/>
          <w:szCs w:val="24"/>
          <w:u w:val="single"/>
          <w:lang w:val="de-DE"/>
        </w:rPr>
        <w:t>.00 Uhr</w:t>
      </w:r>
      <w:r w:rsidR="00C97EEA">
        <w:rPr>
          <w:rFonts w:ascii="KIBFGC+Futura" w:hAnsi="KIBFGC+Futura" w:cstheme="minorHAnsi"/>
          <w:b/>
          <w:color w:val="auto"/>
          <w:spacing w:val="4"/>
          <w:sz w:val="28"/>
          <w:szCs w:val="24"/>
          <w:u w:val="single"/>
          <w:lang w:val="de-DE"/>
        </w:rPr>
        <w:t xml:space="preserve"> </w:t>
      </w:r>
    </w:p>
    <w:p w14:paraId="7E6F9433" w14:textId="77777777" w:rsidR="00C97EEA" w:rsidRPr="000E3454" w:rsidRDefault="00C97EEA" w:rsidP="00C97EEA">
      <w:pPr>
        <w:pStyle w:val="Default"/>
        <w:rPr>
          <w:rFonts w:cstheme="minorHAnsi"/>
          <w:b/>
          <w:color w:val="auto"/>
          <w:spacing w:val="4"/>
          <w:lang w:val="de-DE"/>
        </w:rPr>
      </w:pPr>
    </w:p>
    <w:p w14:paraId="19955626" w14:textId="77777777" w:rsidR="00C97EEA" w:rsidRPr="00AD5AA6" w:rsidRDefault="00C97EEA" w:rsidP="00C97EEA">
      <w:pPr>
        <w:pStyle w:val="Default"/>
        <w:rPr>
          <w:rFonts w:cstheme="minorHAnsi"/>
          <w:b/>
          <w:color w:val="auto"/>
          <w:spacing w:val="4"/>
          <w:lang w:val="de-DE"/>
        </w:rPr>
      </w:pPr>
    </w:p>
    <w:p w14:paraId="1116BFC2" w14:textId="0A64ADF6" w:rsidR="00C97EEA" w:rsidRPr="003307EB" w:rsidRDefault="00E85472" w:rsidP="00C97EEA">
      <w:pPr>
        <w:jc w:val="both"/>
        <w:rPr>
          <w:rFonts w:ascii="KIBFGC+Futura" w:hAnsi="KIBFGC+Futura" w:cstheme="minorHAnsi"/>
          <w:b/>
          <w:spacing w:val="4"/>
          <w:sz w:val="24"/>
          <w:szCs w:val="24"/>
          <w:lang w:val="de-DE"/>
        </w:rPr>
      </w:pPr>
      <w:proofErr w:type="spellStart"/>
      <w:r w:rsidRPr="00E85472">
        <w:rPr>
          <w:rFonts w:ascii="KIBFGC+Futura" w:hAnsi="KIBFGC+Futura" w:cstheme="minorHAnsi"/>
          <w:b/>
          <w:spacing w:val="4"/>
          <w:sz w:val="24"/>
          <w:szCs w:val="24"/>
          <w:lang w:val="de-DE"/>
        </w:rPr>
        <w:t>Schnorchelausflug</w:t>
      </w:r>
      <w:proofErr w:type="spellEnd"/>
      <w:r w:rsidRPr="00E85472">
        <w:rPr>
          <w:rFonts w:ascii="KIBFGC+Futura" w:hAnsi="KIBFGC+Futura" w:cstheme="minorHAnsi"/>
          <w:b/>
          <w:spacing w:val="4"/>
          <w:sz w:val="24"/>
          <w:szCs w:val="24"/>
          <w:lang w:val="de-DE"/>
        </w:rPr>
        <w:t xml:space="preserve"> </w:t>
      </w:r>
      <w:proofErr w:type="spellStart"/>
      <w:r w:rsidRPr="00E85472">
        <w:rPr>
          <w:rFonts w:ascii="KIBFGC+Futura" w:hAnsi="KIBFGC+Futura" w:cstheme="minorHAnsi"/>
          <w:b/>
          <w:spacing w:val="4"/>
          <w:sz w:val="24"/>
          <w:szCs w:val="24"/>
          <w:lang w:val="de-DE"/>
        </w:rPr>
        <w:t>Huahine</w:t>
      </w:r>
      <w:proofErr w:type="spellEnd"/>
      <w:r>
        <w:rPr>
          <w:rFonts w:ascii="KIBFGC+Futura" w:hAnsi="KIBFGC+Futura" w:cstheme="minorHAnsi"/>
          <w:b/>
          <w:spacing w:val="4"/>
          <w:sz w:val="24"/>
          <w:szCs w:val="24"/>
          <w:lang w:val="de-DE"/>
        </w:rPr>
        <w:t xml:space="preserve"> </w:t>
      </w:r>
      <w:r w:rsidR="00C97EEA" w:rsidRPr="003307EB">
        <w:rPr>
          <w:rFonts w:ascii="KIBFGC+Futura" w:hAnsi="KIBFGC+Futura" w:cstheme="minorHAnsi"/>
          <w:b/>
          <w:spacing w:val="4"/>
          <w:sz w:val="24"/>
          <w:szCs w:val="24"/>
          <w:lang w:val="de-DE"/>
        </w:rPr>
        <w:t xml:space="preserve">I </w:t>
      </w:r>
      <w:r w:rsidR="00C97EEA">
        <w:rPr>
          <w:rFonts w:ascii="KIBFGC+Futura" w:hAnsi="KIBFGC+Futura" w:cstheme="minorHAnsi"/>
          <w:b/>
          <w:spacing w:val="4"/>
          <w:sz w:val="24"/>
          <w:szCs w:val="24"/>
          <w:lang w:val="de-DE"/>
        </w:rPr>
        <w:t>3</w:t>
      </w:r>
      <w:r w:rsidR="00C97EEA"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79</w:t>
      </w:r>
      <w:r w:rsidR="00C97EEA" w:rsidRPr="003307EB">
        <w:rPr>
          <w:rFonts w:ascii="KIBFGC+Futura" w:hAnsi="KIBFGC+Futura" w:cstheme="minorHAnsi"/>
          <w:b/>
          <w:spacing w:val="4"/>
          <w:sz w:val="24"/>
          <w:szCs w:val="24"/>
          <w:lang w:val="de-DE"/>
        </w:rPr>
        <w:t>,00 €</w:t>
      </w:r>
    </w:p>
    <w:p w14:paraId="783103B5" w14:textId="77777777" w:rsidR="00E85472" w:rsidRPr="00E85472" w:rsidRDefault="00E85472" w:rsidP="00E85472">
      <w:pPr>
        <w:jc w:val="both"/>
        <w:rPr>
          <w:rFonts w:ascii="Calibri" w:eastAsia="Calibri" w:hAnsi="Calibri" w:cs="Calibri"/>
          <w:color w:val="333333"/>
          <w:sz w:val="24"/>
          <w:szCs w:val="24"/>
          <w:lang w:val="de-DE"/>
        </w:rPr>
      </w:pPr>
      <w:r w:rsidRPr="00E85472">
        <w:rPr>
          <w:rFonts w:ascii="Calibri" w:eastAsia="Calibri" w:hAnsi="Calibri" w:cs="Calibri"/>
          <w:color w:val="333333"/>
          <w:sz w:val="24"/>
          <w:szCs w:val="24"/>
          <w:lang w:val="de-DE"/>
        </w:rPr>
        <w:t xml:space="preserve">Per Motorboot gelangen Sie durch die türkisfarbene Lagune zur unbewohnten Insel Motu </w:t>
      </w:r>
      <w:proofErr w:type="spellStart"/>
      <w:r w:rsidRPr="00E85472">
        <w:rPr>
          <w:rFonts w:ascii="Calibri" w:eastAsia="Calibri" w:hAnsi="Calibri" w:cs="Calibri"/>
          <w:color w:val="333333"/>
          <w:sz w:val="24"/>
          <w:szCs w:val="24"/>
          <w:lang w:val="de-DE"/>
        </w:rPr>
        <w:t>Vaiorea</w:t>
      </w:r>
      <w:proofErr w:type="spellEnd"/>
      <w:r w:rsidRPr="00E85472">
        <w:rPr>
          <w:rFonts w:ascii="Calibri" w:eastAsia="Calibri" w:hAnsi="Calibri" w:cs="Calibri"/>
          <w:color w:val="333333"/>
          <w:sz w:val="24"/>
          <w:szCs w:val="24"/>
          <w:lang w:val="de-DE"/>
        </w:rPr>
        <w:t xml:space="preserve">. Gelegenheit zum Schwimmen und Schnorcheln vom Boot aus (etwa 1,5 Std.). Erfrischungen werden unterwegs gereicht. </w:t>
      </w:r>
    </w:p>
    <w:p w14:paraId="626416DB" w14:textId="0B68214E" w:rsidR="00C97EEA" w:rsidRPr="003307EB" w:rsidRDefault="00E85472" w:rsidP="00E85472">
      <w:pPr>
        <w:jc w:val="both"/>
        <w:rPr>
          <w:rFonts w:ascii="Calibri" w:eastAsia="Calibri" w:hAnsi="Calibri" w:cs="Calibri"/>
          <w:color w:val="333333"/>
          <w:sz w:val="24"/>
          <w:szCs w:val="24"/>
          <w:lang w:val="de-DE"/>
        </w:rPr>
      </w:pPr>
      <w:r w:rsidRPr="00E85472">
        <w:rPr>
          <w:rFonts w:ascii="Calibri" w:eastAsia="Calibri" w:hAnsi="Calibri" w:cs="Calibri"/>
          <w:color w:val="333333"/>
          <w:sz w:val="24"/>
          <w:szCs w:val="24"/>
          <w:lang w:val="de-DE"/>
        </w:rPr>
        <w:t xml:space="preserve">Bitte beachten: Für Gäste mit eingeschränkter Beweglichkeit nicht geeignet. Sehr begrenzte Teilnehmerzahl. Nur für Bade- und </w:t>
      </w:r>
      <w:proofErr w:type="spellStart"/>
      <w:r w:rsidRPr="00E85472">
        <w:rPr>
          <w:rFonts w:ascii="Calibri" w:eastAsia="Calibri" w:hAnsi="Calibri" w:cs="Calibri"/>
          <w:color w:val="333333"/>
          <w:sz w:val="24"/>
          <w:szCs w:val="24"/>
          <w:lang w:val="de-DE"/>
        </w:rPr>
        <w:t>Schnorchelfreunde</w:t>
      </w:r>
      <w:proofErr w:type="spellEnd"/>
      <w:r w:rsidRPr="00E85472">
        <w:rPr>
          <w:rFonts w:ascii="Calibri" w:eastAsia="Calibri" w:hAnsi="Calibri" w:cs="Calibri"/>
          <w:color w:val="333333"/>
          <w:sz w:val="24"/>
          <w:szCs w:val="24"/>
          <w:lang w:val="de-DE"/>
        </w:rPr>
        <w:t xml:space="preserve"> zu empfehlen. Badesachen und </w:t>
      </w:r>
      <w:r w:rsidRPr="00E85472">
        <w:rPr>
          <w:rFonts w:ascii="Calibri" w:eastAsia="Calibri" w:hAnsi="Calibri" w:cs="Calibri"/>
          <w:color w:val="333333"/>
          <w:sz w:val="24"/>
          <w:szCs w:val="24"/>
          <w:lang w:val="de-DE"/>
        </w:rPr>
        <w:lastRenderedPageBreak/>
        <w:t xml:space="preserve">Sonnenschutz nicht vergessen. Englischsprechende Reiseleitung, Übersetzung durch bordseitige Begleitung. </w:t>
      </w:r>
      <w:proofErr w:type="spellStart"/>
      <w:r w:rsidRPr="00E85472">
        <w:rPr>
          <w:rFonts w:ascii="Calibri" w:eastAsia="Calibri" w:hAnsi="Calibri" w:cs="Calibri"/>
          <w:color w:val="333333"/>
          <w:sz w:val="24"/>
          <w:szCs w:val="24"/>
          <w:lang w:val="de-DE"/>
        </w:rPr>
        <w:t>Schnorchelausrüstung</w:t>
      </w:r>
      <w:proofErr w:type="spellEnd"/>
      <w:r w:rsidRPr="00E85472">
        <w:rPr>
          <w:rFonts w:ascii="Calibri" w:eastAsia="Calibri" w:hAnsi="Calibri" w:cs="Calibri"/>
          <w:color w:val="333333"/>
          <w:sz w:val="24"/>
          <w:szCs w:val="24"/>
          <w:lang w:val="de-DE"/>
        </w:rPr>
        <w:t xml:space="preserve"> wird zur Verfügung gestellt, Ein- und Ausstieg ins Wasser erfolgt über eine Leiter</w:t>
      </w:r>
      <w:r w:rsidR="00C97EEA" w:rsidRPr="003307EB">
        <w:rPr>
          <w:rFonts w:ascii="Calibri" w:eastAsia="Calibri" w:hAnsi="Calibri" w:cs="Calibri"/>
          <w:color w:val="333333"/>
          <w:sz w:val="24"/>
          <w:szCs w:val="24"/>
          <w:lang w:val="de-DE"/>
        </w:rPr>
        <w:t>.</w:t>
      </w:r>
    </w:p>
    <w:p w14:paraId="34CDB90F" w14:textId="2FD37290" w:rsidR="00C97EEA" w:rsidRPr="003307EB" w:rsidRDefault="00467D74" w:rsidP="00C97EEA">
      <w:pPr>
        <w:pStyle w:val="Default"/>
        <w:numPr>
          <w:ilvl w:val="0"/>
          <w:numId w:val="19"/>
        </w:numPr>
        <w:rPr>
          <w:rFonts w:cstheme="minorHAnsi"/>
          <w:b/>
          <w:color w:val="auto"/>
          <w:spacing w:val="4"/>
          <w:lang w:val="de-DE"/>
        </w:rPr>
      </w:pPr>
      <w:r w:rsidRPr="00467D74">
        <w:rPr>
          <w:rFonts w:eastAsia="Times New Roman" w:cstheme="minorHAnsi"/>
          <w:color w:val="0070C0"/>
          <w:lang w:val="de-DE" w:eastAsia="en-GB"/>
        </w:rPr>
        <w:t>Entgegen</w:t>
      </w:r>
      <w:r>
        <w:rPr>
          <w:rFonts w:eastAsia="Times New Roman" w:cstheme="minorHAnsi"/>
          <w:color w:val="0070C0"/>
          <w:lang w:val="de-DE" w:eastAsia="en-GB"/>
        </w:rPr>
        <w:t xml:space="preserve"> der </w:t>
      </w:r>
      <w:r w:rsidRPr="00467D74">
        <w:rPr>
          <w:rFonts w:eastAsia="Times New Roman" w:cstheme="minorHAnsi"/>
          <w:color w:val="0070C0"/>
          <w:lang w:val="de-DE" w:eastAsia="en-GB"/>
        </w:rPr>
        <w:t>Ausschreibung</w:t>
      </w:r>
      <w:r>
        <w:rPr>
          <w:rFonts w:eastAsia="Times New Roman" w:cstheme="minorHAnsi"/>
          <w:color w:val="0070C0"/>
          <w:lang w:val="de-DE" w:eastAsia="en-GB"/>
        </w:rPr>
        <w:t xml:space="preserve"> beträgt die Hin- und Rückfahrt</w:t>
      </w:r>
      <w:r w:rsidRPr="00467D74">
        <w:rPr>
          <w:rFonts w:eastAsia="Times New Roman" w:cstheme="minorHAnsi"/>
          <w:color w:val="0070C0"/>
          <w:lang w:val="de-DE" w:eastAsia="en-GB"/>
        </w:rPr>
        <w:t xml:space="preserve"> jeweils</w:t>
      </w:r>
      <w:r w:rsidR="00785DD7">
        <w:rPr>
          <w:rFonts w:eastAsia="Times New Roman" w:cstheme="minorHAnsi"/>
          <w:color w:val="0070C0"/>
          <w:lang w:val="de-DE" w:eastAsia="en-GB"/>
        </w:rPr>
        <w:t xml:space="preserve"> nur</w:t>
      </w:r>
      <w:r w:rsidRPr="00467D74">
        <w:rPr>
          <w:rFonts w:eastAsia="Times New Roman" w:cstheme="minorHAnsi"/>
          <w:color w:val="0070C0"/>
          <w:lang w:val="de-DE" w:eastAsia="en-GB"/>
        </w:rPr>
        <w:t xml:space="preserve"> 15 Minute</w:t>
      </w:r>
      <w:r>
        <w:rPr>
          <w:rFonts w:eastAsia="Times New Roman" w:cstheme="minorHAnsi"/>
          <w:color w:val="0070C0"/>
          <w:lang w:val="de-DE" w:eastAsia="en-GB"/>
        </w:rPr>
        <w:t xml:space="preserve">n. Insgesamt wurden </w:t>
      </w:r>
      <w:r w:rsidRPr="00467D74">
        <w:rPr>
          <w:rFonts w:eastAsia="Times New Roman" w:cstheme="minorHAnsi"/>
          <w:color w:val="0070C0"/>
          <w:lang w:val="de-DE" w:eastAsia="en-GB"/>
        </w:rPr>
        <w:t>zwei Stopps</w:t>
      </w:r>
      <w:r>
        <w:rPr>
          <w:rFonts w:eastAsia="Times New Roman" w:cstheme="minorHAnsi"/>
          <w:color w:val="0070C0"/>
          <w:lang w:val="de-DE" w:eastAsia="en-GB"/>
        </w:rPr>
        <w:t xml:space="preserve"> eingelegt</w:t>
      </w:r>
      <w:r w:rsidRPr="00467D74">
        <w:rPr>
          <w:rFonts w:eastAsia="Times New Roman" w:cstheme="minorHAnsi"/>
          <w:color w:val="0070C0"/>
          <w:lang w:val="de-DE" w:eastAsia="en-GB"/>
        </w:rPr>
        <w:t xml:space="preserve">, </w:t>
      </w:r>
      <w:r>
        <w:rPr>
          <w:rFonts w:eastAsia="Times New Roman" w:cstheme="minorHAnsi"/>
          <w:color w:val="0070C0"/>
          <w:lang w:val="de-DE" w:eastAsia="en-GB"/>
        </w:rPr>
        <w:t>einmal ein reiner</w:t>
      </w:r>
      <w:r w:rsidRPr="00467D74">
        <w:rPr>
          <w:rFonts w:eastAsia="Times New Roman" w:cstheme="minorHAnsi"/>
          <w:color w:val="0070C0"/>
          <w:lang w:val="de-DE" w:eastAsia="en-GB"/>
        </w:rPr>
        <w:t xml:space="preserve"> </w:t>
      </w:r>
      <w:proofErr w:type="spellStart"/>
      <w:r w:rsidRPr="00467D74">
        <w:rPr>
          <w:rFonts w:eastAsia="Times New Roman" w:cstheme="minorHAnsi"/>
          <w:color w:val="0070C0"/>
          <w:lang w:val="de-DE" w:eastAsia="en-GB"/>
        </w:rPr>
        <w:t>Schnorchelstopp</w:t>
      </w:r>
      <w:proofErr w:type="spellEnd"/>
      <w:r w:rsidRPr="00467D74">
        <w:rPr>
          <w:rFonts w:eastAsia="Times New Roman" w:cstheme="minorHAnsi"/>
          <w:color w:val="0070C0"/>
          <w:lang w:val="de-DE" w:eastAsia="en-GB"/>
        </w:rPr>
        <w:t xml:space="preserve"> bei </w:t>
      </w:r>
      <w:r>
        <w:rPr>
          <w:rFonts w:eastAsia="Times New Roman" w:cstheme="minorHAnsi"/>
          <w:color w:val="0070C0"/>
          <w:lang w:val="de-DE" w:eastAsia="en-GB"/>
        </w:rPr>
        <w:t xml:space="preserve">einem </w:t>
      </w:r>
      <w:r w:rsidRPr="00467D74">
        <w:rPr>
          <w:rFonts w:eastAsia="Times New Roman" w:cstheme="minorHAnsi"/>
          <w:color w:val="0070C0"/>
          <w:lang w:val="de-DE" w:eastAsia="en-GB"/>
        </w:rPr>
        <w:t>Motu (</w:t>
      </w:r>
      <w:r>
        <w:rPr>
          <w:rFonts w:eastAsia="Times New Roman" w:cstheme="minorHAnsi"/>
          <w:color w:val="0070C0"/>
          <w:lang w:val="de-DE" w:eastAsia="en-GB"/>
        </w:rPr>
        <w:t>gute Schnorchel Bedingungen</w:t>
      </w:r>
      <w:r w:rsidRPr="00467D74">
        <w:rPr>
          <w:rFonts w:eastAsia="Times New Roman" w:cstheme="minorHAnsi"/>
          <w:color w:val="0070C0"/>
          <w:lang w:val="de-DE" w:eastAsia="en-GB"/>
        </w:rPr>
        <w:t>)</w:t>
      </w:r>
      <w:r>
        <w:rPr>
          <w:rFonts w:eastAsia="Times New Roman" w:cstheme="minorHAnsi"/>
          <w:color w:val="0070C0"/>
          <w:lang w:val="de-DE" w:eastAsia="en-GB"/>
        </w:rPr>
        <w:t xml:space="preserve"> und ein </w:t>
      </w:r>
      <w:r w:rsidRPr="00467D74">
        <w:rPr>
          <w:rFonts w:eastAsia="Times New Roman" w:cstheme="minorHAnsi"/>
          <w:color w:val="0070C0"/>
          <w:lang w:val="de-DE" w:eastAsia="en-GB"/>
        </w:rPr>
        <w:t xml:space="preserve">zweiter Stopp nach fünfminütiger Transferzeit an einem Strand zum </w:t>
      </w:r>
      <w:r>
        <w:rPr>
          <w:rFonts w:eastAsia="Times New Roman" w:cstheme="minorHAnsi"/>
          <w:color w:val="0070C0"/>
          <w:lang w:val="de-DE" w:eastAsia="en-GB"/>
        </w:rPr>
        <w:t>Baden</w:t>
      </w:r>
      <w:r w:rsidRPr="00467D74">
        <w:rPr>
          <w:rFonts w:eastAsia="Times New Roman" w:cstheme="minorHAnsi"/>
          <w:color w:val="0070C0"/>
          <w:lang w:val="de-DE" w:eastAsia="en-GB"/>
        </w:rPr>
        <w:t xml:space="preserve"> bzw. Sonnenbaden, auch Schnorcheln war möglich, </w:t>
      </w:r>
      <w:r w:rsidR="007E34EE">
        <w:rPr>
          <w:rFonts w:eastAsia="Times New Roman" w:cstheme="minorHAnsi"/>
          <w:color w:val="0070C0"/>
          <w:lang w:val="de-DE" w:eastAsia="en-GB"/>
        </w:rPr>
        <w:t xml:space="preserve">die </w:t>
      </w:r>
      <w:r w:rsidRPr="00467D74">
        <w:rPr>
          <w:rFonts w:eastAsia="Times New Roman" w:cstheme="minorHAnsi"/>
          <w:color w:val="0070C0"/>
          <w:lang w:val="de-DE" w:eastAsia="en-GB"/>
        </w:rPr>
        <w:t xml:space="preserve">Korallen dort </w:t>
      </w:r>
      <w:r w:rsidR="007E34EE">
        <w:rPr>
          <w:rFonts w:eastAsia="Times New Roman" w:cstheme="minorHAnsi"/>
          <w:color w:val="0070C0"/>
          <w:lang w:val="de-DE" w:eastAsia="en-GB"/>
        </w:rPr>
        <w:t xml:space="preserve">waren </w:t>
      </w:r>
      <w:r w:rsidRPr="00467D74">
        <w:rPr>
          <w:rFonts w:eastAsia="Times New Roman" w:cstheme="minorHAnsi"/>
          <w:color w:val="0070C0"/>
          <w:lang w:val="de-DE" w:eastAsia="en-GB"/>
        </w:rPr>
        <w:t xml:space="preserve">allerdings ziemlich zerstört, aber </w:t>
      </w:r>
      <w:r w:rsidR="007E34EE">
        <w:rPr>
          <w:rFonts w:eastAsia="Times New Roman" w:cstheme="minorHAnsi"/>
          <w:color w:val="0070C0"/>
          <w:lang w:val="de-DE" w:eastAsia="en-GB"/>
        </w:rPr>
        <w:t xml:space="preserve">die </w:t>
      </w:r>
      <w:r w:rsidRPr="00467D74">
        <w:rPr>
          <w:rFonts w:eastAsia="Times New Roman" w:cstheme="minorHAnsi"/>
          <w:color w:val="0070C0"/>
          <w:lang w:val="de-DE" w:eastAsia="en-GB"/>
        </w:rPr>
        <w:t>Fischwelt gut</w:t>
      </w:r>
      <w:r w:rsidR="007E34EE">
        <w:rPr>
          <w:rFonts w:eastAsia="Times New Roman" w:cstheme="minorHAnsi"/>
          <w:color w:val="0070C0"/>
          <w:lang w:val="de-DE" w:eastAsia="en-GB"/>
        </w:rPr>
        <w:t xml:space="preserve">. Hier gab es </w:t>
      </w:r>
      <w:r w:rsidRPr="00467D74">
        <w:rPr>
          <w:rFonts w:eastAsia="Times New Roman" w:cstheme="minorHAnsi"/>
          <w:color w:val="0070C0"/>
          <w:lang w:val="de-DE" w:eastAsia="en-GB"/>
        </w:rPr>
        <w:t xml:space="preserve">außerdem </w:t>
      </w:r>
      <w:r w:rsidR="007E34EE">
        <w:rPr>
          <w:rFonts w:eastAsia="Times New Roman" w:cstheme="minorHAnsi"/>
          <w:color w:val="0070C0"/>
          <w:lang w:val="de-DE" w:eastAsia="en-GB"/>
        </w:rPr>
        <w:t>eine kleine</w:t>
      </w:r>
      <w:r w:rsidRPr="00467D74">
        <w:rPr>
          <w:rFonts w:eastAsia="Times New Roman" w:cstheme="minorHAnsi"/>
          <w:color w:val="0070C0"/>
          <w:lang w:val="de-DE" w:eastAsia="en-GB"/>
        </w:rPr>
        <w:t xml:space="preserve"> </w:t>
      </w:r>
      <w:r>
        <w:rPr>
          <w:rFonts w:eastAsia="Times New Roman" w:cstheme="minorHAnsi"/>
          <w:color w:val="0070C0"/>
          <w:lang w:val="de-DE" w:eastAsia="en-GB"/>
        </w:rPr>
        <w:t>Kokosnussvorführung</w:t>
      </w:r>
    </w:p>
    <w:p w14:paraId="4A6582C0" w14:textId="5688E899" w:rsidR="00C97EEA" w:rsidRDefault="00C97EEA" w:rsidP="00C97EEA">
      <w:pPr>
        <w:jc w:val="both"/>
        <w:rPr>
          <w:rFonts w:cstheme="minorHAnsi"/>
          <w:b/>
          <w:spacing w:val="4"/>
          <w:lang w:val="de-DE"/>
        </w:rPr>
      </w:pPr>
    </w:p>
    <w:p w14:paraId="63699409" w14:textId="165E3AB6" w:rsidR="00E85472" w:rsidRPr="003307EB" w:rsidRDefault="00E85472" w:rsidP="00E85472">
      <w:pPr>
        <w:jc w:val="both"/>
        <w:rPr>
          <w:rFonts w:ascii="KIBFGC+Futura" w:hAnsi="KIBFGC+Futura" w:cstheme="minorHAnsi"/>
          <w:b/>
          <w:spacing w:val="4"/>
          <w:sz w:val="24"/>
          <w:szCs w:val="24"/>
          <w:lang w:val="de-DE"/>
        </w:rPr>
      </w:pPr>
      <w:proofErr w:type="spellStart"/>
      <w:r w:rsidRPr="00E85472">
        <w:rPr>
          <w:rFonts w:ascii="KIBFGC+Futura" w:hAnsi="KIBFGC+Futura" w:cstheme="minorHAnsi"/>
          <w:b/>
          <w:spacing w:val="4"/>
          <w:sz w:val="24"/>
          <w:szCs w:val="24"/>
          <w:lang w:val="de-DE"/>
        </w:rPr>
        <w:t>Huahines</w:t>
      </w:r>
      <w:proofErr w:type="spellEnd"/>
      <w:r w:rsidRPr="00E85472">
        <w:rPr>
          <w:rFonts w:ascii="KIBFGC+Futura" w:hAnsi="KIBFGC+Futura" w:cstheme="minorHAnsi"/>
          <w:b/>
          <w:spacing w:val="4"/>
          <w:sz w:val="24"/>
          <w:szCs w:val="24"/>
          <w:lang w:val="de-DE"/>
        </w:rPr>
        <w:t xml:space="preserve"> Geschichte und Kultur</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79</w:t>
      </w:r>
      <w:r w:rsidRPr="003307EB">
        <w:rPr>
          <w:rFonts w:ascii="KIBFGC+Futura" w:hAnsi="KIBFGC+Futura" w:cstheme="minorHAnsi"/>
          <w:b/>
          <w:spacing w:val="4"/>
          <w:sz w:val="24"/>
          <w:szCs w:val="24"/>
          <w:lang w:val="de-DE"/>
        </w:rPr>
        <w:t>,00 €</w:t>
      </w:r>
    </w:p>
    <w:p w14:paraId="0C7BAB7B" w14:textId="77777777" w:rsidR="00E85472" w:rsidRPr="00E85472" w:rsidRDefault="00E85472" w:rsidP="00E85472">
      <w:pPr>
        <w:jc w:val="both"/>
        <w:rPr>
          <w:rFonts w:ascii="Calibri" w:eastAsia="Calibri" w:hAnsi="Calibri" w:cs="Calibri"/>
          <w:color w:val="333333"/>
          <w:sz w:val="24"/>
          <w:szCs w:val="24"/>
          <w:lang w:val="de-DE"/>
        </w:rPr>
      </w:pPr>
      <w:r w:rsidRPr="00E85472">
        <w:rPr>
          <w:rFonts w:ascii="Calibri" w:eastAsia="Calibri" w:hAnsi="Calibri" w:cs="Calibri"/>
          <w:color w:val="333333"/>
          <w:sz w:val="24"/>
          <w:szCs w:val="24"/>
          <w:lang w:val="de-DE"/>
        </w:rPr>
        <w:t xml:space="preserve">Ihre Fahrt führt Sie im inseltypischen, geländegängigen Bus "Le Truck" zunächst zu einer kleinen Vanilleplantage und weiter zur Besichtigung des traditionsreichen Dorfes Maeva. Die einflussreichsten Familien der Insel hinterließen hier Tempel und Versammlungshäuser. Ein geführter Rundgang vermittelt Ihnen einen interessanten Eindruck vom Leben der Menschen in der Vergangenheit sowie in der Gegenwart. Sie besuchen den </w:t>
      </w:r>
      <w:proofErr w:type="spellStart"/>
      <w:r w:rsidRPr="00E85472">
        <w:rPr>
          <w:rFonts w:ascii="Calibri" w:eastAsia="Calibri" w:hAnsi="Calibri" w:cs="Calibri"/>
          <w:color w:val="333333"/>
          <w:sz w:val="24"/>
          <w:szCs w:val="24"/>
          <w:lang w:val="de-DE"/>
        </w:rPr>
        <w:t>Mata'ire'a</w:t>
      </w:r>
      <w:proofErr w:type="spellEnd"/>
      <w:r w:rsidRPr="00E85472">
        <w:rPr>
          <w:rFonts w:ascii="Calibri" w:eastAsia="Calibri" w:hAnsi="Calibri" w:cs="Calibri"/>
          <w:color w:val="333333"/>
          <w:sz w:val="24"/>
          <w:szCs w:val="24"/>
          <w:lang w:val="de-DE"/>
        </w:rPr>
        <w:t xml:space="preserve">-Hügel, der direkt über dem Dorf Maeva liegt und mehr als 200 Steinstrukturen zeigt, darunter </w:t>
      </w:r>
      <w:proofErr w:type="spellStart"/>
      <w:r w:rsidRPr="00E85472">
        <w:rPr>
          <w:rFonts w:ascii="Calibri" w:eastAsia="Calibri" w:hAnsi="Calibri" w:cs="Calibri"/>
          <w:color w:val="333333"/>
          <w:sz w:val="24"/>
          <w:szCs w:val="24"/>
          <w:lang w:val="de-DE"/>
        </w:rPr>
        <w:t>Marae</w:t>
      </w:r>
      <w:proofErr w:type="spellEnd"/>
      <w:r w:rsidRPr="00E85472">
        <w:rPr>
          <w:rFonts w:ascii="Calibri" w:eastAsia="Calibri" w:hAnsi="Calibri" w:cs="Calibri"/>
          <w:color w:val="333333"/>
          <w:sz w:val="24"/>
          <w:szCs w:val="24"/>
          <w:lang w:val="de-DE"/>
        </w:rPr>
        <w:t xml:space="preserve">, landwirtschaftliche Terrassen, Hausfundamente, Festungsmauern und Grabplattformen. Weiterhin sehen Sie die 500 Jahre alten Fischreusen, die dank Restaurierungsarbeiten heute wieder von den Bewohnern des Dorfes Maeva benutzt werden. Rückfahrt über </w:t>
      </w:r>
      <w:proofErr w:type="spellStart"/>
      <w:r w:rsidRPr="00E85472">
        <w:rPr>
          <w:rFonts w:ascii="Calibri" w:eastAsia="Calibri" w:hAnsi="Calibri" w:cs="Calibri"/>
          <w:color w:val="333333"/>
          <w:sz w:val="24"/>
          <w:szCs w:val="24"/>
          <w:lang w:val="de-DE"/>
        </w:rPr>
        <w:t>Faie</w:t>
      </w:r>
      <w:proofErr w:type="spellEnd"/>
      <w:r w:rsidRPr="00E85472">
        <w:rPr>
          <w:rFonts w:ascii="Calibri" w:eastAsia="Calibri" w:hAnsi="Calibri" w:cs="Calibri"/>
          <w:color w:val="333333"/>
          <w:sz w:val="24"/>
          <w:szCs w:val="24"/>
          <w:lang w:val="de-DE"/>
        </w:rPr>
        <w:t>, wo blauäugige Flussaale einen kleinen Flusslauf bevölkern und Stopp an einem schönen Aussichtspunkt, bevor Sie wieder zum Schiff fahren.</w:t>
      </w:r>
    </w:p>
    <w:p w14:paraId="77819881" w14:textId="7F6E3910" w:rsidR="00E85472" w:rsidRPr="003307EB" w:rsidRDefault="00E85472" w:rsidP="00E85472">
      <w:pPr>
        <w:jc w:val="both"/>
        <w:rPr>
          <w:rFonts w:ascii="Calibri" w:eastAsia="Calibri" w:hAnsi="Calibri" w:cs="Calibri"/>
          <w:color w:val="333333"/>
          <w:sz w:val="24"/>
          <w:szCs w:val="24"/>
          <w:lang w:val="de-DE"/>
        </w:rPr>
      </w:pPr>
      <w:r w:rsidRPr="00E85472">
        <w:rPr>
          <w:rFonts w:ascii="Calibri" w:eastAsia="Calibri" w:hAnsi="Calibri" w:cs="Calibri"/>
          <w:color w:val="333333"/>
          <w:sz w:val="24"/>
          <w:szCs w:val="24"/>
          <w:lang w:val="de-DE"/>
        </w:rPr>
        <w:t>Bitte beachten: Für Gäste mit eingeschränkter Beweglichkeit und Rückenleiden nicht geeignet. Festes Schuhwerk empfohlen. Begrenzte Teilnehmerzahl. Englischsprechende Reiseleitung, Übersetzung durch bordseitige Begleitung</w:t>
      </w:r>
      <w:r w:rsidRPr="003307EB">
        <w:rPr>
          <w:rFonts w:ascii="Calibri" w:eastAsia="Calibri" w:hAnsi="Calibri" w:cs="Calibri"/>
          <w:color w:val="333333"/>
          <w:sz w:val="24"/>
          <w:szCs w:val="24"/>
          <w:lang w:val="de-DE"/>
        </w:rPr>
        <w:t>.</w:t>
      </w:r>
    </w:p>
    <w:p w14:paraId="41C48280" w14:textId="755DBB4C" w:rsidR="00E85472" w:rsidRPr="00817C60" w:rsidRDefault="00E85472" w:rsidP="00E85472">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5813F3">
        <w:rPr>
          <w:rFonts w:eastAsia="Times New Roman" w:cstheme="minorHAnsi"/>
          <w:color w:val="0070C0"/>
          <w:lang w:val="de-DE" w:eastAsia="en-GB"/>
        </w:rPr>
        <w:t>usflug verlief planmäßig</w:t>
      </w:r>
    </w:p>
    <w:p w14:paraId="27E759DB" w14:textId="6BEA329B" w:rsidR="00817C60" w:rsidRPr="00817C60" w:rsidRDefault="00817C60" w:rsidP="00E85472">
      <w:pPr>
        <w:pStyle w:val="Default"/>
        <w:numPr>
          <w:ilvl w:val="0"/>
          <w:numId w:val="19"/>
        </w:numPr>
        <w:rPr>
          <w:rFonts w:eastAsia="Times New Roman" w:cstheme="minorHAnsi"/>
          <w:color w:val="0070C0"/>
          <w:lang w:val="de-DE" w:eastAsia="en-GB"/>
        </w:rPr>
      </w:pPr>
      <w:r w:rsidRPr="00817C60">
        <w:rPr>
          <w:rFonts w:eastAsia="Times New Roman" w:cstheme="minorHAnsi"/>
          <w:color w:val="0070C0"/>
          <w:lang w:val="de-DE" w:eastAsia="en-GB"/>
        </w:rPr>
        <w:t>Anmerkung: Gäste müssen im Museum die Schuhe ausziehen</w:t>
      </w:r>
    </w:p>
    <w:p w14:paraId="2BE68E34" w14:textId="46EA2B38" w:rsidR="008002A8" w:rsidRDefault="008002A8" w:rsidP="008002A8">
      <w:pPr>
        <w:pStyle w:val="Default"/>
        <w:rPr>
          <w:rFonts w:cstheme="minorHAnsi"/>
          <w:b/>
          <w:color w:val="auto"/>
          <w:spacing w:val="4"/>
          <w:lang w:val="de-DE"/>
        </w:rPr>
      </w:pPr>
    </w:p>
    <w:p w14:paraId="69CA5488" w14:textId="4DCEC215" w:rsidR="008002A8" w:rsidRPr="003307EB" w:rsidRDefault="008002A8" w:rsidP="008002A8">
      <w:pPr>
        <w:jc w:val="both"/>
        <w:rPr>
          <w:rFonts w:ascii="KIBFGC+Futura" w:hAnsi="KIBFGC+Futura" w:cstheme="minorHAnsi"/>
          <w:b/>
          <w:spacing w:val="4"/>
          <w:sz w:val="24"/>
          <w:szCs w:val="24"/>
          <w:lang w:val="de-DE"/>
        </w:rPr>
      </w:pPr>
      <w:proofErr w:type="spellStart"/>
      <w:r w:rsidRPr="008002A8">
        <w:rPr>
          <w:rFonts w:ascii="KIBFGC+Futura" w:hAnsi="KIBFGC+Futura" w:cstheme="minorHAnsi"/>
          <w:b/>
          <w:spacing w:val="4"/>
          <w:sz w:val="24"/>
          <w:szCs w:val="24"/>
          <w:lang w:val="de-DE"/>
        </w:rPr>
        <w:t>Huahine</w:t>
      </w:r>
      <w:proofErr w:type="spellEnd"/>
      <w:r w:rsidRPr="008002A8">
        <w:rPr>
          <w:rFonts w:ascii="KIBFGC+Futura" w:hAnsi="KIBFGC+Futura" w:cstheme="minorHAnsi"/>
          <w:b/>
          <w:spacing w:val="4"/>
          <w:sz w:val="24"/>
          <w:szCs w:val="24"/>
          <w:lang w:val="de-DE"/>
        </w:rPr>
        <w:t xml:space="preserve"> Panoramafahrt im Geländewagen</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99</w:t>
      </w:r>
      <w:r w:rsidRPr="003307EB">
        <w:rPr>
          <w:rFonts w:ascii="KIBFGC+Futura" w:hAnsi="KIBFGC+Futura" w:cstheme="minorHAnsi"/>
          <w:b/>
          <w:spacing w:val="4"/>
          <w:sz w:val="24"/>
          <w:szCs w:val="24"/>
          <w:lang w:val="de-DE"/>
        </w:rPr>
        <w:t>,00 €</w:t>
      </w:r>
    </w:p>
    <w:p w14:paraId="2E229E8F" w14:textId="77777777" w:rsidR="008002A8" w:rsidRPr="008002A8" w:rsidRDefault="008002A8" w:rsidP="008002A8">
      <w:pPr>
        <w:jc w:val="both"/>
        <w:rPr>
          <w:rFonts w:ascii="Calibri" w:eastAsia="Calibri" w:hAnsi="Calibri" w:cs="Calibri"/>
          <w:color w:val="333333"/>
          <w:sz w:val="24"/>
          <w:szCs w:val="24"/>
          <w:lang w:val="de-DE"/>
        </w:rPr>
      </w:pPr>
      <w:r w:rsidRPr="008002A8">
        <w:rPr>
          <w:rFonts w:ascii="Calibri" w:eastAsia="Calibri" w:hAnsi="Calibri" w:cs="Calibri"/>
          <w:color w:val="333333"/>
          <w:sz w:val="24"/>
          <w:szCs w:val="24"/>
          <w:lang w:val="de-DE"/>
        </w:rPr>
        <w:t xml:space="preserve">Mit dem Geländewagen (8-Sitzer) verlassen Sie den Hafen und fahren nach </w:t>
      </w:r>
      <w:proofErr w:type="spellStart"/>
      <w:r w:rsidRPr="008002A8">
        <w:rPr>
          <w:rFonts w:ascii="Calibri" w:eastAsia="Calibri" w:hAnsi="Calibri" w:cs="Calibri"/>
          <w:color w:val="333333"/>
          <w:sz w:val="24"/>
          <w:szCs w:val="24"/>
          <w:lang w:val="de-DE"/>
        </w:rPr>
        <w:t>Huahine</w:t>
      </w:r>
      <w:proofErr w:type="spellEnd"/>
      <w:r w:rsidRPr="008002A8">
        <w:rPr>
          <w:rFonts w:ascii="Calibri" w:eastAsia="Calibri" w:hAnsi="Calibri" w:cs="Calibri"/>
          <w:color w:val="333333"/>
          <w:sz w:val="24"/>
          <w:szCs w:val="24"/>
          <w:lang w:val="de-DE"/>
        </w:rPr>
        <w:t xml:space="preserve"> </w:t>
      </w:r>
      <w:proofErr w:type="spellStart"/>
      <w:r w:rsidRPr="008002A8">
        <w:rPr>
          <w:rFonts w:ascii="Calibri" w:eastAsia="Calibri" w:hAnsi="Calibri" w:cs="Calibri"/>
          <w:color w:val="333333"/>
          <w:sz w:val="24"/>
          <w:szCs w:val="24"/>
          <w:lang w:val="de-DE"/>
        </w:rPr>
        <w:t>Nui</w:t>
      </w:r>
      <w:proofErr w:type="spellEnd"/>
      <w:r w:rsidRPr="008002A8">
        <w:rPr>
          <w:rFonts w:ascii="Calibri" w:eastAsia="Calibri" w:hAnsi="Calibri" w:cs="Calibri"/>
          <w:color w:val="333333"/>
          <w:sz w:val="24"/>
          <w:szCs w:val="24"/>
          <w:lang w:val="de-DE"/>
        </w:rPr>
        <w:t xml:space="preserve">. Nach der Überquerung der Brücke, die die beiden Inseln verbindet, fahren Sie die steilste Straße der Insel hinauf für einen spektakulären Panoramablick über die </w:t>
      </w:r>
      <w:proofErr w:type="spellStart"/>
      <w:r w:rsidRPr="008002A8">
        <w:rPr>
          <w:rFonts w:ascii="Calibri" w:eastAsia="Calibri" w:hAnsi="Calibri" w:cs="Calibri"/>
          <w:color w:val="333333"/>
          <w:sz w:val="24"/>
          <w:szCs w:val="24"/>
          <w:lang w:val="de-DE"/>
        </w:rPr>
        <w:t>Maroe</w:t>
      </w:r>
      <w:proofErr w:type="spellEnd"/>
      <w:r w:rsidRPr="008002A8">
        <w:rPr>
          <w:rFonts w:ascii="Calibri" w:eastAsia="Calibri" w:hAnsi="Calibri" w:cs="Calibri"/>
          <w:color w:val="333333"/>
          <w:sz w:val="24"/>
          <w:szCs w:val="24"/>
          <w:lang w:val="de-DE"/>
        </w:rPr>
        <w:t xml:space="preserve"> Bay. Im Dorf </w:t>
      </w:r>
      <w:proofErr w:type="spellStart"/>
      <w:r w:rsidRPr="008002A8">
        <w:rPr>
          <w:rFonts w:ascii="Calibri" w:eastAsia="Calibri" w:hAnsi="Calibri" w:cs="Calibri"/>
          <w:color w:val="333333"/>
          <w:sz w:val="24"/>
          <w:szCs w:val="24"/>
          <w:lang w:val="de-DE"/>
        </w:rPr>
        <w:t>Faie</w:t>
      </w:r>
      <w:proofErr w:type="spellEnd"/>
      <w:r w:rsidRPr="008002A8">
        <w:rPr>
          <w:rFonts w:ascii="Calibri" w:eastAsia="Calibri" w:hAnsi="Calibri" w:cs="Calibri"/>
          <w:color w:val="333333"/>
          <w:sz w:val="24"/>
          <w:szCs w:val="24"/>
          <w:lang w:val="de-DE"/>
        </w:rPr>
        <w:t xml:space="preserve"> wird ein Zwischenstopp unternommen, um die blauäugigen Aale zu füttern, die im Bach schwimmen, der durch das Dorf fließt. Im Anschluss besuchen Sie eine Perlenfarm, wo Sie mehr über schwarze Perlen erfahren. Danach geht es weiter nach Maeva. Die einflussreichsten Familien der Insel hinterließen hier Tempel und Versammlungshäuser. Ein geführter Rundgang vermittelt Ihnen einen interessanten Eindruck vom Leben der Menschen in der Vergangenheit sowie in der Gegenwart. Weiterfahrt und kurzer Stopp an einer Vanilleanpflanzung mit Gelegenheit zum Souvenirkauf, bevor Sie in </w:t>
      </w:r>
      <w:proofErr w:type="spellStart"/>
      <w:r w:rsidRPr="008002A8">
        <w:rPr>
          <w:rFonts w:ascii="Calibri" w:eastAsia="Calibri" w:hAnsi="Calibri" w:cs="Calibri"/>
          <w:color w:val="333333"/>
          <w:sz w:val="24"/>
          <w:szCs w:val="24"/>
          <w:lang w:val="de-DE"/>
        </w:rPr>
        <w:t>Fare</w:t>
      </w:r>
      <w:proofErr w:type="spellEnd"/>
      <w:r w:rsidRPr="008002A8">
        <w:rPr>
          <w:rFonts w:ascii="Calibri" w:eastAsia="Calibri" w:hAnsi="Calibri" w:cs="Calibri"/>
          <w:color w:val="333333"/>
          <w:sz w:val="24"/>
          <w:szCs w:val="24"/>
          <w:lang w:val="de-DE"/>
        </w:rPr>
        <w:t xml:space="preserve"> ankommen, größte Stadt der Insel. Rückfahrt zum Schiff mit herrlichen Ausblicken auf die bunten Buchten und Lagunen.</w:t>
      </w:r>
    </w:p>
    <w:p w14:paraId="05CCABE2" w14:textId="0129AF84" w:rsidR="008002A8" w:rsidRPr="003307EB" w:rsidRDefault="008002A8" w:rsidP="008002A8">
      <w:pPr>
        <w:jc w:val="both"/>
        <w:rPr>
          <w:rFonts w:ascii="Calibri" w:eastAsia="Calibri" w:hAnsi="Calibri" w:cs="Calibri"/>
          <w:color w:val="333333"/>
          <w:sz w:val="24"/>
          <w:szCs w:val="24"/>
          <w:lang w:val="de-DE"/>
        </w:rPr>
      </w:pPr>
      <w:r w:rsidRPr="008002A8">
        <w:rPr>
          <w:rFonts w:ascii="Calibri" w:eastAsia="Calibri" w:hAnsi="Calibri" w:cs="Calibri"/>
          <w:color w:val="333333"/>
          <w:sz w:val="24"/>
          <w:szCs w:val="24"/>
          <w:lang w:val="de-DE"/>
        </w:rPr>
        <w:lastRenderedPageBreak/>
        <w:t>Bitte beachten: Für Gäste mit eingeschränkter Beweglichkeit und/oder Rückenleiden nicht geeignet. Sehr begrenzte Teilnehmerzahl. Nur wenige Informationen von den englischsprechenden Fahrern unterwegs. Sonnenschutz empfehlenswert</w:t>
      </w:r>
      <w:r w:rsidRPr="003307EB">
        <w:rPr>
          <w:rFonts w:ascii="Calibri" w:eastAsia="Calibri" w:hAnsi="Calibri" w:cs="Calibri"/>
          <w:color w:val="333333"/>
          <w:sz w:val="24"/>
          <w:szCs w:val="24"/>
          <w:lang w:val="de-DE"/>
        </w:rPr>
        <w:t>.</w:t>
      </w:r>
    </w:p>
    <w:p w14:paraId="7D650C63" w14:textId="3ABA0A4F" w:rsidR="00817C60" w:rsidRPr="00817C60" w:rsidRDefault="00817C60" w:rsidP="00817C60">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Gruppe 7: </w:t>
      </w:r>
      <w:r w:rsidRPr="00817C60">
        <w:rPr>
          <w:rFonts w:ascii="Calibri" w:hAnsi="Calibri" w:cs="Calibri"/>
          <w:lang w:val="de-DE" w:eastAsia="en-GB"/>
        </w:rPr>
        <w:t xml:space="preserve"> </w:t>
      </w:r>
      <w:r w:rsidRPr="00817C60">
        <w:rPr>
          <w:rFonts w:eastAsia="Times New Roman" w:cstheme="minorHAnsi"/>
          <w:color w:val="0070C0"/>
          <w:lang w:val="de-DE" w:eastAsia="en-GB"/>
        </w:rPr>
        <w:t>2 unterschiedlich große Boote – aufgeteilt 26 zu 9 …..das große Boot war sehr voll, das kleinere hätte durchaus noch Platz für 2 – 3 Personen gehabt, aber das war erst nach Ablegen des großen Boots ersichtlich – die Gäste auf dem großen Boot saßen also sehr beengt, allerdings waren die Fahrzeiten (s.u.) recht kurz – hatte beim Stopp auch angeboten, da</w:t>
      </w:r>
      <w:r>
        <w:rPr>
          <w:rFonts w:eastAsia="Times New Roman" w:cstheme="minorHAnsi"/>
          <w:color w:val="0070C0"/>
          <w:lang w:val="de-DE" w:eastAsia="en-GB"/>
        </w:rPr>
        <w:t>ss</w:t>
      </w:r>
      <w:r w:rsidRPr="00817C60">
        <w:rPr>
          <w:rFonts w:eastAsia="Times New Roman" w:cstheme="minorHAnsi"/>
          <w:color w:val="0070C0"/>
          <w:lang w:val="de-DE" w:eastAsia="en-GB"/>
        </w:rPr>
        <w:t xml:space="preserve"> jemand noch wechseln könne – wurde aber nicht angenommen.</w:t>
      </w:r>
    </w:p>
    <w:p w14:paraId="1A3A355F" w14:textId="77777777" w:rsidR="00817C60" w:rsidRPr="00817C60" w:rsidRDefault="00817C60" w:rsidP="00817C60">
      <w:pPr>
        <w:pStyle w:val="Default"/>
        <w:numPr>
          <w:ilvl w:val="0"/>
          <w:numId w:val="19"/>
        </w:numPr>
        <w:rPr>
          <w:rFonts w:eastAsia="Times New Roman" w:cstheme="minorHAnsi"/>
          <w:color w:val="0070C0"/>
          <w:lang w:val="de-DE" w:eastAsia="en-GB"/>
        </w:rPr>
      </w:pPr>
      <w:r w:rsidRPr="00817C60">
        <w:rPr>
          <w:rFonts w:eastAsia="Times New Roman" w:cstheme="minorHAnsi"/>
          <w:color w:val="0070C0"/>
          <w:lang w:val="de-DE" w:eastAsia="en-GB"/>
        </w:rPr>
        <w:t xml:space="preserve">Hin- und Rückfahrzeiten anders als im </w:t>
      </w:r>
      <w:proofErr w:type="spellStart"/>
      <w:r w:rsidRPr="00817C60">
        <w:rPr>
          <w:rFonts w:eastAsia="Times New Roman" w:cstheme="minorHAnsi"/>
          <w:color w:val="0070C0"/>
          <w:lang w:val="de-DE" w:eastAsia="en-GB"/>
        </w:rPr>
        <w:t>Toursheet</w:t>
      </w:r>
      <w:proofErr w:type="spellEnd"/>
      <w:r w:rsidRPr="00817C60">
        <w:rPr>
          <w:rFonts w:eastAsia="Times New Roman" w:cstheme="minorHAnsi"/>
          <w:color w:val="0070C0"/>
          <w:lang w:val="de-DE" w:eastAsia="en-GB"/>
        </w:rPr>
        <w:t xml:space="preserve"> nur jeweils ca. 15 Min. plus ein kurzer Zwischentransfer vom </w:t>
      </w:r>
      <w:proofErr w:type="spellStart"/>
      <w:r w:rsidRPr="00817C60">
        <w:rPr>
          <w:rFonts w:eastAsia="Times New Roman" w:cstheme="minorHAnsi"/>
          <w:color w:val="0070C0"/>
          <w:lang w:val="de-DE" w:eastAsia="en-GB"/>
        </w:rPr>
        <w:t>Schnorchelspot</w:t>
      </w:r>
      <w:proofErr w:type="spellEnd"/>
      <w:r w:rsidRPr="00817C60">
        <w:rPr>
          <w:rFonts w:eastAsia="Times New Roman" w:cstheme="minorHAnsi"/>
          <w:color w:val="0070C0"/>
          <w:lang w:val="de-DE" w:eastAsia="en-GB"/>
        </w:rPr>
        <w:t xml:space="preserve"> an einem Motu zu einem nahegelegenen Strand, wo man Sonnenbaden konnte bzw. auch nochmals Schnorcheln, wobei das Riff dort nicht im besten Zustand war  (laut Plan nur ein Stopp, aber die beiden Stopps sind wohl Standard, also bitte bei Beschreibung ändern )</w:t>
      </w:r>
    </w:p>
    <w:p w14:paraId="17EAB394" w14:textId="77777777" w:rsidR="008002A8" w:rsidRPr="008002A8" w:rsidRDefault="008002A8" w:rsidP="00817C60">
      <w:pPr>
        <w:pStyle w:val="Default"/>
        <w:ind w:left="720"/>
        <w:rPr>
          <w:rFonts w:cstheme="minorHAnsi"/>
          <w:b/>
          <w:color w:val="auto"/>
          <w:spacing w:val="4"/>
          <w:lang w:val="de-DE"/>
        </w:rPr>
      </w:pPr>
    </w:p>
    <w:p w14:paraId="2088E461" w14:textId="77777777" w:rsidR="008002A8" w:rsidRPr="003307EB" w:rsidRDefault="008002A8" w:rsidP="008002A8">
      <w:pPr>
        <w:pStyle w:val="Default"/>
        <w:rPr>
          <w:rFonts w:cstheme="minorHAnsi"/>
          <w:b/>
          <w:color w:val="auto"/>
          <w:spacing w:val="4"/>
          <w:lang w:val="de-DE"/>
        </w:rPr>
      </w:pPr>
    </w:p>
    <w:p w14:paraId="6F87336B" w14:textId="106BEBC7" w:rsidR="008002A8" w:rsidRPr="003307EB" w:rsidRDefault="008002A8" w:rsidP="008002A8">
      <w:pPr>
        <w:jc w:val="both"/>
        <w:rPr>
          <w:rFonts w:ascii="KIBFGC+Futura" w:hAnsi="KIBFGC+Futura" w:cstheme="minorHAnsi"/>
          <w:b/>
          <w:spacing w:val="4"/>
          <w:sz w:val="24"/>
          <w:szCs w:val="24"/>
          <w:lang w:val="de-DE"/>
        </w:rPr>
      </w:pPr>
      <w:proofErr w:type="spellStart"/>
      <w:r w:rsidRPr="008002A8">
        <w:rPr>
          <w:rFonts w:ascii="KIBFGC+Futura" w:hAnsi="KIBFGC+Futura" w:cstheme="minorHAnsi"/>
          <w:b/>
          <w:spacing w:val="4"/>
          <w:sz w:val="24"/>
          <w:szCs w:val="24"/>
          <w:lang w:val="de-DE"/>
        </w:rPr>
        <w:t>Huahine</w:t>
      </w:r>
      <w:proofErr w:type="spellEnd"/>
      <w:r w:rsidRPr="008002A8">
        <w:rPr>
          <w:rFonts w:ascii="KIBFGC+Futura" w:hAnsi="KIBFGC+Futura" w:cstheme="minorHAnsi"/>
          <w:b/>
          <w:spacing w:val="4"/>
          <w:sz w:val="24"/>
          <w:szCs w:val="24"/>
          <w:lang w:val="de-DE"/>
        </w:rPr>
        <w:t xml:space="preserve"> </w:t>
      </w:r>
      <w:proofErr w:type="spellStart"/>
      <w:r w:rsidRPr="008002A8">
        <w:rPr>
          <w:rFonts w:ascii="KIBFGC+Futura" w:hAnsi="KIBFGC+Futura" w:cstheme="minorHAnsi"/>
          <w:b/>
          <w:spacing w:val="4"/>
          <w:sz w:val="24"/>
          <w:szCs w:val="24"/>
          <w:lang w:val="de-DE"/>
        </w:rPr>
        <w:t>Iti</w:t>
      </w:r>
      <w:proofErr w:type="spellEnd"/>
      <w:r w:rsidRPr="008002A8">
        <w:rPr>
          <w:rFonts w:ascii="KIBFGC+Futura" w:hAnsi="KIBFGC+Futura" w:cstheme="minorHAnsi"/>
          <w:b/>
          <w:spacing w:val="4"/>
          <w:sz w:val="24"/>
          <w:szCs w:val="24"/>
          <w:lang w:val="de-DE"/>
        </w:rPr>
        <w:t xml:space="preserve"> im Geländewagen</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109</w:t>
      </w:r>
      <w:r w:rsidRPr="003307EB">
        <w:rPr>
          <w:rFonts w:ascii="KIBFGC+Futura" w:hAnsi="KIBFGC+Futura" w:cstheme="minorHAnsi"/>
          <w:b/>
          <w:spacing w:val="4"/>
          <w:sz w:val="24"/>
          <w:szCs w:val="24"/>
          <w:lang w:val="de-DE"/>
        </w:rPr>
        <w:t>,00 €</w:t>
      </w:r>
    </w:p>
    <w:p w14:paraId="192BE807" w14:textId="77777777" w:rsidR="008002A8" w:rsidRPr="008002A8" w:rsidRDefault="008002A8" w:rsidP="008002A8">
      <w:pPr>
        <w:jc w:val="both"/>
        <w:rPr>
          <w:rFonts w:ascii="Calibri" w:eastAsia="Calibri" w:hAnsi="Calibri" w:cs="Calibri"/>
          <w:color w:val="333333"/>
          <w:sz w:val="24"/>
          <w:szCs w:val="24"/>
          <w:lang w:val="de-DE"/>
        </w:rPr>
      </w:pPr>
      <w:r w:rsidRPr="008002A8">
        <w:rPr>
          <w:rFonts w:ascii="Calibri" w:eastAsia="Calibri" w:hAnsi="Calibri" w:cs="Calibri"/>
          <w:color w:val="333333"/>
          <w:sz w:val="24"/>
          <w:szCs w:val="24"/>
          <w:lang w:val="de-DE"/>
        </w:rPr>
        <w:t xml:space="preserve">Mit dem Geländewagen (8-Sitzer) erkunden Sie die kleinere Insel </w:t>
      </w:r>
      <w:proofErr w:type="spellStart"/>
      <w:r w:rsidRPr="008002A8">
        <w:rPr>
          <w:rFonts w:ascii="Calibri" w:eastAsia="Calibri" w:hAnsi="Calibri" w:cs="Calibri"/>
          <w:color w:val="333333"/>
          <w:sz w:val="24"/>
          <w:szCs w:val="24"/>
          <w:lang w:val="de-DE"/>
        </w:rPr>
        <w:t>Huahine</w:t>
      </w:r>
      <w:proofErr w:type="spellEnd"/>
      <w:r w:rsidRPr="008002A8">
        <w:rPr>
          <w:rFonts w:ascii="Calibri" w:eastAsia="Calibri" w:hAnsi="Calibri" w:cs="Calibri"/>
          <w:color w:val="333333"/>
          <w:sz w:val="24"/>
          <w:szCs w:val="24"/>
          <w:lang w:val="de-DE"/>
        </w:rPr>
        <w:t xml:space="preserve"> </w:t>
      </w:r>
      <w:proofErr w:type="spellStart"/>
      <w:r w:rsidRPr="008002A8">
        <w:rPr>
          <w:rFonts w:ascii="Calibri" w:eastAsia="Calibri" w:hAnsi="Calibri" w:cs="Calibri"/>
          <w:color w:val="333333"/>
          <w:sz w:val="24"/>
          <w:szCs w:val="24"/>
          <w:lang w:val="de-DE"/>
        </w:rPr>
        <w:t>Iti</w:t>
      </w:r>
      <w:proofErr w:type="spellEnd"/>
      <w:r w:rsidRPr="008002A8">
        <w:rPr>
          <w:rFonts w:ascii="Calibri" w:eastAsia="Calibri" w:hAnsi="Calibri" w:cs="Calibri"/>
          <w:color w:val="333333"/>
          <w:sz w:val="24"/>
          <w:szCs w:val="24"/>
          <w:lang w:val="de-DE"/>
        </w:rPr>
        <w:t xml:space="preserve"> mit kurzer Fotopause an der Brücke, die die beiden Inseln </w:t>
      </w:r>
      <w:proofErr w:type="spellStart"/>
      <w:r w:rsidRPr="008002A8">
        <w:rPr>
          <w:rFonts w:ascii="Calibri" w:eastAsia="Calibri" w:hAnsi="Calibri" w:cs="Calibri"/>
          <w:color w:val="333333"/>
          <w:sz w:val="24"/>
          <w:szCs w:val="24"/>
          <w:lang w:val="de-DE"/>
        </w:rPr>
        <w:t>Huahine</w:t>
      </w:r>
      <w:proofErr w:type="spellEnd"/>
      <w:r w:rsidRPr="008002A8">
        <w:rPr>
          <w:rFonts w:ascii="Calibri" w:eastAsia="Calibri" w:hAnsi="Calibri" w:cs="Calibri"/>
          <w:color w:val="333333"/>
          <w:sz w:val="24"/>
          <w:szCs w:val="24"/>
          <w:lang w:val="de-DE"/>
        </w:rPr>
        <w:t xml:space="preserve"> </w:t>
      </w:r>
      <w:proofErr w:type="spellStart"/>
      <w:r w:rsidRPr="008002A8">
        <w:rPr>
          <w:rFonts w:ascii="Calibri" w:eastAsia="Calibri" w:hAnsi="Calibri" w:cs="Calibri"/>
          <w:color w:val="333333"/>
          <w:sz w:val="24"/>
          <w:szCs w:val="24"/>
          <w:lang w:val="de-DE"/>
        </w:rPr>
        <w:t>Nui</w:t>
      </w:r>
      <w:proofErr w:type="spellEnd"/>
      <w:r w:rsidRPr="008002A8">
        <w:rPr>
          <w:rFonts w:ascii="Calibri" w:eastAsia="Calibri" w:hAnsi="Calibri" w:cs="Calibri"/>
          <w:color w:val="333333"/>
          <w:sz w:val="24"/>
          <w:szCs w:val="24"/>
          <w:lang w:val="de-DE"/>
        </w:rPr>
        <w:t xml:space="preserve"> mit </w:t>
      </w:r>
      <w:proofErr w:type="spellStart"/>
      <w:r w:rsidRPr="008002A8">
        <w:rPr>
          <w:rFonts w:ascii="Calibri" w:eastAsia="Calibri" w:hAnsi="Calibri" w:cs="Calibri"/>
          <w:color w:val="333333"/>
          <w:sz w:val="24"/>
          <w:szCs w:val="24"/>
          <w:lang w:val="de-DE"/>
        </w:rPr>
        <w:t>Huahine</w:t>
      </w:r>
      <w:proofErr w:type="spellEnd"/>
      <w:r w:rsidRPr="008002A8">
        <w:rPr>
          <w:rFonts w:ascii="Calibri" w:eastAsia="Calibri" w:hAnsi="Calibri" w:cs="Calibri"/>
          <w:color w:val="333333"/>
          <w:sz w:val="24"/>
          <w:szCs w:val="24"/>
          <w:lang w:val="de-DE"/>
        </w:rPr>
        <w:t xml:space="preserve"> </w:t>
      </w:r>
      <w:proofErr w:type="spellStart"/>
      <w:r w:rsidRPr="008002A8">
        <w:rPr>
          <w:rFonts w:ascii="Calibri" w:eastAsia="Calibri" w:hAnsi="Calibri" w:cs="Calibri"/>
          <w:color w:val="333333"/>
          <w:sz w:val="24"/>
          <w:szCs w:val="24"/>
          <w:lang w:val="de-DE"/>
        </w:rPr>
        <w:t>Iti</w:t>
      </w:r>
      <w:proofErr w:type="spellEnd"/>
      <w:r w:rsidRPr="008002A8">
        <w:rPr>
          <w:rFonts w:ascii="Calibri" w:eastAsia="Calibri" w:hAnsi="Calibri" w:cs="Calibri"/>
          <w:color w:val="333333"/>
          <w:sz w:val="24"/>
          <w:szCs w:val="24"/>
          <w:lang w:val="de-DE"/>
        </w:rPr>
        <w:t xml:space="preserve"> verbindet. Umgeben von kleinen Inselchen und weißen Sandstränden ist </w:t>
      </w:r>
      <w:proofErr w:type="spellStart"/>
      <w:r w:rsidRPr="008002A8">
        <w:rPr>
          <w:rFonts w:ascii="Calibri" w:eastAsia="Calibri" w:hAnsi="Calibri" w:cs="Calibri"/>
          <w:color w:val="333333"/>
          <w:sz w:val="24"/>
          <w:szCs w:val="24"/>
          <w:lang w:val="de-DE"/>
        </w:rPr>
        <w:t>Huahine</w:t>
      </w:r>
      <w:proofErr w:type="spellEnd"/>
      <w:r w:rsidRPr="008002A8">
        <w:rPr>
          <w:rFonts w:ascii="Calibri" w:eastAsia="Calibri" w:hAnsi="Calibri" w:cs="Calibri"/>
          <w:color w:val="333333"/>
          <w:sz w:val="24"/>
          <w:szCs w:val="24"/>
          <w:lang w:val="de-DE"/>
        </w:rPr>
        <w:t xml:space="preserve"> </w:t>
      </w:r>
      <w:proofErr w:type="spellStart"/>
      <w:r w:rsidRPr="008002A8">
        <w:rPr>
          <w:rFonts w:ascii="Calibri" w:eastAsia="Calibri" w:hAnsi="Calibri" w:cs="Calibri"/>
          <w:color w:val="333333"/>
          <w:sz w:val="24"/>
          <w:szCs w:val="24"/>
          <w:lang w:val="de-DE"/>
        </w:rPr>
        <w:t>Iti</w:t>
      </w:r>
      <w:proofErr w:type="spellEnd"/>
      <w:r w:rsidRPr="008002A8">
        <w:rPr>
          <w:rFonts w:ascii="Calibri" w:eastAsia="Calibri" w:hAnsi="Calibri" w:cs="Calibri"/>
          <w:color w:val="333333"/>
          <w:sz w:val="24"/>
          <w:szCs w:val="24"/>
          <w:lang w:val="de-DE"/>
        </w:rPr>
        <w:t xml:space="preserve"> ein idyllisches kleines Paradies. Entdecken Sie während Ihrer Rundfahrt den landschaftlichen Charme der Insel mit ihren Obstplantagen und bunter Pflanzenpracht. Nach einem kurzen Plantagenbesuch gelangen Sie zur </w:t>
      </w:r>
      <w:proofErr w:type="spellStart"/>
      <w:r w:rsidRPr="008002A8">
        <w:rPr>
          <w:rFonts w:ascii="Calibri" w:eastAsia="Calibri" w:hAnsi="Calibri" w:cs="Calibri"/>
          <w:color w:val="333333"/>
          <w:sz w:val="24"/>
          <w:szCs w:val="24"/>
          <w:lang w:val="de-DE"/>
        </w:rPr>
        <w:t>Avea</w:t>
      </w:r>
      <w:proofErr w:type="spellEnd"/>
      <w:r w:rsidRPr="008002A8">
        <w:rPr>
          <w:rFonts w:ascii="Calibri" w:eastAsia="Calibri" w:hAnsi="Calibri" w:cs="Calibri"/>
          <w:color w:val="333333"/>
          <w:sz w:val="24"/>
          <w:szCs w:val="24"/>
          <w:lang w:val="de-DE"/>
        </w:rPr>
        <w:t xml:space="preserve"> Bay. Gelegenheit für ein kurzes Bad oder einen erholsamen Spaziergang am Strand. Über kleine Dörfer fahren Sie anschließend zum Schiff zurück.</w:t>
      </w:r>
    </w:p>
    <w:p w14:paraId="2F983F11" w14:textId="2E6CAE73" w:rsidR="008002A8" w:rsidRPr="003307EB" w:rsidRDefault="008002A8" w:rsidP="008002A8">
      <w:pPr>
        <w:jc w:val="both"/>
        <w:rPr>
          <w:rFonts w:ascii="Calibri" w:eastAsia="Calibri" w:hAnsi="Calibri" w:cs="Calibri"/>
          <w:color w:val="333333"/>
          <w:sz w:val="24"/>
          <w:szCs w:val="24"/>
          <w:lang w:val="de-DE"/>
        </w:rPr>
      </w:pPr>
      <w:r w:rsidRPr="008002A8">
        <w:rPr>
          <w:rFonts w:ascii="Calibri" w:eastAsia="Calibri" w:hAnsi="Calibri" w:cs="Calibri"/>
          <w:color w:val="333333"/>
          <w:sz w:val="24"/>
          <w:szCs w:val="24"/>
          <w:lang w:val="de-DE"/>
        </w:rPr>
        <w:t>Bitte beachten: Für Gäste mit eingeschränkter Beweglichkeit und/oder Rückenleiden nicht geeignet. Sehr begrenzte Teilnehmerzahl. Nur wenige Informationen von den englischsprechenden Fahrern unterwegs. Badesachen und Sonnenschutz nicht vergessen</w:t>
      </w:r>
      <w:r w:rsidRPr="003307EB">
        <w:rPr>
          <w:rFonts w:ascii="Calibri" w:eastAsia="Calibri" w:hAnsi="Calibri" w:cs="Calibri"/>
          <w:color w:val="333333"/>
          <w:sz w:val="24"/>
          <w:szCs w:val="24"/>
          <w:lang w:val="de-DE"/>
        </w:rPr>
        <w:t>.</w:t>
      </w:r>
    </w:p>
    <w:p w14:paraId="7C2CAEC6" w14:textId="4FC6A329" w:rsidR="008002A8" w:rsidRPr="00B530C9" w:rsidRDefault="008002A8" w:rsidP="008002A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B530C9">
        <w:rPr>
          <w:rFonts w:eastAsia="Times New Roman" w:cstheme="minorHAnsi"/>
          <w:color w:val="0070C0"/>
          <w:lang w:val="de-DE" w:eastAsia="en-GB"/>
        </w:rPr>
        <w:t>usflug wurde planmäßig durchgeführt</w:t>
      </w:r>
    </w:p>
    <w:p w14:paraId="126E4253" w14:textId="442594BA" w:rsidR="00B530C9" w:rsidRDefault="00B530C9" w:rsidP="008002A8">
      <w:pPr>
        <w:pStyle w:val="Default"/>
        <w:numPr>
          <w:ilvl w:val="0"/>
          <w:numId w:val="19"/>
        </w:numPr>
        <w:rPr>
          <w:rFonts w:eastAsia="Times New Roman" w:cstheme="minorHAnsi"/>
          <w:color w:val="0070C0"/>
          <w:lang w:val="de-DE" w:eastAsia="en-GB"/>
        </w:rPr>
      </w:pPr>
      <w:r w:rsidRPr="00B530C9">
        <w:rPr>
          <w:rFonts w:eastAsia="Times New Roman" w:cstheme="minorHAnsi"/>
          <w:color w:val="0070C0"/>
          <w:lang w:val="de-DE" w:eastAsia="en-GB"/>
        </w:rPr>
        <w:t>Da die Fahrzeiten kürzer sind als angegeben, konnte der Badeaufenthalt auf eine Stunde verlängert werden</w:t>
      </w:r>
      <w:r w:rsidR="001F055F">
        <w:rPr>
          <w:rFonts w:eastAsia="Times New Roman" w:cstheme="minorHAnsi"/>
          <w:color w:val="0070C0"/>
          <w:lang w:val="de-DE" w:eastAsia="en-GB"/>
        </w:rPr>
        <w:t xml:space="preserve"> (geplant 30 min)</w:t>
      </w:r>
      <w:r w:rsidRPr="00B530C9">
        <w:rPr>
          <w:rFonts w:eastAsia="Times New Roman" w:cstheme="minorHAnsi"/>
          <w:color w:val="0070C0"/>
          <w:lang w:val="de-DE" w:eastAsia="en-GB"/>
        </w:rPr>
        <w:t>. Während der Badepause haben die Gäste eine kleine Erfrischung erhalten (1 Getränk pro Person: Wasser, Softdrink, Fruchtpunsch, Kaffee oder Bie</w:t>
      </w:r>
      <w:r>
        <w:rPr>
          <w:rFonts w:eastAsia="Times New Roman" w:cstheme="minorHAnsi"/>
          <w:color w:val="0070C0"/>
          <w:lang w:val="de-DE" w:eastAsia="en-GB"/>
        </w:rPr>
        <w:t>r)</w:t>
      </w:r>
    </w:p>
    <w:p w14:paraId="7CC8D8A3" w14:textId="3461C65C" w:rsidR="00B530C9" w:rsidRPr="00B530C9" w:rsidRDefault="00B530C9" w:rsidP="008002A8">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Der Badeaufenthalt fand in einer Hotelanlage statt</w:t>
      </w:r>
      <w:r w:rsidR="001F055F">
        <w:rPr>
          <w:rFonts w:eastAsia="Times New Roman" w:cstheme="minorHAnsi"/>
          <w:color w:val="0070C0"/>
          <w:lang w:val="de-DE" w:eastAsia="en-GB"/>
        </w:rPr>
        <w:t xml:space="preserve">. Hier gab es </w:t>
      </w:r>
      <w:r>
        <w:rPr>
          <w:rFonts w:eastAsia="Times New Roman" w:cstheme="minorHAnsi"/>
          <w:color w:val="0070C0"/>
          <w:lang w:val="de-DE" w:eastAsia="en-GB"/>
        </w:rPr>
        <w:t xml:space="preserve">Toilettenmöglichkeiten, Stühlen </w:t>
      </w:r>
      <w:r w:rsidR="001F055F">
        <w:rPr>
          <w:rFonts w:eastAsia="Times New Roman" w:cstheme="minorHAnsi"/>
          <w:color w:val="0070C0"/>
          <w:lang w:val="de-DE" w:eastAsia="en-GB"/>
        </w:rPr>
        <w:t>und</w:t>
      </w:r>
      <w:r>
        <w:rPr>
          <w:rFonts w:eastAsia="Times New Roman" w:cstheme="minorHAnsi"/>
          <w:color w:val="0070C0"/>
          <w:lang w:val="de-DE" w:eastAsia="en-GB"/>
        </w:rPr>
        <w:t xml:space="preserve"> auch </w:t>
      </w:r>
      <w:r w:rsidR="001F055F">
        <w:rPr>
          <w:rFonts w:eastAsia="Times New Roman" w:cstheme="minorHAnsi"/>
          <w:color w:val="0070C0"/>
          <w:lang w:val="de-DE" w:eastAsia="en-GB"/>
        </w:rPr>
        <w:t>Liegestühle</w:t>
      </w:r>
      <w:r>
        <w:rPr>
          <w:rFonts w:eastAsia="Times New Roman" w:cstheme="minorHAnsi"/>
          <w:color w:val="0070C0"/>
          <w:lang w:val="de-DE" w:eastAsia="en-GB"/>
        </w:rPr>
        <w:t xml:space="preserve"> standen zur Verfügung</w:t>
      </w:r>
    </w:p>
    <w:p w14:paraId="535D67E4" w14:textId="17FD50B0" w:rsidR="00B530C9" w:rsidRDefault="00B530C9" w:rsidP="00B530C9">
      <w:pPr>
        <w:pStyle w:val="Default"/>
        <w:rPr>
          <w:rFonts w:cstheme="minorHAnsi"/>
          <w:b/>
          <w:color w:val="auto"/>
          <w:spacing w:val="4"/>
          <w:lang w:val="de-DE"/>
        </w:rPr>
      </w:pPr>
    </w:p>
    <w:p w14:paraId="6C0D280E" w14:textId="77777777" w:rsidR="00B530C9" w:rsidRPr="00B530C9" w:rsidRDefault="00B530C9" w:rsidP="00B530C9">
      <w:pPr>
        <w:pStyle w:val="Default"/>
        <w:rPr>
          <w:rFonts w:cstheme="minorHAnsi"/>
          <w:b/>
          <w:color w:val="auto"/>
          <w:spacing w:val="4"/>
          <w:lang w:val="de-DE"/>
        </w:rPr>
      </w:pPr>
    </w:p>
    <w:p w14:paraId="731A0AC8" w14:textId="4E97139A" w:rsidR="008002A8" w:rsidRPr="003307EB" w:rsidRDefault="008002A8" w:rsidP="008002A8">
      <w:pPr>
        <w:jc w:val="both"/>
        <w:rPr>
          <w:rFonts w:ascii="KIBFGC+Futura" w:hAnsi="KIBFGC+Futura" w:cstheme="minorHAnsi"/>
          <w:b/>
          <w:spacing w:val="4"/>
          <w:sz w:val="24"/>
          <w:szCs w:val="24"/>
          <w:lang w:val="de-DE"/>
        </w:rPr>
      </w:pPr>
      <w:r w:rsidRPr="008002A8">
        <w:rPr>
          <w:rFonts w:ascii="KIBFGC+Futura" w:hAnsi="KIBFGC+Futura" w:cstheme="minorHAnsi"/>
          <w:b/>
          <w:spacing w:val="4"/>
          <w:sz w:val="24"/>
          <w:szCs w:val="24"/>
          <w:lang w:val="de-DE"/>
        </w:rPr>
        <w:t>Unterwegs mit dem Katamaran</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115</w:t>
      </w:r>
      <w:r w:rsidRPr="003307EB">
        <w:rPr>
          <w:rFonts w:ascii="KIBFGC+Futura" w:hAnsi="KIBFGC+Futura" w:cstheme="minorHAnsi"/>
          <w:b/>
          <w:spacing w:val="4"/>
          <w:sz w:val="24"/>
          <w:szCs w:val="24"/>
          <w:lang w:val="de-DE"/>
        </w:rPr>
        <w:t>,00 €</w:t>
      </w:r>
    </w:p>
    <w:p w14:paraId="6EF64758" w14:textId="77777777" w:rsidR="008002A8" w:rsidRPr="008002A8" w:rsidRDefault="008002A8" w:rsidP="008002A8">
      <w:pPr>
        <w:jc w:val="both"/>
        <w:rPr>
          <w:rFonts w:ascii="Calibri" w:eastAsia="Calibri" w:hAnsi="Calibri" w:cs="Calibri"/>
          <w:color w:val="333333"/>
          <w:sz w:val="24"/>
          <w:szCs w:val="24"/>
          <w:lang w:val="de-DE"/>
        </w:rPr>
      </w:pPr>
      <w:r w:rsidRPr="008002A8">
        <w:rPr>
          <w:rFonts w:ascii="Calibri" w:eastAsia="Calibri" w:hAnsi="Calibri" w:cs="Calibri"/>
          <w:color w:val="333333"/>
          <w:sz w:val="24"/>
          <w:szCs w:val="24"/>
          <w:lang w:val="de-DE"/>
        </w:rPr>
        <w:t xml:space="preserve">Sie besteigen einen Katamaran für eine Fahrt in der Lagune von </w:t>
      </w:r>
      <w:proofErr w:type="spellStart"/>
      <w:r w:rsidRPr="008002A8">
        <w:rPr>
          <w:rFonts w:ascii="Calibri" w:eastAsia="Calibri" w:hAnsi="Calibri" w:cs="Calibri"/>
          <w:color w:val="333333"/>
          <w:sz w:val="24"/>
          <w:szCs w:val="24"/>
          <w:lang w:val="de-DE"/>
        </w:rPr>
        <w:t>Huahine</w:t>
      </w:r>
      <w:proofErr w:type="spellEnd"/>
      <w:r w:rsidRPr="008002A8">
        <w:rPr>
          <w:rFonts w:ascii="Calibri" w:eastAsia="Calibri" w:hAnsi="Calibri" w:cs="Calibri"/>
          <w:color w:val="333333"/>
          <w:sz w:val="24"/>
          <w:szCs w:val="24"/>
          <w:lang w:val="de-DE"/>
        </w:rPr>
        <w:t>, auf der Sie über das in verschiedenen Blautönen schillernde Wasser hinweggleiten und die Schönheit des grünen Archipels entdecken. Nach gut einstündiger Fahrt, die Sie entspannt mit einer Erfrischung genießen können, wird eine erholsame Badepause eingelegt. Danach etwa halbstündige Rückfahrt.</w:t>
      </w:r>
    </w:p>
    <w:p w14:paraId="69C6D7BB" w14:textId="791BFFBD" w:rsidR="008002A8" w:rsidRPr="003307EB" w:rsidRDefault="008002A8" w:rsidP="008002A8">
      <w:pPr>
        <w:jc w:val="both"/>
        <w:rPr>
          <w:rFonts w:ascii="Calibri" w:eastAsia="Calibri" w:hAnsi="Calibri" w:cs="Calibri"/>
          <w:color w:val="333333"/>
          <w:sz w:val="24"/>
          <w:szCs w:val="24"/>
          <w:lang w:val="de-DE"/>
        </w:rPr>
      </w:pPr>
      <w:r w:rsidRPr="008002A8">
        <w:rPr>
          <w:rFonts w:ascii="Calibri" w:eastAsia="Calibri" w:hAnsi="Calibri" w:cs="Calibri"/>
          <w:color w:val="333333"/>
          <w:sz w:val="24"/>
          <w:szCs w:val="24"/>
          <w:lang w:val="de-DE"/>
        </w:rPr>
        <w:lastRenderedPageBreak/>
        <w:t xml:space="preserve">Bitte beachten: Für Gäste mit eingeschränkter Beweglichkeit nicht geeignet. Sehr begrenzte Teilnehmerzahl. Transfer zum Katamaran und zurück erfolgt in kleinen Booten. Englischsprechende Reiseleitung, Übersetzung durch bordseitige Begleitung. </w:t>
      </w:r>
      <w:proofErr w:type="spellStart"/>
      <w:r w:rsidRPr="008002A8">
        <w:rPr>
          <w:rFonts w:ascii="Calibri" w:eastAsia="Calibri" w:hAnsi="Calibri" w:cs="Calibri"/>
          <w:color w:val="333333"/>
          <w:sz w:val="24"/>
          <w:szCs w:val="24"/>
          <w:lang w:val="de-DE"/>
        </w:rPr>
        <w:t>Schnorchelausrüstung</w:t>
      </w:r>
      <w:proofErr w:type="spellEnd"/>
      <w:r w:rsidRPr="008002A8">
        <w:rPr>
          <w:rFonts w:ascii="Calibri" w:eastAsia="Calibri" w:hAnsi="Calibri" w:cs="Calibri"/>
          <w:color w:val="333333"/>
          <w:sz w:val="24"/>
          <w:szCs w:val="24"/>
          <w:lang w:val="de-DE"/>
        </w:rPr>
        <w:t xml:space="preserve"> wird zur Verfügung gestellt, Ein- und Ausstieg ins Wasser erfolgt über eine Leiter</w:t>
      </w:r>
      <w:r w:rsidRPr="003307EB">
        <w:rPr>
          <w:rFonts w:ascii="Calibri" w:eastAsia="Calibri" w:hAnsi="Calibri" w:cs="Calibri"/>
          <w:color w:val="333333"/>
          <w:sz w:val="24"/>
          <w:szCs w:val="24"/>
          <w:lang w:val="de-DE"/>
        </w:rPr>
        <w:t>.</w:t>
      </w:r>
    </w:p>
    <w:p w14:paraId="0C4F21F7" w14:textId="0F02B16F" w:rsidR="008002A8" w:rsidRPr="008002A8" w:rsidRDefault="008002A8" w:rsidP="008002A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817C60">
        <w:rPr>
          <w:rFonts w:eastAsia="Times New Roman" w:cstheme="minorHAnsi"/>
          <w:color w:val="0070C0"/>
          <w:lang w:val="de-DE" w:eastAsia="en-GB"/>
        </w:rPr>
        <w:t>usflug wurde planmäßig durchgeführt</w:t>
      </w:r>
    </w:p>
    <w:p w14:paraId="5D500F58" w14:textId="304A0E50" w:rsidR="00E85472" w:rsidRDefault="00E85472" w:rsidP="00C97EEA">
      <w:pPr>
        <w:jc w:val="both"/>
        <w:rPr>
          <w:rFonts w:cstheme="minorHAnsi"/>
          <w:b/>
          <w:spacing w:val="4"/>
          <w:lang w:val="de-DE"/>
        </w:rPr>
      </w:pPr>
    </w:p>
    <w:p w14:paraId="27273D20" w14:textId="4F4C3E8E" w:rsidR="008002A8" w:rsidRPr="003307EB" w:rsidRDefault="00B950C8" w:rsidP="008002A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 xml:space="preserve">Insel Muri </w:t>
      </w:r>
      <w:proofErr w:type="spellStart"/>
      <w:r w:rsidRPr="00B950C8">
        <w:rPr>
          <w:rFonts w:ascii="KIBFGC+Futura" w:hAnsi="KIBFGC+Futura" w:cstheme="minorHAnsi"/>
          <w:b/>
          <w:spacing w:val="4"/>
          <w:sz w:val="24"/>
          <w:szCs w:val="24"/>
          <w:lang w:val="de-DE"/>
        </w:rPr>
        <w:t>Mahora</w:t>
      </w:r>
      <w:proofErr w:type="spellEnd"/>
      <w:r w:rsidRPr="00B950C8">
        <w:rPr>
          <w:rFonts w:ascii="KIBFGC+Futura" w:hAnsi="KIBFGC+Futura" w:cstheme="minorHAnsi"/>
          <w:b/>
          <w:spacing w:val="4"/>
          <w:sz w:val="24"/>
          <w:szCs w:val="24"/>
          <w:lang w:val="de-DE"/>
        </w:rPr>
        <w:t xml:space="preserve"> mit Picknick</w:t>
      </w:r>
      <w:r>
        <w:rPr>
          <w:rFonts w:ascii="KIBFGC+Futura" w:hAnsi="KIBFGC+Futura" w:cstheme="minorHAnsi"/>
          <w:b/>
          <w:spacing w:val="4"/>
          <w:sz w:val="24"/>
          <w:szCs w:val="24"/>
          <w:lang w:val="de-DE"/>
        </w:rPr>
        <w:t xml:space="preserve"> </w:t>
      </w:r>
      <w:r w:rsidR="008002A8" w:rsidRPr="003307EB">
        <w:rPr>
          <w:rFonts w:ascii="KIBFGC+Futura" w:hAnsi="KIBFGC+Futura" w:cstheme="minorHAnsi"/>
          <w:b/>
          <w:spacing w:val="4"/>
          <w:sz w:val="24"/>
          <w:szCs w:val="24"/>
          <w:lang w:val="de-DE"/>
        </w:rPr>
        <w:t xml:space="preserve">I </w:t>
      </w:r>
      <w:r w:rsidR="008002A8">
        <w:rPr>
          <w:rFonts w:ascii="KIBFGC+Futura" w:hAnsi="KIBFGC+Futura" w:cstheme="minorHAnsi"/>
          <w:b/>
          <w:spacing w:val="4"/>
          <w:sz w:val="24"/>
          <w:szCs w:val="24"/>
          <w:lang w:val="de-DE"/>
        </w:rPr>
        <w:t>3</w:t>
      </w:r>
      <w:r w:rsidR="008002A8" w:rsidRPr="003307EB">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Picknick</w:t>
      </w:r>
      <w:r w:rsidR="008002A8" w:rsidRPr="003307EB">
        <w:rPr>
          <w:rFonts w:ascii="KIBFGC+Futura" w:hAnsi="KIBFGC+Futura" w:cstheme="minorHAnsi"/>
          <w:b/>
          <w:spacing w:val="4"/>
          <w:sz w:val="24"/>
          <w:szCs w:val="24"/>
          <w:lang w:val="de-DE"/>
        </w:rPr>
        <w:t xml:space="preserve"> | </w:t>
      </w:r>
      <w:r w:rsidR="008002A8">
        <w:rPr>
          <w:rFonts w:ascii="KIBFGC+Futura" w:hAnsi="KIBFGC+Futura" w:cstheme="minorHAnsi"/>
          <w:b/>
          <w:spacing w:val="4"/>
          <w:sz w:val="24"/>
          <w:szCs w:val="24"/>
          <w:lang w:val="de-DE"/>
        </w:rPr>
        <w:t>1</w:t>
      </w:r>
      <w:r>
        <w:rPr>
          <w:rFonts w:ascii="KIBFGC+Futura" w:hAnsi="KIBFGC+Futura" w:cstheme="minorHAnsi"/>
          <w:b/>
          <w:spacing w:val="4"/>
          <w:sz w:val="24"/>
          <w:szCs w:val="24"/>
          <w:lang w:val="de-DE"/>
        </w:rPr>
        <w:t>29</w:t>
      </w:r>
      <w:r w:rsidR="008002A8" w:rsidRPr="003307EB">
        <w:rPr>
          <w:rFonts w:ascii="KIBFGC+Futura" w:hAnsi="KIBFGC+Futura" w:cstheme="minorHAnsi"/>
          <w:b/>
          <w:spacing w:val="4"/>
          <w:sz w:val="24"/>
          <w:szCs w:val="24"/>
          <w:lang w:val="de-DE"/>
        </w:rPr>
        <w:t>,00 €</w:t>
      </w:r>
    </w:p>
    <w:p w14:paraId="75C8354E"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Mit einem Motorboot erkunden Sie die malerische Küste </w:t>
      </w:r>
      <w:proofErr w:type="spellStart"/>
      <w:r w:rsidRPr="00B950C8">
        <w:rPr>
          <w:rFonts w:ascii="Calibri" w:eastAsia="Calibri" w:hAnsi="Calibri" w:cs="Calibri"/>
          <w:color w:val="333333"/>
          <w:sz w:val="24"/>
          <w:szCs w:val="24"/>
          <w:lang w:val="de-DE"/>
        </w:rPr>
        <w:t>Huahines</w:t>
      </w:r>
      <w:proofErr w:type="spellEnd"/>
      <w:r w:rsidRPr="00B950C8">
        <w:rPr>
          <w:rFonts w:ascii="Calibri" w:eastAsia="Calibri" w:hAnsi="Calibri" w:cs="Calibri"/>
          <w:color w:val="333333"/>
          <w:sz w:val="24"/>
          <w:szCs w:val="24"/>
          <w:lang w:val="de-DE"/>
        </w:rPr>
        <w:t xml:space="preserve">. Nach etwa 30 Minuten wird der Anker vor der kleinen Insel Muri </w:t>
      </w:r>
      <w:proofErr w:type="spellStart"/>
      <w:r w:rsidRPr="00B950C8">
        <w:rPr>
          <w:rFonts w:ascii="Calibri" w:eastAsia="Calibri" w:hAnsi="Calibri" w:cs="Calibri"/>
          <w:color w:val="333333"/>
          <w:sz w:val="24"/>
          <w:szCs w:val="24"/>
          <w:lang w:val="de-DE"/>
        </w:rPr>
        <w:t>Mahora</w:t>
      </w:r>
      <w:proofErr w:type="spellEnd"/>
      <w:r w:rsidRPr="00B950C8">
        <w:rPr>
          <w:rFonts w:ascii="Calibri" w:eastAsia="Calibri" w:hAnsi="Calibri" w:cs="Calibri"/>
          <w:color w:val="333333"/>
          <w:sz w:val="24"/>
          <w:szCs w:val="24"/>
          <w:lang w:val="de-DE"/>
        </w:rPr>
        <w:t xml:space="preserve"> geworfen. Etwa 1,5 Std. Freizeit für eine erfrischende Badepause im glasklaren Wasser oder Erkundung des Inselstrandes. Während Ihres Aufenthaltes bereitet die Crew ein typisch polynesisches Picknick mit Erfrischungsgetränken. Im Anschluss Rückfahrt zum Hafen.</w:t>
      </w:r>
    </w:p>
    <w:p w14:paraId="42DE5674" w14:textId="1CB1E002" w:rsidR="008002A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Bitte beachten: Für Gäste mit eingeschränkter Beweglichkeit nicht geeignet. Sehr begrenzte Teilnehmerzahl. Englischsprechende Reiseleitung, Übersetzung durch bordseitige Begleitung. Nur für Bade- und </w:t>
      </w:r>
      <w:proofErr w:type="spellStart"/>
      <w:r w:rsidRPr="00B950C8">
        <w:rPr>
          <w:rFonts w:ascii="Calibri" w:eastAsia="Calibri" w:hAnsi="Calibri" w:cs="Calibri"/>
          <w:color w:val="333333"/>
          <w:sz w:val="24"/>
          <w:szCs w:val="24"/>
          <w:lang w:val="de-DE"/>
        </w:rPr>
        <w:t>Schnorchelfreunde</w:t>
      </w:r>
      <w:proofErr w:type="spellEnd"/>
      <w:r w:rsidRPr="00B950C8">
        <w:rPr>
          <w:rFonts w:ascii="Calibri" w:eastAsia="Calibri" w:hAnsi="Calibri" w:cs="Calibri"/>
          <w:color w:val="333333"/>
          <w:sz w:val="24"/>
          <w:szCs w:val="24"/>
          <w:lang w:val="de-DE"/>
        </w:rPr>
        <w:t xml:space="preserve"> zu empfehlen. Badesachen, Handtuch und Sonnenschutz nicht vergessen</w:t>
      </w:r>
      <w:r w:rsidR="008002A8" w:rsidRPr="003307EB">
        <w:rPr>
          <w:rFonts w:ascii="Calibri" w:eastAsia="Calibri" w:hAnsi="Calibri" w:cs="Calibri"/>
          <w:color w:val="333333"/>
          <w:sz w:val="24"/>
          <w:szCs w:val="24"/>
          <w:lang w:val="de-DE"/>
        </w:rPr>
        <w:t>.</w:t>
      </w:r>
    </w:p>
    <w:p w14:paraId="66A771F6" w14:textId="6ACFB47C" w:rsidR="008002A8" w:rsidRPr="008002A8" w:rsidRDefault="008002A8" w:rsidP="008002A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5813F3">
        <w:rPr>
          <w:rFonts w:eastAsia="Times New Roman" w:cstheme="minorHAnsi"/>
          <w:color w:val="0070C0"/>
          <w:lang w:val="de-DE" w:eastAsia="en-GB"/>
        </w:rPr>
        <w:t>usflug verlief planmäßig</w:t>
      </w:r>
    </w:p>
    <w:p w14:paraId="2413D035" w14:textId="5507A39D" w:rsidR="008002A8" w:rsidRDefault="008002A8" w:rsidP="00C97EEA">
      <w:pPr>
        <w:jc w:val="both"/>
        <w:rPr>
          <w:rFonts w:cstheme="minorHAnsi"/>
          <w:b/>
          <w:spacing w:val="4"/>
          <w:lang w:val="de-DE"/>
        </w:rPr>
      </w:pPr>
    </w:p>
    <w:p w14:paraId="61FDF268" w14:textId="29BF6C4B" w:rsidR="00B950C8" w:rsidRPr="000E3454" w:rsidRDefault="00B950C8" w:rsidP="00B950C8">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Di</w:t>
      </w:r>
      <w:r w:rsidRPr="000E345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25</w:t>
      </w:r>
      <w:r w:rsidRPr="000E3454">
        <w:rPr>
          <w:rFonts w:ascii="KIBFGC+Futura" w:hAnsi="KIBFGC+Futura" w:cstheme="minorHAnsi"/>
          <w:b/>
          <w:color w:val="auto"/>
          <w:spacing w:val="4"/>
          <w:sz w:val="28"/>
          <w:szCs w:val="24"/>
          <w:u w:val="single"/>
          <w:lang w:val="de-DE"/>
        </w:rPr>
        <w:t>.</w:t>
      </w:r>
      <w:r>
        <w:rPr>
          <w:rFonts w:ascii="KIBFGC+Futura" w:hAnsi="KIBFGC+Futura" w:cstheme="minorHAnsi"/>
          <w:b/>
          <w:color w:val="auto"/>
          <w:spacing w:val="4"/>
          <w:sz w:val="28"/>
          <w:szCs w:val="24"/>
          <w:u w:val="single"/>
          <w:lang w:val="de-DE"/>
        </w:rPr>
        <w:t>02.</w:t>
      </w:r>
      <w:r w:rsidRPr="000E345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r w:rsidRPr="00B950C8">
        <w:rPr>
          <w:rFonts w:ascii="KIBFGC+Futura" w:hAnsi="KIBFGC+Futura" w:cstheme="minorHAnsi"/>
          <w:b/>
          <w:color w:val="auto"/>
          <w:spacing w:val="4"/>
          <w:sz w:val="28"/>
          <w:szCs w:val="24"/>
          <w:u w:val="single"/>
          <w:lang w:val="de-DE"/>
        </w:rPr>
        <w:t xml:space="preserve">Bora Bora / </w:t>
      </w:r>
      <w:proofErr w:type="spellStart"/>
      <w:r w:rsidRPr="00B950C8">
        <w:rPr>
          <w:rFonts w:ascii="KIBFGC+Futura" w:hAnsi="KIBFGC+Futura" w:cstheme="minorHAnsi"/>
          <w:b/>
          <w:color w:val="auto"/>
          <w:spacing w:val="4"/>
          <w:sz w:val="28"/>
          <w:szCs w:val="24"/>
          <w:u w:val="single"/>
          <w:lang w:val="de-DE"/>
        </w:rPr>
        <w:t>Franz.Polynesien</w:t>
      </w:r>
      <w:proofErr w:type="spellEnd"/>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 xml:space="preserve">      08</w:t>
      </w:r>
      <w:r w:rsidRPr="000E3454">
        <w:rPr>
          <w:rFonts w:ascii="KIBFGC+Futura" w:hAnsi="KIBFGC+Futura" w:cstheme="minorHAnsi"/>
          <w:b/>
          <w:color w:val="auto"/>
          <w:spacing w:val="4"/>
          <w:sz w:val="28"/>
          <w:szCs w:val="24"/>
          <w:u w:val="single"/>
          <w:lang w:val="de-DE"/>
        </w:rPr>
        <w:t xml:space="preserve">.00 – </w:t>
      </w:r>
      <w:r>
        <w:rPr>
          <w:rFonts w:ascii="KIBFGC+Futura" w:hAnsi="KIBFGC+Futura" w:cstheme="minorHAnsi"/>
          <w:b/>
          <w:color w:val="auto"/>
          <w:spacing w:val="4"/>
          <w:sz w:val="28"/>
          <w:szCs w:val="24"/>
          <w:u w:val="single"/>
          <w:lang w:val="de-DE"/>
        </w:rPr>
        <w:t>18</w:t>
      </w:r>
      <w:r w:rsidRPr="000E3454">
        <w:rPr>
          <w:rFonts w:ascii="KIBFGC+Futura" w:hAnsi="KIBFGC+Futura" w:cstheme="minorHAnsi"/>
          <w:b/>
          <w:color w:val="auto"/>
          <w:spacing w:val="4"/>
          <w:sz w:val="28"/>
          <w:szCs w:val="24"/>
          <w:u w:val="single"/>
          <w:lang w:val="de-DE"/>
        </w:rPr>
        <w:t>.00 Uhr</w:t>
      </w:r>
      <w:r>
        <w:rPr>
          <w:rFonts w:ascii="KIBFGC+Futura" w:hAnsi="KIBFGC+Futura" w:cstheme="minorHAnsi"/>
          <w:b/>
          <w:color w:val="auto"/>
          <w:spacing w:val="4"/>
          <w:sz w:val="28"/>
          <w:szCs w:val="24"/>
          <w:u w:val="single"/>
          <w:lang w:val="de-DE"/>
        </w:rPr>
        <w:t xml:space="preserve"> </w:t>
      </w:r>
    </w:p>
    <w:p w14:paraId="664965E8" w14:textId="77777777" w:rsidR="00B950C8" w:rsidRPr="000E3454" w:rsidRDefault="00B950C8" w:rsidP="00B950C8">
      <w:pPr>
        <w:pStyle w:val="Default"/>
        <w:rPr>
          <w:rFonts w:cstheme="minorHAnsi"/>
          <w:b/>
          <w:color w:val="auto"/>
          <w:spacing w:val="4"/>
          <w:lang w:val="de-DE"/>
        </w:rPr>
      </w:pPr>
    </w:p>
    <w:p w14:paraId="28D7653A" w14:textId="77777777" w:rsidR="00B950C8" w:rsidRPr="00AD5AA6" w:rsidRDefault="00B950C8" w:rsidP="00B950C8">
      <w:pPr>
        <w:pStyle w:val="Default"/>
        <w:rPr>
          <w:rFonts w:cstheme="minorHAnsi"/>
          <w:b/>
          <w:color w:val="auto"/>
          <w:spacing w:val="4"/>
          <w:lang w:val="de-DE"/>
        </w:rPr>
      </w:pPr>
    </w:p>
    <w:p w14:paraId="6A5323C8" w14:textId="450AA541"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Inselrundfahrt Bora Bora</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39</w:t>
      </w:r>
      <w:r w:rsidRPr="003307EB">
        <w:rPr>
          <w:rFonts w:ascii="KIBFGC+Futura" w:hAnsi="KIBFGC+Futura" w:cstheme="minorHAnsi"/>
          <w:b/>
          <w:spacing w:val="4"/>
          <w:sz w:val="24"/>
          <w:szCs w:val="24"/>
          <w:lang w:val="de-DE"/>
        </w:rPr>
        <w:t>,00 €</w:t>
      </w:r>
    </w:p>
    <w:p w14:paraId="48ACED21"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Während der Landschaftsfahrt in einfachen Fahrzeugen, genannt "Le Truck", bieten sich immer wieder herrliche Ausblicke auf das mächtige Vulkanmassiv im Inselzentrum und das Korallenriff der Lagune. Sie passieren typisch polynesische Dörfer und erleben bei einer Pareo-Vorführung, wie man die bunten Strandtücher auf unterschiedliche Weise binden kann. Sie passieren die Ostküste Bora Boras, wo sich die berühmten Resorts befinden und erreichen den </w:t>
      </w:r>
      <w:proofErr w:type="spellStart"/>
      <w:r w:rsidRPr="00B950C8">
        <w:rPr>
          <w:rFonts w:ascii="Calibri" w:eastAsia="Calibri" w:hAnsi="Calibri" w:cs="Calibri"/>
          <w:color w:val="333333"/>
          <w:sz w:val="24"/>
          <w:szCs w:val="24"/>
          <w:lang w:val="de-DE"/>
        </w:rPr>
        <w:t>Matira</w:t>
      </w:r>
      <w:proofErr w:type="spellEnd"/>
      <w:r w:rsidRPr="00B950C8">
        <w:rPr>
          <w:rFonts w:ascii="Calibri" w:eastAsia="Calibri" w:hAnsi="Calibri" w:cs="Calibri"/>
          <w:color w:val="333333"/>
          <w:sz w:val="24"/>
          <w:szCs w:val="24"/>
          <w:lang w:val="de-DE"/>
        </w:rPr>
        <w:t xml:space="preserve"> Point, mit dem schönsten Sandstrand der Insel, bevor Sie zum Schiff zurückkehren.</w:t>
      </w:r>
    </w:p>
    <w:p w14:paraId="4FAF6B05" w14:textId="2D11DCE3"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Bitte beachten: Begrenzte Teilnehmerzahl. Englischsprechende Reiseleitung, Übersetzung durch bordseitige Begleitung</w:t>
      </w:r>
      <w:r w:rsidRPr="003307EB">
        <w:rPr>
          <w:rFonts w:ascii="Calibri" w:eastAsia="Calibri" w:hAnsi="Calibri" w:cs="Calibri"/>
          <w:color w:val="333333"/>
          <w:sz w:val="24"/>
          <w:szCs w:val="24"/>
          <w:lang w:val="de-DE"/>
        </w:rPr>
        <w:t>.</w:t>
      </w:r>
    </w:p>
    <w:p w14:paraId="17A98DDD" w14:textId="38BC3B8A" w:rsidR="00B950C8" w:rsidRPr="009E4BBD" w:rsidRDefault="00B530C9" w:rsidP="00B950C8">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9E4BBD">
        <w:rPr>
          <w:rFonts w:eastAsia="Times New Roman" w:cstheme="minorHAnsi"/>
          <w:color w:val="0070C0"/>
          <w:lang w:val="de-DE" w:eastAsia="en-GB"/>
        </w:rPr>
        <w:t>usflug wurde planmäßig durchgeführt</w:t>
      </w:r>
    </w:p>
    <w:p w14:paraId="2844F28E" w14:textId="56121A9F" w:rsidR="009E4BBD" w:rsidRPr="009E4BBD" w:rsidRDefault="009E4BBD" w:rsidP="00B950C8">
      <w:pPr>
        <w:pStyle w:val="Default"/>
        <w:numPr>
          <w:ilvl w:val="0"/>
          <w:numId w:val="19"/>
        </w:numPr>
        <w:rPr>
          <w:rFonts w:eastAsia="Times New Roman" w:cstheme="minorHAnsi"/>
          <w:color w:val="0070C0"/>
          <w:lang w:val="de-DE" w:eastAsia="en-GB"/>
        </w:rPr>
      </w:pPr>
      <w:r w:rsidRPr="009E4BBD">
        <w:rPr>
          <w:rFonts w:eastAsia="Times New Roman" w:cstheme="minorHAnsi"/>
          <w:color w:val="0070C0"/>
          <w:lang w:val="de-DE" w:eastAsia="en-GB"/>
        </w:rPr>
        <w:t xml:space="preserve">Gruppe 16: </w:t>
      </w:r>
      <w:r w:rsidR="006E198A" w:rsidRPr="006E198A">
        <w:rPr>
          <w:rFonts w:eastAsia="Times New Roman" w:cstheme="minorHAnsi"/>
          <w:color w:val="0070C0"/>
          <w:lang w:val="de-DE" w:eastAsia="en-GB"/>
        </w:rPr>
        <w:t>Herr</w:t>
      </w:r>
      <w:r w:rsidR="006E198A">
        <w:rPr>
          <w:rFonts w:eastAsia="Times New Roman" w:cstheme="minorHAnsi"/>
          <w:color w:val="0070C0"/>
          <w:lang w:val="de-DE" w:eastAsia="en-GB"/>
        </w:rPr>
        <w:t xml:space="preserve"> Ewald </w:t>
      </w:r>
      <w:proofErr w:type="spellStart"/>
      <w:r w:rsidR="006E198A">
        <w:rPr>
          <w:rFonts w:eastAsia="Times New Roman" w:cstheme="minorHAnsi"/>
          <w:color w:val="0070C0"/>
          <w:lang w:val="de-DE" w:eastAsia="en-GB"/>
        </w:rPr>
        <w:t>Dregert</w:t>
      </w:r>
      <w:proofErr w:type="spellEnd"/>
      <w:r w:rsidR="006E198A" w:rsidRPr="006E198A">
        <w:rPr>
          <w:rFonts w:eastAsia="Times New Roman" w:cstheme="minorHAnsi"/>
          <w:color w:val="0070C0"/>
          <w:lang w:val="de-DE" w:eastAsia="en-GB"/>
        </w:rPr>
        <w:t xml:space="preserve"> </w:t>
      </w:r>
      <w:r w:rsidR="006E198A">
        <w:rPr>
          <w:rFonts w:eastAsia="Times New Roman" w:cstheme="minorHAnsi"/>
          <w:color w:val="0070C0"/>
          <w:lang w:val="de-DE" w:eastAsia="en-GB"/>
        </w:rPr>
        <w:t>(</w:t>
      </w:r>
      <w:r w:rsidR="006E198A" w:rsidRPr="006E198A">
        <w:rPr>
          <w:rFonts w:eastAsia="Times New Roman" w:cstheme="minorHAnsi"/>
          <w:color w:val="0070C0"/>
          <w:lang w:val="de-DE" w:eastAsia="en-GB"/>
        </w:rPr>
        <w:t xml:space="preserve">Kabine </w:t>
      </w:r>
      <w:r w:rsidR="006E198A">
        <w:rPr>
          <w:rFonts w:eastAsia="Times New Roman" w:cstheme="minorHAnsi"/>
          <w:color w:val="0070C0"/>
          <w:lang w:val="de-DE" w:eastAsia="en-GB"/>
        </w:rPr>
        <w:t xml:space="preserve">4361 / </w:t>
      </w:r>
      <w:proofErr w:type="spellStart"/>
      <w:r w:rsidR="006E198A">
        <w:rPr>
          <w:rFonts w:eastAsia="Times New Roman" w:cstheme="minorHAnsi"/>
          <w:color w:val="0070C0"/>
          <w:lang w:val="de-DE" w:eastAsia="en-GB"/>
        </w:rPr>
        <w:t>Bunr</w:t>
      </w:r>
      <w:proofErr w:type="spellEnd"/>
      <w:r w:rsidR="006E198A">
        <w:rPr>
          <w:rFonts w:eastAsia="Times New Roman" w:cstheme="minorHAnsi"/>
          <w:color w:val="0070C0"/>
          <w:lang w:val="de-DE" w:eastAsia="en-GB"/>
        </w:rPr>
        <w:t>.: 485412)</w:t>
      </w:r>
      <w:r w:rsidR="006E198A" w:rsidRPr="006E198A">
        <w:rPr>
          <w:rFonts w:eastAsia="Times New Roman" w:cstheme="minorHAnsi"/>
          <w:color w:val="0070C0"/>
          <w:lang w:val="de-DE" w:eastAsia="en-GB"/>
        </w:rPr>
        <w:t xml:space="preserve"> wurde beim Fotografieren von einem rangierenden Truck leicht am Rücken tuschiert</w:t>
      </w:r>
      <w:r w:rsidR="006E198A">
        <w:rPr>
          <w:rFonts w:eastAsia="Times New Roman" w:cstheme="minorHAnsi"/>
          <w:color w:val="0070C0"/>
          <w:lang w:val="de-DE" w:eastAsia="en-GB"/>
        </w:rPr>
        <w:t>, da er sich direkt hinter dem Truck in einem toten Winkel befand</w:t>
      </w:r>
      <w:r w:rsidR="006E198A" w:rsidRPr="006E198A">
        <w:rPr>
          <w:rFonts w:eastAsia="Times New Roman" w:cstheme="minorHAnsi"/>
          <w:color w:val="0070C0"/>
          <w:lang w:val="de-DE" w:eastAsia="en-GB"/>
        </w:rPr>
        <w:t xml:space="preserve"> – </w:t>
      </w:r>
      <w:r w:rsidR="006E198A">
        <w:rPr>
          <w:rFonts w:eastAsia="Times New Roman" w:cstheme="minorHAnsi"/>
          <w:color w:val="0070C0"/>
          <w:lang w:val="de-DE" w:eastAsia="en-GB"/>
        </w:rPr>
        <w:t xml:space="preserve">er </w:t>
      </w:r>
      <w:r w:rsidR="006E198A" w:rsidRPr="006E198A">
        <w:rPr>
          <w:rFonts w:eastAsia="Times New Roman" w:cstheme="minorHAnsi"/>
          <w:color w:val="0070C0"/>
          <w:lang w:val="de-DE" w:eastAsia="en-GB"/>
        </w:rPr>
        <w:t>kam mit dem Schrecken davon. Er hat jegliche medizinische Versorgung abgelehnt und hatte laut eigener Aussage keine Schmerzen. Am Abend nach dem Ausflug ging es ihm nach Rücksprache auch gut. Landseitig wurde es dennoch aufgenommen, um spätere Forderungen zu vermeiden. Er wollte nach dem Ausflug auch nicht ins Hospital.</w:t>
      </w:r>
      <w:r w:rsidR="006E198A">
        <w:rPr>
          <w:rFonts w:eastAsia="Times New Roman" w:cstheme="minorHAnsi"/>
          <w:color w:val="0070C0"/>
          <w:lang w:val="de-DE" w:eastAsia="en-GB"/>
        </w:rPr>
        <w:t xml:space="preserve"> </w:t>
      </w:r>
    </w:p>
    <w:p w14:paraId="211C9E9F" w14:textId="1CB8C931" w:rsidR="00B950C8" w:rsidRDefault="00B950C8" w:rsidP="00C97EEA">
      <w:pPr>
        <w:jc w:val="both"/>
        <w:rPr>
          <w:rFonts w:cstheme="minorHAnsi"/>
          <w:b/>
          <w:spacing w:val="4"/>
          <w:lang w:val="de-DE"/>
        </w:rPr>
      </w:pPr>
    </w:p>
    <w:p w14:paraId="5B87C4F2" w14:textId="79728267"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lastRenderedPageBreak/>
        <w:t>Glasbodenbootfahrt Bora Bora</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1,5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39</w:t>
      </w:r>
      <w:r w:rsidRPr="003307EB">
        <w:rPr>
          <w:rFonts w:ascii="KIBFGC+Futura" w:hAnsi="KIBFGC+Futura" w:cstheme="minorHAnsi"/>
          <w:b/>
          <w:spacing w:val="4"/>
          <w:sz w:val="24"/>
          <w:szCs w:val="24"/>
          <w:lang w:val="de-DE"/>
        </w:rPr>
        <w:t>,00 €</w:t>
      </w:r>
    </w:p>
    <w:p w14:paraId="49BEF804" w14:textId="77777777" w:rsidR="00B530C9" w:rsidRPr="00B530C9" w:rsidRDefault="00B530C9" w:rsidP="00B530C9">
      <w:pPr>
        <w:jc w:val="both"/>
        <w:rPr>
          <w:rFonts w:ascii="Calibri" w:eastAsia="Calibri" w:hAnsi="Calibri" w:cs="Calibri"/>
          <w:color w:val="333333"/>
          <w:sz w:val="24"/>
          <w:szCs w:val="24"/>
          <w:lang w:val="de-DE"/>
        </w:rPr>
      </w:pPr>
      <w:r w:rsidRPr="00B530C9">
        <w:rPr>
          <w:rFonts w:ascii="Calibri" w:eastAsia="Calibri" w:hAnsi="Calibri" w:cs="Calibri"/>
          <w:color w:val="333333"/>
          <w:sz w:val="24"/>
          <w:szCs w:val="24"/>
          <w:lang w:val="de-DE"/>
        </w:rPr>
        <w:t>Von der Pier starten Sie in einem 22-Sitzer-Glasbodenboot, um die Unterwasserwelt Bora Boras zu entdecken. Während das Boot durch die Lagune gleitet, beobachten Sie auf bequeme Weise durch das Glasfenster die Unterwasserwelt mit farbenprächtigen Papagei- und Schmetterlingsfischen. Auch über Wasser ist der Ausblick lohnenswert.</w:t>
      </w:r>
    </w:p>
    <w:p w14:paraId="1ED8058B" w14:textId="5ABF2649" w:rsidR="00B950C8" w:rsidRPr="003307EB" w:rsidRDefault="00B530C9" w:rsidP="00B530C9">
      <w:pPr>
        <w:jc w:val="both"/>
        <w:rPr>
          <w:rFonts w:ascii="Calibri" w:eastAsia="Calibri" w:hAnsi="Calibri" w:cs="Calibri"/>
          <w:color w:val="333333"/>
          <w:sz w:val="24"/>
          <w:szCs w:val="24"/>
          <w:lang w:val="de-DE"/>
        </w:rPr>
      </w:pPr>
      <w:r w:rsidRPr="00B530C9">
        <w:rPr>
          <w:rFonts w:ascii="Calibri" w:eastAsia="Calibri" w:hAnsi="Calibri" w:cs="Calibri"/>
          <w:color w:val="333333"/>
          <w:sz w:val="24"/>
          <w:szCs w:val="24"/>
          <w:lang w:val="de-DE"/>
        </w:rPr>
        <w:t>Bitte beachten: Sehr begrenzte Teilnehmerzahl. Englischsprechende Reiseleitung, Übersetzung durch bordseitige Begleitung.</w:t>
      </w:r>
    </w:p>
    <w:p w14:paraId="60595AEC" w14:textId="5A7F399C" w:rsidR="00B950C8" w:rsidRPr="00B530C9" w:rsidRDefault="00B530C9" w:rsidP="00B530C9">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780B1093" w14:textId="3E4711CC" w:rsidR="00B950C8" w:rsidRDefault="00B950C8" w:rsidP="00C97EEA">
      <w:pPr>
        <w:jc w:val="both"/>
        <w:rPr>
          <w:rFonts w:cstheme="minorHAnsi"/>
          <w:b/>
          <w:spacing w:val="4"/>
          <w:lang w:val="de-DE"/>
        </w:rPr>
      </w:pPr>
    </w:p>
    <w:p w14:paraId="78A84EA5" w14:textId="2D0A2BA2"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Transfer Motu Beach</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89</w:t>
      </w:r>
      <w:r w:rsidRPr="003307EB">
        <w:rPr>
          <w:rFonts w:ascii="KIBFGC+Futura" w:hAnsi="KIBFGC+Futura" w:cstheme="minorHAnsi"/>
          <w:b/>
          <w:spacing w:val="4"/>
          <w:sz w:val="24"/>
          <w:szCs w:val="24"/>
          <w:lang w:val="de-DE"/>
        </w:rPr>
        <w:t>,00 €</w:t>
      </w:r>
    </w:p>
    <w:p w14:paraId="6A55BC4C"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Kurzer Transfer per Motorboot zu einem Motu Beach. Sie genießen einen 3-stündigen individuellen Aufenthalt am Strand, und das kristallklare Wasser lädt zum Schnorcheln und Schwimmen ein. Danach erfolgt dann wieder der Transfer zurück zum Schiff.</w:t>
      </w:r>
    </w:p>
    <w:p w14:paraId="3EB9E8CF" w14:textId="76259DE7"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Bitte beachten: Sehr begrenzte Teilnehmerzahl. Der </w:t>
      </w:r>
      <w:proofErr w:type="spellStart"/>
      <w:r w:rsidRPr="00B950C8">
        <w:rPr>
          <w:rFonts w:ascii="Calibri" w:eastAsia="Calibri" w:hAnsi="Calibri" w:cs="Calibri"/>
          <w:color w:val="333333"/>
          <w:sz w:val="24"/>
          <w:szCs w:val="24"/>
          <w:lang w:val="de-DE"/>
        </w:rPr>
        <w:t>Bootsein</w:t>
      </w:r>
      <w:proofErr w:type="spellEnd"/>
      <w:r w:rsidRPr="00B950C8">
        <w:rPr>
          <w:rFonts w:ascii="Calibri" w:eastAsia="Calibri" w:hAnsi="Calibri" w:cs="Calibri"/>
          <w:color w:val="333333"/>
          <w:sz w:val="24"/>
          <w:szCs w:val="24"/>
          <w:lang w:val="de-DE"/>
        </w:rPr>
        <w:t xml:space="preserve">- und Ausstieg kann für Gäste mit eingeschränkter Beweglichkeit beschwerlich sein. Badesachen, Handtuch und Sonnenschutz nicht vergessen. Keine </w:t>
      </w:r>
      <w:proofErr w:type="spellStart"/>
      <w:r w:rsidRPr="00B950C8">
        <w:rPr>
          <w:rFonts w:ascii="Calibri" w:eastAsia="Calibri" w:hAnsi="Calibri" w:cs="Calibri"/>
          <w:color w:val="333333"/>
          <w:sz w:val="24"/>
          <w:szCs w:val="24"/>
          <w:lang w:val="de-DE"/>
        </w:rPr>
        <w:t>Schnorchelausrüstung</w:t>
      </w:r>
      <w:proofErr w:type="spellEnd"/>
      <w:r w:rsidRPr="00B950C8">
        <w:rPr>
          <w:rFonts w:ascii="Calibri" w:eastAsia="Calibri" w:hAnsi="Calibri" w:cs="Calibri"/>
          <w:color w:val="333333"/>
          <w:sz w:val="24"/>
          <w:szCs w:val="24"/>
          <w:lang w:val="de-DE"/>
        </w:rPr>
        <w:t xml:space="preserve"> verfügbar</w:t>
      </w:r>
      <w:r w:rsidRPr="003307EB">
        <w:rPr>
          <w:rFonts w:ascii="Calibri" w:eastAsia="Calibri" w:hAnsi="Calibri" w:cs="Calibri"/>
          <w:color w:val="333333"/>
          <w:sz w:val="24"/>
          <w:szCs w:val="24"/>
          <w:lang w:val="de-DE"/>
        </w:rPr>
        <w:t>.</w:t>
      </w:r>
    </w:p>
    <w:p w14:paraId="7D253007" w14:textId="58920D38" w:rsidR="00B950C8" w:rsidRPr="003307EB" w:rsidRDefault="00B950C8" w:rsidP="00B950C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817C60">
        <w:rPr>
          <w:rFonts w:eastAsia="Times New Roman" w:cstheme="minorHAnsi"/>
          <w:color w:val="0070C0"/>
          <w:lang w:val="de-DE" w:eastAsia="en-GB"/>
        </w:rPr>
        <w:t>usflug wurde planmäßig durchgeführt</w:t>
      </w:r>
    </w:p>
    <w:p w14:paraId="47829C05" w14:textId="26905222" w:rsidR="00B950C8" w:rsidRDefault="00B950C8" w:rsidP="00C97EEA">
      <w:pPr>
        <w:jc w:val="both"/>
        <w:rPr>
          <w:rFonts w:cstheme="minorHAnsi"/>
          <w:b/>
          <w:spacing w:val="4"/>
          <w:lang w:val="de-DE"/>
        </w:rPr>
      </w:pPr>
    </w:p>
    <w:p w14:paraId="190C9BC1" w14:textId="3DBE9692"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Rochenbeobachtung und Schnorcheln</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109</w:t>
      </w:r>
      <w:r w:rsidRPr="003307EB">
        <w:rPr>
          <w:rFonts w:ascii="KIBFGC+Futura" w:hAnsi="KIBFGC+Futura" w:cstheme="minorHAnsi"/>
          <w:b/>
          <w:spacing w:val="4"/>
          <w:sz w:val="24"/>
          <w:szCs w:val="24"/>
          <w:lang w:val="de-DE"/>
        </w:rPr>
        <w:t>,00 €</w:t>
      </w:r>
    </w:p>
    <w:p w14:paraId="3678B7E9"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Mit einem überdachten Motorboot fahren Sie durch die Lagune und vorbei an kleinen Inselchen bis zu einer vorgelagerten Sandbank. Hier haben Sie die Möglichkeit, den majestätischen Stachelrochen ganz nahe zu sein. Beobachten Sie, wie Ihr örtlicher Reiseleiter die Tiere füttert und mit ihnen spielt. Weiterfahrt zum "Korallengarten". Genießen Sie die Zeit zum Schnorcheln oder Schwimmen in der Lagune.</w:t>
      </w:r>
    </w:p>
    <w:p w14:paraId="49B4748A" w14:textId="50343C69"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Bitte beachten:  Für Gäste mit eingeschränkter Beweglichkeit nicht geeignet. Sehr begrenzte Teilnehmerzahl. Englischsprechende Reiseleitung, Übersetzung durch bordseitige Begleitung. Ein- und Ausstieg über eine Leiter am Boot. Badesachen, Badeschuhe, Sonnenschutz und Handtuch nicht vergessen.  Die </w:t>
      </w:r>
      <w:proofErr w:type="spellStart"/>
      <w:r w:rsidRPr="00B950C8">
        <w:rPr>
          <w:rFonts w:ascii="Calibri" w:eastAsia="Calibri" w:hAnsi="Calibri" w:cs="Calibri"/>
          <w:color w:val="333333"/>
          <w:sz w:val="24"/>
          <w:szCs w:val="24"/>
          <w:lang w:val="de-DE"/>
        </w:rPr>
        <w:t>Schnorchelausrüstung</w:t>
      </w:r>
      <w:proofErr w:type="spellEnd"/>
      <w:r w:rsidRPr="00B950C8">
        <w:rPr>
          <w:rFonts w:ascii="Calibri" w:eastAsia="Calibri" w:hAnsi="Calibri" w:cs="Calibri"/>
          <w:color w:val="333333"/>
          <w:sz w:val="24"/>
          <w:szCs w:val="24"/>
          <w:lang w:val="de-DE"/>
        </w:rPr>
        <w:t xml:space="preserve"> wird gestellt</w:t>
      </w:r>
      <w:r w:rsidRPr="003307EB">
        <w:rPr>
          <w:rFonts w:ascii="Calibri" w:eastAsia="Calibri" w:hAnsi="Calibri" w:cs="Calibri"/>
          <w:color w:val="333333"/>
          <w:sz w:val="24"/>
          <w:szCs w:val="24"/>
          <w:lang w:val="de-DE"/>
        </w:rPr>
        <w:t>.</w:t>
      </w:r>
    </w:p>
    <w:p w14:paraId="2AE7A47B" w14:textId="69A9CD86" w:rsidR="00B950C8" w:rsidRPr="003307EB" w:rsidRDefault="00B950C8" w:rsidP="00B950C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F7CC7">
        <w:rPr>
          <w:rFonts w:eastAsia="Times New Roman" w:cstheme="minorHAnsi"/>
          <w:color w:val="0070C0"/>
          <w:lang w:val="de-DE" w:eastAsia="en-GB"/>
        </w:rPr>
        <w:t>usflug wurde planmäßig durchgeführt</w:t>
      </w:r>
    </w:p>
    <w:p w14:paraId="09ABA604" w14:textId="7EFE6F04" w:rsidR="00B950C8" w:rsidRDefault="00B950C8" w:rsidP="00C97EEA">
      <w:pPr>
        <w:jc w:val="both"/>
        <w:rPr>
          <w:rFonts w:cstheme="minorHAnsi"/>
          <w:b/>
          <w:spacing w:val="4"/>
          <w:lang w:val="de-DE"/>
        </w:rPr>
      </w:pPr>
    </w:p>
    <w:p w14:paraId="60BEF12A" w14:textId="6FDDB86C" w:rsidR="00B950C8" w:rsidRPr="003307EB" w:rsidRDefault="00B950C8" w:rsidP="00B950C8">
      <w:pPr>
        <w:jc w:val="both"/>
        <w:rPr>
          <w:rFonts w:ascii="KIBFGC+Futura" w:hAnsi="KIBFGC+Futura" w:cstheme="minorHAnsi"/>
          <w:b/>
          <w:spacing w:val="4"/>
          <w:sz w:val="24"/>
          <w:szCs w:val="24"/>
          <w:lang w:val="de-DE"/>
        </w:rPr>
      </w:pPr>
      <w:proofErr w:type="spellStart"/>
      <w:r w:rsidRPr="00B950C8">
        <w:rPr>
          <w:rFonts w:ascii="KIBFGC+Futura" w:hAnsi="KIBFGC+Futura" w:cstheme="minorHAnsi"/>
          <w:b/>
          <w:spacing w:val="4"/>
          <w:sz w:val="24"/>
          <w:szCs w:val="24"/>
          <w:lang w:val="en-US"/>
        </w:rPr>
        <w:t>Aquasafari</w:t>
      </w:r>
      <w:proofErr w:type="spellEnd"/>
      <w:r w:rsidRPr="00B950C8">
        <w:rPr>
          <w:rFonts w:ascii="KIBFGC+Futura" w:hAnsi="KIBFGC+Futura" w:cstheme="minorHAnsi"/>
          <w:b/>
          <w:spacing w:val="4"/>
          <w:sz w:val="24"/>
          <w:szCs w:val="24"/>
          <w:lang w:val="en-US"/>
        </w:rPr>
        <w:t xml:space="preserve"> Bora Bora I 1,5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Pr="003307EB">
        <w:rPr>
          <w:rFonts w:ascii="KIBFGC+Futura" w:hAnsi="KIBFGC+Futura" w:cstheme="minorHAnsi"/>
          <w:b/>
          <w:spacing w:val="4"/>
          <w:sz w:val="24"/>
          <w:szCs w:val="24"/>
          <w:lang w:val="de-DE"/>
        </w:rPr>
        <w:t>,00 €</w:t>
      </w:r>
    </w:p>
    <w:p w14:paraId="1EFD1E76"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Ein besonderer Ausflugsspaß, bei dem Sie neben dem normalen Schnorcheln mit einem Taucherhelm auf den Meeresgrund abtauchen können. Die Lagune von Bora Bora ist Lebensraum unzähliger tropischer Fische. Kurze Bootsfahrt zum Ankerplatz. Die maximale Teilnehmerzahl von 12 Personen wird in 2 Gruppen aufgeteilt. Während die erste Gruppe an der Wasseroberfläche schnorchelt, wird die zweite Gruppe mit Taucherhelmen ausgestattet, die durch Frischluftschläuche fest mit dem Boot verbunden sind. Der Kopf bleibt trocken, man </w:t>
      </w:r>
      <w:r w:rsidRPr="00B950C8">
        <w:rPr>
          <w:rFonts w:ascii="Calibri" w:eastAsia="Calibri" w:hAnsi="Calibri" w:cs="Calibri"/>
          <w:color w:val="333333"/>
          <w:sz w:val="24"/>
          <w:szCs w:val="24"/>
          <w:lang w:val="de-DE"/>
        </w:rPr>
        <w:lastRenderedPageBreak/>
        <w:t xml:space="preserve">kann auch mit Brille "abtauchen". Während Ihres Unterwasserspaziergangs auf dem sandigen Meeresboden (bis maximal 3,5 m Tiefe) können Sie die bunten Fische und die Korallenwelt bewundern. Nach ca. 30 Min. tauschen die beiden Gruppen. Die </w:t>
      </w:r>
      <w:proofErr w:type="spellStart"/>
      <w:r w:rsidRPr="00B950C8">
        <w:rPr>
          <w:rFonts w:ascii="Calibri" w:eastAsia="Calibri" w:hAnsi="Calibri" w:cs="Calibri"/>
          <w:color w:val="333333"/>
          <w:sz w:val="24"/>
          <w:szCs w:val="24"/>
          <w:lang w:val="de-DE"/>
        </w:rPr>
        <w:t>Schnorchelausrüstung</w:t>
      </w:r>
      <w:proofErr w:type="spellEnd"/>
      <w:r w:rsidRPr="00B950C8">
        <w:rPr>
          <w:rFonts w:ascii="Calibri" w:eastAsia="Calibri" w:hAnsi="Calibri" w:cs="Calibri"/>
          <w:color w:val="333333"/>
          <w:sz w:val="24"/>
          <w:szCs w:val="24"/>
          <w:lang w:val="de-DE"/>
        </w:rPr>
        <w:t xml:space="preserve"> wird an Bord zur Verfügung gestellt.</w:t>
      </w:r>
    </w:p>
    <w:p w14:paraId="05557B04" w14:textId="6F86474B"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Bitte beachten: Für Gäste mit Herzleiden, Asthma oder Klaustrophobie sowie für Schwangere nicht geeignet. Sehr begrenzte Teilnehmerzahl. Wenige Informationen in englischer Sprache. Badesachen, Badeschuhe, Sonnenschutz und Handtuch nicht vergessen. Ein- und Ausstieg erfolgt über eine Leiter am Boot</w:t>
      </w:r>
      <w:r w:rsidRPr="003307EB">
        <w:rPr>
          <w:rFonts w:ascii="Calibri" w:eastAsia="Calibri" w:hAnsi="Calibri" w:cs="Calibri"/>
          <w:color w:val="333333"/>
          <w:sz w:val="24"/>
          <w:szCs w:val="24"/>
          <w:lang w:val="de-DE"/>
        </w:rPr>
        <w:t>.</w:t>
      </w:r>
    </w:p>
    <w:p w14:paraId="3B5D03B9" w14:textId="4D20FA3D" w:rsidR="00B950C8" w:rsidRPr="003F7CC7" w:rsidRDefault="003F7CC7" w:rsidP="00B950C8">
      <w:pPr>
        <w:pStyle w:val="Default"/>
        <w:numPr>
          <w:ilvl w:val="0"/>
          <w:numId w:val="19"/>
        </w:numPr>
        <w:rPr>
          <w:rFonts w:cstheme="minorHAnsi"/>
          <w:b/>
          <w:color w:val="auto"/>
          <w:spacing w:val="4"/>
          <w:lang w:val="de-DE"/>
        </w:rPr>
      </w:pPr>
      <w:r>
        <w:rPr>
          <w:rFonts w:eastAsia="Times New Roman" w:cstheme="minorHAnsi"/>
          <w:color w:val="0070C0"/>
          <w:lang w:val="de-DE" w:eastAsia="en-GB"/>
        </w:rPr>
        <w:t xml:space="preserve">Da es letztendlich für alle Gäste die Möglichkeit gab zur selben Zeit mit dem Helm abzutauchen, wurde auf das Schnorcheln verzichtet und alle konnten länger mit dem Helm abtauchen </w:t>
      </w:r>
    </w:p>
    <w:p w14:paraId="052CD8B2" w14:textId="4291F552" w:rsidR="003F7CC7" w:rsidRPr="003F7CC7" w:rsidRDefault="003F7CC7" w:rsidP="00B950C8">
      <w:pPr>
        <w:pStyle w:val="Default"/>
        <w:numPr>
          <w:ilvl w:val="0"/>
          <w:numId w:val="19"/>
        </w:numPr>
        <w:rPr>
          <w:rFonts w:eastAsia="Times New Roman" w:cstheme="minorHAnsi"/>
          <w:color w:val="0070C0"/>
          <w:lang w:val="de-DE" w:eastAsia="en-GB"/>
        </w:rPr>
      </w:pPr>
      <w:r w:rsidRPr="003F7CC7">
        <w:rPr>
          <w:rFonts w:eastAsia="Times New Roman" w:cstheme="minorHAnsi"/>
          <w:color w:val="0070C0"/>
          <w:lang w:val="de-DE" w:eastAsia="en-GB"/>
        </w:rPr>
        <w:t>Die Gäste wurden hierüber bereits an der Pier informiert</w:t>
      </w:r>
    </w:p>
    <w:p w14:paraId="01F5FBB8" w14:textId="4805E5DC" w:rsidR="00B950C8" w:rsidRDefault="00B950C8" w:rsidP="00C97EEA">
      <w:pPr>
        <w:jc w:val="both"/>
        <w:rPr>
          <w:rFonts w:cstheme="minorHAnsi"/>
          <w:b/>
          <w:spacing w:val="4"/>
          <w:lang w:val="de-DE"/>
        </w:rPr>
      </w:pPr>
    </w:p>
    <w:p w14:paraId="07B23998" w14:textId="7968469B" w:rsidR="00B950C8" w:rsidRPr="003307EB" w:rsidRDefault="00B950C8" w:rsidP="00B950C8">
      <w:pPr>
        <w:jc w:val="both"/>
        <w:rPr>
          <w:rFonts w:ascii="KIBFGC+Futura" w:hAnsi="KIBFGC+Futura" w:cstheme="minorHAnsi"/>
          <w:b/>
          <w:spacing w:val="4"/>
          <w:sz w:val="24"/>
          <w:szCs w:val="24"/>
          <w:lang w:val="de-DE"/>
        </w:rPr>
      </w:pPr>
      <w:proofErr w:type="spellStart"/>
      <w:r w:rsidRPr="00B950C8">
        <w:rPr>
          <w:rFonts w:ascii="KIBFGC+Futura" w:hAnsi="KIBFGC+Futura" w:cstheme="minorHAnsi"/>
          <w:b/>
          <w:spacing w:val="4"/>
          <w:sz w:val="24"/>
          <w:szCs w:val="24"/>
          <w:lang w:val="de-DE"/>
        </w:rPr>
        <w:t>Katamaranfahrt</w:t>
      </w:r>
      <w:proofErr w:type="spellEnd"/>
      <w:r w:rsidRPr="00B950C8">
        <w:rPr>
          <w:rFonts w:ascii="KIBFGC+Futura" w:hAnsi="KIBFGC+Futura" w:cstheme="minorHAnsi"/>
          <w:b/>
          <w:spacing w:val="4"/>
          <w:sz w:val="24"/>
          <w:szCs w:val="24"/>
          <w:lang w:val="de-DE"/>
        </w:rPr>
        <w:t xml:space="preserve"> mit Badepause I 3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Pr="003307EB">
        <w:rPr>
          <w:rFonts w:ascii="KIBFGC+Futura" w:hAnsi="KIBFGC+Futura" w:cstheme="minorHAnsi"/>
          <w:b/>
          <w:spacing w:val="4"/>
          <w:sz w:val="24"/>
          <w:szCs w:val="24"/>
          <w:lang w:val="de-DE"/>
        </w:rPr>
        <w:t>,00 €</w:t>
      </w:r>
    </w:p>
    <w:p w14:paraId="189842C2"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Ihr Segel-Katamaran hat nur geringen Tiefgang, so dass er besonders gut durch das flache Lagunenwasser dahingleiten kann. Dabei erleben Sie das wechselnde schillernde Farbenspiel des türkisblauen Wassers. Sie passieren das Riff, sehen die traumhaft direkt über dem Wasser erbauten Bungalows und können den herrlichen Blick auf den Mount </w:t>
      </w:r>
      <w:proofErr w:type="spellStart"/>
      <w:r w:rsidRPr="00B950C8">
        <w:rPr>
          <w:rFonts w:ascii="Calibri" w:eastAsia="Calibri" w:hAnsi="Calibri" w:cs="Calibri"/>
          <w:color w:val="333333"/>
          <w:sz w:val="24"/>
          <w:szCs w:val="24"/>
          <w:lang w:val="de-DE"/>
        </w:rPr>
        <w:t>Otemanu</w:t>
      </w:r>
      <w:proofErr w:type="spellEnd"/>
      <w:r w:rsidRPr="00B950C8">
        <w:rPr>
          <w:rFonts w:ascii="Calibri" w:eastAsia="Calibri" w:hAnsi="Calibri" w:cs="Calibri"/>
          <w:color w:val="333333"/>
          <w:sz w:val="24"/>
          <w:szCs w:val="24"/>
          <w:lang w:val="de-DE"/>
        </w:rPr>
        <w:t>, die höchste Erhebung des Atolls, genießen. Nach der einstündigen Bootsfahrt haben Sie Gelegenheit, in einer Lagune zu schwimmen und zu schnorcheln und die wunderschöne Unterwasserwelt zu erkunden. Oder Sie faulenzen an Bord in einem Trampolinnetz und genießen eine Erfrischung.</w:t>
      </w:r>
    </w:p>
    <w:p w14:paraId="6407905B" w14:textId="2445CCB1"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Bitte beachten: Für Gäste mit eingeschränkter Beweglichkeit nicht geeignet. Sehr begrenzte Teilnehmerzahl. Englischsprechende Reiseleitung, Übersetzung durch bordseitige Begleitung. Badesachen, Sonnenschutz und Handtuch nicht vergessen. </w:t>
      </w:r>
      <w:proofErr w:type="spellStart"/>
      <w:r w:rsidRPr="00B950C8">
        <w:rPr>
          <w:rFonts w:ascii="Calibri" w:eastAsia="Calibri" w:hAnsi="Calibri" w:cs="Calibri"/>
          <w:color w:val="333333"/>
          <w:sz w:val="24"/>
          <w:szCs w:val="24"/>
          <w:lang w:val="de-DE"/>
        </w:rPr>
        <w:t>Schnorchelausrüstung</w:t>
      </w:r>
      <w:proofErr w:type="spellEnd"/>
      <w:r w:rsidRPr="00B950C8">
        <w:rPr>
          <w:rFonts w:ascii="Calibri" w:eastAsia="Calibri" w:hAnsi="Calibri" w:cs="Calibri"/>
          <w:color w:val="333333"/>
          <w:sz w:val="24"/>
          <w:szCs w:val="24"/>
          <w:lang w:val="de-DE"/>
        </w:rPr>
        <w:t xml:space="preserve"> wird zur Verfügung gestellt. Ein- und Ausstieg über eine Leiter am Boot</w:t>
      </w:r>
      <w:r w:rsidRPr="003307EB">
        <w:rPr>
          <w:rFonts w:ascii="Calibri" w:eastAsia="Calibri" w:hAnsi="Calibri" w:cs="Calibri"/>
          <w:color w:val="333333"/>
          <w:sz w:val="24"/>
          <w:szCs w:val="24"/>
          <w:lang w:val="de-DE"/>
        </w:rPr>
        <w:t>.</w:t>
      </w:r>
    </w:p>
    <w:p w14:paraId="1139E3C1" w14:textId="5F7E71DD" w:rsidR="00B950C8" w:rsidRPr="00FF526F" w:rsidRDefault="00B950C8" w:rsidP="00B950C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FF526F">
        <w:rPr>
          <w:rFonts w:eastAsia="Times New Roman" w:cstheme="minorHAnsi"/>
          <w:color w:val="0070C0"/>
          <w:lang w:val="de-DE" w:eastAsia="en-GB"/>
        </w:rPr>
        <w:t>usflug wurde planmäßig durchgeführt</w:t>
      </w:r>
    </w:p>
    <w:p w14:paraId="10E30547" w14:textId="16FCDB9E" w:rsidR="00FF526F" w:rsidRPr="003F7CC7" w:rsidRDefault="00FF526F" w:rsidP="00B950C8">
      <w:pPr>
        <w:pStyle w:val="Default"/>
        <w:numPr>
          <w:ilvl w:val="0"/>
          <w:numId w:val="19"/>
        </w:numPr>
        <w:rPr>
          <w:rFonts w:eastAsia="Times New Roman" w:cstheme="minorHAnsi"/>
          <w:color w:val="0070C0"/>
          <w:lang w:val="de-DE" w:eastAsia="en-GB"/>
        </w:rPr>
      </w:pPr>
      <w:r w:rsidRPr="003F7CC7">
        <w:rPr>
          <w:rFonts w:eastAsia="Times New Roman" w:cstheme="minorHAnsi"/>
          <w:color w:val="0070C0"/>
          <w:lang w:val="de-DE" w:eastAsia="en-GB"/>
        </w:rPr>
        <w:t xml:space="preserve">Während der Fahrt haben die Gäste Obst, Chips und Säfte, sowie </w:t>
      </w:r>
      <w:proofErr w:type="spellStart"/>
      <w:r w:rsidRPr="003F7CC7">
        <w:rPr>
          <w:rFonts w:eastAsia="Times New Roman" w:cstheme="minorHAnsi"/>
          <w:color w:val="0070C0"/>
          <w:lang w:val="de-DE" w:eastAsia="en-GB"/>
        </w:rPr>
        <w:t>MaiTai</w:t>
      </w:r>
      <w:proofErr w:type="spellEnd"/>
      <w:r w:rsidRPr="003F7CC7">
        <w:rPr>
          <w:rFonts w:eastAsia="Times New Roman" w:cstheme="minorHAnsi"/>
          <w:color w:val="0070C0"/>
          <w:lang w:val="de-DE" w:eastAsia="en-GB"/>
        </w:rPr>
        <w:t xml:space="preserve"> erhalten</w:t>
      </w:r>
    </w:p>
    <w:p w14:paraId="254FF68D" w14:textId="2AA647FE" w:rsidR="00B950C8" w:rsidRDefault="00B950C8" w:rsidP="00C97EEA">
      <w:pPr>
        <w:jc w:val="both"/>
        <w:rPr>
          <w:rFonts w:cstheme="minorHAnsi"/>
          <w:b/>
          <w:spacing w:val="4"/>
          <w:lang w:val="de-DE"/>
        </w:rPr>
      </w:pPr>
    </w:p>
    <w:p w14:paraId="404E0D59" w14:textId="137FDC53"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Lagunenfahrt mit Badepause</w:t>
      </w:r>
      <w:r>
        <w:rPr>
          <w:rFonts w:ascii="KIBFGC+Futura" w:hAnsi="KIBFGC+Futura" w:cstheme="minorHAnsi"/>
          <w:b/>
          <w:spacing w:val="4"/>
          <w:sz w:val="24"/>
          <w:szCs w:val="24"/>
          <w:lang w:val="de-DE"/>
        </w:rPr>
        <w:t xml:space="preserve"> </w:t>
      </w:r>
      <w:r w:rsidRPr="00B950C8">
        <w:rPr>
          <w:rFonts w:ascii="KIBFGC+Futura" w:hAnsi="KIBFGC+Futura" w:cstheme="minorHAnsi"/>
          <w:b/>
          <w:spacing w:val="4"/>
          <w:sz w:val="24"/>
          <w:szCs w:val="24"/>
          <w:lang w:val="de-DE"/>
        </w:rPr>
        <w:t xml:space="preserve">I 3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119</w:t>
      </w:r>
      <w:r w:rsidRPr="003307EB">
        <w:rPr>
          <w:rFonts w:ascii="KIBFGC+Futura" w:hAnsi="KIBFGC+Futura" w:cstheme="minorHAnsi"/>
          <w:b/>
          <w:spacing w:val="4"/>
          <w:sz w:val="24"/>
          <w:szCs w:val="24"/>
          <w:lang w:val="de-DE"/>
        </w:rPr>
        <w:t>,00 €</w:t>
      </w:r>
    </w:p>
    <w:p w14:paraId="0DD101E8"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In lokalen Motorbooten fahren Sie durch das glasklare Wasser der Lagune zu einer Stachelrochenkolonie. Gelegenheit, mit den eleganten Tieren zu schwimmen oder sie vom Boot aus zu beobachten. Anschließend Weiterfahrt zu einer kleinen Insel, die zu Spaziergängen und einer erholsamen Badepause einlädt. Aufenthalt am Strand etwa 1,5 Std.  Danach fahren Sie zurück zum Schiff.</w:t>
      </w:r>
    </w:p>
    <w:p w14:paraId="2897B7A3" w14:textId="2642EA57"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Bitte beachten: Für Gäste mit eingeschränkter Beweglichkeit nicht geeignet. Begrenzte Teilnehmerzahl. Englischsprechende Reiseleitung, Übersetzung durch bordseitige Begleitung. Ein- und Ausstieg über eine Leiter am Boot. Badesachen, Badeschuhe, Sonnenschutz und Handtuch nicht vergessen. Die </w:t>
      </w:r>
      <w:proofErr w:type="spellStart"/>
      <w:r w:rsidRPr="00B950C8">
        <w:rPr>
          <w:rFonts w:ascii="Calibri" w:eastAsia="Calibri" w:hAnsi="Calibri" w:cs="Calibri"/>
          <w:color w:val="333333"/>
          <w:sz w:val="24"/>
          <w:szCs w:val="24"/>
          <w:lang w:val="de-DE"/>
        </w:rPr>
        <w:t>Schnorchelausrüstung</w:t>
      </w:r>
      <w:proofErr w:type="spellEnd"/>
      <w:r w:rsidRPr="00B950C8">
        <w:rPr>
          <w:rFonts w:ascii="Calibri" w:eastAsia="Calibri" w:hAnsi="Calibri" w:cs="Calibri"/>
          <w:color w:val="333333"/>
          <w:sz w:val="24"/>
          <w:szCs w:val="24"/>
          <w:lang w:val="de-DE"/>
        </w:rPr>
        <w:t xml:space="preserve"> wird gestellt</w:t>
      </w:r>
      <w:r w:rsidRPr="003307EB">
        <w:rPr>
          <w:rFonts w:ascii="Calibri" w:eastAsia="Calibri" w:hAnsi="Calibri" w:cs="Calibri"/>
          <w:color w:val="333333"/>
          <w:sz w:val="24"/>
          <w:szCs w:val="24"/>
          <w:lang w:val="de-DE"/>
        </w:rPr>
        <w:t>.</w:t>
      </w:r>
    </w:p>
    <w:p w14:paraId="64351533" w14:textId="0AFCDDFC" w:rsidR="009E4BBD" w:rsidRPr="009E4BBD" w:rsidRDefault="009E4BBD" w:rsidP="009E4BBD">
      <w:pPr>
        <w:pStyle w:val="Default"/>
        <w:numPr>
          <w:ilvl w:val="0"/>
          <w:numId w:val="19"/>
        </w:numPr>
        <w:rPr>
          <w:rFonts w:eastAsia="Times New Roman" w:cstheme="minorHAnsi"/>
          <w:color w:val="0070C0"/>
          <w:lang w:val="de-DE" w:eastAsia="en-GB"/>
        </w:rPr>
      </w:pPr>
      <w:r w:rsidRPr="009E4BBD">
        <w:rPr>
          <w:rFonts w:eastAsia="Times New Roman" w:cstheme="minorHAnsi"/>
          <w:color w:val="0070C0"/>
          <w:lang w:val="de-DE" w:eastAsia="en-GB"/>
        </w:rPr>
        <w:t>Gruppe 22:</w:t>
      </w:r>
    </w:p>
    <w:p w14:paraId="2DA56EE8" w14:textId="7916367B" w:rsidR="009E4BBD" w:rsidRPr="009E4BBD" w:rsidRDefault="009E4BBD" w:rsidP="009E4BBD">
      <w:pPr>
        <w:pStyle w:val="Default"/>
        <w:ind w:left="720"/>
        <w:rPr>
          <w:rFonts w:cstheme="minorHAnsi"/>
          <w:b/>
          <w:color w:val="auto"/>
          <w:spacing w:val="4"/>
          <w:lang w:val="de-DE"/>
        </w:rPr>
      </w:pPr>
      <w:proofErr w:type="spellStart"/>
      <w:r w:rsidRPr="009E4BBD">
        <w:rPr>
          <w:rFonts w:eastAsia="Times New Roman" w:cstheme="minorHAnsi"/>
          <w:color w:val="0070C0"/>
          <w:lang w:val="de-DE" w:eastAsia="en-GB"/>
        </w:rPr>
        <w:t>Schnorchelstopp</w:t>
      </w:r>
      <w:proofErr w:type="spellEnd"/>
      <w:r w:rsidRPr="009E4BBD">
        <w:rPr>
          <w:rFonts w:eastAsia="Times New Roman" w:cstheme="minorHAnsi"/>
          <w:color w:val="0070C0"/>
          <w:lang w:val="de-DE" w:eastAsia="en-GB"/>
        </w:rPr>
        <w:t xml:space="preserve"> (</w:t>
      </w:r>
      <w:proofErr w:type="spellStart"/>
      <w:r w:rsidRPr="009E4BBD">
        <w:rPr>
          <w:rFonts w:eastAsia="Times New Roman" w:cstheme="minorHAnsi"/>
          <w:color w:val="0070C0"/>
          <w:lang w:val="de-DE" w:eastAsia="en-GB"/>
        </w:rPr>
        <w:t>Stingray</w:t>
      </w:r>
      <w:proofErr w:type="spellEnd"/>
      <w:r w:rsidRPr="009E4BBD">
        <w:rPr>
          <w:rFonts w:eastAsia="Times New Roman" w:cstheme="minorHAnsi"/>
          <w:color w:val="0070C0"/>
          <w:lang w:val="de-DE" w:eastAsia="en-GB"/>
        </w:rPr>
        <w:t xml:space="preserve"> und Sharks)</w:t>
      </w:r>
      <w:r w:rsidRPr="009E4BBD">
        <w:rPr>
          <w:rFonts w:eastAsia="Times New Roman" w:cstheme="minorHAnsi"/>
          <w:color w:val="0070C0"/>
          <w:lang w:val="de-DE" w:eastAsia="en-GB"/>
        </w:rPr>
        <w:tab/>
        <w:t>45 min statt</w:t>
      </w:r>
      <w:r>
        <w:rPr>
          <w:rFonts w:eastAsia="Times New Roman" w:cstheme="minorHAnsi"/>
          <w:color w:val="0070C0"/>
          <w:lang w:val="de-DE" w:eastAsia="en-GB"/>
        </w:rPr>
        <w:t xml:space="preserve"> 20 min</w:t>
      </w:r>
    </w:p>
    <w:p w14:paraId="2B6F6FBE" w14:textId="38002848" w:rsidR="009E4BBD" w:rsidRPr="009E4BBD" w:rsidRDefault="009E4BBD" w:rsidP="009E4BBD">
      <w:pPr>
        <w:pStyle w:val="Default"/>
        <w:ind w:left="720"/>
        <w:rPr>
          <w:rFonts w:eastAsia="Times New Roman" w:cstheme="minorHAnsi"/>
          <w:color w:val="0070C0"/>
          <w:lang w:val="de-DE" w:eastAsia="en-GB"/>
        </w:rPr>
      </w:pPr>
      <w:r w:rsidRPr="009E4BBD">
        <w:rPr>
          <w:rFonts w:eastAsia="Times New Roman" w:cstheme="minorHAnsi"/>
          <w:color w:val="0070C0"/>
          <w:lang w:val="de-DE" w:eastAsia="en-GB"/>
        </w:rPr>
        <w:lastRenderedPageBreak/>
        <w:t>Badeaufenthalt am Strand</w:t>
      </w:r>
      <w:r w:rsidRPr="009E4BBD">
        <w:rPr>
          <w:rFonts w:eastAsia="Times New Roman" w:cstheme="minorHAnsi"/>
          <w:color w:val="0070C0"/>
          <w:lang w:val="de-DE" w:eastAsia="en-GB"/>
        </w:rPr>
        <w:tab/>
      </w:r>
      <w:r w:rsidRPr="009E4BBD">
        <w:rPr>
          <w:rFonts w:eastAsia="Times New Roman" w:cstheme="minorHAnsi"/>
          <w:color w:val="0070C0"/>
          <w:lang w:val="de-DE" w:eastAsia="en-GB"/>
        </w:rPr>
        <w:tab/>
      </w:r>
      <w:r w:rsidRPr="009E4BBD">
        <w:rPr>
          <w:rFonts w:eastAsia="Times New Roman" w:cstheme="minorHAnsi"/>
          <w:color w:val="0070C0"/>
          <w:lang w:val="de-DE" w:eastAsia="en-GB"/>
        </w:rPr>
        <w:tab/>
        <w:t>50 min statt 90 min</w:t>
      </w:r>
    </w:p>
    <w:p w14:paraId="4824A155" w14:textId="1CA7138E" w:rsidR="00B950C8" w:rsidRPr="009E4BBD" w:rsidRDefault="00B950C8" w:rsidP="00C97EEA">
      <w:pPr>
        <w:jc w:val="both"/>
        <w:rPr>
          <w:rFonts w:cstheme="minorHAnsi"/>
          <w:b/>
          <w:spacing w:val="4"/>
          <w:lang w:val="de-DE"/>
        </w:rPr>
      </w:pPr>
    </w:p>
    <w:p w14:paraId="0856E08C" w14:textId="010F50CD"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Lagunenfahrt Deluxe</w:t>
      </w:r>
      <w:r>
        <w:rPr>
          <w:rFonts w:ascii="KIBFGC+Futura" w:hAnsi="KIBFGC+Futura" w:cstheme="minorHAnsi"/>
          <w:b/>
          <w:spacing w:val="4"/>
          <w:sz w:val="24"/>
          <w:szCs w:val="24"/>
          <w:lang w:val="de-DE"/>
        </w:rPr>
        <w:t xml:space="preserve"> </w:t>
      </w:r>
      <w:r w:rsidRPr="00B950C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Pr="00B950C8">
        <w:rPr>
          <w:rFonts w:ascii="KIBFGC+Futura" w:hAnsi="KIBFGC+Futura" w:cstheme="minorHAnsi"/>
          <w:b/>
          <w:spacing w:val="4"/>
          <w:sz w:val="24"/>
          <w:szCs w:val="24"/>
          <w:lang w:val="de-DE"/>
        </w:rPr>
        <w:t xml:space="preserve">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w:t>
      </w:r>
      <w:r w:rsidRPr="003307EB">
        <w:rPr>
          <w:rFonts w:ascii="KIBFGC+Futura" w:hAnsi="KIBFGC+Futura" w:cstheme="minorHAnsi"/>
          <w:b/>
          <w:spacing w:val="4"/>
          <w:sz w:val="24"/>
          <w:szCs w:val="24"/>
          <w:lang w:val="de-DE"/>
        </w:rPr>
        <w:t>,00 €</w:t>
      </w:r>
    </w:p>
    <w:p w14:paraId="51F51BA3"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Im komfortablen </w:t>
      </w:r>
      <w:proofErr w:type="spellStart"/>
      <w:r w:rsidRPr="00B950C8">
        <w:rPr>
          <w:rFonts w:ascii="Calibri" w:eastAsia="Calibri" w:hAnsi="Calibri" w:cs="Calibri"/>
          <w:color w:val="333333"/>
          <w:sz w:val="24"/>
          <w:szCs w:val="24"/>
          <w:lang w:val="de-DE"/>
        </w:rPr>
        <w:t>Bayliner</w:t>
      </w:r>
      <w:proofErr w:type="spellEnd"/>
      <w:r w:rsidRPr="00B950C8">
        <w:rPr>
          <w:rFonts w:ascii="Calibri" w:eastAsia="Calibri" w:hAnsi="Calibri" w:cs="Calibri"/>
          <w:color w:val="333333"/>
          <w:sz w:val="24"/>
          <w:szCs w:val="24"/>
          <w:lang w:val="de-DE"/>
        </w:rPr>
        <w:t xml:space="preserve">-Motorboot erleben Sie eine Fahrt durch das glasklare Wasser entlang der Westküste Bora Boras. Ihr exklusives Ausflugsboot bietet maximal 20 Gästen Platz. Unterwegs genießen Sie Ausblicke auf die Insel </w:t>
      </w:r>
      <w:proofErr w:type="spellStart"/>
      <w:r w:rsidRPr="00B950C8">
        <w:rPr>
          <w:rFonts w:ascii="Calibri" w:eastAsia="Calibri" w:hAnsi="Calibri" w:cs="Calibri"/>
          <w:color w:val="333333"/>
          <w:sz w:val="24"/>
          <w:szCs w:val="24"/>
          <w:lang w:val="de-DE"/>
        </w:rPr>
        <w:t>Motutapu</w:t>
      </w:r>
      <w:proofErr w:type="spellEnd"/>
      <w:r w:rsidRPr="00B950C8">
        <w:rPr>
          <w:rFonts w:ascii="Calibri" w:eastAsia="Calibri" w:hAnsi="Calibri" w:cs="Calibri"/>
          <w:color w:val="333333"/>
          <w:sz w:val="24"/>
          <w:szCs w:val="24"/>
          <w:lang w:val="de-DE"/>
        </w:rPr>
        <w:t xml:space="preserve"> und die Bergspitze des Mount </w:t>
      </w:r>
      <w:proofErr w:type="spellStart"/>
      <w:r w:rsidRPr="00B950C8">
        <w:rPr>
          <w:rFonts w:ascii="Calibri" w:eastAsia="Calibri" w:hAnsi="Calibri" w:cs="Calibri"/>
          <w:color w:val="333333"/>
          <w:sz w:val="24"/>
          <w:szCs w:val="24"/>
          <w:lang w:val="de-DE"/>
        </w:rPr>
        <w:t>Otemanu</w:t>
      </w:r>
      <w:proofErr w:type="spellEnd"/>
      <w:r w:rsidRPr="00B950C8">
        <w:rPr>
          <w:rFonts w:ascii="Calibri" w:eastAsia="Calibri" w:hAnsi="Calibri" w:cs="Calibri"/>
          <w:color w:val="333333"/>
          <w:sz w:val="24"/>
          <w:szCs w:val="24"/>
          <w:lang w:val="de-DE"/>
        </w:rPr>
        <w:t xml:space="preserve">. Erfrischende Bade- und </w:t>
      </w:r>
      <w:proofErr w:type="spellStart"/>
      <w:r w:rsidRPr="00B950C8">
        <w:rPr>
          <w:rFonts w:ascii="Calibri" w:eastAsia="Calibri" w:hAnsi="Calibri" w:cs="Calibri"/>
          <w:color w:val="333333"/>
          <w:sz w:val="24"/>
          <w:szCs w:val="24"/>
          <w:lang w:val="de-DE"/>
        </w:rPr>
        <w:t>Schnorchelpause</w:t>
      </w:r>
      <w:proofErr w:type="spellEnd"/>
      <w:r w:rsidRPr="00B950C8">
        <w:rPr>
          <w:rFonts w:ascii="Calibri" w:eastAsia="Calibri" w:hAnsi="Calibri" w:cs="Calibri"/>
          <w:color w:val="333333"/>
          <w:sz w:val="24"/>
          <w:szCs w:val="24"/>
          <w:lang w:val="de-DE"/>
        </w:rPr>
        <w:t xml:space="preserve"> unterwegs. Halten Sie Ausschau nach zahmen Stachelrochen, die in dieser Gegend häufig gesichtet werden. Kurze Pause an einer Sandbank, um ein Erfrischungsgetränk zu sich zu nehmen. Anschließend Rückkehr zum Schiff.</w:t>
      </w:r>
    </w:p>
    <w:p w14:paraId="4544307A" w14:textId="433210F5"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Bitte beachten: Für Gäste mit eingeschränkter Beweglichkeit nicht geeignet. Begrenzte Teilnehmerzahl. Englischsprechende Reiseleitung, Übersetzung durch bordseitige Begleitung. </w:t>
      </w:r>
      <w:proofErr w:type="spellStart"/>
      <w:proofErr w:type="gramStart"/>
      <w:r w:rsidRPr="00B950C8">
        <w:rPr>
          <w:rFonts w:ascii="Calibri" w:eastAsia="Calibri" w:hAnsi="Calibri" w:cs="Calibri"/>
          <w:color w:val="333333"/>
          <w:sz w:val="24"/>
          <w:szCs w:val="24"/>
          <w:lang w:val="de-DE"/>
        </w:rPr>
        <w:t>Badesachen,Badeschuhe</w:t>
      </w:r>
      <w:proofErr w:type="spellEnd"/>
      <w:proofErr w:type="gramEnd"/>
      <w:r w:rsidRPr="00B950C8">
        <w:rPr>
          <w:rFonts w:ascii="Calibri" w:eastAsia="Calibri" w:hAnsi="Calibri" w:cs="Calibri"/>
          <w:color w:val="333333"/>
          <w:sz w:val="24"/>
          <w:szCs w:val="24"/>
          <w:lang w:val="de-DE"/>
        </w:rPr>
        <w:t xml:space="preserve">, Sonnenschutz und Handtuch nicht vergessen. Ein- und Ausstieg über eine Leiter am Boot. </w:t>
      </w:r>
      <w:proofErr w:type="spellStart"/>
      <w:r w:rsidRPr="00B950C8">
        <w:rPr>
          <w:rFonts w:ascii="Calibri" w:eastAsia="Calibri" w:hAnsi="Calibri" w:cs="Calibri"/>
          <w:color w:val="333333"/>
          <w:sz w:val="24"/>
          <w:szCs w:val="24"/>
          <w:lang w:val="de-DE"/>
        </w:rPr>
        <w:t>Schnorchelausrüstung</w:t>
      </w:r>
      <w:proofErr w:type="spellEnd"/>
      <w:r w:rsidRPr="00B950C8">
        <w:rPr>
          <w:rFonts w:ascii="Calibri" w:eastAsia="Calibri" w:hAnsi="Calibri" w:cs="Calibri"/>
          <w:color w:val="333333"/>
          <w:sz w:val="24"/>
          <w:szCs w:val="24"/>
          <w:lang w:val="de-DE"/>
        </w:rPr>
        <w:t xml:space="preserve"> wird zur Verfügung gestellt</w:t>
      </w:r>
      <w:r w:rsidRPr="003307EB">
        <w:rPr>
          <w:rFonts w:ascii="Calibri" w:eastAsia="Calibri" w:hAnsi="Calibri" w:cs="Calibri"/>
          <w:color w:val="333333"/>
          <w:sz w:val="24"/>
          <w:szCs w:val="24"/>
          <w:lang w:val="de-DE"/>
        </w:rPr>
        <w:t>.</w:t>
      </w:r>
    </w:p>
    <w:p w14:paraId="64048319" w14:textId="26F9397F" w:rsidR="00B950C8" w:rsidRPr="003307EB" w:rsidRDefault="00B950C8" w:rsidP="00B950C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F7CC7">
        <w:rPr>
          <w:rFonts w:eastAsia="Times New Roman" w:cstheme="minorHAnsi"/>
          <w:color w:val="0070C0"/>
          <w:lang w:val="de-DE" w:eastAsia="en-GB"/>
        </w:rPr>
        <w:t>usflug wurde planmäßig durchgeführt</w:t>
      </w:r>
    </w:p>
    <w:p w14:paraId="50A5EBE0" w14:textId="198D6339" w:rsidR="00B950C8" w:rsidRDefault="00B950C8" w:rsidP="00C97EEA">
      <w:pPr>
        <w:jc w:val="both"/>
        <w:rPr>
          <w:rFonts w:cstheme="minorHAnsi"/>
          <w:b/>
          <w:spacing w:val="4"/>
          <w:lang w:val="de-DE"/>
        </w:rPr>
      </w:pPr>
    </w:p>
    <w:p w14:paraId="6BC7F353" w14:textId="44EA5105"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Bergtour Bora Bora im Geländewagen</w:t>
      </w:r>
      <w:r>
        <w:rPr>
          <w:rFonts w:ascii="KIBFGC+Futura" w:hAnsi="KIBFGC+Futura" w:cstheme="minorHAnsi"/>
          <w:b/>
          <w:spacing w:val="4"/>
          <w:sz w:val="24"/>
          <w:szCs w:val="24"/>
          <w:lang w:val="de-DE"/>
        </w:rPr>
        <w:t xml:space="preserve"> </w:t>
      </w:r>
      <w:r w:rsidRPr="00B950C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B950C8">
        <w:rPr>
          <w:rFonts w:ascii="KIBFGC+Futura" w:hAnsi="KIBFGC+Futura" w:cstheme="minorHAnsi"/>
          <w:b/>
          <w:spacing w:val="4"/>
          <w:sz w:val="24"/>
          <w:szCs w:val="24"/>
          <w:lang w:val="de-DE"/>
        </w:rPr>
        <w:t xml:space="preserve"> Std.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169</w:t>
      </w:r>
      <w:r w:rsidRPr="003307EB">
        <w:rPr>
          <w:rFonts w:ascii="KIBFGC+Futura" w:hAnsi="KIBFGC+Futura" w:cstheme="minorHAnsi"/>
          <w:b/>
          <w:spacing w:val="4"/>
          <w:sz w:val="24"/>
          <w:szCs w:val="24"/>
          <w:lang w:val="de-DE"/>
        </w:rPr>
        <w:t>,00 €</w:t>
      </w:r>
    </w:p>
    <w:p w14:paraId="46338255"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Ein Ausflug für sportliche Gäste. Entdecken Sie Bora Bora auf abenteuerliche Weise im Geländewagen mit Fahrer. Im Inselinneren erreichen Sie die Pistenstraßen und genießen aus der Höhe schöne Ausblicke auf Lagunen und Riffe. Kurzer Stopp an einem polynesischen Kunsthandwerksbetrieb. Hier wird Ihnen gezeigt, wie die farbenfrohen Pareos gebunden werden. Auf befestigten Straßen vorbei am </w:t>
      </w:r>
      <w:proofErr w:type="spellStart"/>
      <w:r w:rsidRPr="00B950C8">
        <w:rPr>
          <w:rFonts w:ascii="Calibri" w:eastAsia="Calibri" w:hAnsi="Calibri" w:cs="Calibri"/>
          <w:color w:val="333333"/>
          <w:sz w:val="24"/>
          <w:szCs w:val="24"/>
          <w:lang w:val="de-DE"/>
        </w:rPr>
        <w:t>Matira</w:t>
      </w:r>
      <w:proofErr w:type="spellEnd"/>
      <w:r w:rsidRPr="00B950C8">
        <w:rPr>
          <w:rFonts w:ascii="Calibri" w:eastAsia="Calibri" w:hAnsi="Calibri" w:cs="Calibri"/>
          <w:color w:val="333333"/>
          <w:sz w:val="24"/>
          <w:szCs w:val="24"/>
          <w:lang w:val="de-DE"/>
        </w:rPr>
        <w:t xml:space="preserve">-Strand gelangen Sie zurück zum Schiff. </w:t>
      </w:r>
    </w:p>
    <w:p w14:paraId="43F2C01A" w14:textId="411BC7BA"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Bitte beachten: Für Gäste mit eingeschränkter Beweglichkeit oder Rückenleiden nicht geeignet. Sehr begrenzte Teilnehmerzahl. Wenige Informationen unterwegs vom englischsprechenden Fahrer. Straßen größtenteils sehr holprig</w:t>
      </w:r>
      <w:r w:rsidRPr="003307EB">
        <w:rPr>
          <w:rFonts w:ascii="Calibri" w:eastAsia="Calibri" w:hAnsi="Calibri" w:cs="Calibri"/>
          <w:color w:val="333333"/>
          <w:sz w:val="24"/>
          <w:szCs w:val="24"/>
          <w:lang w:val="de-DE"/>
        </w:rPr>
        <w:t>.</w:t>
      </w:r>
    </w:p>
    <w:p w14:paraId="52C0740B" w14:textId="16A5EA84" w:rsidR="00B950C8" w:rsidRPr="00FF526F" w:rsidRDefault="00B950C8" w:rsidP="00B950C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FF526F">
        <w:rPr>
          <w:rFonts w:eastAsia="Times New Roman" w:cstheme="minorHAnsi"/>
          <w:color w:val="0070C0"/>
          <w:lang w:val="de-DE" w:eastAsia="en-GB"/>
        </w:rPr>
        <w:t xml:space="preserve">bweichungen: </w:t>
      </w:r>
      <w:r w:rsidR="00FF526F" w:rsidRPr="00FF526F">
        <w:rPr>
          <w:rFonts w:eastAsia="Times New Roman" w:cstheme="minorHAnsi"/>
          <w:color w:val="0070C0"/>
          <w:lang w:val="de-DE" w:eastAsia="en-GB"/>
        </w:rPr>
        <w:t>GI Canons View Point ist derzeit nicht besuchbar. Es gab einen Hangrutsch und die Straße wird neu gemacht</w:t>
      </w:r>
    </w:p>
    <w:p w14:paraId="285C4E80" w14:textId="770EEFAE" w:rsidR="00FF526F" w:rsidRPr="00FF526F" w:rsidRDefault="00FF526F" w:rsidP="00FF526F">
      <w:pPr>
        <w:pStyle w:val="Default"/>
        <w:numPr>
          <w:ilvl w:val="0"/>
          <w:numId w:val="19"/>
        </w:numPr>
        <w:rPr>
          <w:rFonts w:cstheme="minorHAnsi"/>
          <w:b/>
          <w:spacing w:val="4"/>
          <w:lang w:val="de-DE"/>
        </w:rPr>
      </w:pPr>
      <w:r w:rsidRPr="00FF526F">
        <w:rPr>
          <w:rFonts w:eastAsia="Times New Roman" w:cstheme="minorHAnsi"/>
          <w:color w:val="0070C0"/>
          <w:lang w:val="de-DE" w:eastAsia="en-GB"/>
        </w:rPr>
        <w:t>Anmerkungen: ACHTUNG: Diese Geländewagentour ist heftig. Es geht sehr uneben und sehr steil bergauf. Absolut ungeeignet für Gäste mit Einschränkungen</w:t>
      </w:r>
    </w:p>
    <w:p w14:paraId="762286DE" w14:textId="4799A9D8" w:rsidR="00FF526F" w:rsidRPr="00FF526F" w:rsidRDefault="00FF526F" w:rsidP="00FF526F">
      <w:pPr>
        <w:pStyle w:val="Default"/>
        <w:ind w:left="360"/>
        <w:rPr>
          <w:rFonts w:cstheme="minorHAnsi"/>
          <w:b/>
          <w:spacing w:val="4"/>
          <w:lang w:val="de-DE"/>
        </w:rPr>
      </w:pPr>
    </w:p>
    <w:p w14:paraId="60244DC2" w14:textId="3683F2A7" w:rsidR="00B950C8" w:rsidRDefault="00B950C8" w:rsidP="00C97EEA">
      <w:pPr>
        <w:jc w:val="both"/>
        <w:rPr>
          <w:rFonts w:cstheme="minorHAnsi"/>
          <w:b/>
          <w:spacing w:val="4"/>
          <w:lang w:val="de-DE"/>
        </w:rPr>
      </w:pPr>
    </w:p>
    <w:p w14:paraId="598E6F9E" w14:textId="108E7262"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Schnorcheln und Baden in der Südsee</w:t>
      </w:r>
      <w:r>
        <w:rPr>
          <w:rFonts w:ascii="KIBFGC+Futura" w:hAnsi="KIBFGC+Futura" w:cstheme="minorHAnsi"/>
          <w:b/>
          <w:spacing w:val="4"/>
          <w:sz w:val="24"/>
          <w:szCs w:val="24"/>
          <w:lang w:val="de-DE"/>
        </w:rPr>
        <w:t xml:space="preserve"> </w:t>
      </w:r>
      <w:r w:rsidRPr="00B950C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6</w:t>
      </w:r>
      <w:r w:rsidRPr="00B950C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Pr="00B950C8">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199</w:t>
      </w:r>
      <w:r w:rsidRPr="003307EB">
        <w:rPr>
          <w:rFonts w:ascii="KIBFGC+Futura" w:hAnsi="KIBFGC+Futura" w:cstheme="minorHAnsi"/>
          <w:b/>
          <w:spacing w:val="4"/>
          <w:sz w:val="24"/>
          <w:szCs w:val="24"/>
          <w:lang w:val="de-DE"/>
        </w:rPr>
        <w:t>,00 €</w:t>
      </w:r>
    </w:p>
    <w:p w14:paraId="08574966"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Einstieg in Ihr Ausflugsboot direkt an der Pier. Sie genießen während dieser Lagunentour das faszinierende Farbenspiel der kristallklaren Gewässer. Sie erfahren mehr über das Ökosystem und erleben hautnah die einmalige Unterwasserwelt. So haben Sie Gelegenheit zum Schnorcheln in einem Korallengarten, sehen die hier beheimateten Stachelrochen und können am Riff – mit etwas Glück – Schwarzspitzenhaie und vielleicht auch Zitronenhaie erspähen. Nach diesen Eindrücken ankern Sie vor einer kleinen Riffinsel (Motu), wo Ihnen ein polynesisches Mittagessen serviert wird. Danach haben Sie etwa 1,5 Stunden Zeit, um am weitläufigen Strand zu entspannen und eine traditionelle Vorführung zu erleben. Rückkehr zum Schiff.</w:t>
      </w:r>
    </w:p>
    <w:p w14:paraId="2E245CB6" w14:textId="5B1E1621"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lastRenderedPageBreak/>
        <w:t xml:space="preserve">Bitte beachten: Für Gäste mit eingeschränkter Beweglichkeit nicht geeignet. Sehr begrenzte Teilnehmerzahl. Englischsprechende Reiseleitung, Wenige Informationen unterwegs </w:t>
      </w:r>
      <w:proofErr w:type="gramStart"/>
      <w:r w:rsidRPr="00B950C8">
        <w:rPr>
          <w:rFonts w:ascii="Calibri" w:eastAsia="Calibri" w:hAnsi="Calibri" w:cs="Calibri"/>
          <w:color w:val="333333"/>
          <w:sz w:val="24"/>
          <w:szCs w:val="24"/>
          <w:lang w:val="de-DE"/>
        </w:rPr>
        <w:t>vom englischsprachigem</w:t>
      </w:r>
      <w:r w:rsidR="00944AC5">
        <w:rPr>
          <w:rFonts w:ascii="Calibri" w:eastAsia="Calibri" w:hAnsi="Calibri" w:cs="Calibri"/>
          <w:color w:val="333333"/>
          <w:sz w:val="24"/>
          <w:szCs w:val="24"/>
          <w:lang w:val="de-DE"/>
        </w:rPr>
        <w:t xml:space="preserve"> </w:t>
      </w:r>
      <w:r w:rsidRPr="00B950C8">
        <w:rPr>
          <w:rFonts w:ascii="Calibri" w:eastAsia="Calibri" w:hAnsi="Calibri" w:cs="Calibri"/>
          <w:color w:val="333333"/>
          <w:sz w:val="24"/>
          <w:szCs w:val="24"/>
          <w:lang w:val="de-DE"/>
        </w:rPr>
        <w:t>Bootsführer</w:t>
      </w:r>
      <w:proofErr w:type="gramEnd"/>
      <w:r w:rsidRPr="00B950C8">
        <w:rPr>
          <w:rFonts w:ascii="Calibri" w:eastAsia="Calibri" w:hAnsi="Calibri" w:cs="Calibri"/>
          <w:color w:val="333333"/>
          <w:sz w:val="24"/>
          <w:szCs w:val="24"/>
          <w:lang w:val="de-DE"/>
        </w:rPr>
        <w:t xml:space="preserve">. Badesachen, Badeschuhe, Sonnenschutz und Handtuch nicht vergessen. Ein- und Ausstieg über eine Leiter am Boot. </w:t>
      </w:r>
      <w:proofErr w:type="spellStart"/>
      <w:r w:rsidRPr="00B950C8">
        <w:rPr>
          <w:rFonts w:ascii="Calibri" w:eastAsia="Calibri" w:hAnsi="Calibri" w:cs="Calibri"/>
          <w:color w:val="333333"/>
          <w:sz w:val="24"/>
          <w:szCs w:val="24"/>
          <w:lang w:val="de-DE"/>
        </w:rPr>
        <w:t>Schnorchelausrüstung</w:t>
      </w:r>
      <w:proofErr w:type="spellEnd"/>
      <w:r w:rsidRPr="00B950C8">
        <w:rPr>
          <w:rFonts w:ascii="Calibri" w:eastAsia="Calibri" w:hAnsi="Calibri" w:cs="Calibri"/>
          <w:color w:val="333333"/>
          <w:sz w:val="24"/>
          <w:szCs w:val="24"/>
          <w:lang w:val="de-DE"/>
        </w:rPr>
        <w:t xml:space="preserve"> wird zur Verfügung gestellt</w:t>
      </w:r>
      <w:r w:rsidRPr="003307EB">
        <w:rPr>
          <w:rFonts w:ascii="Calibri" w:eastAsia="Calibri" w:hAnsi="Calibri" w:cs="Calibri"/>
          <w:color w:val="333333"/>
          <w:sz w:val="24"/>
          <w:szCs w:val="24"/>
          <w:lang w:val="de-DE"/>
        </w:rPr>
        <w:t>.</w:t>
      </w:r>
    </w:p>
    <w:p w14:paraId="4405825E" w14:textId="7F3C0BA9" w:rsidR="00B950C8" w:rsidRPr="003307EB" w:rsidRDefault="00B950C8" w:rsidP="00B950C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F7CC7">
        <w:rPr>
          <w:rFonts w:eastAsia="Times New Roman" w:cstheme="minorHAnsi"/>
          <w:color w:val="0070C0"/>
          <w:lang w:val="de-DE" w:eastAsia="en-GB"/>
        </w:rPr>
        <w:t>usflug wurde planmäßig durchgeführt</w:t>
      </w:r>
    </w:p>
    <w:p w14:paraId="7F00B78C" w14:textId="37D9E016" w:rsidR="00B950C8" w:rsidRDefault="00B950C8" w:rsidP="00C97EEA">
      <w:pPr>
        <w:jc w:val="both"/>
        <w:rPr>
          <w:rFonts w:cstheme="minorHAnsi"/>
          <w:b/>
          <w:spacing w:val="4"/>
          <w:lang w:val="de-DE"/>
        </w:rPr>
      </w:pPr>
    </w:p>
    <w:p w14:paraId="2AB3E5A5" w14:textId="19AD608C" w:rsidR="00B950C8" w:rsidRPr="003307EB" w:rsidRDefault="00B950C8" w:rsidP="00B950C8">
      <w:pPr>
        <w:jc w:val="both"/>
        <w:rPr>
          <w:rFonts w:ascii="KIBFGC+Futura" w:hAnsi="KIBFGC+Futura" w:cstheme="minorHAnsi"/>
          <w:b/>
          <w:spacing w:val="4"/>
          <w:sz w:val="24"/>
          <w:szCs w:val="24"/>
          <w:lang w:val="de-DE"/>
        </w:rPr>
      </w:pPr>
      <w:r w:rsidRPr="00B950C8">
        <w:rPr>
          <w:rFonts w:ascii="KIBFGC+Futura" w:hAnsi="KIBFGC+Futura" w:cstheme="minorHAnsi"/>
          <w:b/>
          <w:spacing w:val="4"/>
          <w:sz w:val="24"/>
          <w:szCs w:val="24"/>
          <w:lang w:val="de-DE"/>
        </w:rPr>
        <w:t>Helikopter-Rundflug Bora Bora</w:t>
      </w:r>
      <w:r>
        <w:rPr>
          <w:rFonts w:ascii="KIBFGC+Futura" w:hAnsi="KIBFGC+Futura" w:cstheme="minorHAnsi"/>
          <w:b/>
          <w:spacing w:val="4"/>
          <w:sz w:val="24"/>
          <w:szCs w:val="24"/>
          <w:lang w:val="de-DE"/>
        </w:rPr>
        <w:t xml:space="preserve"> </w:t>
      </w:r>
      <w:r w:rsidRPr="00B950C8">
        <w:rPr>
          <w:rFonts w:ascii="KIBFGC+Futura" w:hAnsi="KIBFGC+Futura" w:cstheme="minorHAnsi"/>
          <w:b/>
          <w:spacing w:val="4"/>
          <w:sz w:val="24"/>
          <w:szCs w:val="24"/>
          <w:lang w:val="de-DE"/>
        </w:rPr>
        <w:t>I ca. 1 Std. / ca. 20 Min. Rundflug</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439</w:t>
      </w:r>
      <w:r w:rsidRPr="003307EB">
        <w:rPr>
          <w:rFonts w:ascii="KIBFGC+Futura" w:hAnsi="KIBFGC+Futura" w:cstheme="minorHAnsi"/>
          <w:b/>
          <w:spacing w:val="4"/>
          <w:sz w:val="24"/>
          <w:szCs w:val="24"/>
          <w:lang w:val="de-DE"/>
        </w:rPr>
        <w:t>,00 €</w:t>
      </w:r>
    </w:p>
    <w:p w14:paraId="16FAB934" w14:textId="77777777" w:rsidR="00B950C8" w:rsidRPr="00B950C8"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 xml:space="preserve">Kurzer Transfer zum Heliport und etwa 20-minütiger Panorama-Rundflug über Bora Bora mit faszinierendem Blick auf die tropische Insel. Über der "schönsten Lagune der Welt" können Sie </w:t>
      </w:r>
      <w:proofErr w:type="spellStart"/>
      <w:r w:rsidRPr="00B950C8">
        <w:rPr>
          <w:rFonts w:ascii="Calibri" w:eastAsia="Calibri" w:hAnsi="Calibri" w:cs="Calibri"/>
          <w:color w:val="333333"/>
          <w:sz w:val="24"/>
          <w:szCs w:val="24"/>
          <w:lang w:val="de-DE"/>
        </w:rPr>
        <w:t>Mantarochen</w:t>
      </w:r>
      <w:proofErr w:type="spellEnd"/>
      <w:r w:rsidRPr="00B950C8">
        <w:rPr>
          <w:rFonts w:ascii="Calibri" w:eastAsia="Calibri" w:hAnsi="Calibri" w:cs="Calibri"/>
          <w:color w:val="333333"/>
          <w:sz w:val="24"/>
          <w:szCs w:val="24"/>
          <w:lang w:val="de-DE"/>
        </w:rPr>
        <w:t xml:space="preserve"> und Haie aus der Luft </w:t>
      </w:r>
      <w:proofErr w:type="spellStart"/>
      <w:r w:rsidRPr="00B950C8">
        <w:rPr>
          <w:rFonts w:ascii="Calibri" w:eastAsia="Calibri" w:hAnsi="Calibri" w:cs="Calibri"/>
          <w:color w:val="333333"/>
          <w:sz w:val="24"/>
          <w:szCs w:val="24"/>
          <w:lang w:val="de-DE"/>
        </w:rPr>
        <w:t>ausmachenm</w:t>
      </w:r>
      <w:proofErr w:type="spellEnd"/>
      <w:r w:rsidRPr="00B950C8">
        <w:rPr>
          <w:rFonts w:ascii="Calibri" w:eastAsia="Calibri" w:hAnsi="Calibri" w:cs="Calibri"/>
          <w:color w:val="333333"/>
          <w:sz w:val="24"/>
          <w:szCs w:val="24"/>
          <w:lang w:val="de-DE"/>
        </w:rPr>
        <w:t>. Der Flug mit dem Helikopter ist spektakulär, vor allem für diejenigen, die gerne Luftaufnahmen machen.</w:t>
      </w:r>
    </w:p>
    <w:p w14:paraId="3DFB9DF1" w14:textId="2B9FC61A" w:rsidR="00B950C8" w:rsidRPr="003307EB" w:rsidRDefault="00B950C8" w:rsidP="00B950C8">
      <w:pPr>
        <w:jc w:val="both"/>
        <w:rPr>
          <w:rFonts w:ascii="Calibri" w:eastAsia="Calibri" w:hAnsi="Calibri" w:cs="Calibri"/>
          <w:color w:val="333333"/>
          <w:sz w:val="24"/>
          <w:szCs w:val="24"/>
          <w:lang w:val="de-DE"/>
        </w:rPr>
      </w:pPr>
      <w:r w:rsidRPr="00B950C8">
        <w:rPr>
          <w:rFonts w:ascii="Calibri" w:eastAsia="Calibri" w:hAnsi="Calibri" w:cs="Calibri"/>
          <w:color w:val="333333"/>
          <w:sz w:val="24"/>
          <w:szCs w:val="24"/>
          <w:lang w:val="de-DE"/>
        </w:rPr>
        <w:t>Bitte beachten: 4-Sitzer Helikopter. Gewichtsangabe erforderlich. Die Sitzplatzvergabe erfolgt vor Abflug durch den Piloten. Wenige Erklärungen vom Piloten in englischer Sprache. Sehr begrenzte Teilnehmerzahl. Ausflug ohne Phoenix Begleitung. Maximal 120 kg pro Person</w:t>
      </w:r>
      <w:r w:rsidRPr="003307EB">
        <w:rPr>
          <w:rFonts w:ascii="Calibri" w:eastAsia="Calibri" w:hAnsi="Calibri" w:cs="Calibri"/>
          <w:color w:val="333333"/>
          <w:sz w:val="24"/>
          <w:szCs w:val="24"/>
          <w:lang w:val="de-DE"/>
        </w:rPr>
        <w:t>.</w:t>
      </w:r>
    </w:p>
    <w:p w14:paraId="78E6F393" w14:textId="46367D63" w:rsidR="00B950C8" w:rsidRPr="00944AC5" w:rsidRDefault="00B950C8" w:rsidP="00B950C8">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944AC5">
        <w:rPr>
          <w:rFonts w:eastAsia="Times New Roman" w:cstheme="minorHAnsi"/>
          <w:color w:val="0070C0"/>
          <w:lang w:val="de-DE" w:eastAsia="en-GB"/>
        </w:rPr>
        <w:t>usflug wurde planmäßig durchgeführt</w:t>
      </w:r>
      <w:r w:rsidR="00665879">
        <w:rPr>
          <w:rFonts w:eastAsia="Times New Roman" w:cstheme="minorHAnsi"/>
          <w:color w:val="0070C0"/>
          <w:lang w:val="de-DE" w:eastAsia="en-GB"/>
        </w:rPr>
        <w:t xml:space="preserve"> (Sitzplätze wurden direkt vor Ort verteilt. 3 sitzen hinten und einer direkt neben dem Piloten) </w:t>
      </w:r>
    </w:p>
    <w:p w14:paraId="5FB739E4" w14:textId="1CCD111B" w:rsidR="00944AC5" w:rsidRPr="00665879" w:rsidRDefault="00665879" w:rsidP="00B950C8">
      <w:pPr>
        <w:pStyle w:val="Default"/>
        <w:numPr>
          <w:ilvl w:val="0"/>
          <w:numId w:val="19"/>
        </w:numPr>
        <w:rPr>
          <w:rFonts w:eastAsia="Times New Roman" w:cstheme="minorHAnsi"/>
          <w:color w:val="0070C0"/>
          <w:lang w:val="de-DE" w:eastAsia="en-GB"/>
        </w:rPr>
      </w:pPr>
      <w:r w:rsidRPr="00665879">
        <w:rPr>
          <w:rFonts w:eastAsia="Times New Roman" w:cstheme="minorHAnsi"/>
          <w:color w:val="0070C0"/>
          <w:lang w:val="de-DE" w:eastAsia="en-GB"/>
        </w:rPr>
        <w:t>Der Transfer zum Flugplatz beträgt ca. 10 min</w:t>
      </w:r>
    </w:p>
    <w:p w14:paraId="0215F4AE" w14:textId="6842A014" w:rsidR="00665879" w:rsidRPr="00665879" w:rsidRDefault="00665879" w:rsidP="00B950C8">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V</w:t>
      </w:r>
      <w:r w:rsidRPr="00665879">
        <w:rPr>
          <w:rFonts w:eastAsia="Times New Roman" w:cstheme="minorHAnsi"/>
          <w:color w:val="0070C0"/>
          <w:lang w:val="de-DE" w:eastAsia="en-GB"/>
        </w:rPr>
        <w:t>or</w:t>
      </w:r>
      <w:r>
        <w:rPr>
          <w:rFonts w:eastAsia="Times New Roman" w:cstheme="minorHAnsi"/>
          <w:color w:val="0070C0"/>
          <w:lang w:val="de-DE" w:eastAsia="en-GB"/>
        </w:rPr>
        <w:t xml:space="preserve"> dem</w:t>
      </w:r>
      <w:r w:rsidRPr="00665879">
        <w:rPr>
          <w:rFonts w:eastAsia="Times New Roman" w:cstheme="minorHAnsi"/>
          <w:color w:val="0070C0"/>
          <w:lang w:val="de-DE" w:eastAsia="en-GB"/>
        </w:rPr>
        <w:t xml:space="preserve"> Abflug </w:t>
      </w:r>
      <w:r>
        <w:rPr>
          <w:rFonts w:eastAsia="Times New Roman" w:cstheme="minorHAnsi"/>
          <w:color w:val="0070C0"/>
          <w:lang w:val="de-DE" w:eastAsia="en-GB"/>
        </w:rPr>
        <w:t>gab es für jeden eine kleine Sicherheitseinweisung</w:t>
      </w:r>
      <w:r w:rsidRPr="00665879">
        <w:rPr>
          <w:rFonts w:eastAsia="Times New Roman" w:cstheme="minorHAnsi"/>
          <w:color w:val="0070C0"/>
          <w:lang w:val="de-DE" w:eastAsia="en-GB"/>
        </w:rPr>
        <w:t xml:space="preserve"> </w:t>
      </w:r>
      <w:r>
        <w:rPr>
          <w:rFonts w:eastAsia="Times New Roman" w:cstheme="minorHAnsi"/>
          <w:color w:val="0070C0"/>
          <w:lang w:val="de-DE" w:eastAsia="en-GB"/>
        </w:rPr>
        <w:t>(per Video)</w:t>
      </w:r>
    </w:p>
    <w:p w14:paraId="3C768AB4" w14:textId="2C43D897" w:rsidR="00B950C8" w:rsidRDefault="00B950C8" w:rsidP="00C97EEA">
      <w:pPr>
        <w:jc w:val="both"/>
        <w:rPr>
          <w:rFonts w:cstheme="minorHAnsi"/>
          <w:b/>
          <w:spacing w:val="4"/>
          <w:lang w:val="de-DE"/>
        </w:rPr>
      </w:pPr>
    </w:p>
    <w:p w14:paraId="41D8E236" w14:textId="748D4E7E" w:rsidR="00944AC5" w:rsidRDefault="00944AC5" w:rsidP="00C97EEA">
      <w:pPr>
        <w:jc w:val="both"/>
        <w:rPr>
          <w:rFonts w:cstheme="minorHAnsi"/>
          <w:b/>
          <w:spacing w:val="4"/>
          <w:lang w:val="de-DE"/>
        </w:rPr>
      </w:pPr>
      <w:r w:rsidRPr="00944AC5">
        <w:rPr>
          <w:rFonts w:cstheme="minorHAnsi"/>
          <w:b/>
          <w:noProof/>
          <w:spacing w:val="4"/>
          <w:lang w:val="de-DE"/>
        </w:rPr>
        <w:lastRenderedPageBreak/>
        <w:drawing>
          <wp:inline distT="0" distB="0" distL="0" distR="0" wp14:anchorId="624E1AD8" wp14:editId="6968CCFF">
            <wp:extent cx="5687219" cy="70494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19" cy="7049484"/>
                    </a:xfrm>
                    <a:prstGeom prst="rect">
                      <a:avLst/>
                    </a:prstGeom>
                  </pic:spPr>
                </pic:pic>
              </a:graphicData>
            </a:graphic>
          </wp:inline>
        </w:drawing>
      </w:r>
    </w:p>
    <w:p w14:paraId="6C091B47" w14:textId="7944CB5D" w:rsidR="00944AC5" w:rsidRDefault="00944AC5" w:rsidP="00C97EEA">
      <w:pPr>
        <w:jc w:val="both"/>
        <w:rPr>
          <w:rFonts w:cstheme="minorHAnsi"/>
          <w:b/>
          <w:spacing w:val="4"/>
          <w:lang w:val="de-DE"/>
        </w:rPr>
      </w:pPr>
    </w:p>
    <w:p w14:paraId="5F3A967C" w14:textId="5134C65F" w:rsidR="00944AC5" w:rsidRDefault="00944AC5" w:rsidP="00C97EEA">
      <w:pPr>
        <w:jc w:val="both"/>
        <w:rPr>
          <w:rFonts w:cstheme="minorHAnsi"/>
          <w:b/>
          <w:spacing w:val="4"/>
          <w:lang w:val="de-DE"/>
        </w:rPr>
      </w:pPr>
      <w:r w:rsidRPr="00944AC5">
        <w:rPr>
          <w:rFonts w:cstheme="minorHAnsi"/>
          <w:b/>
          <w:noProof/>
          <w:spacing w:val="4"/>
          <w:lang w:val="de-DE"/>
        </w:rPr>
        <w:lastRenderedPageBreak/>
        <w:drawing>
          <wp:inline distT="0" distB="0" distL="0" distR="0" wp14:anchorId="4F8BAE9F" wp14:editId="3CB6F07D">
            <wp:extent cx="5687219" cy="80592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219" cy="8059275"/>
                    </a:xfrm>
                    <a:prstGeom prst="rect">
                      <a:avLst/>
                    </a:prstGeom>
                  </pic:spPr>
                </pic:pic>
              </a:graphicData>
            </a:graphic>
          </wp:inline>
        </w:drawing>
      </w:r>
    </w:p>
    <w:p w14:paraId="70AB17FB" w14:textId="380B0670" w:rsidR="00944AC5" w:rsidRDefault="00944AC5" w:rsidP="00C97EEA">
      <w:pPr>
        <w:jc w:val="both"/>
        <w:rPr>
          <w:rFonts w:cstheme="minorHAnsi"/>
          <w:b/>
          <w:spacing w:val="4"/>
          <w:lang w:val="de-DE"/>
        </w:rPr>
      </w:pPr>
      <w:r w:rsidRPr="00944AC5">
        <w:rPr>
          <w:rFonts w:cstheme="minorHAnsi"/>
          <w:b/>
          <w:noProof/>
          <w:spacing w:val="4"/>
          <w:lang w:val="de-DE"/>
        </w:rPr>
        <w:lastRenderedPageBreak/>
        <w:drawing>
          <wp:inline distT="0" distB="0" distL="0" distR="0" wp14:anchorId="1A02CE35" wp14:editId="78AD80B9">
            <wp:extent cx="5658640" cy="6306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640" cy="6306430"/>
                    </a:xfrm>
                    <a:prstGeom prst="rect">
                      <a:avLst/>
                    </a:prstGeom>
                  </pic:spPr>
                </pic:pic>
              </a:graphicData>
            </a:graphic>
          </wp:inline>
        </w:drawing>
      </w:r>
    </w:p>
    <w:p w14:paraId="0BB4E4A2" w14:textId="73E4D242" w:rsidR="006C62B2" w:rsidRPr="000E3454" w:rsidRDefault="006C62B2" w:rsidP="006C62B2">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Mi</w:t>
      </w:r>
      <w:r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05.03.</w:t>
      </w:r>
      <w:r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r>
      <w:r w:rsidRPr="006C62B2">
        <w:rPr>
          <w:rFonts w:ascii="KIBFGC+Futura" w:hAnsi="KIBFGC+Futura" w:cstheme="minorHAnsi"/>
          <w:b/>
          <w:color w:val="auto"/>
          <w:spacing w:val="4"/>
          <w:sz w:val="28"/>
          <w:szCs w:val="24"/>
          <w:u w:val="single"/>
          <w:lang w:val="de-DE"/>
        </w:rPr>
        <w:t>Auckland / Neuseeland</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t>08</w:t>
      </w:r>
      <w:r w:rsidRPr="000E3454">
        <w:rPr>
          <w:rFonts w:ascii="KIBFGC+Futura" w:hAnsi="KIBFGC+Futura" w:cstheme="minorHAnsi"/>
          <w:b/>
          <w:color w:val="auto"/>
          <w:spacing w:val="4"/>
          <w:sz w:val="28"/>
          <w:szCs w:val="24"/>
          <w:u w:val="single"/>
          <w:lang w:val="de-DE"/>
        </w:rPr>
        <w:t>.00 Uhr</w:t>
      </w:r>
      <w:r>
        <w:rPr>
          <w:rFonts w:ascii="KIBFGC+Futura" w:hAnsi="KIBFGC+Futura" w:cstheme="minorHAnsi"/>
          <w:b/>
          <w:color w:val="auto"/>
          <w:spacing w:val="4"/>
          <w:sz w:val="28"/>
          <w:szCs w:val="24"/>
          <w:u w:val="single"/>
          <w:lang w:val="de-DE"/>
        </w:rPr>
        <w:t xml:space="preserve"> - </w:t>
      </w:r>
    </w:p>
    <w:p w14:paraId="35B3E4BB" w14:textId="77777777" w:rsidR="006C62B2" w:rsidRPr="000E3454" w:rsidRDefault="006C62B2" w:rsidP="006C62B2">
      <w:pPr>
        <w:pStyle w:val="Default"/>
        <w:rPr>
          <w:rFonts w:cstheme="minorHAnsi"/>
          <w:b/>
          <w:color w:val="auto"/>
          <w:spacing w:val="4"/>
          <w:lang w:val="de-DE"/>
        </w:rPr>
      </w:pPr>
    </w:p>
    <w:p w14:paraId="515AB785" w14:textId="77777777" w:rsidR="006C62B2" w:rsidRPr="00AD5AA6" w:rsidRDefault="006C62B2" w:rsidP="006C62B2">
      <w:pPr>
        <w:pStyle w:val="Default"/>
        <w:rPr>
          <w:rFonts w:cstheme="minorHAnsi"/>
          <w:b/>
          <w:color w:val="auto"/>
          <w:spacing w:val="4"/>
          <w:lang w:val="de-DE"/>
        </w:rPr>
      </w:pPr>
    </w:p>
    <w:p w14:paraId="203F3E23" w14:textId="2591C919"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Stadtrundfahrt und Einkaufsbummel</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59</w:t>
      </w:r>
      <w:r w:rsidRPr="003307EB">
        <w:rPr>
          <w:rFonts w:ascii="KIBFGC+Futura" w:hAnsi="KIBFGC+Futura" w:cstheme="minorHAnsi"/>
          <w:b/>
          <w:spacing w:val="4"/>
          <w:sz w:val="24"/>
          <w:szCs w:val="24"/>
          <w:lang w:val="de-DE"/>
        </w:rPr>
        <w:t>,00 €</w:t>
      </w:r>
    </w:p>
    <w:p w14:paraId="627F189B" w14:textId="50F5AEAF"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Während der Stadtrundfahrt durch Auckland sehen Sie die Waterfront, die Hafenbrücke sowie den geschäftigen Central Business </w:t>
      </w:r>
      <w:proofErr w:type="spellStart"/>
      <w:r w:rsidRPr="006C62B2">
        <w:rPr>
          <w:rFonts w:ascii="Calibri" w:eastAsia="Calibri" w:hAnsi="Calibri" w:cs="Calibri"/>
          <w:color w:val="333333"/>
          <w:sz w:val="24"/>
          <w:szCs w:val="24"/>
          <w:lang w:val="de-DE"/>
        </w:rPr>
        <w:t>District</w:t>
      </w:r>
      <w:proofErr w:type="spellEnd"/>
      <w:r w:rsidRPr="006C62B2">
        <w:rPr>
          <w:rFonts w:ascii="Calibri" w:eastAsia="Calibri" w:hAnsi="Calibri" w:cs="Calibri"/>
          <w:color w:val="333333"/>
          <w:sz w:val="24"/>
          <w:szCs w:val="24"/>
          <w:lang w:val="de-DE"/>
        </w:rPr>
        <w:t>. Fahrt entlang des Ufers nach Mission Bay. Hier sehen Sie Neuseelands geologisch jüngsten Vulkan "</w:t>
      </w:r>
      <w:proofErr w:type="spellStart"/>
      <w:r w:rsidRPr="006C62B2">
        <w:rPr>
          <w:rFonts w:ascii="Calibri" w:eastAsia="Calibri" w:hAnsi="Calibri" w:cs="Calibri"/>
          <w:color w:val="333333"/>
          <w:sz w:val="24"/>
          <w:szCs w:val="24"/>
          <w:lang w:val="de-DE"/>
        </w:rPr>
        <w:t>Rangitoto</w:t>
      </w:r>
      <w:proofErr w:type="spellEnd"/>
      <w:r w:rsidRPr="006C62B2">
        <w:rPr>
          <w:rFonts w:ascii="Calibri" w:eastAsia="Calibri" w:hAnsi="Calibri" w:cs="Calibri"/>
          <w:color w:val="333333"/>
          <w:sz w:val="24"/>
          <w:szCs w:val="24"/>
          <w:lang w:val="de-DE"/>
        </w:rPr>
        <w:t>". Transfer zur Haupteinkaufsstraße Queen Street, wo Sie Zeit zum Bummeln haben und das ein oder andere Souvenir erstehen können. Anschließend kurzer Spaziergang zurück zum Schiff</w:t>
      </w:r>
      <w:r w:rsidRPr="003307EB">
        <w:rPr>
          <w:rFonts w:ascii="Calibri" w:eastAsia="Calibri" w:hAnsi="Calibri" w:cs="Calibri"/>
          <w:color w:val="333333"/>
          <w:sz w:val="24"/>
          <w:szCs w:val="24"/>
          <w:lang w:val="de-DE"/>
        </w:rPr>
        <w:t>.</w:t>
      </w:r>
    </w:p>
    <w:p w14:paraId="40DFCDCC" w14:textId="2980E73A" w:rsidR="006C62B2" w:rsidRPr="00384CD9" w:rsidRDefault="006C62B2" w:rsidP="006C62B2">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39DC8E03" w14:textId="4CC6FFEC" w:rsidR="00384CD9" w:rsidRPr="00384CD9" w:rsidRDefault="00384CD9" w:rsidP="00100E1A">
      <w:pPr>
        <w:pStyle w:val="Default"/>
        <w:numPr>
          <w:ilvl w:val="0"/>
          <w:numId w:val="19"/>
        </w:numPr>
        <w:jc w:val="both"/>
        <w:rPr>
          <w:rFonts w:cstheme="minorHAnsi"/>
          <w:b/>
          <w:spacing w:val="4"/>
          <w:lang w:val="de-DE"/>
        </w:rPr>
      </w:pPr>
      <w:r w:rsidRPr="00384CD9">
        <w:rPr>
          <w:rFonts w:eastAsia="Times New Roman" w:cstheme="minorHAnsi"/>
          <w:color w:val="0070C0"/>
          <w:lang w:val="de-DE" w:eastAsia="en-GB"/>
        </w:rPr>
        <w:t>Anmerkungen</w:t>
      </w:r>
      <w:r>
        <w:rPr>
          <w:rFonts w:eastAsia="Times New Roman" w:cstheme="minorHAnsi"/>
          <w:color w:val="0070C0"/>
          <w:lang w:val="de-DE" w:eastAsia="en-GB"/>
        </w:rPr>
        <w:t xml:space="preserve"> unseres </w:t>
      </w:r>
      <w:proofErr w:type="spellStart"/>
      <w:r>
        <w:rPr>
          <w:rFonts w:eastAsia="Times New Roman" w:cstheme="minorHAnsi"/>
          <w:color w:val="0070C0"/>
          <w:lang w:val="de-DE" w:eastAsia="en-GB"/>
        </w:rPr>
        <w:t>Escorts</w:t>
      </w:r>
      <w:proofErr w:type="spellEnd"/>
      <w:r w:rsidRPr="00384CD9">
        <w:rPr>
          <w:rFonts w:eastAsia="Times New Roman" w:cstheme="minorHAnsi"/>
          <w:color w:val="0070C0"/>
          <w:lang w:val="de-DE" w:eastAsia="en-GB"/>
        </w:rPr>
        <w:t>: Die Ausschreibung von 4 Stunden Dauer ist etwas fragwürdig… Der Vorschlag wäre, die Stunde Freizeit im Stadtteil Parnell einzulegen, da unsere Busse dort sowieso entlangfahren. Hier gibt es eine wunderschöne Hauptstraße, mit kleinen individuellen Läden und Cafés (deutlich mehr Charme</w:t>
      </w:r>
      <w:r w:rsidRPr="00384CD9">
        <w:rPr>
          <w:rFonts w:cstheme="minorHAnsi"/>
          <w:b/>
          <w:color w:val="auto"/>
          <w:spacing w:val="4"/>
          <w:lang w:val="de-DE"/>
        </w:rPr>
        <w:t xml:space="preserve"> </w:t>
      </w:r>
      <w:r w:rsidRPr="00384CD9">
        <w:rPr>
          <w:rFonts w:eastAsia="Times New Roman" w:cstheme="minorHAnsi"/>
          <w:color w:val="0070C0"/>
          <w:lang w:val="de-DE" w:eastAsia="en-GB"/>
        </w:rPr>
        <w:t xml:space="preserve">als die </w:t>
      </w:r>
      <w:r w:rsidRPr="00384CD9">
        <w:rPr>
          <w:rFonts w:eastAsia="Times New Roman" w:cstheme="minorHAnsi"/>
          <w:color w:val="0070C0"/>
          <w:lang w:val="de-DE" w:eastAsia="en-GB"/>
        </w:rPr>
        <w:lastRenderedPageBreak/>
        <w:t>Queen Street wo die</w:t>
      </w:r>
      <w:r w:rsidRPr="00384CD9">
        <w:rPr>
          <w:rFonts w:cstheme="minorHAnsi"/>
          <w:b/>
          <w:color w:val="auto"/>
          <w:spacing w:val="4"/>
          <w:lang w:val="de-DE"/>
        </w:rPr>
        <w:t xml:space="preserve"> </w:t>
      </w:r>
      <w:r w:rsidRPr="00384CD9">
        <w:rPr>
          <w:rFonts w:eastAsia="Times New Roman" w:cstheme="minorHAnsi"/>
          <w:color w:val="0070C0"/>
          <w:lang w:val="de-DE" w:eastAsia="en-GB"/>
        </w:rPr>
        <w:t xml:space="preserve">internationalen Ketten überwiegen, einige Obdachlose in den Hauseingängen liegen und </w:t>
      </w:r>
      <w:r>
        <w:rPr>
          <w:rFonts w:eastAsia="Times New Roman" w:cstheme="minorHAnsi"/>
          <w:color w:val="0070C0"/>
          <w:lang w:val="de-DE" w:eastAsia="en-GB"/>
        </w:rPr>
        <w:t>die</w:t>
      </w:r>
      <w:r w:rsidRPr="00384CD9">
        <w:rPr>
          <w:rFonts w:eastAsia="Times New Roman" w:cstheme="minorHAnsi"/>
          <w:color w:val="0070C0"/>
          <w:lang w:val="de-DE" w:eastAsia="en-GB"/>
        </w:rPr>
        <w:t xml:space="preserve"> Gäste auf eigene Faust</w:t>
      </w:r>
      <w:r>
        <w:rPr>
          <w:rFonts w:eastAsia="Times New Roman" w:cstheme="minorHAnsi"/>
          <w:color w:val="0070C0"/>
          <w:lang w:val="de-DE" w:eastAsia="en-GB"/>
        </w:rPr>
        <w:t xml:space="preserve"> hinlaufen können)</w:t>
      </w:r>
    </w:p>
    <w:p w14:paraId="70F6A11C" w14:textId="65FB4021" w:rsidR="00384CD9" w:rsidRDefault="00384CD9" w:rsidP="00100E1A">
      <w:pPr>
        <w:pStyle w:val="Default"/>
        <w:numPr>
          <w:ilvl w:val="0"/>
          <w:numId w:val="19"/>
        </w:numPr>
        <w:jc w:val="both"/>
        <w:rPr>
          <w:rFonts w:eastAsia="Times New Roman" w:cstheme="minorHAnsi"/>
          <w:color w:val="0070C0"/>
          <w:lang w:val="de-DE" w:eastAsia="en-GB"/>
        </w:rPr>
      </w:pPr>
      <w:r w:rsidRPr="00384CD9">
        <w:rPr>
          <w:rFonts w:eastAsia="Times New Roman" w:cstheme="minorHAnsi"/>
          <w:color w:val="0070C0"/>
          <w:lang w:val="de-DE" w:eastAsia="en-GB"/>
        </w:rPr>
        <w:t>Notwendigkeit des Treffpunkts nach dem Einkaufsbummel fragwürdig</w:t>
      </w:r>
    </w:p>
    <w:p w14:paraId="72D81BED" w14:textId="78E9B701" w:rsidR="00384CD9" w:rsidRPr="00384CD9" w:rsidRDefault="00384CD9" w:rsidP="00100E1A">
      <w:pPr>
        <w:pStyle w:val="Default"/>
        <w:numPr>
          <w:ilvl w:val="0"/>
          <w:numId w:val="19"/>
        </w:numPr>
        <w:jc w:val="both"/>
        <w:rPr>
          <w:rFonts w:eastAsia="Times New Roman" w:cstheme="minorHAnsi"/>
          <w:color w:val="0070C0"/>
          <w:lang w:val="de-DE" w:eastAsia="en-GB"/>
        </w:rPr>
      </w:pPr>
      <w:r>
        <w:rPr>
          <w:rFonts w:eastAsia="Times New Roman" w:cstheme="minorHAnsi"/>
          <w:color w:val="0070C0"/>
          <w:lang w:val="de-DE" w:eastAsia="en-GB"/>
        </w:rPr>
        <w:t xml:space="preserve">Alternativer Vorschlag: Ausflugsdauer verkürzen und den Titel lediglich als Stadtrundfahrt ausschreiben ohne Einkaufsbummel </w:t>
      </w:r>
    </w:p>
    <w:p w14:paraId="1B322E73" w14:textId="243D2BA2" w:rsidR="00384CD9" w:rsidRDefault="00384CD9" w:rsidP="00384CD9">
      <w:pPr>
        <w:pStyle w:val="Default"/>
        <w:jc w:val="both"/>
        <w:rPr>
          <w:rFonts w:eastAsia="Times New Roman" w:cstheme="minorHAnsi"/>
          <w:color w:val="0070C0"/>
          <w:lang w:val="de-DE" w:eastAsia="en-GB"/>
        </w:rPr>
      </w:pPr>
    </w:p>
    <w:p w14:paraId="6684B231" w14:textId="6F2CAC4B" w:rsidR="006C62B2" w:rsidRPr="00384CD9" w:rsidRDefault="00384CD9" w:rsidP="00384CD9">
      <w:pPr>
        <w:pStyle w:val="Default"/>
        <w:jc w:val="both"/>
        <w:rPr>
          <w:rFonts w:cstheme="minorHAnsi"/>
          <w:b/>
          <w:spacing w:val="4"/>
          <w:lang w:val="de-DE"/>
        </w:rPr>
      </w:pPr>
      <w:r w:rsidRPr="00384CD9">
        <w:rPr>
          <w:rFonts w:eastAsia="Times New Roman" w:cstheme="minorHAnsi"/>
          <w:color w:val="0070C0"/>
          <w:lang w:val="de-DE" w:eastAsia="en-GB"/>
        </w:rPr>
        <w:t xml:space="preserve"> </w:t>
      </w:r>
    </w:p>
    <w:p w14:paraId="2D28AECB" w14:textId="306EAF60"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 xml:space="preserve">Auckland mit </w:t>
      </w:r>
      <w:proofErr w:type="spellStart"/>
      <w:r w:rsidRPr="006C62B2">
        <w:rPr>
          <w:rFonts w:ascii="KIBFGC+Futura" w:hAnsi="KIBFGC+Futura" w:cstheme="minorHAnsi"/>
          <w:b/>
          <w:spacing w:val="4"/>
          <w:sz w:val="24"/>
          <w:szCs w:val="24"/>
          <w:lang w:val="de-DE"/>
        </w:rPr>
        <w:t>Skytower</w:t>
      </w:r>
      <w:proofErr w:type="spellEnd"/>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125</w:t>
      </w:r>
      <w:r w:rsidRPr="003307EB">
        <w:rPr>
          <w:rFonts w:ascii="KIBFGC+Futura" w:hAnsi="KIBFGC+Futura" w:cstheme="minorHAnsi"/>
          <w:b/>
          <w:spacing w:val="4"/>
          <w:sz w:val="24"/>
          <w:szCs w:val="24"/>
          <w:lang w:val="de-DE"/>
        </w:rPr>
        <w:t>,00 €</w:t>
      </w:r>
    </w:p>
    <w:p w14:paraId="0CC65B5F" w14:textId="06DB019F"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Während der Stadtrundfahrt durch Auckland sehen Sie die Waterfront, die Hafenbrücke sowie den geschäftigen Central Business </w:t>
      </w:r>
      <w:proofErr w:type="spellStart"/>
      <w:r w:rsidRPr="006C62B2">
        <w:rPr>
          <w:rFonts w:ascii="Calibri" w:eastAsia="Calibri" w:hAnsi="Calibri" w:cs="Calibri"/>
          <w:color w:val="333333"/>
          <w:sz w:val="24"/>
          <w:szCs w:val="24"/>
          <w:lang w:val="de-DE"/>
        </w:rPr>
        <w:t>District</w:t>
      </w:r>
      <w:proofErr w:type="spellEnd"/>
      <w:r w:rsidRPr="006C62B2">
        <w:rPr>
          <w:rFonts w:ascii="Calibri" w:eastAsia="Calibri" w:hAnsi="Calibri" w:cs="Calibri"/>
          <w:color w:val="333333"/>
          <w:sz w:val="24"/>
          <w:szCs w:val="24"/>
          <w:lang w:val="de-DE"/>
        </w:rPr>
        <w:t>. Anschließend bringt Sie der Express-Lift hinauf auf den Sky Tower, den höchsten Fernsehturm (328 m) der südlichen Hemisphäre. Von der Aussichtsplattform haben Sie einen einzigartigen Blick auf die Stadt und ihre Umgebung. Anschließend besuchen Sie das Auckland Museum, wo Sie faszinierende Ausstellungen über Flora, Fauna, Kultur und Geschichte des Landes sowie den Pazifikraum sehen können. Rückfahrt zum Schiff</w:t>
      </w:r>
      <w:r w:rsidRPr="003307EB">
        <w:rPr>
          <w:rFonts w:ascii="Calibri" w:eastAsia="Calibri" w:hAnsi="Calibri" w:cs="Calibri"/>
          <w:color w:val="333333"/>
          <w:sz w:val="24"/>
          <w:szCs w:val="24"/>
          <w:lang w:val="de-DE"/>
        </w:rPr>
        <w:t>.</w:t>
      </w:r>
    </w:p>
    <w:p w14:paraId="30ABF2C7" w14:textId="70F78058" w:rsidR="006C62B2" w:rsidRPr="003307EB" w:rsidRDefault="006C62B2" w:rsidP="006C62B2">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0A5655DD" w14:textId="56930262" w:rsidR="006C62B2" w:rsidRDefault="006C62B2" w:rsidP="00C97EEA">
      <w:pPr>
        <w:jc w:val="both"/>
        <w:rPr>
          <w:rFonts w:cstheme="minorHAnsi"/>
          <w:b/>
          <w:spacing w:val="4"/>
          <w:lang w:val="de-DE"/>
        </w:rPr>
      </w:pPr>
    </w:p>
    <w:p w14:paraId="0DA551D5" w14:textId="50DF0A8C" w:rsidR="006C62B2" w:rsidRPr="003307EB" w:rsidRDefault="006C62B2" w:rsidP="006C62B2">
      <w:pPr>
        <w:jc w:val="both"/>
        <w:rPr>
          <w:rFonts w:ascii="KIBFGC+Futura" w:hAnsi="KIBFGC+Futura" w:cstheme="minorHAnsi"/>
          <w:b/>
          <w:spacing w:val="4"/>
          <w:sz w:val="24"/>
          <w:szCs w:val="24"/>
          <w:lang w:val="de-DE"/>
        </w:rPr>
      </w:pPr>
      <w:proofErr w:type="spellStart"/>
      <w:r w:rsidRPr="006C62B2">
        <w:rPr>
          <w:rFonts w:ascii="KIBFGC+Futura" w:hAnsi="KIBFGC+Futura" w:cstheme="minorHAnsi"/>
          <w:b/>
          <w:spacing w:val="4"/>
          <w:sz w:val="24"/>
          <w:szCs w:val="24"/>
          <w:lang w:val="de-DE"/>
        </w:rPr>
        <w:t>Waitomo</w:t>
      </w:r>
      <w:proofErr w:type="spellEnd"/>
      <w:r w:rsidRPr="006C62B2">
        <w:rPr>
          <w:rFonts w:ascii="KIBFGC+Futura" w:hAnsi="KIBFGC+Futura" w:cstheme="minorHAnsi"/>
          <w:b/>
          <w:spacing w:val="4"/>
          <w:sz w:val="24"/>
          <w:szCs w:val="24"/>
          <w:lang w:val="de-DE"/>
        </w:rPr>
        <w:t xml:space="preserve"> Glühwürmchen-Grotte</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10 Std. mit Essen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199,</w:t>
      </w:r>
      <w:r w:rsidRPr="003307EB">
        <w:rPr>
          <w:rFonts w:ascii="KIBFGC+Futura" w:hAnsi="KIBFGC+Futura" w:cstheme="minorHAnsi"/>
          <w:b/>
          <w:spacing w:val="4"/>
          <w:sz w:val="24"/>
          <w:szCs w:val="24"/>
          <w:lang w:val="de-DE"/>
        </w:rPr>
        <w:t>00 €</w:t>
      </w:r>
    </w:p>
    <w:p w14:paraId="50324834" w14:textId="77777777" w:rsidR="006C62B2" w:rsidRPr="006C62B2"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Sie fahren mit dem Bus durch die südlichen Vororte Aucklands und vorbei an lieblichen Farmlandschaften nach </w:t>
      </w:r>
      <w:proofErr w:type="spellStart"/>
      <w:r w:rsidRPr="006C62B2">
        <w:rPr>
          <w:rFonts w:ascii="Calibri" w:eastAsia="Calibri" w:hAnsi="Calibri" w:cs="Calibri"/>
          <w:color w:val="333333"/>
          <w:sz w:val="24"/>
          <w:szCs w:val="24"/>
          <w:lang w:val="de-DE"/>
        </w:rPr>
        <w:t>Waitomo</w:t>
      </w:r>
      <w:proofErr w:type="spellEnd"/>
      <w:r w:rsidRPr="006C62B2">
        <w:rPr>
          <w:rFonts w:ascii="Calibri" w:eastAsia="Calibri" w:hAnsi="Calibri" w:cs="Calibri"/>
          <w:color w:val="333333"/>
          <w:sz w:val="24"/>
          <w:szCs w:val="24"/>
          <w:lang w:val="de-DE"/>
        </w:rPr>
        <w:t>. Sie steigen über einige Stufen in die Tropfsteinhöhle hinab und fahren in kleinen Booten durch die Dunkelheit der eindrucksvollen Glühwürmchen-Grotte. Das Höhlengewölbe ist bedeckt mit Glühwürmchen, deren Licht sich im unterirdischen Fluss wiederspiegelt. Mittagessen unterwegs und Rückfahrt nach Auckland zum Schiff.</w:t>
      </w:r>
    </w:p>
    <w:p w14:paraId="1A411F90" w14:textId="3408C2EA"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Bitte beachten: Aufgrund von einigen Stufen in den Höhlen, für Gäste mit eingeschränkter Beweglichkeit nicht geeignet. Lange Busfahrten, ca. 7 Stunden insgesamt. Begrenzte Teilnehmerzahl. Fotoaufnahmen sind in der Grotte untersagt</w:t>
      </w:r>
      <w:r w:rsidRPr="003307EB">
        <w:rPr>
          <w:rFonts w:ascii="Calibri" w:eastAsia="Calibri" w:hAnsi="Calibri" w:cs="Calibri"/>
          <w:color w:val="333333"/>
          <w:sz w:val="24"/>
          <w:szCs w:val="24"/>
          <w:lang w:val="de-DE"/>
        </w:rPr>
        <w:t>.</w:t>
      </w:r>
    </w:p>
    <w:p w14:paraId="4F64A038" w14:textId="3A56F07B" w:rsidR="006C62B2" w:rsidRPr="003307EB" w:rsidRDefault="006C62B2" w:rsidP="006C62B2">
      <w:pPr>
        <w:pStyle w:val="Default"/>
        <w:numPr>
          <w:ilvl w:val="0"/>
          <w:numId w:val="19"/>
        </w:numPr>
        <w:rPr>
          <w:rFonts w:cstheme="minorHAnsi"/>
          <w:b/>
          <w:color w:val="auto"/>
          <w:spacing w:val="4"/>
          <w:lang w:val="de-DE"/>
        </w:rPr>
      </w:pPr>
      <w:r w:rsidRPr="003307EB">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60CF5965" w14:textId="15A09563" w:rsidR="006C62B2" w:rsidRDefault="006C62B2" w:rsidP="00C97EEA">
      <w:pPr>
        <w:jc w:val="both"/>
        <w:rPr>
          <w:rFonts w:cstheme="minorHAnsi"/>
          <w:b/>
          <w:spacing w:val="4"/>
          <w:lang w:val="de-DE"/>
        </w:rPr>
      </w:pPr>
    </w:p>
    <w:p w14:paraId="3D5130D2" w14:textId="43F99DC6"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Helikopterrundflug über Auckland</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 Std. / Flugdauer ca. 15 Min.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279,</w:t>
      </w:r>
      <w:r w:rsidRPr="003307EB">
        <w:rPr>
          <w:rFonts w:ascii="KIBFGC+Futura" w:hAnsi="KIBFGC+Futura" w:cstheme="minorHAnsi"/>
          <w:b/>
          <w:spacing w:val="4"/>
          <w:sz w:val="24"/>
          <w:szCs w:val="24"/>
          <w:lang w:val="de-DE"/>
        </w:rPr>
        <w:t>00 €</w:t>
      </w:r>
    </w:p>
    <w:p w14:paraId="58D81965" w14:textId="77777777" w:rsidR="006C62B2" w:rsidRPr="006C62B2"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Kurzer Taxitransfer vom Hafen nach Albany. Hier steigen Sie in einen Helikopter zu einem ca. 15-minütigen Flug über Auckland und den </w:t>
      </w:r>
      <w:proofErr w:type="spellStart"/>
      <w:r w:rsidRPr="006C62B2">
        <w:rPr>
          <w:rFonts w:ascii="Calibri" w:eastAsia="Calibri" w:hAnsi="Calibri" w:cs="Calibri"/>
          <w:color w:val="333333"/>
          <w:sz w:val="24"/>
          <w:szCs w:val="24"/>
          <w:lang w:val="de-DE"/>
        </w:rPr>
        <w:t>Hauraki</w:t>
      </w:r>
      <w:proofErr w:type="spellEnd"/>
      <w:r w:rsidRPr="006C62B2">
        <w:rPr>
          <w:rFonts w:ascii="Calibri" w:eastAsia="Calibri" w:hAnsi="Calibri" w:cs="Calibri"/>
          <w:color w:val="333333"/>
          <w:sz w:val="24"/>
          <w:szCs w:val="24"/>
          <w:lang w:val="de-DE"/>
        </w:rPr>
        <w:t xml:space="preserve"> </w:t>
      </w:r>
      <w:proofErr w:type="spellStart"/>
      <w:r w:rsidRPr="006C62B2">
        <w:rPr>
          <w:rFonts w:ascii="Calibri" w:eastAsia="Calibri" w:hAnsi="Calibri" w:cs="Calibri"/>
          <w:color w:val="333333"/>
          <w:sz w:val="24"/>
          <w:szCs w:val="24"/>
          <w:lang w:val="de-DE"/>
        </w:rPr>
        <w:t>Gulf</w:t>
      </w:r>
      <w:proofErr w:type="spellEnd"/>
      <w:r w:rsidRPr="006C62B2">
        <w:rPr>
          <w:rFonts w:ascii="Calibri" w:eastAsia="Calibri" w:hAnsi="Calibri" w:cs="Calibri"/>
          <w:color w:val="333333"/>
          <w:sz w:val="24"/>
          <w:szCs w:val="24"/>
          <w:lang w:val="de-DE"/>
        </w:rPr>
        <w:t xml:space="preserve">. Während des Fluges genießen Sie herrliche Ausblicke auf den </w:t>
      </w:r>
      <w:proofErr w:type="spellStart"/>
      <w:r w:rsidRPr="006C62B2">
        <w:rPr>
          <w:rFonts w:ascii="Calibri" w:eastAsia="Calibri" w:hAnsi="Calibri" w:cs="Calibri"/>
          <w:color w:val="333333"/>
          <w:sz w:val="24"/>
          <w:szCs w:val="24"/>
          <w:lang w:val="de-DE"/>
        </w:rPr>
        <w:t>Waitemata</w:t>
      </w:r>
      <w:proofErr w:type="spellEnd"/>
      <w:r w:rsidRPr="006C62B2">
        <w:rPr>
          <w:rFonts w:ascii="Calibri" w:eastAsia="Calibri" w:hAnsi="Calibri" w:cs="Calibri"/>
          <w:color w:val="333333"/>
          <w:sz w:val="24"/>
          <w:szCs w:val="24"/>
          <w:lang w:val="de-DE"/>
        </w:rPr>
        <w:t xml:space="preserve"> Hafen, </w:t>
      </w:r>
      <w:proofErr w:type="spellStart"/>
      <w:r w:rsidRPr="006C62B2">
        <w:rPr>
          <w:rFonts w:ascii="Calibri" w:eastAsia="Calibri" w:hAnsi="Calibri" w:cs="Calibri"/>
          <w:color w:val="333333"/>
          <w:sz w:val="24"/>
          <w:szCs w:val="24"/>
          <w:lang w:val="de-DE"/>
        </w:rPr>
        <w:t>Devonport</w:t>
      </w:r>
      <w:proofErr w:type="spellEnd"/>
      <w:r w:rsidRPr="006C62B2">
        <w:rPr>
          <w:rFonts w:ascii="Calibri" w:eastAsia="Calibri" w:hAnsi="Calibri" w:cs="Calibri"/>
          <w:color w:val="333333"/>
          <w:sz w:val="24"/>
          <w:szCs w:val="24"/>
          <w:lang w:val="de-DE"/>
        </w:rPr>
        <w:t xml:space="preserve">, die Hafenbrücke, den </w:t>
      </w:r>
      <w:proofErr w:type="spellStart"/>
      <w:r w:rsidRPr="006C62B2">
        <w:rPr>
          <w:rFonts w:ascii="Calibri" w:eastAsia="Calibri" w:hAnsi="Calibri" w:cs="Calibri"/>
          <w:color w:val="333333"/>
          <w:sz w:val="24"/>
          <w:szCs w:val="24"/>
          <w:lang w:val="de-DE"/>
        </w:rPr>
        <w:t>Viaduct</w:t>
      </w:r>
      <w:proofErr w:type="spellEnd"/>
      <w:r w:rsidRPr="006C62B2">
        <w:rPr>
          <w:rFonts w:ascii="Calibri" w:eastAsia="Calibri" w:hAnsi="Calibri" w:cs="Calibri"/>
          <w:color w:val="333333"/>
          <w:sz w:val="24"/>
          <w:szCs w:val="24"/>
          <w:lang w:val="de-DE"/>
        </w:rPr>
        <w:t xml:space="preserve"> Harbour, den </w:t>
      </w:r>
      <w:proofErr w:type="spellStart"/>
      <w:r w:rsidRPr="006C62B2">
        <w:rPr>
          <w:rFonts w:ascii="Calibri" w:eastAsia="Calibri" w:hAnsi="Calibri" w:cs="Calibri"/>
          <w:color w:val="333333"/>
          <w:sz w:val="24"/>
          <w:szCs w:val="24"/>
          <w:lang w:val="de-DE"/>
        </w:rPr>
        <w:t>Westhaven</w:t>
      </w:r>
      <w:proofErr w:type="spellEnd"/>
      <w:r w:rsidRPr="006C62B2">
        <w:rPr>
          <w:rFonts w:ascii="Calibri" w:eastAsia="Calibri" w:hAnsi="Calibri" w:cs="Calibri"/>
          <w:color w:val="333333"/>
          <w:sz w:val="24"/>
          <w:szCs w:val="24"/>
          <w:lang w:val="de-DE"/>
        </w:rPr>
        <w:t xml:space="preserve"> Yachthafen, den Sky Tower, die schöne Grünanlage Auckland Domain, eine Vielzahl von Stadtstränden und Stadtvulkanen, die populäre Mission Bay, Browns Island, </w:t>
      </w:r>
      <w:proofErr w:type="spellStart"/>
      <w:r w:rsidRPr="006C62B2">
        <w:rPr>
          <w:rFonts w:ascii="Calibri" w:eastAsia="Calibri" w:hAnsi="Calibri" w:cs="Calibri"/>
          <w:color w:val="333333"/>
          <w:sz w:val="24"/>
          <w:szCs w:val="24"/>
          <w:lang w:val="de-DE"/>
        </w:rPr>
        <w:t>Rangitoto</w:t>
      </w:r>
      <w:proofErr w:type="spellEnd"/>
      <w:r w:rsidRPr="006C62B2">
        <w:rPr>
          <w:rFonts w:ascii="Calibri" w:eastAsia="Calibri" w:hAnsi="Calibri" w:cs="Calibri"/>
          <w:color w:val="333333"/>
          <w:sz w:val="24"/>
          <w:szCs w:val="24"/>
          <w:lang w:val="de-DE"/>
        </w:rPr>
        <w:t xml:space="preserve"> Channel sowie die vielzähligen erloschenen Vulkanhügel in Auckland.</w:t>
      </w:r>
    </w:p>
    <w:p w14:paraId="71C8B1B4" w14:textId="75531054"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Bitte beachten: Der Ein- und Ausstieg ist für Gäste mit eingeschränkter Beweglichkeit nicht geeignet. Begrenzte Teilnehmerzahl. Sicherheitsinstruktionen und Informationen in englischer Sprache. Gewichtsangabe erforderlich. Platzvergabe erfolgt durch den Piloten vor </w:t>
      </w:r>
      <w:r w:rsidRPr="006C62B2">
        <w:rPr>
          <w:rFonts w:ascii="Calibri" w:eastAsia="Calibri" w:hAnsi="Calibri" w:cs="Calibri"/>
          <w:color w:val="333333"/>
          <w:sz w:val="24"/>
          <w:szCs w:val="24"/>
          <w:lang w:val="de-DE"/>
        </w:rPr>
        <w:lastRenderedPageBreak/>
        <w:t>Ort. Fensterplatz nicht garantiert. Durchführung wetterabhängig und ohne deutschsprechende Reiseleitung</w:t>
      </w:r>
      <w:r w:rsidRPr="003307EB">
        <w:rPr>
          <w:rFonts w:ascii="Calibri" w:eastAsia="Calibri" w:hAnsi="Calibri" w:cs="Calibri"/>
          <w:color w:val="333333"/>
          <w:sz w:val="24"/>
          <w:szCs w:val="24"/>
          <w:lang w:val="de-DE"/>
        </w:rPr>
        <w:t>.</w:t>
      </w:r>
    </w:p>
    <w:p w14:paraId="4C8FA246" w14:textId="7D50EC70" w:rsidR="006C62B2" w:rsidRPr="00384CD9" w:rsidRDefault="006C62B2" w:rsidP="006C62B2">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sidR="00384CD9">
        <w:rPr>
          <w:rFonts w:eastAsia="Times New Roman" w:cstheme="minorHAnsi"/>
          <w:color w:val="0070C0"/>
          <w:lang w:val="de-DE" w:eastAsia="en-GB"/>
        </w:rPr>
        <w:t>usflug wurde planmäßig durchgeführt</w:t>
      </w:r>
    </w:p>
    <w:p w14:paraId="248B6EA3" w14:textId="6C6A0C5B" w:rsidR="00384CD9" w:rsidRPr="00384CD9" w:rsidRDefault="00384CD9" w:rsidP="006C62B2">
      <w:pPr>
        <w:pStyle w:val="ListParagraph"/>
        <w:numPr>
          <w:ilvl w:val="0"/>
          <w:numId w:val="31"/>
        </w:numPr>
        <w:jc w:val="both"/>
        <w:rPr>
          <w:rFonts w:eastAsia="Times New Roman" w:cstheme="minorHAnsi"/>
          <w:color w:val="0070C0"/>
          <w:lang w:val="de-DE" w:eastAsia="en-GB"/>
        </w:rPr>
      </w:pPr>
      <w:r w:rsidRPr="00384CD9">
        <w:rPr>
          <w:rFonts w:eastAsia="Times New Roman" w:cstheme="minorHAnsi"/>
          <w:color w:val="0070C0"/>
          <w:lang w:val="de-DE" w:eastAsia="en-GB"/>
        </w:rPr>
        <w:t>Die Gäste konnten bei besten Bedingungen fliegen</w:t>
      </w:r>
    </w:p>
    <w:p w14:paraId="505E334E" w14:textId="2441A826" w:rsidR="006C62B2" w:rsidRDefault="006C62B2" w:rsidP="006C62B2">
      <w:pPr>
        <w:jc w:val="both"/>
        <w:rPr>
          <w:rFonts w:cstheme="minorHAnsi"/>
          <w:b/>
          <w:spacing w:val="4"/>
          <w:lang w:val="de-DE"/>
        </w:rPr>
      </w:pPr>
    </w:p>
    <w:p w14:paraId="7938BCB3" w14:textId="41C036B4" w:rsidR="006C62B2" w:rsidRPr="003307EB" w:rsidRDefault="006C62B2" w:rsidP="006C62B2">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Helikopterrundflug zur Westküste</w:t>
      </w:r>
      <w:r>
        <w:rPr>
          <w:rFonts w:ascii="KIBFGC+Futura" w:hAnsi="KIBFGC+Futura" w:cstheme="minorHAnsi"/>
          <w:b/>
          <w:spacing w:val="4"/>
          <w:sz w:val="24"/>
          <w:szCs w:val="24"/>
          <w:lang w:val="de-DE"/>
        </w:rPr>
        <w:t xml:space="preserve"> | </w:t>
      </w:r>
      <w:r w:rsidRPr="006C62B2">
        <w:rPr>
          <w:rFonts w:ascii="KIBFGC+Futura" w:hAnsi="KIBFGC+Futura" w:cstheme="minorHAnsi"/>
          <w:b/>
          <w:spacing w:val="4"/>
          <w:sz w:val="24"/>
          <w:szCs w:val="24"/>
          <w:lang w:val="de-DE"/>
        </w:rPr>
        <w:t>1,5 Std. / Flugdauer ca. 36 Min.</w:t>
      </w:r>
      <w:r w:rsidRPr="003307EB">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449,</w:t>
      </w:r>
      <w:r w:rsidRPr="003307EB">
        <w:rPr>
          <w:rFonts w:ascii="KIBFGC+Futura" w:hAnsi="KIBFGC+Futura" w:cstheme="minorHAnsi"/>
          <w:b/>
          <w:spacing w:val="4"/>
          <w:sz w:val="24"/>
          <w:szCs w:val="24"/>
          <w:lang w:val="de-DE"/>
        </w:rPr>
        <w:t>00 €</w:t>
      </w:r>
    </w:p>
    <w:p w14:paraId="118F65B9" w14:textId="77777777" w:rsidR="006C62B2" w:rsidRPr="006C62B2"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Transfer vom Hafen nach Albany. Hier steigen Sie in einen Helikopter zu einem ca. 36-minütigen Flug über Auckland und den </w:t>
      </w:r>
      <w:proofErr w:type="spellStart"/>
      <w:r w:rsidRPr="006C62B2">
        <w:rPr>
          <w:rFonts w:ascii="Calibri" w:eastAsia="Calibri" w:hAnsi="Calibri" w:cs="Calibri"/>
          <w:color w:val="333333"/>
          <w:sz w:val="24"/>
          <w:szCs w:val="24"/>
          <w:lang w:val="de-DE"/>
        </w:rPr>
        <w:t>Hauraki</w:t>
      </w:r>
      <w:proofErr w:type="spellEnd"/>
      <w:r w:rsidRPr="006C62B2">
        <w:rPr>
          <w:rFonts w:ascii="Calibri" w:eastAsia="Calibri" w:hAnsi="Calibri" w:cs="Calibri"/>
          <w:color w:val="333333"/>
          <w:sz w:val="24"/>
          <w:szCs w:val="24"/>
          <w:lang w:val="de-DE"/>
        </w:rPr>
        <w:t xml:space="preserve"> </w:t>
      </w:r>
      <w:proofErr w:type="spellStart"/>
      <w:r w:rsidRPr="006C62B2">
        <w:rPr>
          <w:rFonts w:ascii="Calibri" w:eastAsia="Calibri" w:hAnsi="Calibri" w:cs="Calibri"/>
          <w:color w:val="333333"/>
          <w:sz w:val="24"/>
          <w:szCs w:val="24"/>
          <w:lang w:val="de-DE"/>
        </w:rPr>
        <w:t>Gulf</w:t>
      </w:r>
      <w:proofErr w:type="spellEnd"/>
      <w:r w:rsidRPr="006C62B2">
        <w:rPr>
          <w:rFonts w:ascii="Calibri" w:eastAsia="Calibri" w:hAnsi="Calibri" w:cs="Calibri"/>
          <w:color w:val="333333"/>
          <w:sz w:val="24"/>
          <w:szCs w:val="24"/>
          <w:lang w:val="de-DE"/>
        </w:rPr>
        <w:t xml:space="preserve"> sowie die Tasman See und die wilde und raue Westküste. Während des Fluges genießen Sie herrliche Ausblicke auf den </w:t>
      </w:r>
      <w:proofErr w:type="spellStart"/>
      <w:r w:rsidRPr="006C62B2">
        <w:rPr>
          <w:rFonts w:ascii="Calibri" w:eastAsia="Calibri" w:hAnsi="Calibri" w:cs="Calibri"/>
          <w:color w:val="333333"/>
          <w:sz w:val="24"/>
          <w:szCs w:val="24"/>
          <w:lang w:val="de-DE"/>
        </w:rPr>
        <w:t>Waitemata</w:t>
      </w:r>
      <w:proofErr w:type="spellEnd"/>
      <w:r w:rsidRPr="006C62B2">
        <w:rPr>
          <w:rFonts w:ascii="Calibri" w:eastAsia="Calibri" w:hAnsi="Calibri" w:cs="Calibri"/>
          <w:color w:val="333333"/>
          <w:sz w:val="24"/>
          <w:szCs w:val="24"/>
          <w:lang w:val="de-DE"/>
        </w:rPr>
        <w:t xml:space="preserve"> Hafen, </w:t>
      </w:r>
      <w:proofErr w:type="spellStart"/>
      <w:r w:rsidRPr="006C62B2">
        <w:rPr>
          <w:rFonts w:ascii="Calibri" w:eastAsia="Calibri" w:hAnsi="Calibri" w:cs="Calibri"/>
          <w:color w:val="333333"/>
          <w:sz w:val="24"/>
          <w:szCs w:val="24"/>
          <w:lang w:val="de-DE"/>
        </w:rPr>
        <w:t>Devonport</w:t>
      </w:r>
      <w:proofErr w:type="spellEnd"/>
      <w:r w:rsidRPr="006C62B2">
        <w:rPr>
          <w:rFonts w:ascii="Calibri" w:eastAsia="Calibri" w:hAnsi="Calibri" w:cs="Calibri"/>
          <w:color w:val="333333"/>
          <w:sz w:val="24"/>
          <w:szCs w:val="24"/>
          <w:lang w:val="de-DE"/>
        </w:rPr>
        <w:t xml:space="preserve">, die Hafenbrücke, den </w:t>
      </w:r>
      <w:proofErr w:type="spellStart"/>
      <w:r w:rsidRPr="006C62B2">
        <w:rPr>
          <w:rFonts w:ascii="Calibri" w:eastAsia="Calibri" w:hAnsi="Calibri" w:cs="Calibri"/>
          <w:color w:val="333333"/>
          <w:sz w:val="24"/>
          <w:szCs w:val="24"/>
          <w:lang w:val="de-DE"/>
        </w:rPr>
        <w:t>Viaduct</w:t>
      </w:r>
      <w:proofErr w:type="spellEnd"/>
      <w:r w:rsidRPr="006C62B2">
        <w:rPr>
          <w:rFonts w:ascii="Calibri" w:eastAsia="Calibri" w:hAnsi="Calibri" w:cs="Calibri"/>
          <w:color w:val="333333"/>
          <w:sz w:val="24"/>
          <w:szCs w:val="24"/>
          <w:lang w:val="de-DE"/>
        </w:rPr>
        <w:t xml:space="preserve"> Harbour, den </w:t>
      </w:r>
      <w:proofErr w:type="spellStart"/>
      <w:r w:rsidRPr="006C62B2">
        <w:rPr>
          <w:rFonts w:ascii="Calibri" w:eastAsia="Calibri" w:hAnsi="Calibri" w:cs="Calibri"/>
          <w:color w:val="333333"/>
          <w:sz w:val="24"/>
          <w:szCs w:val="24"/>
          <w:lang w:val="de-DE"/>
        </w:rPr>
        <w:t>Westhaven</w:t>
      </w:r>
      <w:proofErr w:type="spellEnd"/>
      <w:r w:rsidRPr="006C62B2">
        <w:rPr>
          <w:rFonts w:ascii="Calibri" w:eastAsia="Calibri" w:hAnsi="Calibri" w:cs="Calibri"/>
          <w:color w:val="333333"/>
          <w:sz w:val="24"/>
          <w:szCs w:val="24"/>
          <w:lang w:val="de-DE"/>
        </w:rPr>
        <w:t xml:space="preserve"> Yachthafen, den Sky Tower und die schöne Grünanlage Auckland Domain. Weiter fliegen sie an die beliebte Westküste, sehen die Surfstrande </w:t>
      </w:r>
      <w:proofErr w:type="spellStart"/>
      <w:r w:rsidRPr="006C62B2">
        <w:rPr>
          <w:rFonts w:ascii="Calibri" w:eastAsia="Calibri" w:hAnsi="Calibri" w:cs="Calibri"/>
          <w:color w:val="333333"/>
          <w:sz w:val="24"/>
          <w:szCs w:val="24"/>
          <w:lang w:val="de-DE"/>
        </w:rPr>
        <w:t>Muriwai</w:t>
      </w:r>
      <w:proofErr w:type="spellEnd"/>
      <w:r w:rsidRPr="006C62B2">
        <w:rPr>
          <w:rFonts w:ascii="Calibri" w:eastAsia="Calibri" w:hAnsi="Calibri" w:cs="Calibri"/>
          <w:color w:val="333333"/>
          <w:sz w:val="24"/>
          <w:szCs w:val="24"/>
          <w:lang w:val="de-DE"/>
        </w:rPr>
        <w:t xml:space="preserve">, Kare </w:t>
      </w:r>
      <w:proofErr w:type="spellStart"/>
      <w:r w:rsidRPr="006C62B2">
        <w:rPr>
          <w:rFonts w:ascii="Calibri" w:eastAsia="Calibri" w:hAnsi="Calibri" w:cs="Calibri"/>
          <w:color w:val="333333"/>
          <w:sz w:val="24"/>
          <w:szCs w:val="24"/>
          <w:lang w:val="de-DE"/>
        </w:rPr>
        <w:t>Kare</w:t>
      </w:r>
      <w:proofErr w:type="spellEnd"/>
      <w:r w:rsidRPr="006C62B2">
        <w:rPr>
          <w:rFonts w:ascii="Calibri" w:eastAsia="Calibri" w:hAnsi="Calibri" w:cs="Calibri"/>
          <w:color w:val="333333"/>
          <w:sz w:val="24"/>
          <w:szCs w:val="24"/>
          <w:lang w:val="de-DE"/>
        </w:rPr>
        <w:t xml:space="preserve"> sowie </w:t>
      </w:r>
      <w:proofErr w:type="spellStart"/>
      <w:r w:rsidRPr="006C62B2">
        <w:rPr>
          <w:rFonts w:ascii="Calibri" w:eastAsia="Calibri" w:hAnsi="Calibri" w:cs="Calibri"/>
          <w:color w:val="333333"/>
          <w:sz w:val="24"/>
          <w:szCs w:val="24"/>
          <w:lang w:val="de-DE"/>
        </w:rPr>
        <w:t>Piha</w:t>
      </w:r>
      <w:proofErr w:type="spellEnd"/>
      <w:r w:rsidRPr="006C62B2">
        <w:rPr>
          <w:rFonts w:ascii="Calibri" w:eastAsia="Calibri" w:hAnsi="Calibri" w:cs="Calibri"/>
          <w:color w:val="333333"/>
          <w:sz w:val="24"/>
          <w:szCs w:val="24"/>
          <w:lang w:val="de-DE"/>
        </w:rPr>
        <w:t xml:space="preserve"> und fliegen an einer </w:t>
      </w:r>
      <w:proofErr w:type="spellStart"/>
      <w:r w:rsidRPr="006C62B2">
        <w:rPr>
          <w:rFonts w:ascii="Calibri" w:eastAsia="Calibri" w:hAnsi="Calibri" w:cs="Calibri"/>
          <w:color w:val="333333"/>
          <w:sz w:val="24"/>
          <w:szCs w:val="24"/>
          <w:lang w:val="de-DE"/>
        </w:rPr>
        <w:t>Tölpelkolonie</w:t>
      </w:r>
      <w:proofErr w:type="spellEnd"/>
      <w:r w:rsidRPr="006C62B2">
        <w:rPr>
          <w:rFonts w:ascii="Calibri" w:eastAsia="Calibri" w:hAnsi="Calibri" w:cs="Calibri"/>
          <w:color w:val="333333"/>
          <w:sz w:val="24"/>
          <w:szCs w:val="24"/>
          <w:lang w:val="de-DE"/>
        </w:rPr>
        <w:t xml:space="preserve"> vorbei. Sie sehen eine Vielzahl von Sandstränden, das tasmanische Meer und blicken auf den Pazifik.</w:t>
      </w:r>
    </w:p>
    <w:p w14:paraId="32939615" w14:textId="453E2FD1" w:rsidR="006C62B2" w:rsidRPr="003307EB" w:rsidRDefault="006C62B2" w:rsidP="006C62B2">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Bitte beachten: Der Ein- und Ausstieg ist für Gäste mit eingeschränkter Beweglichkeit nicht geeignet. Begrenzte Teilnehmerzahl. Sicherheitsinstruktionen und Informationen in englischer Sprache. Gewichtsangabe erforderlich. Fensterplatz nicht </w:t>
      </w:r>
      <w:proofErr w:type="spellStart"/>
      <w:r w:rsidRPr="006C62B2">
        <w:rPr>
          <w:rFonts w:ascii="Calibri" w:eastAsia="Calibri" w:hAnsi="Calibri" w:cs="Calibri"/>
          <w:color w:val="333333"/>
          <w:sz w:val="24"/>
          <w:szCs w:val="24"/>
          <w:lang w:val="de-DE"/>
        </w:rPr>
        <w:t>garangiert</w:t>
      </w:r>
      <w:proofErr w:type="spellEnd"/>
      <w:r w:rsidRPr="006C62B2">
        <w:rPr>
          <w:rFonts w:ascii="Calibri" w:eastAsia="Calibri" w:hAnsi="Calibri" w:cs="Calibri"/>
          <w:color w:val="333333"/>
          <w:sz w:val="24"/>
          <w:szCs w:val="24"/>
          <w:lang w:val="de-DE"/>
        </w:rPr>
        <w:t>. Platzvergabe erfolgt durch den Piloten vor Ort. Durchführung wetterabhängig und ohne deutschsprechende Reiseleitung</w:t>
      </w:r>
      <w:r w:rsidRPr="003307EB">
        <w:rPr>
          <w:rFonts w:ascii="Calibri" w:eastAsia="Calibri" w:hAnsi="Calibri" w:cs="Calibri"/>
          <w:color w:val="333333"/>
          <w:sz w:val="24"/>
          <w:szCs w:val="24"/>
          <w:lang w:val="de-DE"/>
        </w:rPr>
        <w:t>.</w:t>
      </w:r>
    </w:p>
    <w:p w14:paraId="435F374B" w14:textId="4F1E4C7B" w:rsidR="00384CD9" w:rsidRPr="00384CD9" w:rsidRDefault="00384CD9" w:rsidP="00384CD9">
      <w:pPr>
        <w:pStyle w:val="ListParagraph"/>
        <w:numPr>
          <w:ilvl w:val="0"/>
          <w:numId w:val="31"/>
        </w:numPr>
        <w:jc w:val="both"/>
        <w:rPr>
          <w:rFonts w:cstheme="minorHAnsi"/>
          <w:b/>
          <w:spacing w:val="4"/>
          <w:lang w:val="de-DE"/>
        </w:rPr>
      </w:pPr>
      <w:r w:rsidRPr="006C62B2">
        <w:rPr>
          <w:rFonts w:eastAsia="Times New Roman" w:cstheme="minorHAnsi"/>
          <w:color w:val="0070C0"/>
          <w:lang w:val="de-DE" w:eastAsia="en-GB"/>
        </w:rPr>
        <w:t>A</w:t>
      </w:r>
      <w:r>
        <w:rPr>
          <w:rFonts w:eastAsia="Times New Roman" w:cstheme="minorHAnsi"/>
          <w:color w:val="0070C0"/>
          <w:lang w:val="de-DE" w:eastAsia="en-GB"/>
        </w:rPr>
        <w:t>usflug wurde planmäßig durchgeführt</w:t>
      </w:r>
    </w:p>
    <w:p w14:paraId="36D908A5" w14:textId="77777777" w:rsidR="00384CD9" w:rsidRPr="00384CD9" w:rsidRDefault="00384CD9" w:rsidP="00384CD9">
      <w:pPr>
        <w:pStyle w:val="ListParagraph"/>
        <w:numPr>
          <w:ilvl w:val="0"/>
          <w:numId w:val="31"/>
        </w:numPr>
        <w:jc w:val="both"/>
        <w:rPr>
          <w:rFonts w:eastAsia="Times New Roman" w:cstheme="minorHAnsi"/>
          <w:color w:val="0070C0"/>
          <w:lang w:val="de-DE" w:eastAsia="en-GB"/>
        </w:rPr>
      </w:pPr>
      <w:r w:rsidRPr="00384CD9">
        <w:rPr>
          <w:rFonts w:eastAsia="Times New Roman" w:cstheme="minorHAnsi"/>
          <w:color w:val="0070C0"/>
          <w:lang w:val="de-DE" w:eastAsia="en-GB"/>
        </w:rPr>
        <w:t>Die Gäste konnten bei besten Bedingungen fliegen</w:t>
      </w:r>
    </w:p>
    <w:p w14:paraId="62F17C7E" w14:textId="77777777" w:rsidR="006C62B2" w:rsidRPr="006C62B2" w:rsidRDefault="006C62B2" w:rsidP="00384CD9">
      <w:pPr>
        <w:pStyle w:val="ListParagraph"/>
        <w:jc w:val="both"/>
        <w:rPr>
          <w:rFonts w:cstheme="minorHAnsi"/>
          <w:b/>
          <w:spacing w:val="4"/>
          <w:lang w:val="de-DE"/>
        </w:rPr>
      </w:pPr>
    </w:p>
    <w:p w14:paraId="05DC8DCE" w14:textId="77777777" w:rsidR="006C62B2" w:rsidRPr="006C62B2" w:rsidRDefault="006C62B2" w:rsidP="006C62B2">
      <w:pPr>
        <w:jc w:val="both"/>
        <w:rPr>
          <w:rFonts w:cstheme="minorHAnsi"/>
          <w:b/>
          <w:spacing w:val="4"/>
          <w:lang w:val="de-DE"/>
        </w:rPr>
      </w:pPr>
    </w:p>
    <w:sectPr w:rsidR="006C62B2" w:rsidRPr="006C62B2"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3F5E16"/>
    <w:multiLevelType w:val="hybridMultilevel"/>
    <w:tmpl w:val="74E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025F3"/>
    <w:multiLevelType w:val="hybridMultilevel"/>
    <w:tmpl w:val="05086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FB290E"/>
    <w:multiLevelType w:val="hybridMultilevel"/>
    <w:tmpl w:val="9A4E4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515AF"/>
    <w:multiLevelType w:val="hybridMultilevel"/>
    <w:tmpl w:val="1A12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E719D"/>
    <w:multiLevelType w:val="hybridMultilevel"/>
    <w:tmpl w:val="B75A743A"/>
    <w:lvl w:ilvl="0" w:tplc="08090001">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BE19DA"/>
    <w:multiLevelType w:val="hybridMultilevel"/>
    <w:tmpl w:val="C284E7F0"/>
    <w:lvl w:ilvl="0" w:tplc="2CB8D32C">
      <w:start w:val="19"/>
      <w:numFmt w:val="bullet"/>
      <w:lvlText w:val="-"/>
      <w:lvlJc w:val="left"/>
      <w:pPr>
        <w:ind w:left="1800" w:hanging="360"/>
      </w:pPr>
      <w:rPr>
        <w:rFonts w:ascii="Calibri" w:eastAsia="Calibr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50CB4E1C"/>
    <w:multiLevelType w:val="hybridMultilevel"/>
    <w:tmpl w:val="1D4C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D814C9"/>
    <w:multiLevelType w:val="hybridMultilevel"/>
    <w:tmpl w:val="A3626DB8"/>
    <w:lvl w:ilvl="0" w:tplc="023C1E8E">
      <w:start w:val="19"/>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3378AF"/>
    <w:multiLevelType w:val="hybridMultilevel"/>
    <w:tmpl w:val="271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B7898"/>
    <w:multiLevelType w:val="hybridMultilevel"/>
    <w:tmpl w:val="56427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1321D4"/>
    <w:multiLevelType w:val="hybridMultilevel"/>
    <w:tmpl w:val="870EB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1"/>
  </w:num>
  <w:num w:numId="3">
    <w:abstractNumId w:val="24"/>
  </w:num>
  <w:num w:numId="4">
    <w:abstractNumId w:val="3"/>
  </w:num>
  <w:num w:numId="5">
    <w:abstractNumId w:val="5"/>
  </w:num>
  <w:num w:numId="6">
    <w:abstractNumId w:val="25"/>
  </w:num>
  <w:num w:numId="7">
    <w:abstractNumId w:val="10"/>
  </w:num>
  <w:num w:numId="8">
    <w:abstractNumId w:val="17"/>
  </w:num>
  <w:num w:numId="9">
    <w:abstractNumId w:val="27"/>
  </w:num>
  <w:num w:numId="10">
    <w:abstractNumId w:val="18"/>
  </w:num>
  <w:num w:numId="11">
    <w:abstractNumId w:val="1"/>
  </w:num>
  <w:num w:numId="12">
    <w:abstractNumId w:val="13"/>
  </w:num>
  <w:num w:numId="13">
    <w:abstractNumId w:val="0"/>
  </w:num>
  <w:num w:numId="14">
    <w:abstractNumId w:val="9"/>
  </w:num>
  <w:num w:numId="15">
    <w:abstractNumId w:val="30"/>
  </w:num>
  <w:num w:numId="16">
    <w:abstractNumId w:val="4"/>
  </w:num>
  <w:num w:numId="17">
    <w:abstractNumId w:val="2"/>
  </w:num>
  <w:num w:numId="18">
    <w:abstractNumId w:val="11"/>
  </w:num>
  <w:num w:numId="19">
    <w:abstractNumId w:val="23"/>
  </w:num>
  <w:num w:numId="20">
    <w:abstractNumId w:val="12"/>
  </w:num>
  <w:num w:numId="21">
    <w:abstractNumId w:val="7"/>
  </w:num>
  <w:num w:numId="22">
    <w:abstractNumId w:val="26"/>
  </w:num>
  <w:num w:numId="23">
    <w:abstractNumId w:val="6"/>
  </w:num>
  <w:num w:numId="24">
    <w:abstractNumId w:val="15"/>
  </w:num>
  <w:num w:numId="25">
    <w:abstractNumId w:val="16"/>
  </w:num>
  <w:num w:numId="26">
    <w:abstractNumId w:val="28"/>
  </w:num>
  <w:num w:numId="27">
    <w:abstractNumId w:val="8"/>
  </w:num>
  <w:num w:numId="28">
    <w:abstractNumId w:val="23"/>
  </w:num>
  <w:num w:numId="29">
    <w:abstractNumId w:val="29"/>
  </w:num>
  <w:num w:numId="30">
    <w:abstractNumId w:val="14"/>
  </w:num>
  <w:num w:numId="31">
    <w:abstractNumId w:val="20"/>
  </w:num>
  <w:num w:numId="32">
    <w:abstractNumId w:val="19"/>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0C7A"/>
    <w:rsid w:val="00001473"/>
    <w:rsid w:val="00001789"/>
    <w:rsid w:val="00003FA4"/>
    <w:rsid w:val="0000419A"/>
    <w:rsid w:val="00005DE1"/>
    <w:rsid w:val="00010A3C"/>
    <w:rsid w:val="00011976"/>
    <w:rsid w:val="0001347C"/>
    <w:rsid w:val="000171EA"/>
    <w:rsid w:val="00017E02"/>
    <w:rsid w:val="00021621"/>
    <w:rsid w:val="0002432E"/>
    <w:rsid w:val="0002478F"/>
    <w:rsid w:val="00027068"/>
    <w:rsid w:val="00030C32"/>
    <w:rsid w:val="00030FAC"/>
    <w:rsid w:val="00034784"/>
    <w:rsid w:val="00037735"/>
    <w:rsid w:val="00040D3A"/>
    <w:rsid w:val="00040E4E"/>
    <w:rsid w:val="000422BF"/>
    <w:rsid w:val="000459CC"/>
    <w:rsid w:val="00050D5F"/>
    <w:rsid w:val="000533D8"/>
    <w:rsid w:val="00054EAE"/>
    <w:rsid w:val="00057715"/>
    <w:rsid w:val="00062E39"/>
    <w:rsid w:val="00063A93"/>
    <w:rsid w:val="0007639D"/>
    <w:rsid w:val="0007695F"/>
    <w:rsid w:val="00082239"/>
    <w:rsid w:val="00084CD1"/>
    <w:rsid w:val="00085851"/>
    <w:rsid w:val="00085FC8"/>
    <w:rsid w:val="0008632A"/>
    <w:rsid w:val="000871FA"/>
    <w:rsid w:val="00090A3C"/>
    <w:rsid w:val="00090F28"/>
    <w:rsid w:val="00094CE7"/>
    <w:rsid w:val="0009563D"/>
    <w:rsid w:val="000958DC"/>
    <w:rsid w:val="000A0246"/>
    <w:rsid w:val="000A04B9"/>
    <w:rsid w:val="000A0542"/>
    <w:rsid w:val="000A0744"/>
    <w:rsid w:val="000A0A91"/>
    <w:rsid w:val="000A12ED"/>
    <w:rsid w:val="000A3111"/>
    <w:rsid w:val="000A3F1D"/>
    <w:rsid w:val="000A483B"/>
    <w:rsid w:val="000A4A99"/>
    <w:rsid w:val="000A4BFB"/>
    <w:rsid w:val="000B0244"/>
    <w:rsid w:val="000B15D8"/>
    <w:rsid w:val="000B2685"/>
    <w:rsid w:val="000B3A0D"/>
    <w:rsid w:val="000B50E0"/>
    <w:rsid w:val="000B5787"/>
    <w:rsid w:val="000C1A41"/>
    <w:rsid w:val="000C1ACC"/>
    <w:rsid w:val="000C1EDA"/>
    <w:rsid w:val="000C3FAF"/>
    <w:rsid w:val="000C7ED3"/>
    <w:rsid w:val="000D024E"/>
    <w:rsid w:val="000D052F"/>
    <w:rsid w:val="000D2D55"/>
    <w:rsid w:val="000D588A"/>
    <w:rsid w:val="000E190F"/>
    <w:rsid w:val="000E30A0"/>
    <w:rsid w:val="000E3454"/>
    <w:rsid w:val="000E4C4E"/>
    <w:rsid w:val="000E6AE5"/>
    <w:rsid w:val="000F0FAB"/>
    <w:rsid w:val="000F36FD"/>
    <w:rsid w:val="000F7FAD"/>
    <w:rsid w:val="00110245"/>
    <w:rsid w:val="0011095B"/>
    <w:rsid w:val="00112466"/>
    <w:rsid w:val="0011280D"/>
    <w:rsid w:val="00114A05"/>
    <w:rsid w:val="00115127"/>
    <w:rsid w:val="00117E81"/>
    <w:rsid w:val="001203E9"/>
    <w:rsid w:val="001229E3"/>
    <w:rsid w:val="00124D4F"/>
    <w:rsid w:val="0012624F"/>
    <w:rsid w:val="00130AC8"/>
    <w:rsid w:val="00140A7E"/>
    <w:rsid w:val="00142580"/>
    <w:rsid w:val="00145BF4"/>
    <w:rsid w:val="00155E2C"/>
    <w:rsid w:val="00155EC7"/>
    <w:rsid w:val="0016254B"/>
    <w:rsid w:val="00165A0A"/>
    <w:rsid w:val="00165E1D"/>
    <w:rsid w:val="00170EE4"/>
    <w:rsid w:val="00174615"/>
    <w:rsid w:val="00175844"/>
    <w:rsid w:val="0017702D"/>
    <w:rsid w:val="001770E2"/>
    <w:rsid w:val="00177356"/>
    <w:rsid w:val="00180594"/>
    <w:rsid w:val="00183886"/>
    <w:rsid w:val="00184172"/>
    <w:rsid w:val="001873BF"/>
    <w:rsid w:val="0019028B"/>
    <w:rsid w:val="00196289"/>
    <w:rsid w:val="0019787C"/>
    <w:rsid w:val="001A35C2"/>
    <w:rsid w:val="001A4F51"/>
    <w:rsid w:val="001A4FD9"/>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7DF4"/>
    <w:rsid w:val="001E1A5B"/>
    <w:rsid w:val="001E5197"/>
    <w:rsid w:val="001E639A"/>
    <w:rsid w:val="001F055F"/>
    <w:rsid w:val="001F1397"/>
    <w:rsid w:val="001F7931"/>
    <w:rsid w:val="00200DAB"/>
    <w:rsid w:val="00201CF1"/>
    <w:rsid w:val="002028D7"/>
    <w:rsid w:val="002039AD"/>
    <w:rsid w:val="0020776E"/>
    <w:rsid w:val="00207C50"/>
    <w:rsid w:val="00210CEF"/>
    <w:rsid w:val="00213E04"/>
    <w:rsid w:val="0021473D"/>
    <w:rsid w:val="00232876"/>
    <w:rsid w:val="00232E04"/>
    <w:rsid w:val="0023324D"/>
    <w:rsid w:val="00234DAB"/>
    <w:rsid w:val="002371B9"/>
    <w:rsid w:val="00243609"/>
    <w:rsid w:val="002442DE"/>
    <w:rsid w:val="0024706A"/>
    <w:rsid w:val="00251F6E"/>
    <w:rsid w:val="0026043F"/>
    <w:rsid w:val="00260EEE"/>
    <w:rsid w:val="0026439F"/>
    <w:rsid w:val="00267AFB"/>
    <w:rsid w:val="00272F3A"/>
    <w:rsid w:val="00273FAC"/>
    <w:rsid w:val="002753D5"/>
    <w:rsid w:val="00276343"/>
    <w:rsid w:val="00281248"/>
    <w:rsid w:val="0028246E"/>
    <w:rsid w:val="00284BC1"/>
    <w:rsid w:val="002862A9"/>
    <w:rsid w:val="002865AE"/>
    <w:rsid w:val="00287360"/>
    <w:rsid w:val="00287D40"/>
    <w:rsid w:val="0029176E"/>
    <w:rsid w:val="00295032"/>
    <w:rsid w:val="002965D2"/>
    <w:rsid w:val="002A01F0"/>
    <w:rsid w:val="002A2C37"/>
    <w:rsid w:val="002A3CAA"/>
    <w:rsid w:val="002A4E89"/>
    <w:rsid w:val="002B6013"/>
    <w:rsid w:val="002C1933"/>
    <w:rsid w:val="002C3671"/>
    <w:rsid w:val="002C4053"/>
    <w:rsid w:val="002C4C4A"/>
    <w:rsid w:val="002C5A79"/>
    <w:rsid w:val="002D03E3"/>
    <w:rsid w:val="002D2EA4"/>
    <w:rsid w:val="002D39D4"/>
    <w:rsid w:val="002D5924"/>
    <w:rsid w:val="002E0756"/>
    <w:rsid w:val="002E2889"/>
    <w:rsid w:val="002E2A10"/>
    <w:rsid w:val="002E31F6"/>
    <w:rsid w:val="002E475A"/>
    <w:rsid w:val="002E635B"/>
    <w:rsid w:val="002E700B"/>
    <w:rsid w:val="002E783B"/>
    <w:rsid w:val="002F2E32"/>
    <w:rsid w:val="002F37C4"/>
    <w:rsid w:val="002F3AA8"/>
    <w:rsid w:val="002F7EFB"/>
    <w:rsid w:val="00301EE2"/>
    <w:rsid w:val="0030284E"/>
    <w:rsid w:val="003063AD"/>
    <w:rsid w:val="00313C91"/>
    <w:rsid w:val="00316120"/>
    <w:rsid w:val="00322159"/>
    <w:rsid w:val="003233C1"/>
    <w:rsid w:val="00326613"/>
    <w:rsid w:val="00327149"/>
    <w:rsid w:val="003307EB"/>
    <w:rsid w:val="0033457C"/>
    <w:rsid w:val="00335C76"/>
    <w:rsid w:val="00344C15"/>
    <w:rsid w:val="00352072"/>
    <w:rsid w:val="00353EC6"/>
    <w:rsid w:val="003572BE"/>
    <w:rsid w:val="003600E5"/>
    <w:rsid w:val="00361BA4"/>
    <w:rsid w:val="00366B25"/>
    <w:rsid w:val="003675A8"/>
    <w:rsid w:val="00370C70"/>
    <w:rsid w:val="003720DE"/>
    <w:rsid w:val="00372CC6"/>
    <w:rsid w:val="0037719A"/>
    <w:rsid w:val="00380D50"/>
    <w:rsid w:val="0038133B"/>
    <w:rsid w:val="00383C70"/>
    <w:rsid w:val="00384B90"/>
    <w:rsid w:val="00384CD9"/>
    <w:rsid w:val="0039149C"/>
    <w:rsid w:val="00393FA9"/>
    <w:rsid w:val="00394786"/>
    <w:rsid w:val="003A3929"/>
    <w:rsid w:val="003A448C"/>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3E11"/>
    <w:rsid w:val="003D64BD"/>
    <w:rsid w:val="003E1396"/>
    <w:rsid w:val="003E396A"/>
    <w:rsid w:val="003F0A40"/>
    <w:rsid w:val="003F1B9F"/>
    <w:rsid w:val="003F49F5"/>
    <w:rsid w:val="003F5689"/>
    <w:rsid w:val="003F69C0"/>
    <w:rsid w:val="003F7CC7"/>
    <w:rsid w:val="0040172D"/>
    <w:rsid w:val="004053C2"/>
    <w:rsid w:val="00413502"/>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65F"/>
    <w:rsid w:val="00436E6F"/>
    <w:rsid w:val="0044059B"/>
    <w:rsid w:val="00441488"/>
    <w:rsid w:val="004520F6"/>
    <w:rsid w:val="0045547B"/>
    <w:rsid w:val="00457C36"/>
    <w:rsid w:val="00462512"/>
    <w:rsid w:val="004672B2"/>
    <w:rsid w:val="00467D74"/>
    <w:rsid w:val="004708F1"/>
    <w:rsid w:val="00470E6C"/>
    <w:rsid w:val="004720FE"/>
    <w:rsid w:val="00472AFA"/>
    <w:rsid w:val="00473060"/>
    <w:rsid w:val="00476AA5"/>
    <w:rsid w:val="00477694"/>
    <w:rsid w:val="0048037D"/>
    <w:rsid w:val="00482897"/>
    <w:rsid w:val="004841E1"/>
    <w:rsid w:val="00485EE9"/>
    <w:rsid w:val="004878AA"/>
    <w:rsid w:val="00491109"/>
    <w:rsid w:val="00493078"/>
    <w:rsid w:val="0049313F"/>
    <w:rsid w:val="004957B9"/>
    <w:rsid w:val="004964BB"/>
    <w:rsid w:val="004A0C94"/>
    <w:rsid w:val="004A3EDD"/>
    <w:rsid w:val="004A48D7"/>
    <w:rsid w:val="004A73F1"/>
    <w:rsid w:val="004A79EE"/>
    <w:rsid w:val="004B06B9"/>
    <w:rsid w:val="004B2BAF"/>
    <w:rsid w:val="004B6947"/>
    <w:rsid w:val="004B6C28"/>
    <w:rsid w:val="004C0771"/>
    <w:rsid w:val="004C1648"/>
    <w:rsid w:val="004C302A"/>
    <w:rsid w:val="004C3728"/>
    <w:rsid w:val="004C4696"/>
    <w:rsid w:val="004C7D69"/>
    <w:rsid w:val="004D27BA"/>
    <w:rsid w:val="004D36C6"/>
    <w:rsid w:val="004D451A"/>
    <w:rsid w:val="004D4AEB"/>
    <w:rsid w:val="004D60CC"/>
    <w:rsid w:val="004E1970"/>
    <w:rsid w:val="004E3240"/>
    <w:rsid w:val="004E42BB"/>
    <w:rsid w:val="004E5295"/>
    <w:rsid w:val="004E52D2"/>
    <w:rsid w:val="004E576B"/>
    <w:rsid w:val="004F099B"/>
    <w:rsid w:val="004F5FB0"/>
    <w:rsid w:val="004F610F"/>
    <w:rsid w:val="00502874"/>
    <w:rsid w:val="00505B83"/>
    <w:rsid w:val="00515549"/>
    <w:rsid w:val="00516120"/>
    <w:rsid w:val="00516C9B"/>
    <w:rsid w:val="00520693"/>
    <w:rsid w:val="00520C78"/>
    <w:rsid w:val="00523239"/>
    <w:rsid w:val="005239FB"/>
    <w:rsid w:val="005246AF"/>
    <w:rsid w:val="005312FD"/>
    <w:rsid w:val="00533422"/>
    <w:rsid w:val="00534C4C"/>
    <w:rsid w:val="00534E57"/>
    <w:rsid w:val="00536131"/>
    <w:rsid w:val="0053695D"/>
    <w:rsid w:val="0054033C"/>
    <w:rsid w:val="005404EC"/>
    <w:rsid w:val="00540C6C"/>
    <w:rsid w:val="00541BAF"/>
    <w:rsid w:val="005517BE"/>
    <w:rsid w:val="00551824"/>
    <w:rsid w:val="00552049"/>
    <w:rsid w:val="0055306D"/>
    <w:rsid w:val="00557DBC"/>
    <w:rsid w:val="00560398"/>
    <w:rsid w:val="00562285"/>
    <w:rsid w:val="00565903"/>
    <w:rsid w:val="00566928"/>
    <w:rsid w:val="00567324"/>
    <w:rsid w:val="00572F3C"/>
    <w:rsid w:val="00573AA2"/>
    <w:rsid w:val="00573F09"/>
    <w:rsid w:val="0057546F"/>
    <w:rsid w:val="00575C2C"/>
    <w:rsid w:val="00577089"/>
    <w:rsid w:val="0058093B"/>
    <w:rsid w:val="005813F3"/>
    <w:rsid w:val="00583686"/>
    <w:rsid w:val="00586BFC"/>
    <w:rsid w:val="00587C63"/>
    <w:rsid w:val="0059257C"/>
    <w:rsid w:val="005936E1"/>
    <w:rsid w:val="005964D8"/>
    <w:rsid w:val="00597DDD"/>
    <w:rsid w:val="00597E05"/>
    <w:rsid w:val="005A1F3A"/>
    <w:rsid w:val="005A6B45"/>
    <w:rsid w:val="005A73FE"/>
    <w:rsid w:val="005B2D75"/>
    <w:rsid w:val="005B3FFB"/>
    <w:rsid w:val="005B586D"/>
    <w:rsid w:val="005B7170"/>
    <w:rsid w:val="005B77D7"/>
    <w:rsid w:val="005C093E"/>
    <w:rsid w:val="005C168C"/>
    <w:rsid w:val="005C198C"/>
    <w:rsid w:val="005C58CB"/>
    <w:rsid w:val="005C7563"/>
    <w:rsid w:val="005C7E5A"/>
    <w:rsid w:val="005D02EA"/>
    <w:rsid w:val="005D2A44"/>
    <w:rsid w:val="005D2E25"/>
    <w:rsid w:val="005E1A63"/>
    <w:rsid w:val="005E3625"/>
    <w:rsid w:val="005E6EA7"/>
    <w:rsid w:val="005F1BBD"/>
    <w:rsid w:val="005F3880"/>
    <w:rsid w:val="00600A91"/>
    <w:rsid w:val="00605E40"/>
    <w:rsid w:val="006062DB"/>
    <w:rsid w:val="006067C7"/>
    <w:rsid w:val="00607081"/>
    <w:rsid w:val="00611310"/>
    <w:rsid w:val="00616BD2"/>
    <w:rsid w:val="006207ED"/>
    <w:rsid w:val="00622598"/>
    <w:rsid w:val="00622DA0"/>
    <w:rsid w:val="00625643"/>
    <w:rsid w:val="00632477"/>
    <w:rsid w:val="00634CF2"/>
    <w:rsid w:val="00637A4F"/>
    <w:rsid w:val="00637B8E"/>
    <w:rsid w:val="00637F31"/>
    <w:rsid w:val="00641A3F"/>
    <w:rsid w:val="0064418D"/>
    <w:rsid w:val="00647380"/>
    <w:rsid w:val="006502D8"/>
    <w:rsid w:val="00650AEB"/>
    <w:rsid w:val="006514F4"/>
    <w:rsid w:val="00651CE0"/>
    <w:rsid w:val="00652A26"/>
    <w:rsid w:val="00656ABC"/>
    <w:rsid w:val="00656C91"/>
    <w:rsid w:val="00657C7B"/>
    <w:rsid w:val="006606E8"/>
    <w:rsid w:val="00663BF0"/>
    <w:rsid w:val="00665879"/>
    <w:rsid w:val="0066625C"/>
    <w:rsid w:val="00667D27"/>
    <w:rsid w:val="00674F80"/>
    <w:rsid w:val="00675516"/>
    <w:rsid w:val="00676589"/>
    <w:rsid w:val="00676D0F"/>
    <w:rsid w:val="0068069B"/>
    <w:rsid w:val="00681557"/>
    <w:rsid w:val="00690E25"/>
    <w:rsid w:val="00691EA7"/>
    <w:rsid w:val="00692154"/>
    <w:rsid w:val="00694963"/>
    <w:rsid w:val="00694D92"/>
    <w:rsid w:val="00697C76"/>
    <w:rsid w:val="006A1693"/>
    <w:rsid w:val="006A1ACF"/>
    <w:rsid w:val="006A6144"/>
    <w:rsid w:val="006A7DD4"/>
    <w:rsid w:val="006B35F8"/>
    <w:rsid w:val="006B4374"/>
    <w:rsid w:val="006B6903"/>
    <w:rsid w:val="006C2C89"/>
    <w:rsid w:val="006C3D7D"/>
    <w:rsid w:val="006C4F56"/>
    <w:rsid w:val="006C62B2"/>
    <w:rsid w:val="006D0B61"/>
    <w:rsid w:val="006D0FC2"/>
    <w:rsid w:val="006D1725"/>
    <w:rsid w:val="006D22EE"/>
    <w:rsid w:val="006D2F78"/>
    <w:rsid w:val="006D3D8F"/>
    <w:rsid w:val="006D7B52"/>
    <w:rsid w:val="006E0609"/>
    <w:rsid w:val="006E0BE9"/>
    <w:rsid w:val="006E198A"/>
    <w:rsid w:val="006E7F3B"/>
    <w:rsid w:val="006F055A"/>
    <w:rsid w:val="006F4241"/>
    <w:rsid w:val="006F43DA"/>
    <w:rsid w:val="006F4D61"/>
    <w:rsid w:val="006F640A"/>
    <w:rsid w:val="006F77F5"/>
    <w:rsid w:val="007037E5"/>
    <w:rsid w:val="00706175"/>
    <w:rsid w:val="00712A97"/>
    <w:rsid w:val="00713708"/>
    <w:rsid w:val="00714866"/>
    <w:rsid w:val="0071654E"/>
    <w:rsid w:val="00717149"/>
    <w:rsid w:val="00717BD4"/>
    <w:rsid w:val="00720E83"/>
    <w:rsid w:val="00721E75"/>
    <w:rsid w:val="00722872"/>
    <w:rsid w:val="00724344"/>
    <w:rsid w:val="00724596"/>
    <w:rsid w:val="0072755B"/>
    <w:rsid w:val="0073194F"/>
    <w:rsid w:val="00733CBB"/>
    <w:rsid w:val="007354AA"/>
    <w:rsid w:val="00736692"/>
    <w:rsid w:val="00750890"/>
    <w:rsid w:val="00752C25"/>
    <w:rsid w:val="0075330A"/>
    <w:rsid w:val="00755FC4"/>
    <w:rsid w:val="00760B5F"/>
    <w:rsid w:val="0076124F"/>
    <w:rsid w:val="00762257"/>
    <w:rsid w:val="007640F6"/>
    <w:rsid w:val="007644B5"/>
    <w:rsid w:val="0076550B"/>
    <w:rsid w:val="00770193"/>
    <w:rsid w:val="00771861"/>
    <w:rsid w:val="0077202A"/>
    <w:rsid w:val="00774C99"/>
    <w:rsid w:val="0077662D"/>
    <w:rsid w:val="007768C8"/>
    <w:rsid w:val="007776E1"/>
    <w:rsid w:val="00777BE9"/>
    <w:rsid w:val="00780EBD"/>
    <w:rsid w:val="00781C5E"/>
    <w:rsid w:val="00781C79"/>
    <w:rsid w:val="00785DD7"/>
    <w:rsid w:val="00791428"/>
    <w:rsid w:val="00791E55"/>
    <w:rsid w:val="0079337D"/>
    <w:rsid w:val="007935AB"/>
    <w:rsid w:val="007954EB"/>
    <w:rsid w:val="007963D9"/>
    <w:rsid w:val="007A24A4"/>
    <w:rsid w:val="007A61CD"/>
    <w:rsid w:val="007A65C7"/>
    <w:rsid w:val="007B03C9"/>
    <w:rsid w:val="007B0714"/>
    <w:rsid w:val="007B2678"/>
    <w:rsid w:val="007B5786"/>
    <w:rsid w:val="007B6F0C"/>
    <w:rsid w:val="007C0A69"/>
    <w:rsid w:val="007C2A4B"/>
    <w:rsid w:val="007C35E6"/>
    <w:rsid w:val="007C516F"/>
    <w:rsid w:val="007C7438"/>
    <w:rsid w:val="007D182C"/>
    <w:rsid w:val="007D2774"/>
    <w:rsid w:val="007D4078"/>
    <w:rsid w:val="007D423D"/>
    <w:rsid w:val="007D6F09"/>
    <w:rsid w:val="007E177E"/>
    <w:rsid w:val="007E2097"/>
    <w:rsid w:val="007E34EE"/>
    <w:rsid w:val="007E4692"/>
    <w:rsid w:val="007E4A71"/>
    <w:rsid w:val="007E6290"/>
    <w:rsid w:val="007F389F"/>
    <w:rsid w:val="007F4949"/>
    <w:rsid w:val="008001C5"/>
    <w:rsid w:val="008002A8"/>
    <w:rsid w:val="008003AA"/>
    <w:rsid w:val="00801814"/>
    <w:rsid w:val="008048EC"/>
    <w:rsid w:val="00804AD6"/>
    <w:rsid w:val="00804E4E"/>
    <w:rsid w:val="0080506C"/>
    <w:rsid w:val="00811CB5"/>
    <w:rsid w:val="0081389E"/>
    <w:rsid w:val="0081421C"/>
    <w:rsid w:val="0081467C"/>
    <w:rsid w:val="00814C22"/>
    <w:rsid w:val="0081689E"/>
    <w:rsid w:val="00817C60"/>
    <w:rsid w:val="0082022C"/>
    <w:rsid w:val="00822EE2"/>
    <w:rsid w:val="00825DD0"/>
    <w:rsid w:val="008338CA"/>
    <w:rsid w:val="00835B52"/>
    <w:rsid w:val="00841281"/>
    <w:rsid w:val="008434A8"/>
    <w:rsid w:val="00844C67"/>
    <w:rsid w:val="00844EC5"/>
    <w:rsid w:val="00846106"/>
    <w:rsid w:val="00846ECA"/>
    <w:rsid w:val="0084783D"/>
    <w:rsid w:val="00850C7E"/>
    <w:rsid w:val="008510B1"/>
    <w:rsid w:val="0085134F"/>
    <w:rsid w:val="008522BF"/>
    <w:rsid w:val="00852674"/>
    <w:rsid w:val="00855FF8"/>
    <w:rsid w:val="00857607"/>
    <w:rsid w:val="00861C3C"/>
    <w:rsid w:val="00867B81"/>
    <w:rsid w:val="0087347D"/>
    <w:rsid w:val="00876A80"/>
    <w:rsid w:val="00877EE3"/>
    <w:rsid w:val="00882D00"/>
    <w:rsid w:val="008862AF"/>
    <w:rsid w:val="00886CBB"/>
    <w:rsid w:val="008922E3"/>
    <w:rsid w:val="0089292D"/>
    <w:rsid w:val="008970F0"/>
    <w:rsid w:val="008A5EC0"/>
    <w:rsid w:val="008B4744"/>
    <w:rsid w:val="008B4D73"/>
    <w:rsid w:val="008B6732"/>
    <w:rsid w:val="008C093D"/>
    <w:rsid w:val="008C1301"/>
    <w:rsid w:val="008C421A"/>
    <w:rsid w:val="008C4E0C"/>
    <w:rsid w:val="008C5C5B"/>
    <w:rsid w:val="008C621F"/>
    <w:rsid w:val="008D0373"/>
    <w:rsid w:val="008D08BB"/>
    <w:rsid w:val="008D47EB"/>
    <w:rsid w:val="008D558F"/>
    <w:rsid w:val="008D652D"/>
    <w:rsid w:val="008D76B9"/>
    <w:rsid w:val="008E4423"/>
    <w:rsid w:val="008E5322"/>
    <w:rsid w:val="008E591C"/>
    <w:rsid w:val="008E71EB"/>
    <w:rsid w:val="008F11F4"/>
    <w:rsid w:val="008F208A"/>
    <w:rsid w:val="008F3E07"/>
    <w:rsid w:val="008F5230"/>
    <w:rsid w:val="008F6301"/>
    <w:rsid w:val="008F690C"/>
    <w:rsid w:val="009018E1"/>
    <w:rsid w:val="00901BD7"/>
    <w:rsid w:val="00904D33"/>
    <w:rsid w:val="00904FAB"/>
    <w:rsid w:val="0090792F"/>
    <w:rsid w:val="00910830"/>
    <w:rsid w:val="00915558"/>
    <w:rsid w:val="009160BF"/>
    <w:rsid w:val="009165CD"/>
    <w:rsid w:val="00917090"/>
    <w:rsid w:val="00920110"/>
    <w:rsid w:val="0092525A"/>
    <w:rsid w:val="009263A6"/>
    <w:rsid w:val="009276AD"/>
    <w:rsid w:val="00927CCD"/>
    <w:rsid w:val="00931CA3"/>
    <w:rsid w:val="0093363B"/>
    <w:rsid w:val="00934326"/>
    <w:rsid w:val="00935A3D"/>
    <w:rsid w:val="00936F3C"/>
    <w:rsid w:val="00940BA8"/>
    <w:rsid w:val="00941A0C"/>
    <w:rsid w:val="00942627"/>
    <w:rsid w:val="0094362D"/>
    <w:rsid w:val="009440C9"/>
    <w:rsid w:val="00944AC5"/>
    <w:rsid w:val="0094657A"/>
    <w:rsid w:val="00950F96"/>
    <w:rsid w:val="00952607"/>
    <w:rsid w:val="00955630"/>
    <w:rsid w:val="00957151"/>
    <w:rsid w:val="00957AF7"/>
    <w:rsid w:val="009609ED"/>
    <w:rsid w:val="00961D76"/>
    <w:rsid w:val="00962C1D"/>
    <w:rsid w:val="00962C5A"/>
    <w:rsid w:val="009642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5955"/>
    <w:rsid w:val="009972A9"/>
    <w:rsid w:val="009977E7"/>
    <w:rsid w:val="009A1CE1"/>
    <w:rsid w:val="009A6048"/>
    <w:rsid w:val="009B2C0E"/>
    <w:rsid w:val="009B2EE1"/>
    <w:rsid w:val="009B566E"/>
    <w:rsid w:val="009B57B9"/>
    <w:rsid w:val="009B588A"/>
    <w:rsid w:val="009B5E84"/>
    <w:rsid w:val="009B6AC3"/>
    <w:rsid w:val="009B6AE9"/>
    <w:rsid w:val="009C0B9F"/>
    <w:rsid w:val="009C41B2"/>
    <w:rsid w:val="009D0F19"/>
    <w:rsid w:val="009D11C7"/>
    <w:rsid w:val="009D16BE"/>
    <w:rsid w:val="009D5CA5"/>
    <w:rsid w:val="009E190D"/>
    <w:rsid w:val="009E3D61"/>
    <w:rsid w:val="009E4BBD"/>
    <w:rsid w:val="009E5615"/>
    <w:rsid w:val="009E58EA"/>
    <w:rsid w:val="009F0BA6"/>
    <w:rsid w:val="009F1352"/>
    <w:rsid w:val="009F6415"/>
    <w:rsid w:val="00A032CC"/>
    <w:rsid w:val="00A05126"/>
    <w:rsid w:val="00A05312"/>
    <w:rsid w:val="00A05426"/>
    <w:rsid w:val="00A0632D"/>
    <w:rsid w:val="00A07FA6"/>
    <w:rsid w:val="00A115A5"/>
    <w:rsid w:val="00A11B66"/>
    <w:rsid w:val="00A11C91"/>
    <w:rsid w:val="00A16098"/>
    <w:rsid w:val="00A16EB1"/>
    <w:rsid w:val="00A20C86"/>
    <w:rsid w:val="00A20D65"/>
    <w:rsid w:val="00A226C1"/>
    <w:rsid w:val="00A22F10"/>
    <w:rsid w:val="00A2390D"/>
    <w:rsid w:val="00A23B19"/>
    <w:rsid w:val="00A24D51"/>
    <w:rsid w:val="00A25BAB"/>
    <w:rsid w:val="00A25DBA"/>
    <w:rsid w:val="00A31EFF"/>
    <w:rsid w:val="00A31FDF"/>
    <w:rsid w:val="00A327BD"/>
    <w:rsid w:val="00A40A50"/>
    <w:rsid w:val="00A44EA3"/>
    <w:rsid w:val="00A53EB2"/>
    <w:rsid w:val="00A547F7"/>
    <w:rsid w:val="00A56B0D"/>
    <w:rsid w:val="00A56DFE"/>
    <w:rsid w:val="00A57FC5"/>
    <w:rsid w:val="00A611AE"/>
    <w:rsid w:val="00A61766"/>
    <w:rsid w:val="00A61BE3"/>
    <w:rsid w:val="00A66DB5"/>
    <w:rsid w:val="00A71703"/>
    <w:rsid w:val="00A724D6"/>
    <w:rsid w:val="00A777B9"/>
    <w:rsid w:val="00A779BA"/>
    <w:rsid w:val="00A8048E"/>
    <w:rsid w:val="00A80F45"/>
    <w:rsid w:val="00A84633"/>
    <w:rsid w:val="00A8487B"/>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B730D"/>
    <w:rsid w:val="00AC64F6"/>
    <w:rsid w:val="00AD13FD"/>
    <w:rsid w:val="00AD2528"/>
    <w:rsid w:val="00AD31FB"/>
    <w:rsid w:val="00AD50BE"/>
    <w:rsid w:val="00AD5AA6"/>
    <w:rsid w:val="00AD66B3"/>
    <w:rsid w:val="00AE05EE"/>
    <w:rsid w:val="00AE50BC"/>
    <w:rsid w:val="00AE560E"/>
    <w:rsid w:val="00AE5A04"/>
    <w:rsid w:val="00AE63D7"/>
    <w:rsid w:val="00AE6880"/>
    <w:rsid w:val="00AE690F"/>
    <w:rsid w:val="00AF17E8"/>
    <w:rsid w:val="00AF1E43"/>
    <w:rsid w:val="00AF4DB6"/>
    <w:rsid w:val="00AF7D3C"/>
    <w:rsid w:val="00B00E36"/>
    <w:rsid w:val="00B02696"/>
    <w:rsid w:val="00B051E8"/>
    <w:rsid w:val="00B062E4"/>
    <w:rsid w:val="00B06872"/>
    <w:rsid w:val="00B13CC6"/>
    <w:rsid w:val="00B13F6F"/>
    <w:rsid w:val="00B13F74"/>
    <w:rsid w:val="00B15820"/>
    <w:rsid w:val="00B22E53"/>
    <w:rsid w:val="00B27EF6"/>
    <w:rsid w:val="00B30E79"/>
    <w:rsid w:val="00B35991"/>
    <w:rsid w:val="00B3640C"/>
    <w:rsid w:val="00B40519"/>
    <w:rsid w:val="00B42EEB"/>
    <w:rsid w:val="00B433F9"/>
    <w:rsid w:val="00B44BE8"/>
    <w:rsid w:val="00B530C9"/>
    <w:rsid w:val="00B54495"/>
    <w:rsid w:val="00B575AF"/>
    <w:rsid w:val="00B63CCA"/>
    <w:rsid w:val="00B65303"/>
    <w:rsid w:val="00B65AD0"/>
    <w:rsid w:val="00B714FE"/>
    <w:rsid w:val="00B73E4A"/>
    <w:rsid w:val="00B75082"/>
    <w:rsid w:val="00B75485"/>
    <w:rsid w:val="00B80C34"/>
    <w:rsid w:val="00B8128A"/>
    <w:rsid w:val="00B83057"/>
    <w:rsid w:val="00B83FAA"/>
    <w:rsid w:val="00B8609E"/>
    <w:rsid w:val="00B8677D"/>
    <w:rsid w:val="00B950C8"/>
    <w:rsid w:val="00B95331"/>
    <w:rsid w:val="00B95618"/>
    <w:rsid w:val="00B979D7"/>
    <w:rsid w:val="00BA075D"/>
    <w:rsid w:val="00BA0E42"/>
    <w:rsid w:val="00BA2EC9"/>
    <w:rsid w:val="00BA2FFB"/>
    <w:rsid w:val="00BA42B2"/>
    <w:rsid w:val="00BA5282"/>
    <w:rsid w:val="00BA7085"/>
    <w:rsid w:val="00BA7514"/>
    <w:rsid w:val="00BB2433"/>
    <w:rsid w:val="00BB2B1A"/>
    <w:rsid w:val="00BB2EC5"/>
    <w:rsid w:val="00BB3630"/>
    <w:rsid w:val="00BB60EF"/>
    <w:rsid w:val="00BB64B4"/>
    <w:rsid w:val="00BC3526"/>
    <w:rsid w:val="00BC3C0B"/>
    <w:rsid w:val="00BC3FC4"/>
    <w:rsid w:val="00BC5BED"/>
    <w:rsid w:val="00BD002D"/>
    <w:rsid w:val="00BD1C79"/>
    <w:rsid w:val="00BD5226"/>
    <w:rsid w:val="00BD6C91"/>
    <w:rsid w:val="00BE2A34"/>
    <w:rsid w:val="00BE3132"/>
    <w:rsid w:val="00BE481F"/>
    <w:rsid w:val="00BE716D"/>
    <w:rsid w:val="00BE7CE5"/>
    <w:rsid w:val="00BF0E35"/>
    <w:rsid w:val="00BF235E"/>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4925"/>
    <w:rsid w:val="00C35E45"/>
    <w:rsid w:val="00C46B39"/>
    <w:rsid w:val="00C46D9C"/>
    <w:rsid w:val="00C47569"/>
    <w:rsid w:val="00C52FE1"/>
    <w:rsid w:val="00C54557"/>
    <w:rsid w:val="00C5685A"/>
    <w:rsid w:val="00C56FA3"/>
    <w:rsid w:val="00C575DE"/>
    <w:rsid w:val="00C609C4"/>
    <w:rsid w:val="00C60D59"/>
    <w:rsid w:val="00C71E23"/>
    <w:rsid w:val="00C73500"/>
    <w:rsid w:val="00C73FC0"/>
    <w:rsid w:val="00C76122"/>
    <w:rsid w:val="00C80A2C"/>
    <w:rsid w:val="00C8405B"/>
    <w:rsid w:val="00C8473D"/>
    <w:rsid w:val="00C875E1"/>
    <w:rsid w:val="00C901C7"/>
    <w:rsid w:val="00C90CD7"/>
    <w:rsid w:val="00C90F40"/>
    <w:rsid w:val="00C911C1"/>
    <w:rsid w:val="00C950FA"/>
    <w:rsid w:val="00C968C2"/>
    <w:rsid w:val="00C973B4"/>
    <w:rsid w:val="00C97EEA"/>
    <w:rsid w:val="00CA0454"/>
    <w:rsid w:val="00CA0AAE"/>
    <w:rsid w:val="00CA3A92"/>
    <w:rsid w:val="00CA720A"/>
    <w:rsid w:val="00CA753B"/>
    <w:rsid w:val="00CB1911"/>
    <w:rsid w:val="00CB5989"/>
    <w:rsid w:val="00CB6306"/>
    <w:rsid w:val="00CB646B"/>
    <w:rsid w:val="00CB6DCC"/>
    <w:rsid w:val="00CB7875"/>
    <w:rsid w:val="00CC32A2"/>
    <w:rsid w:val="00CC58C6"/>
    <w:rsid w:val="00CC7714"/>
    <w:rsid w:val="00CD0CAC"/>
    <w:rsid w:val="00CD365D"/>
    <w:rsid w:val="00CD664C"/>
    <w:rsid w:val="00CE03E8"/>
    <w:rsid w:val="00CE09EE"/>
    <w:rsid w:val="00CE1E4A"/>
    <w:rsid w:val="00CE262D"/>
    <w:rsid w:val="00CE4731"/>
    <w:rsid w:val="00CE692C"/>
    <w:rsid w:val="00CF10D1"/>
    <w:rsid w:val="00CF4293"/>
    <w:rsid w:val="00CF5904"/>
    <w:rsid w:val="00D00821"/>
    <w:rsid w:val="00D02780"/>
    <w:rsid w:val="00D037C9"/>
    <w:rsid w:val="00D039AC"/>
    <w:rsid w:val="00D0657F"/>
    <w:rsid w:val="00D10DAF"/>
    <w:rsid w:val="00D12293"/>
    <w:rsid w:val="00D143B8"/>
    <w:rsid w:val="00D14EA0"/>
    <w:rsid w:val="00D14EFF"/>
    <w:rsid w:val="00D20DDD"/>
    <w:rsid w:val="00D22C46"/>
    <w:rsid w:val="00D22F17"/>
    <w:rsid w:val="00D24BCC"/>
    <w:rsid w:val="00D25C1E"/>
    <w:rsid w:val="00D2686F"/>
    <w:rsid w:val="00D27CC4"/>
    <w:rsid w:val="00D300B3"/>
    <w:rsid w:val="00D30C41"/>
    <w:rsid w:val="00D314F2"/>
    <w:rsid w:val="00D317D8"/>
    <w:rsid w:val="00D31E06"/>
    <w:rsid w:val="00D41A4F"/>
    <w:rsid w:val="00D41F04"/>
    <w:rsid w:val="00D4344F"/>
    <w:rsid w:val="00D44EB2"/>
    <w:rsid w:val="00D45C15"/>
    <w:rsid w:val="00D50392"/>
    <w:rsid w:val="00D50F02"/>
    <w:rsid w:val="00D52195"/>
    <w:rsid w:val="00D529F7"/>
    <w:rsid w:val="00D53793"/>
    <w:rsid w:val="00D57143"/>
    <w:rsid w:val="00D61243"/>
    <w:rsid w:val="00D614D7"/>
    <w:rsid w:val="00D66A72"/>
    <w:rsid w:val="00D67EF7"/>
    <w:rsid w:val="00D70D23"/>
    <w:rsid w:val="00D70D53"/>
    <w:rsid w:val="00D716B1"/>
    <w:rsid w:val="00D74C05"/>
    <w:rsid w:val="00D75825"/>
    <w:rsid w:val="00D76579"/>
    <w:rsid w:val="00D771E3"/>
    <w:rsid w:val="00D77E9E"/>
    <w:rsid w:val="00D77F79"/>
    <w:rsid w:val="00D80151"/>
    <w:rsid w:val="00D82087"/>
    <w:rsid w:val="00D82EE5"/>
    <w:rsid w:val="00D86B6A"/>
    <w:rsid w:val="00D91E7C"/>
    <w:rsid w:val="00D94245"/>
    <w:rsid w:val="00D94577"/>
    <w:rsid w:val="00D965BE"/>
    <w:rsid w:val="00DA1CE4"/>
    <w:rsid w:val="00DA5C14"/>
    <w:rsid w:val="00DB1517"/>
    <w:rsid w:val="00DB2F20"/>
    <w:rsid w:val="00DB4C03"/>
    <w:rsid w:val="00DB4D1A"/>
    <w:rsid w:val="00DB5B76"/>
    <w:rsid w:val="00DB727D"/>
    <w:rsid w:val="00DC0F59"/>
    <w:rsid w:val="00DC1F97"/>
    <w:rsid w:val="00DC59E4"/>
    <w:rsid w:val="00DC658B"/>
    <w:rsid w:val="00DC6EA6"/>
    <w:rsid w:val="00DD5BF0"/>
    <w:rsid w:val="00DD66AD"/>
    <w:rsid w:val="00DE016B"/>
    <w:rsid w:val="00DE064B"/>
    <w:rsid w:val="00DE1562"/>
    <w:rsid w:val="00DE36B3"/>
    <w:rsid w:val="00DE3E15"/>
    <w:rsid w:val="00DF3C87"/>
    <w:rsid w:val="00DF5467"/>
    <w:rsid w:val="00DF6545"/>
    <w:rsid w:val="00DF7635"/>
    <w:rsid w:val="00E07EAB"/>
    <w:rsid w:val="00E1393F"/>
    <w:rsid w:val="00E15865"/>
    <w:rsid w:val="00E24B92"/>
    <w:rsid w:val="00E24E11"/>
    <w:rsid w:val="00E259F9"/>
    <w:rsid w:val="00E2786B"/>
    <w:rsid w:val="00E30106"/>
    <w:rsid w:val="00E35F4A"/>
    <w:rsid w:val="00E43866"/>
    <w:rsid w:val="00E44A41"/>
    <w:rsid w:val="00E500C8"/>
    <w:rsid w:val="00E50742"/>
    <w:rsid w:val="00E51525"/>
    <w:rsid w:val="00E53B47"/>
    <w:rsid w:val="00E53BF2"/>
    <w:rsid w:val="00E54A44"/>
    <w:rsid w:val="00E56E24"/>
    <w:rsid w:val="00E56E6E"/>
    <w:rsid w:val="00E62866"/>
    <w:rsid w:val="00E631BE"/>
    <w:rsid w:val="00E7011F"/>
    <w:rsid w:val="00E70D6A"/>
    <w:rsid w:val="00E715B2"/>
    <w:rsid w:val="00E723B7"/>
    <w:rsid w:val="00E7411E"/>
    <w:rsid w:val="00E748AE"/>
    <w:rsid w:val="00E7632D"/>
    <w:rsid w:val="00E76E52"/>
    <w:rsid w:val="00E85472"/>
    <w:rsid w:val="00E86270"/>
    <w:rsid w:val="00E87B28"/>
    <w:rsid w:val="00E9121F"/>
    <w:rsid w:val="00E9285A"/>
    <w:rsid w:val="00E947F3"/>
    <w:rsid w:val="00E9556F"/>
    <w:rsid w:val="00E95C48"/>
    <w:rsid w:val="00EA08EB"/>
    <w:rsid w:val="00EA5500"/>
    <w:rsid w:val="00EA65BA"/>
    <w:rsid w:val="00EB2FC7"/>
    <w:rsid w:val="00EB52C1"/>
    <w:rsid w:val="00EB5958"/>
    <w:rsid w:val="00EB6137"/>
    <w:rsid w:val="00EB672E"/>
    <w:rsid w:val="00EB70A2"/>
    <w:rsid w:val="00EB7C6B"/>
    <w:rsid w:val="00EB7D66"/>
    <w:rsid w:val="00EC294D"/>
    <w:rsid w:val="00EC3ACA"/>
    <w:rsid w:val="00EC4C4C"/>
    <w:rsid w:val="00ED0F34"/>
    <w:rsid w:val="00ED2383"/>
    <w:rsid w:val="00EE1A38"/>
    <w:rsid w:val="00EE2690"/>
    <w:rsid w:val="00EE3491"/>
    <w:rsid w:val="00EE51E6"/>
    <w:rsid w:val="00EE619A"/>
    <w:rsid w:val="00EF1643"/>
    <w:rsid w:val="00EF1C6C"/>
    <w:rsid w:val="00EF1F45"/>
    <w:rsid w:val="00EF34F8"/>
    <w:rsid w:val="00EF6003"/>
    <w:rsid w:val="00EF772D"/>
    <w:rsid w:val="00F00167"/>
    <w:rsid w:val="00F00E0D"/>
    <w:rsid w:val="00F01312"/>
    <w:rsid w:val="00F01C5D"/>
    <w:rsid w:val="00F020E9"/>
    <w:rsid w:val="00F04631"/>
    <w:rsid w:val="00F0681E"/>
    <w:rsid w:val="00F10D92"/>
    <w:rsid w:val="00F17948"/>
    <w:rsid w:val="00F22C6D"/>
    <w:rsid w:val="00F231EA"/>
    <w:rsid w:val="00F24B58"/>
    <w:rsid w:val="00F2583A"/>
    <w:rsid w:val="00F278BB"/>
    <w:rsid w:val="00F30789"/>
    <w:rsid w:val="00F3460B"/>
    <w:rsid w:val="00F37872"/>
    <w:rsid w:val="00F42344"/>
    <w:rsid w:val="00F5221D"/>
    <w:rsid w:val="00F5373A"/>
    <w:rsid w:val="00F6082A"/>
    <w:rsid w:val="00F61580"/>
    <w:rsid w:val="00F615A5"/>
    <w:rsid w:val="00F64289"/>
    <w:rsid w:val="00F65577"/>
    <w:rsid w:val="00F65E9F"/>
    <w:rsid w:val="00F70389"/>
    <w:rsid w:val="00F723DB"/>
    <w:rsid w:val="00F725ED"/>
    <w:rsid w:val="00F733CF"/>
    <w:rsid w:val="00F73EE5"/>
    <w:rsid w:val="00F757B6"/>
    <w:rsid w:val="00F77B98"/>
    <w:rsid w:val="00F77CEE"/>
    <w:rsid w:val="00F81A64"/>
    <w:rsid w:val="00F84AA9"/>
    <w:rsid w:val="00F86501"/>
    <w:rsid w:val="00F8664C"/>
    <w:rsid w:val="00F878C3"/>
    <w:rsid w:val="00F90AD0"/>
    <w:rsid w:val="00F97D52"/>
    <w:rsid w:val="00FA1658"/>
    <w:rsid w:val="00FA16F5"/>
    <w:rsid w:val="00FA5110"/>
    <w:rsid w:val="00FA5C63"/>
    <w:rsid w:val="00FA721B"/>
    <w:rsid w:val="00FA7B63"/>
    <w:rsid w:val="00FB0BBA"/>
    <w:rsid w:val="00FB1332"/>
    <w:rsid w:val="00FB5CE2"/>
    <w:rsid w:val="00FB7917"/>
    <w:rsid w:val="00FB7BEA"/>
    <w:rsid w:val="00FC0785"/>
    <w:rsid w:val="00FC0EC9"/>
    <w:rsid w:val="00FC1154"/>
    <w:rsid w:val="00FC3441"/>
    <w:rsid w:val="00FD02F0"/>
    <w:rsid w:val="00FD0D34"/>
    <w:rsid w:val="00FD0EA3"/>
    <w:rsid w:val="00FD7E6F"/>
    <w:rsid w:val="00FE3D3E"/>
    <w:rsid w:val="00FE6ED0"/>
    <w:rsid w:val="00FE7649"/>
    <w:rsid w:val="00FF3893"/>
    <w:rsid w:val="00FF526F"/>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DA0"/>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1291675">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221128">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1435080">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2833948">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5573643">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29313032">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5570889">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5514072">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0845384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0F650-C8DE-4BA4-81BF-5D5B68C03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7621</Words>
  <Characters>43441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Staff 03</cp:lastModifiedBy>
  <cp:revision>30</cp:revision>
  <dcterms:created xsi:type="dcterms:W3CDTF">2025-01-27T21:01:00Z</dcterms:created>
  <dcterms:modified xsi:type="dcterms:W3CDTF">2025-03-10T04:50:00Z</dcterms:modified>
</cp:coreProperties>
</file>