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362" w:rsidRPr="00123771" w:rsidRDefault="006E1362" w:rsidP="006E1362">
      <w:pPr>
        <w:spacing w:before="100" w:beforeAutospacing="1" w:after="100" w:afterAutospacing="1" w:line="240" w:lineRule="auto"/>
        <w:jc w:val="center"/>
        <w:outlineLvl w:val="1"/>
        <w:rPr>
          <w:rFonts w:ascii="Calibri" w:eastAsia="Times New Roman" w:hAnsi="Calibri" w:cs="Calibri"/>
          <w:b/>
          <w:bCs/>
          <w:sz w:val="20"/>
          <w:szCs w:val="36"/>
          <w:lang w:eastAsia="de-DE"/>
        </w:rPr>
      </w:pPr>
    </w:p>
    <w:p w:rsidR="006E1362" w:rsidRPr="00123771" w:rsidRDefault="006E1362" w:rsidP="006E1362">
      <w:pPr>
        <w:spacing w:before="100" w:beforeAutospacing="1" w:after="100" w:afterAutospacing="1" w:line="240" w:lineRule="auto"/>
        <w:jc w:val="center"/>
        <w:outlineLvl w:val="1"/>
        <w:rPr>
          <w:rFonts w:ascii="Calibri" w:eastAsia="Times New Roman" w:hAnsi="Calibri" w:cs="Calibri"/>
          <w:b/>
          <w:bCs/>
          <w:sz w:val="20"/>
          <w:szCs w:val="36"/>
          <w:lang w:eastAsia="de-DE"/>
        </w:rPr>
      </w:pPr>
    </w:p>
    <w:p w:rsidR="006E1362" w:rsidRDefault="006E1362" w:rsidP="006E1362">
      <w:pPr>
        <w:spacing w:before="100" w:beforeAutospacing="1" w:after="100" w:afterAutospacing="1" w:line="240" w:lineRule="auto"/>
        <w:jc w:val="center"/>
        <w:outlineLvl w:val="1"/>
        <w:rPr>
          <w:rFonts w:ascii="Calibri" w:eastAsia="Times New Roman" w:hAnsi="Calibri" w:cs="Calibri"/>
          <w:b/>
          <w:bCs/>
          <w:sz w:val="36"/>
          <w:szCs w:val="36"/>
          <w:lang w:eastAsia="de-DE"/>
        </w:rPr>
      </w:pPr>
      <w:r>
        <w:rPr>
          <w:rFonts w:ascii="Calibri" w:eastAsia="Times New Roman" w:hAnsi="Calibri" w:cs="Calibri"/>
          <w:b/>
          <w:bCs/>
          <w:noProof/>
          <w:sz w:val="36"/>
          <w:szCs w:val="36"/>
          <w:lang w:val="en-US"/>
        </w:rPr>
        <w:drawing>
          <wp:inline distT="0" distB="0" distL="0" distR="0" wp14:anchorId="0FDC2884" wp14:editId="0C0B00CF">
            <wp:extent cx="2784221" cy="145287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lh_DEU_2015_S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4070" cy="1458015"/>
                    </a:xfrm>
                    <a:prstGeom prst="rect">
                      <a:avLst/>
                    </a:prstGeom>
                  </pic:spPr>
                </pic:pic>
              </a:graphicData>
            </a:graphic>
          </wp:inline>
        </w:drawing>
      </w:r>
    </w:p>
    <w:p w:rsidR="00123771" w:rsidRDefault="00123771" w:rsidP="006E1362">
      <w:pPr>
        <w:spacing w:before="100" w:beforeAutospacing="1" w:after="100" w:afterAutospacing="1" w:line="240" w:lineRule="auto"/>
        <w:jc w:val="center"/>
        <w:outlineLvl w:val="1"/>
        <w:rPr>
          <w:rFonts w:ascii="Calibri" w:eastAsia="Times New Roman" w:hAnsi="Calibri" w:cs="Calibri"/>
          <w:b/>
          <w:bCs/>
          <w:sz w:val="56"/>
          <w:szCs w:val="36"/>
          <w:lang w:eastAsia="de-DE"/>
        </w:rPr>
      </w:pPr>
    </w:p>
    <w:p w:rsidR="000119DB" w:rsidRPr="006E1362" w:rsidRDefault="006E31FF" w:rsidP="006E1362">
      <w:pPr>
        <w:spacing w:before="100" w:beforeAutospacing="1" w:after="100" w:afterAutospacing="1" w:line="240" w:lineRule="auto"/>
        <w:jc w:val="center"/>
        <w:outlineLvl w:val="1"/>
        <w:rPr>
          <w:rFonts w:ascii="Calibri" w:eastAsia="Times New Roman" w:hAnsi="Calibri" w:cs="Calibri"/>
          <w:b/>
          <w:bCs/>
          <w:sz w:val="56"/>
          <w:szCs w:val="36"/>
          <w:lang w:eastAsia="de-DE"/>
        </w:rPr>
      </w:pPr>
      <w:r w:rsidRPr="006E1362">
        <w:rPr>
          <w:rFonts w:ascii="Calibri" w:eastAsia="Times New Roman" w:hAnsi="Calibri" w:cs="Calibri"/>
          <w:b/>
          <w:bCs/>
          <w:sz w:val="56"/>
          <w:szCs w:val="36"/>
          <w:lang w:eastAsia="de-DE"/>
        </w:rPr>
        <w:t>Das Beste der Ostsee</w:t>
      </w:r>
    </w:p>
    <w:p w:rsidR="000119DB" w:rsidRDefault="006E31FF" w:rsidP="000119DB">
      <w:pPr>
        <w:spacing w:before="100" w:beforeAutospacing="1" w:after="100" w:afterAutospacing="1" w:line="240" w:lineRule="auto"/>
        <w:jc w:val="center"/>
        <w:outlineLvl w:val="1"/>
        <w:rPr>
          <w:rFonts w:ascii="Calibri" w:eastAsia="Times New Roman" w:hAnsi="Calibri" w:cs="Calibri"/>
          <w:b/>
          <w:bCs/>
          <w:sz w:val="36"/>
          <w:szCs w:val="36"/>
          <w:lang w:eastAsia="de-DE"/>
        </w:rPr>
      </w:pPr>
      <w:r>
        <w:rPr>
          <w:rFonts w:ascii="Calibri" w:eastAsia="Times New Roman" w:hAnsi="Calibri" w:cs="Calibri"/>
          <w:b/>
          <w:bCs/>
          <w:sz w:val="36"/>
          <w:szCs w:val="36"/>
          <w:lang w:eastAsia="de-DE"/>
        </w:rPr>
        <w:t>DEU 00</w:t>
      </w:r>
      <w:r w:rsidR="00F95E15">
        <w:rPr>
          <w:rFonts w:ascii="Calibri" w:eastAsia="Times New Roman" w:hAnsi="Calibri" w:cs="Calibri"/>
          <w:b/>
          <w:bCs/>
          <w:sz w:val="36"/>
          <w:szCs w:val="36"/>
          <w:lang w:eastAsia="de-DE"/>
        </w:rPr>
        <w:t>5</w:t>
      </w:r>
      <w:r>
        <w:rPr>
          <w:rFonts w:ascii="Calibri" w:eastAsia="Times New Roman" w:hAnsi="Calibri" w:cs="Calibri"/>
          <w:b/>
          <w:bCs/>
          <w:sz w:val="36"/>
          <w:szCs w:val="36"/>
          <w:lang w:eastAsia="de-DE"/>
        </w:rPr>
        <w:t xml:space="preserve"> | 13 Tage | </w:t>
      </w:r>
      <w:r w:rsidR="00F95E15">
        <w:rPr>
          <w:rFonts w:ascii="Calibri" w:eastAsia="Times New Roman" w:hAnsi="Calibri" w:cs="Calibri"/>
          <w:b/>
          <w:bCs/>
          <w:sz w:val="36"/>
          <w:szCs w:val="36"/>
          <w:lang w:eastAsia="de-DE"/>
        </w:rPr>
        <w:t>16</w:t>
      </w:r>
      <w:r w:rsidR="000119DB">
        <w:rPr>
          <w:rFonts w:ascii="Calibri" w:eastAsia="Times New Roman" w:hAnsi="Calibri" w:cs="Calibri"/>
          <w:b/>
          <w:bCs/>
          <w:sz w:val="36"/>
          <w:szCs w:val="36"/>
          <w:lang w:eastAsia="de-DE"/>
        </w:rPr>
        <w:t>.06.2016</w:t>
      </w:r>
      <w:r>
        <w:rPr>
          <w:rFonts w:ascii="Calibri" w:eastAsia="Times New Roman" w:hAnsi="Calibri" w:cs="Calibri"/>
          <w:b/>
          <w:bCs/>
          <w:sz w:val="36"/>
          <w:szCs w:val="36"/>
          <w:lang w:eastAsia="de-DE"/>
        </w:rPr>
        <w:t xml:space="preserve"> – </w:t>
      </w:r>
      <w:r w:rsidR="00F95E15">
        <w:rPr>
          <w:rFonts w:ascii="Calibri" w:eastAsia="Times New Roman" w:hAnsi="Calibri" w:cs="Calibri"/>
          <w:b/>
          <w:bCs/>
          <w:sz w:val="36"/>
          <w:szCs w:val="36"/>
          <w:lang w:eastAsia="de-DE"/>
        </w:rPr>
        <w:t>29</w:t>
      </w:r>
      <w:r>
        <w:rPr>
          <w:rFonts w:ascii="Calibri" w:eastAsia="Times New Roman" w:hAnsi="Calibri" w:cs="Calibri"/>
          <w:b/>
          <w:bCs/>
          <w:sz w:val="36"/>
          <w:szCs w:val="36"/>
          <w:lang w:eastAsia="de-DE"/>
        </w:rPr>
        <w:t>.06.2016</w:t>
      </w:r>
    </w:p>
    <w:p w:rsidR="006E1362" w:rsidRDefault="006E1362" w:rsidP="000119DB">
      <w:pPr>
        <w:pStyle w:val="Untertitel"/>
        <w:tabs>
          <w:tab w:val="left" w:pos="1134"/>
        </w:tabs>
        <w:spacing w:line="288" w:lineRule="auto"/>
        <w:ind w:left="-426" w:right="-517"/>
        <w:jc w:val="center"/>
        <w:outlineLvl w:val="0"/>
        <w:rPr>
          <w:rFonts w:ascii="Calibri" w:hAnsi="Calibri" w:cs="Calibri"/>
          <w:b/>
          <w:sz w:val="22"/>
          <w:szCs w:val="22"/>
          <w:u w:val="single"/>
        </w:rPr>
      </w:pPr>
    </w:p>
    <w:p w:rsidR="006E1362" w:rsidRDefault="006E1362" w:rsidP="000119DB">
      <w:pPr>
        <w:pStyle w:val="Untertitel"/>
        <w:tabs>
          <w:tab w:val="left" w:pos="1134"/>
        </w:tabs>
        <w:spacing w:line="288" w:lineRule="auto"/>
        <w:ind w:left="-426" w:right="-517"/>
        <w:jc w:val="center"/>
        <w:outlineLvl w:val="0"/>
        <w:rPr>
          <w:rFonts w:ascii="Calibri" w:hAnsi="Calibri" w:cs="Calibri"/>
          <w:b/>
          <w:sz w:val="22"/>
          <w:szCs w:val="22"/>
          <w:u w:val="single"/>
        </w:rPr>
      </w:pPr>
    </w:p>
    <w:p w:rsidR="006E1362" w:rsidRDefault="006E1362" w:rsidP="000119DB">
      <w:pPr>
        <w:pStyle w:val="Untertitel"/>
        <w:tabs>
          <w:tab w:val="left" w:pos="1134"/>
        </w:tabs>
        <w:spacing w:line="288" w:lineRule="auto"/>
        <w:ind w:left="-426" w:right="-517"/>
        <w:jc w:val="center"/>
        <w:outlineLvl w:val="0"/>
        <w:rPr>
          <w:rFonts w:ascii="Calibri" w:hAnsi="Calibri" w:cs="Calibri"/>
          <w:b/>
          <w:sz w:val="22"/>
          <w:szCs w:val="22"/>
          <w:u w:val="single"/>
        </w:rPr>
      </w:pPr>
    </w:p>
    <w:p w:rsidR="006E1362" w:rsidRDefault="006E1362" w:rsidP="000119DB">
      <w:pPr>
        <w:pStyle w:val="Untertitel"/>
        <w:tabs>
          <w:tab w:val="left" w:pos="1134"/>
        </w:tabs>
        <w:spacing w:line="288" w:lineRule="auto"/>
        <w:ind w:left="-426" w:right="-517"/>
        <w:jc w:val="center"/>
        <w:outlineLvl w:val="0"/>
        <w:rPr>
          <w:rFonts w:ascii="Calibri" w:hAnsi="Calibri" w:cs="Calibri"/>
          <w:b/>
          <w:sz w:val="22"/>
          <w:szCs w:val="22"/>
          <w:u w:val="single"/>
        </w:rPr>
      </w:pPr>
    </w:p>
    <w:p w:rsidR="006E1362" w:rsidRDefault="006E1362" w:rsidP="000119DB">
      <w:pPr>
        <w:pStyle w:val="Untertitel"/>
        <w:tabs>
          <w:tab w:val="left" w:pos="1134"/>
        </w:tabs>
        <w:spacing w:line="288" w:lineRule="auto"/>
        <w:ind w:left="-426" w:right="-517"/>
        <w:jc w:val="center"/>
        <w:outlineLvl w:val="0"/>
        <w:rPr>
          <w:rFonts w:ascii="Calibri" w:hAnsi="Calibri" w:cs="Calibri"/>
          <w:b/>
          <w:sz w:val="22"/>
          <w:szCs w:val="22"/>
          <w:u w:val="single"/>
        </w:rPr>
      </w:pPr>
    </w:p>
    <w:p w:rsidR="006E1362" w:rsidRDefault="006E1362" w:rsidP="000119DB">
      <w:pPr>
        <w:pStyle w:val="Untertitel"/>
        <w:tabs>
          <w:tab w:val="left" w:pos="1134"/>
        </w:tabs>
        <w:spacing w:line="288" w:lineRule="auto"/>
        <w:ind w:left="-426" w:right="-517"/>
        <w:jc w:val="center"/>
        <w:outlineLvl w:val="0"/>
        <w:rPr>
          <w:rFonts w:ascii="Calibri" w:hAnsi="Calibri" w:cs="Calibri"/>
          <w:b/>
          <w:sz w:val="22"/>
          <w:szCs w:val="22"/>
          <w:u w:val="single"/>
        </w:rPr>
      </w:pPr>
    </w:p>
    <w:p w:rsidR="006E1362" w:rsidRDefault="006E1362" w:rsidP="006E1362">
      <w:pPr>
        <w:pStyle w:val="Untertitel"/>
        <w:tabs>
          <w:tab w:val="left" w:pos="1134"/>
        </w:tabs>
        <w:spacing w:after="120" w:line="288" w:lineRule="auto"/>
        <w:ind w:left="-426" w:right="-517"/>
        <w:jc w:val="center"/>
        <w:outlineLvl w:val="0"/>
        <w:rPr>
          <w:rFonts w:ascii="Calibri" w:hAnsi="Calibri" w:cs="Calibri"/>
          <w:b/>
          <w:sz w:val="22"/>
          <w:szCs w:val="22"/>
          <w:u w:val="single"/>
        </w:rPr>
      </w:pPr>
    </w:p>
    <w:p w:rsidR="000119DB" w:rsidRPr="006E1362" w:rsidRDefault="000119DB" w:rsidP="006E1362">
      <w:pPr>
        <w:pStyle w:val="Untertitel"/>
        <w:tabs>
          <w:tab w:val="left" w:pos="1134"/>
        </w:tabs>
        <w:spacing w:after="120" w:line="288" w:lineRule="auto"/>
        <w:ind w:left="-709" w:right="-517" w:firstLine="3261"/>
        <w:jc w:val="left"/>
        <w:outlineLvl w:val="0"/>
        <w:rPr>
          <w:rFonts w:ascii="Calibri" w:hAnsi="Calibri" w:cs="Calibri"/>
          <w:b/>
          <w:sz w:val="24"/>
          <w:szCs w:val="22"/>
          <w:u w:val="single"/>
        </w:rPr>
      </w:pPr>
      <w:r w:rsidRPr="006E1362">
        <w:rPr>
          <w:rFonts w:ascii="Calibri" w:hAnsi="Calibri" w:cs="Calibri"/>
          <w:b/>
          <w:sz w:val="24"/>
          <w:szCs w:val="22"/>
          <w:u w:val="single"/>
        </w:rPr>
        <w:t>Ausflugsbegleiter außer PHX:</w:t>
      </w:r>
    </w:p>
    <w:p w:rsidR="00660270" w:rsidRPr="006E1362" w:rsidRDefault="00F95E15" w:rsidP="006E1362">
      <w:pPr>
        <w:pStyle w:val="KeinLeerraum"/>
        <w:spacing w:after="120" w:line="288" w:lineRule="auto"/>
        <w:ind w:left="2552"/>
        <w:rPr>
          <w:sz w:val="24"/>
          <w:lang w:eastAsia="de-DE"/>
        </w:rPr>
      </w:pPr>
      <w:r w:rsidRPr="006E1362">
        <w:rPr>
          <w:sz w:val="24"/>
          <w:lang w:eastAsia="de-DE"/>
        </w:rPr>
        <w:t>Wolfgang Sauer</w:t>
      </w:r>
      <w:r w:rsidR="000119DB" w:rsidRPr="006E1362">
        <w:rPr>
          <w:sz w:val="24"/>
          <w:lang w:eastAsia="de-DE"/>
        </w:rPr>
        <w:t xml:space="preserve"> – Pfarrer</w:t>
      </w:r>
      <w:r w:rsidR="006E1362">
        <w:rPr>
          <w:sz w:val="24"/>
          <w:lang w:eastAsia="de-DE"/>
        </w:rPr>
        <w:br/>
      </w:r>
      <w:r w:rsidRPr="006E1362">
        <w:rPr>
          <w:sz w:val="24"/>
          <w:lang w:eastAsia="de-DE"/>
        </w:rPr>
        <w:t>Joachim Wanik</w:t>
      </w:r>
      <w:r w:rsidR="000119DB" w:rsidRPr="006E1362">
        <w:rPr>
          <w:sz w:val="24"/>
          <w:lang w:eastAsia="de-DE"/>
        </w:rPr>
        <w:t xml:space="preserve"> – </w:t>
      </w:r>
      <w:r w:rsidRPr="006E1362">
        <w:rPr>
          <w:sz w:val="24"/>
          <w:lang w:eastAsia="de-DE"/>
        </w:rPr>
        <w:t>Coach</w:t>
      </w:r>
      <w:r w:rsidR="006E1362">
        <w:rPr>
          <w:sz w:val="24"/>
          <w:lang w:eastAsia="de-DE"/>
        </w:rPr>
        <w:br/>
      </w:r>
      <w:r w:rsidRPr="006E1362">
        <w:rPr>
          <w:sz w:val="24"/>
          <w:lang w:eastAsia="de-DE"/>
        </w:rPr>
        <w:t xml:space="preserve">Carmen Wanik – Begleitung </w:t>
      </w:r>
      <w:r w:rsidR="006E1362">
        <w:rPr>
          <w:sz w:val="24"/>
          <w:lang w:eastAsia="de-DE"/>
        </w:rPr>
        <w:br/>
      </w:r>
      <w:r w:rsidRPr="006E1362">
        <w:rPr>
          <w:sz w:val="24"/>
          <w:lang w:eastAsia="de-DE"/>
        </w:rPr>
        <w:t>Petra Clamer</w:t>
      </w:r>
      <w:r w:rsidR="000119DB" w:rsidRPr="006E1362">
        <w:rPr>
          <w:sz w:val="24"/>
          <w:lang w:eastAsia="de-DE"/>
        </w:rPr>
        <w:t xml:space="preserve"> – Lektor</w:t>
      </w:r>
      <w:r w:rsidRPr="006E1362">
        <w:rPr>
          <w:sz w:val="24"/>
          <w:lang w:eastAsia="de-DE"/>
        </w:rPr>
        <w:t>in</w:t>
      </w:r>
      <w:r w:rsidR="006E1362">
        <w:rPr>
          <w:sz w:val="24"/>
          <w:lang w:eastAsia="de-DE"/>
        </w:rPr>
        <w:br/>
      </w:r>
      <w:r w:rsidR="000119DB" w:rsidRPr="006E1362">
        <w:rPr>
          <w:sz w:val="24"/>
          <w:lang w:eastAsia="de-DE"/>
        </w:rPr>
        <w:t xml:space="preserve">Irina </w:t>
      </w:r>
      <w:r w:rsidR="005E6A63" w:rsidRPr="006E1362">
        <w:rPr>
          <w:sz w:val="24"/>
          <w:lang w:eastAsia="de-DE"/>
        </w:rPr>
        <w:t>Meisner</w:t>
      </w:r>
      <w:r w:rsidR="000119DB" w:rsidRPr="006E1362">
        <w:rPr>
          <w:sz w:val="24"/>
          <w:lang w:eastAsia="de-DE"/>
        </w:rPr>
        <w:t>– Shop</w:t>
      </w:r>
      <w:r w:rsidR="006E1362">
        <w:rPr>
          <w:sz w:val="24"/>
          <w:lang w:eastAsia="de-DE"/>
        </w:rPr>
        <w:br/>
      </w:r>
      <w:r w:rsidR="000119DB" w:rsidRPr="006E1362">
        <w:rPr>
          <w:sz w:val="24"/>
          <w:lang w:eastAsia="de-DE"/>
        </w:rPr>
        <w:t>Nina</w:t>
      </w:r>
      <w:r w:rsidR="005E6A63" w:rsidRPr="006E1362">
        <w:rPr>
          <w:sz w:val="24"/>
          <w:lang w:eastAsia="de-DE"/>
        </w:rPr>
        <w:t xml:space="preserve"> Heilmann</w:t>
      </w:r>
      <w:r w:rsidR="000119DB" w:rsidRPr="006E1362">
        <w:rPr>
          <w:sz w:val="24"/>
          <w:lang w:eastAsia="de-DE"/>
        </w:rPr>
        <w:t xml:space="preserve"> </w:t>
      </w:r>
      <w:r w:rsidR="005E6A63" w:rsidRPr="006E1362">
        <w:rPr>
          <w:sz w:val="24"/>
          <w:lang w:eastAsia="de-DE"/>
        </w:rPr>
        <w:t>–</w:t>
      </w:r>
      <w:r w:rsidR="000119DB" w:rsidRPr="006E1362">
        <w:rPr>
          <w:sz w:val="24"/>
          <w:lang w:eastAsia="de-DE"/>
        </w:rPr>
        <w:t xml:space="preserve"> Nurse</w:t>
      </w:r>
      <w:r w:rsidR="006E1362">
        <w:rPr>
          <w:sz w:val="24"/>
          <w:lang w:eastAsia="de-DE"/>
        </w:rPr>
        <w:br/>
      </w:r>
      <w:r w:rsidR="005E6A63" w:rsidRPr="006E1362">
        <w:rPr>
          <w:sz w:val="24"/>
          <w:lang w:eastAsia="de-DE"/>
        </w:rPr>
        <w:t xml:space="preserve">Henrieta Wiedmann </w:t>
      </w:r>
      <w:r w:rsidR="002A1EEC" w:rsidRPr="006E1362">
        <w:rPr>
          <w:sz w:val="24"/>
          <w:lang w:eastAsia="de-DE"/>
        </w:rPr>
        <w:t>–</w:t>
      </w:r>
      <w:r w:rsidR="005E6A63" w:rsidRPr="006E1362">
        <w:rPr>
          <w:sz w:val="24"/>
          <w:lang w:eastAsia="de-DE"/>
        </w:rPr>
        <w:t xml:space="preserve"> Shop</w:t>
      </w:r>
      <w:r w:rsidR="006E1362">
        <w:rPr>
          <w:sz w:val="24"/>
          <w:lang w:eastAsia="de-DE"/>
        </w:rPr>
        <w:br/>
      </w:r>
      <w:r w:rsidR="00455E1B" w:rsidRPr="006E1362">
        <w:rPr>
          <w:sz w:val="24"/>
          <w:lang w:eastAsia="de-DE"/>
        </w:rPr>
        <w:t xml:space="preserve">Manfred Goehler </w:t>
      </w:r>
      <w:r w:rsidR="00660270" w:rsidRPr="006E1362">
        <w:rPr>
          <w:sz w:val="24"/>
          <w:lang w:eastAsia="de-DE"/>
        </w:rPr>
        <w:t>–</w:t>
      </w:r>
      <w:r w:rsidR="00455E1B" w:rsidRPr="006E1362">
        <w:rPr>
          <w:sz w:val="24"/>
          <w:lang w:eastAsia="de-DE"/>
        </w:rPr>
        <w:t xml:space="preserve"> Künstler</w:t>
      </w:r>
      <w:r w:rsidR="006E1362">
        <w:rPr>
          <w:sz w:val="24"/>
          <w:lang w:eastAsia="de-DE"/>
        </w:rPr>
        <w:br/>
      </w:r>
      <w:r w:rsidR="00660270" w:rsidRPr="006E1362">
        <w:rPr>
          <w:sz w:val="24"/>
          <w:lang w:eastAsia="de-DE"/>
        </w:rPr>
        <w:t>Heiko Reissig - Künstler</w:t>
      </w:r>
    </w:p>
    <w:p w:rsidR="006E1362" w:rsidRDefault="006E1362">
      <w:pPr>
        <w:rPr>
          <w:rFonts w:ascii="Calibri" w:eastAsia="Times New Roman" w:hAnsi="Calibri" w:cs="Calibri"/>
          <w:b/>
          <w:sz w:val="32"/>
          <w:szCs w:val="32"/>
          <w:u w:val="single"/>
          <w:lang w:eastAsia="de-DE"/>
        </w:rPr>
      </w:pPr>
      <w:r>
        <w:rPr>
          <w:rFonts w:ascii="Calibri" w:eastAsia="Times New Roman" w:hAnsi="Calibri" w:cs="Calibri"/>
          <w:b/>
          <w:sz w:val="32"/>
          <w:szCs w:val="32"/>
          <w:u w:val="single"/>
          <w:lang w:eastAsia="de-DE"/>
        </w:rPr>
        <w:br w:type="page"/>
      </w:r>
    </w:p>
    <w:p w:rsidR="005C242C" w:rsidRPr="006E1362" w:rsidRDefault="005C242C" w:rsidP="006E1362">
      <w:pPr>
        <w:pBdr>
          <w:bottom w:val="single" w:sz="4" w:space="1" w:color="auto"/>
        </w:pBdr>
        <w:spacing w:before="0" w:line="240" w:lineRule="auto"/>
        <w:ind w:left="-426" w:right="-567"/>
        <w:rPr>
          <w:rFonts w:ascii="Calibri" w:eastAsia="Times New Roman" w:hAnsi="Calibri" w:cs="Calibri"/>
          <w:b/>
          <w:sz w:val="32"/>
          <w:szCs w:val="32"/>
          <w:lang w:eastAsia="de-DE"/>
        </w:rPr>
      </w:pPr>
      <w:r w:rsidRPr="006E1362">
        <w:rPr>
          <w:rFonts w:ascii="Calibri" w:eastAsia="Times New Roman" w:hAnsi="Calibri" w:cs="Calibri"/>
          <w:b/>
          <w:sz w:val="32"/>
          <w:szCs w:val="32"/>
          <w:lang w:eastAsia="de-DE"/>
        </w:rPr>
        <w:lastRenderedPageBreak/>
        <w:t>Helsingør</w:t>
      </w:r>
      <w:r w:rsidR="006E1362" w:rsidRPr="006E1362">
        <w:rPr>
          <w:rFonts w:ascii="Calibri" w:eastAsia="Times New Roman" w:hAnsi="Calibri" w:cs="Calibri"/>
          <w:b/>
          <w:sz w:val="32"/>
          <w:szCs w:val="32"/>
          <w:lang w:eastAsia="de-DE"/>
        </w:rPr>
        <w:t xml:space="preserve"> / Dänemark</w:t>
      </w:r>
      <w:r w:rsidR="001B2B95" w:rsidRPr="006E1362">
        <w:rPr>
          <w:rFonts w:ascii="Calibri" w:eastAsia="Times New Roman" w:hAnsi="Calibri" w:cs="Calibri"/>
          <w:b/>
          <w:sz w:val="32"/>
          <w:szCs w:val="32"/>
          <w:lang w:eastAsia="de-DE"/>
        </w:rPr>
        <w:tab/>
      </w:r>
      <w:r w:rsidR="001B2B95" w:rsidRPr="006E1362">
        <w:rPr>
          <w:rFonts w:ascii="Calibri" w:eastAsia="Times New Roman" w:hAnsi="Calibri" w:cs="Calibri"/>
          <w:b/>
          <w:sz w:val="32"/>
          <w:szCs w:val="32"/>
          <w:lang w:eastAsia="de-DE"/>
        </w:rPr>
        <w:tab/>
      </w:r>
      <w:r w:rsidR="001B2B95" w:rsidRPr="006E1362">
        <w:rPr>
          <w:rFonts w:ascii="Calibri" w:eastAsia="Times New Roman" w:hAnsi="Calibri" w:cs="Calibri"/>
          <w:b/>
          <w:sz w:val="32"/>
          <w:szCs w:val="32"/>
          <w:lang w:eastAsia="de-DE"/>
        </w:rPr>
        <w:tab/>
      </w:r>
      <w:r w:rsidR="001B2B95" w:rsidRPr="006E1362">
        <w:rPr>
          <w:rFonts w:ascii="Calibri" w:eastAsia="Times New Roman" w:hAnsi="Calibri" w:cs="Calibri"/>
          <w:b/>
          <w:sz w:val="32"/>
          <w:szCs w:val="32"/>
          <w:lang w:eastAsia="de-DE"/>
        </w:rPr>
        <w:tab/>
      </w:r>
      <w:r w:rsidR="001B2B95" w:rsidRPr="006E1362">
        <w:rPr>
          <w:rFonts w:ascii="Calibri" w:eastAsia="Times New Roman" w:hAnsi="Calibri" w:cs="Calibri"/>
          <w:b/>
          <w:sz w:val="32"/>
          <w:szCs w:val="32"/>
          <w:lang w:eastAsia="de-DE"/>
        </w:rPr>
        <w:tab/>
      </w:r>
      <w:r w:rsidR="001B2B95" w:rsidRPr="006E1362">
        <w:rPr>
          <w:rFonts w:ascii="Calibri" w:eastAsia="Times New Roman" w:hAnsi="Calibri" w:cs="Calibri"/>
          <w:b/>
          <w:sz w:val="32"/>
          <w:szCs w:val="32"/>
          <w:lang w:eastAsia="de-DE"/>
        </w:rPr>
        <w:tab/>
      </w:r>
      <w:r w:rsidR="001B2B95" w:rsidRPr="006E1362">
        <w:rPr>
          <w:rFonts w:ascii="Calibri" w:eastAsia="Times New Roman" w:hAnsi="Calibri" w:cs="Calibri"/>
          <w:b/>
          <w:sz w:val="32"/>
          <w:szCs w:val="32"/>
          <w:lang w:eastAsia="de-DE"/>
        </w:rPr>
        <w:tab/>
      </w:r>
      <w:r w:rsidR="001B2B95" w:rsidRPr="006E1362">
        <w:rPr>
          <w:rFonts w:ascii="Calibri" w:eastAsia="Times New Roman" w:hAnsi="Calibri" w:cs="Calibri"/>
          <w:b/>
          <w:sz w:val="32"/>
          <w:szCs w:val="32"/>
          <w:lang w:eastAsia="de-DE"/>
        </w:rPr>
        <w:tab/>
      </w:r>
      <w:r w:rsidR="00F95E15" w:rsidRPr="006E1362">
        <w:rPr>
          <w:rFonts w:ascii="Calibri" w:eastAsia="Times New Roman" w:hAnsi="Calibri" w:cs="Calibri"/>
          <w:b/>
          <w:sz w:val="32"/>
          <w:szCs w:val="32"/>
          <w:lang w:eastAsia="de-DE"/>
        </w:rPr>
        <w:t>18</w:t>
      </w:r>
      <w:r w:rsidR="00886280" w:rsidRPr="006E1362">
        <w:rPr>
          <w:rFonts w:ascii="Calibri" w:eastAsia="Times New Roman" w:hAnsi="Calibri" w:cs="Calibri"/>
          <w:b/>
          <w:sz w:val="32"/>
          <w:szCs w:val="32"/>
          <w:lang w:eastAsia="de-DE"/>
        </w:rPr>
        <w:t>.06.2016</w:t>
      </w:r>
    </w:p>
    <w:p w:rsidR="006E1362" w:rsidRDefault="006E1362" w:rsidP="005C242C">
      <w:pPr>
        <w:spacing w:before="0" w:after="240" w:line="240" w:lineRule="auto"/>
        <w:ind w:left="-426" w:right="-567"/>
        <w:rPr>
          <w:rFonts w:ascii="Calibri" w:eastAsia="Times New Roman" w:hAnsi="Calibri" w:cs="Calibri"/>
          <w:b/>
          <w:bCs/>
          <w:sz w:val="24"/>
          <w:szCs w:val="24"/>
          <w:lang w:eastAsia="de-DE"/>
        </w:rPr>
      </w:pPr>
    </w:p>
    <w:p w:rsidR="00123771" w:rsidRPr="00123771" w:rsidRDefault="00123771" w:rsidP="00123771">
      <w:pPr>
        <w:spacing w:before="0" w:after="240" w:line="240" w:lineRule="auto"/>
        <w:ind w:left="-426" w:right="-567"/>
        <w:rPr>
          <w:rFonts w:eastAsia="Times New Roman" w:cs="Calibri"/>
          <w:i/>
          <w:color w:val="0070C0"/>
          <w:lang w:eastAsia="de-DE"/>
        </w:rPr>
      </w:pPr>
      <w:r w:rsidRPr="00C46401">
        <w:rPr>
          <w:rFonts w:eastAsia="Times New Roman" w:cs="Calibri"/>
          <w:i/>
          <w:color w:val="0070C0"/>
          <w:lang w:eastAsia="de-DE"/>
        </w:rPr>
        <w:t xml:space="preserve">1 Hafen, Tenderhafen. </w:t>
      </w:r>
      <w:r w:rsidRPr="00C46401">
        <w:rPr>
          <w:rFonts w:eastAsia="Times New Roman" w:cs="Calibri"/>
          <w:i/>
          <w:color w:val="0070C0"/>
          <w:lang w:eastAsia="de-DE"/>
        </w:rPr>
        <w:t xml:space="preserve">Probleme haben uns die vielen Rollstuhlfahrer bereitet, welche sich haben in und aus den </w:t>
      </w:r>
      <w:r w:rsidRPr="00123771">
        <w:rPr>
          <w:rFonts w:eastAsia="Times New Roman" w:cs="Calibri"/>
          <w:i/>
          <w:color w:val="0070C0"/>
          <w:lang w:eastAsia="de-DE"/>
        </w:rPr>
        <w:t>Tenderbooten tragen lassen.</w:t>
      </w:r>
      <w:r w:rsidRPr="00123771">
        <w:rPr>
          <w:rFonts w:eastAsia="Times New Roman" w:cs="Calibri"/>
          <w:i/>
          <w:color w:val="0070C0"/>
          <w:lang w:eastAsia="de-DE"/>
        </w:rPr>
        <w:t xml:space="preserve"> Viele, für Crew teils kostenlose, Angebote im Städtchen.</w:t>
      </w:r>
    </w:p>
    <w:p w:rsidR="00123771" w:rsidRPr="00123771" w:rsidRDefault="00123771" w:rsidP="00123771">
      <w:pPr>
        <w:spacing w:before="0" w:after="240" w:line="240" w:lineRule="auto"/>
        <w:ind w:left="-426" w:right="-567"/>
        <w:rPr>
          <w:rFonts w:eastAsia="Times New Roman" w:cs="Calibri"/>
          <w:i/>
          <w:color w:val="0070C0"/>
          <w:lang w:eastAsia="de-DE"/>
        </w:rPr>
      </w:pPr>
      <w:r w:rsidRPr="00123771">
        <w:rPr>
          <w:rFonts w:eastAsia="Times New Roman" w:cs="Calibri"/>
          <w:i/>
          <w:color w:val="0070C0"/>
          <w:lang w:eastAsia="de-DE"/>
        </w:rPr>
        <w:t xml:space="preserve">Wichtig: Verspätungen werden direkt berechnet. Daher besser großzügig planen. </w:t>
      </w:r>
    </w:p>
    <w:p w:rsidR="006E1362" w:rsidRDefault="005C242C" w:rsidP="006E1362">
      <w:pPr>
        <w:spacing w:before="0" w:after="120"/>
        <w:ind w:left="-426" w:right="-567"/>
        <w:rPr>
          <w:rFonts w:eastAsia="Times New Roman" w:cs="Calibri"/>
          <w:lang w:eastAsia="de-DE"/>
        </w:rPr>
      </w:pPr>
      <w:r w:rsidRPr="006E1362">
        <w:rPr>
          <w:rFonts w:eastAsia="Times New Roman" w:cs="Calibri"/>
          <w:b/>
          <w:bCs/>
          <w:lang w:eastAsia="de-DE"/>
        </w:rPr>
        <w:t>Stadtrundgang</w:t>
      </w:r>
      <w:r w:rsidRPr="006E1362">
        <w:rPr>
          <w:rFonts w:eastAsia="Times New Roman" w:cs="Calibri"/>
          <w:b/>
          <w:bCs/>
          <w:lang w:eastAsia="de-DE"/>
        </w:rPr>
        <w:tab/>
        <w:t xml:space="preserve"> ca. 2 Std.</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lang w:eastAsia="de-DE"/>
        </w:rPr>
        <w:t>Sie werden von Ihrem Reiseführer an der Pier abgeholt. Während Ihres Rundgangs sehen Sie einige der Haupt-Sehenswürdigkeiten sowie historische Stätten und hören berühmte Geschichten und weniger bekannte Tatsachen über die Stadt Helsingør. Während Ihres 90-minütigen Spaziergangs über kopfsteingepflasterte Wege und entlang schöner Fachwerkhäuser passieren Sie die Marienkirche mit dem Karmeliterkloster, ein bedeutendes mittelalterliches Gebäude, den Hafen mit seinem Kulturzentrum ("Kulturwerft") und das Maritime Museum sowie das beeindruckende Schloss Kronborg. Rückkehr zum Schiff.</w:t>
      </w:r>
      <w:r w:rsidRPr="006E1362">
        <w:rPr>
          <w:rFonts w:eastAsia="Times New Roman" w:cs="Calibri"/>
          <w:lang w:eastAsia="de-DE"/>
        </w:rPr>
        <w:br/>
      </w:r>
      <w:r w:rsidRPr="006E1362">
        <w:rPr>
          <w:rFonts w:eastAsia="Times New Roman" w:cs="Calibri"/>
          <w:b/>
          <w:bCs/>
          <w:lang w:eastAsia="de-DE"/>
        </w:rPr>
        <w:t xml:space="preserve">Bitte beachten: </w:t>
      </w:r>
      <w:r w:rsidRPr="006E1362">
        <w:rPr>
          <w:rFonts w:eastAsia="Times New Roman" w:cs="Calibri"/>
          <w:lang w:eastAsia="de-DE"/>
        </w:rPr>
        <w:t>Für Gäste mit eingeschränkter Beweglichkeit nicht geeignet.</w:t>
      </w:r>
      <w:r w:rsidRPr="006E1362">
        <w:rPr>
          <w:rFonts w:eastAsia="Times New Roman" w:cs="Calibri"/>
          <w:lang w:eastAsia="de-DE"/>
        </w:rPr>
        <w:br/>
      </w:r>
      <w:r w:rsidRPr="006E1362">
        <w:rPr>
          <w:rFonts w:eastAsia="Times New Roman" w:cs="Calibri"/>
          <w:b/>
          <w:bCs/>
          <w:lang w:eastAsia="de-DE"/>
        </w:rPr>
        <w:t>Preis: 31,- €</w:t>
      </w:r>
    </w:p>
    <w:p w:rsidR="00456A61" w:rsidRPr="00123771" w:rsidRDefault="00956E5C" w:rsidP="006E1362">
      <w:pPr>
        <w:autoSpaceDE w:val="0"/>
        <w:autoSpaceDN w:val="0"/>
        <w:adjustRightInd w:val="0"/>
        <w:spacing w:before="0" w:after="120"/>
        <w:ind w:left="-426"/>
        <w:rPr>
          <w:rFonts w:eastAsia="Calibri" w:cs="Calibri"/>
          <w:color w:val="000000" w:themeColor="text1"/>
        </w:rPr>
      </w:pPr>
      <w:r w:rsidRPr="00123771">
        <w:rPr>
          <w:rFonts w:eastAsia="Calibri" w:cs="Calibri"/>
          <w:color w:val="000000" w:themeColor="text1"/>
        </w:rPr>
        <w:t xml:space="preserve">Escorts – </w:t>
      </w:r>
      <w:r w:rsidR="004C3C28" w:rsidRPr="00123771">
        <w:rPr>
          <w:rFonts w:eastAsia="Calibri" w:cs="Calibri"/>
          <w:color w:val="000000" w:themeColor="text1"/>
        </w:rPr>
        <w:t>Daniel</w:t>
      </w:r>
    </w:p>
    <w:p w:rsidR="00956E5C" w:rsidRPr="00737C03" w:rsidRDefault="00956E5C" w:rsidP="006E1362">
      <w:pPr>
        <w:autoSpaceDE w:val="0"/>
        <w:autoSpaceDN w:val="0"/>
        <w:adjustRightInd w:val="0"/>
        <w:spacing w:before="0" w:after="120"/>
        <w:ind w:left="-426"/>
        <w:rPr>
          <w:rFonts w:eastAsia="Times New Roman" w:cs="Calibri"/>
          <w:i/>
          <w:color w:val="0070C0"/>
          <w:lang w:eastAsia="de-DE"/>
        </w:rPr>
      </w:pPr>
      <w:r w:rsidRPr="00737C03">
        <w:rPr>
          <w:rFonts w:eastAsia="Calibri" w:cs="Calibri"/>
          <w:i/>
          <w:color w:val="0070C0"/>
        </w:rPr>
        <w:t>Ausflug nach Plan</w:t>
      </w:r>
    </w:p>
    <w:p w:rsidR="00A76FE6" w:rsidRDefault="00A76FE6" w:rsidP="006E1362">
      <w:pPr>
        <w:spacing w:before="0" w:after="120"/>
        <w:ind w:left="-426" w:right="-567"/>
        <w:rPr>
          <w:rFonts w:eastAsia="Times New Roman" w:cs="Calibri"/>
          <w:b/>
          <w:bCs/>
          <w:lang w:eastAsia="de-DE"/>
        </w:rPr>
      </w:pPr>
    </w:p>
    <w:p w:rsidR="006E1362" w:rsidRDefault="005C242C" w:rsidP="006E1362">
      <w:pPr>
        <w:spacing w:before="0" w:after="120"/>
        <w:ind w:left="-426" w:right="-567"/>
        <w:rPr>
          <w:rFonts w:eastAsia="Times New Roman" w:cs="Calibri"/>
          <w:lang w:eastAsia="de-DE"/>
        </w:rPr>
      </w:pPr>
      <w:r w:rsidRPr="006E1362">
        <w:rPr>
          <w:rFonts w:eastAsia="Times New Roman" w:cs="Calibri"/>
          <w:b/>
          <w:bCs/>
          <w:lang w:eastAsia="de-DE"/>
        </w:rPr>
        <w:t>Hamlet und Schloss Kronborg</w:t>
      </w:r>
      <w:r w:rsidRPr="006E1362">
        <w:rPr>
          <w:rFonts w:eastAsia="Times New Roman" w:cs="Calibri"/>
          <w:b/>
          <w:bCs/>
          <w:lang w:eastAsia="de-DE"/>
        </w:rPr>
        <w:tab/>
        <w:t>ca. 2 Std.</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lang w:eastAsia="de-DE"/>
        </w:rPr>
        <w:t xml:space="preserve">Sie werden von Ihrem Gästeführer an der Pier abgeholt und spazieren zum Schloss Kronborg, das malerisch auf einer Landzunge gelegen ist und seit 2000 zum UNESCO-Weltkulturerbe zählt. Auf Ihrem Weg passieren Sie die "Kulturwerft" und das Maritime Museum von Dänemark. Das Schloss wurde auf </w:t>
      </w:r>
      <w:r w:rsidR="00123771" w:rsidRPr="006E1362">
        <w:rPr>
          <w:rFonts w:eastAsia="Times New Roman" w:cs="Calibri"/>
          <w:lang w:eastAsia="de-DE"/>
        </w:rPr>
        <w:t>einer historischen Festung</w:t>
      </w:r>
      <w:r w:rsidRPr="006E1362">
        <w:rPr>
          <w:rFonts w:eastAsia="Times New Roman" w:cs="Calibri"/>
          <w:lang w:eastAsia="de-DE"/>
        </w:rPr>
        <w:t xml:space="preserve"> errichtet und hat besonderen Bekanntheitsgrad erhalten durch die Tragödie "Hamlet" von William Shakespeare, deren Handlung hier angesiedelt ist. Die Festung wurde im 15.Jh. erbaut, vom dänischen König Friedrich II im 16. Jh. im Renaissance-Stil erweitert und zum königlichen Wohnsitz erklärt. Kupferbedeckte Türme zieren das Gebäude, deren höchster der sogenannte "Trompeter-Turm" ist. Nach der geführten Besichtigung, während der Sie u.a. den beeindruckenden Festsaal sehen, haben Sie noch ein wenig Zeit zur freien Verfügung für eigene Erkundungen. Anschließend Fußweg zurück zum Schiff.</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xml:space="preserve"> Für Gäste mit eingeschränkter Beweglichkeit nicht geeignet.</w:t>
      </w:r>
      <w:r w:rsidRPr="006E1362">
        <w:rPr>
          <w:rFonts w:eastAsia="Times New Roman" w:cs="Calibri"/>
          <w:lang w:eastAsia="de-DE"/>
        </w:rPr>
        <w:br/>
      </w:r>
      <w:r w:rsidRPr="006E1362">
        <w:rPr>
          <w:rFonts w:eastAsia="Times New Roman" w:cs="Calibri"/>
          <w:b/>
          <w:bCs/>
          <w:lang w:eastAsia="de-DE"/>
        </w:rPr>
        <w:t>Preis: 35,-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456A61" w:rsidRPr="00737C03">
        <w:rPr>
          <w:rFonts w:eastAsia="Calibri" w:cs="Calibri"/>
          <w:color w:val="000000" w:themeColor="text1"/>
        </w:rPr>
        <w:t>Erika</w:t>
      </w:r>
    </w:p>
    <w:p w:rsidR="00956E5C" w:rsidRPr="00737C03" w:rsidRDefault="00956E5C" w:rsidP="006E1362">
      <w:pPr>
        <w:autoSpaceDE w:val="0"/>
        <w:autoSpaceDN w:val="0"/>
        <w:adjustRightInd w:val="0"/>
        <w:spacing w:before="0" w:after="120"/>
        <w:ind w:left="-426"/>
        <w:rPr>
          <w:rFonts w:eastAsia="Times New Roman" w:cs="Calibri"/>
          <w:i/>
          <w:color w:val="0070C0"/>
          <w:lang w:eastAsia="de-DE"/>
        </w:rPr>
      </w:pPr>
      <w:r w:rsidRPr="00737C03">
        <w:rPr>
          <w:rFonts w:eastAsia="Calibri" w:cs="Calibri"/>
          <w:i/>
          <w:color w:val="0070C0"/>
        </w:rPr>
        <w:t>Ausflug nach Plan</w:t>
      </w:r>
    </w:p>
    <w:p w:rsidR="006E1362" w:rsidRDefault="006E1362" w:rsidP="006E1362">
      <w:pPr>
        <w:spacing w:before="0" w:after="120"/>
        <w:ind w:left="-426" w:right="-567"/>
        <w:rPr>
          <w:rFonts w:eastAsia="Times New Roman" w:cs="Calibri"/>
          <w:b/>
          <w:bCs/>
          <w:lang w:eastAsia="de-DE"/>
        </w:rPr>
      </w:pPr>
    </w:p>
    <w:p w:rsidR="006E1362" w:rsidRDefault="005C242C" w:rsidP="006E1362">
      <w:pPr>
        <w:spacing w:before="0" w:after="120"/>
        <w:ind w:left="-426" w:right="-567"/>
        <w:rPr>
          <w:rFonts w:eastAsia="Times New Roman" w:cs="Calibri"/>
          <w:lang w:eastAsia="de-DE"/>
        </w:rPr>
      </w:pPr>
      <w:r w:rsidRPr="006E1362">
        <w:rPr>
          <w:rFonts w:eastAsia="Times New Roman" w:cs="Calibri"/>
          <w:b/>
          <w:bCs/>
          <w:lang w:eastAsia="de-DE"/>
        </w:rPr>
        <w:t>Kopenhagen</w:t>
      </w:r>
      <w:r w:rsidRPr="006E1362">
        <w:rPr>
          <w:rFonts w:eastAsia="Times New Roman" w:cs="Calibri"/>
          <w:b/>
          <w:bCs/>
          <w:lang w:eastAsia="de-DE"/>
        </w:rPr>
        <w:tab/>
        <w:t>ca. 5 Std.</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lang w:eastAsia="de-DE"/>
        </w:rPr>
        <w:t>Etwa einstündige Fahrt vom Hafen nach Kopenhagen. Zunächst passieren Sie das Rathaus und die ehemalige Börse mit seiner beeindruckenden 127 m hohen Turmspitze, die zu den Wahrzeichen von Kopenhagen gezählt wird. Sie sehen den Nyhavn ("neuen Hafen") mit seinen farbenfrohen Giebelhäusern, die vorwiegend im 18. und 19.Jh. entstanden sind. Fotostopp an der "Kleinen Meerjungfrau" und Weiterfahrt zum Schloss Amalienborg (nur Außenbesichtigung, Aufenthalt ca. 30 Min.). Während Ihrer Fahrt in die Innenstadt passieren Sie weitere Sehenswürdigkeiten, z.B. die Parlamentsgebäude von Christiansborg, den Erholungspark Tivoli, das Kunstmuseum Ny Carlsberg Glyptotek. Zum Abschluss haben Sie ca. 1 Std. Zeit zur freien Verfügung, um die Stadt individuell zu erkunden. Danach Rückfahrt zum Schiff.</w:t>
      </w:r>
      <w:r w:rsidRPr="006E1362">
        <w:rPr>
          <w:rFonts w:eastAsia="Times New Roman" w:cs="Calibri"/>
          <w:lang w:eastAsia="de-DE"/>
        </w:rPr>
        <w:br/>
      </w:r>
      <w:r w:rsidRPr="006E1362">
        <w:rPr>
          <w:rFonts w:eastAsia="Times New Roman" w:cs="Calibri"/>
          <w:b/>
          <w:bCs/>
          <w:lang w:eastAsia="de-DE"/>
        </w:rPr>
        <w:lastRenderedPageBreak/>
        <w:t xml:space="preserve">Bitte beachten: </w:t>
      </w:r>
      <w:r w:rsidRPr="006E1362">
        <w:rPr>
          <w:rFonts w:eastAsia="Times New Roman" w:cs="Calibri"/>
          <w:lang w:eastAsia="de-DE"/>
        </w:rPr>
        <w:t>Für Gäste mit eingeschränkter Beweglichkeit nicht geeignet.</w:t>
      </w:r>
      <w:r w:rsidRPr="006E1362">
        <w:rPr>
          <w:rFonts w:eastAsia="Times New Roman" w:cs="Calibri"/>
          <w:lang w:eastAsia="de-DE"/>
        </w:rPr>
        <w:br/>
      </w:r>
      <w:r w:rsidRPr="006E1362">
        <w:rPr>
          <w:rFonts w:eastAsia="Times New Roman" w:cs="Calibri"/>
          <w:b/>
          <w:bCs/>
          <w:lang w:eastAsia="de-DE"/>
        </w:rPr>
        <w:t>Preis: 43,-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555DEE" w:rsidRPr="00737C03">
        <w:rPr>
          <w:rFonts w:eastAsia="Calibri" w:cs="Calibri"/>
          <w:color w:val="000000" w:themeColor="text1"/>
        </w:rPr>
        <w:t>Bernd</w:t>
      </w:r>
      <w:r w:rsidR="007E1D14" w:rsidRPr="00737C03">
        <w:rPr>
          <w:rFonts w:eastAsia="Calibri" w:cs="Calibri"/>
          <w:color w:val="000000" w:themeColor="text1"/>
        </w:rPr>
        <w:t>, Ahmed</w:t>
      </w:r>
    </w:p>
    <w:p w:rsidR="00956E5C" w:rsidRPr="00737C03" w:rsidRDefault="00956E5C"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Ausflug nach Plan</w:t>
      </w:r>
    </w:p>
    <w:p w:rsidR="00A76FE6" w:rsidRDefault="00A76FE6" w:rsidP="006E1362">
      <w:pPr>
        <w:spacing w:before="0" w:after="120"/>
        <w:ind w:left="-426" w:right="-567"/>
        <w:rPr>
          <w:rFonts w:eastAsia="Times New Roman" w:cs="Calibri"/>
          <w:b/>
          <w:bCs/>
          <w:lang w:eastAsia="de-DE"/>
        </w:rPr>
      </w:pPr>
    </w:p>
    <w:p w:rsid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Kopenhagen inkl. Kanalfahrt</w:t>
      </w:r>
      <w:r w:rsidRPr="006E1362">
        <w:rPr>
          <w:rFonts w:eastAsia="Times New Roman" w:cs="Calibri"/>
          <w:b/>
          <w:bCs/>
          <w:lang w:eastAsia="de-DE"/>
        </w:rPr>
        <w:tab/>
        <w:t>ca. 5 Std.</w:t>
      </w:r>
    </w:p>
    <w:p w:rsidR="005C242C" w:rsidRPr="006E1362" w:rsidRDefault="006E1362" w:rsidP="006E1362">
      <w:pPr>
        <w:spacing w:before="0" w:after="120"/>
        <w:ind w:left="-426" w:right="-567"/>
        <w:rPr>
          <w:rFonts w:eastAsia="Times New Roman" w:cs="Calibri"/>
          <w:b/>
          <w:bCs/>
          <w:lang w:eastAsia="de-DE"/>
        </w:rPr>
      </w:pPr>
      <w:r>
        <w:rPr>
          <w:rFonts w:eastAsia="Times New Roman" w:cs="Calibri"/>
          <w:b/>
          <w:bCs/>
          <w:lang w:eastAsia="de-DE"/>
        </w:rPr>
        <w:t>E</w:t>
      </w:r>
      <w:r w:rsidR="005C242C" w:rsidRPr="006E1362">
        <w:rPr>
          <w:rFonts w:eastAsia="Times New Roman" w:cs="Calibri"/>
          <w:lang w:eastAsia="de-DE"/>
        </w:rPr>
        <w:t>twa einstündige Fahrt vom Hafen nach Kopenhagen. Zunächst passieren Sie das Rathaus und die ehemalige Börse mit seiner beeindruckenden 127 m hohen Turmspitze, die zu den Wahrzeichen von Kopenhagen gezählt wird. Sie sehen den Nyhavn ("neuen Hafen") mit seinen farbenfrohen Giebelhäusern, die vorwiegend im 18. und 19.Jh. entstanden sind. Fotostopp an der "Kleinen Meerjungfrau". Sie fahren weiter zum Schloss Amalienborg (nur Außenbesichtigung, Aufenthalt ca. 30 Min.) und passieren weitere Sehenswürdigkeiten, z.B. die Parlamentsgebäude von Christiansborg, den Erholungspark Tivoli, das Kunstmuseum Ny Carlsberg Glyptotek. Sie erreichen den Anleger für Ihre Bootsfahrt, auf der Sie idyllische Kanäle rund um Kopenhagen kennenlernen mit reizvollen Ausblicken u.a. auf Kirchen, Schlösser, historische und moderne Gebäude. Danach Rückfahrt per Bus zum Schiff.</w:t>
      </w:r>
      <w:r w:rsidR="005C242C" w:rsidRPr="006E1362">
        <w:rPr>
          <w:rFonts w:eastAsia="Times New Roman" w:cs="Calibri"/>
          <w:lang w:eastAsia="de-DE"/>
        </w:rPr>
        <w:br/>
      </w:r>
      <w:r w:rsidR="005C242C" w:rsidRPr="006E1362">
        <w:rPr>
          <w:rFonts w:eastAsia="Times New Roman" w:cs="Calibri"/>
          <w:b/>
          <w:bCs/>
          <w:lang w:eastAsia="de-DE"/>
        </w:rPr>
        <w:t>Preis: 49,-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6E1A53" w:rsidRPr="00737C03">
        <w:rPr>
          <w:rFonts w:eastAsia="Calibri" w:cs="Calibri"/>
          <w:color w:val="000000" w:themeColor="text1"/>
        </w:rPr>
        <w:t>Katja, Wolfgang, Dominique, Manfred</w:t>
      </w:r>
    </w:p>
    <w:p w:rsidR="00956E5C" w:rsidRPr="00737C03" w:rsidRDefault="006E1A5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Katjas Guide Claus aus Bus 3 hat ohne Absprache den Stopp an der kleinen Meerjungfrau ausgelassen und sich geweigert</w:t>
      </w:r>
      <w:r w:rsidR="002817B9" w:rsidRPr="00737C03">
        <w:rPr>
          <w:rFonts w:eastAsia="Calibri" w:cs="Calibri"/>
          <w:i/>
          <w:color w:val="0070C0"/>
        </w:rPr>
        <w:t>,</w:t>
      </w:r>
      <w:r w:rsidRPr="00737C03">
        <w:rPr>
          <w:rFonts w:eastAsia="Calibri" w:cs="Calibri"/>
          <w:i/>
          <w:color w:val="0070C0"/>
        </w:rPr>
        <w:t xml:space="preserve"> ihn nachzuholen. Die Zusammenarbeit war insgesamt wenig kooperativ zu Lasten der Gäste.</w:t>
      </w:r>
      <w:r w:rsidR="00123771" w:rsidRPr="00737C03">
        <w:rPr>
          <w:rFonts w:eastAsia="Calibri" w:cs="Calibri"/>
          <w:i/>
          <w:color w:val="0070C0"/>
        </w:rPr>
        <w:t xml:space="preserve"> Am Schluss wurde der Stopp jedoch nachgeholt und die Tour etwas verlängert. Die Kosten (30 Min) wurden von der Agentur übernommen.</w:t>
      </w:r>
    </w:p>
    <w:p w:rsidR="006E1362" w:rsidRDefault="006E1362" w:rsidP="006E1362">
      <w:pPr>
        <w:spacing w:before="0" w:after="120"/>
        <w:ind w:left="-426" w:right="-567"/>
        <w:rPr>
          <w:rFonts w:eastAsia="Times New Roman" w:cs="Calibri"/>
          <w:b/>
          <w:bCs/>
          <w:lang w:eastAsia="de-DE"/>
        </w:rPr>
      </w:pPr>
    </w:p>
    <w:p w:rsidR="006E1362" w:rsidRDefault="005C242C" w:rsidP="006E1362">
      <w:pPr>
        <w:spacing w:before="0" w:after="120"/>
        <w:ind w:left="-426" w:right="-567"/>
        <w:rPr>
          <w:rFonts w:eastAsia="Times New Roman" w:cs="Calibri"/>
          <w:lang w:eastAsia="de-DE"/>
        </w:rPr>
      </w:pPr>
      <w:r w:rsidRPr="006E1362">
        <w:rPr>
          <w:rFonts w:eastAsia="Times New Roman" w:cs="Calibri"/>
          <w:b/>
          <w:bCs/>
          <w:lang w:eastAsia="de-DE"/>
        </w:rPr>
        <w:t>Königsschlösser</w:t>
      </w:r>
      <w:r w:rsidRPr="006E1362">
        <w:rPr>
          <w:rFonts w:eastAsia="Times New Roman" w:cs="Calibri"/>
          <w:b/>
          <w:bCs/>
          <w:lang w:eastAsia="de-DE"/>
        </w:rPr>
        <w:tab/>
        <w:t>ca. 5 Std.</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lang w:eastAsia="de-DE"/>
        </w:rPr>
        <w:t>Auf dieser Rundfahrt lernen Sie drei Königsschlösser kennen, die im Norden der Insel Seeland gelegen sind: Frederiksborg, Fredensborg und Kronborg. Nach kurzer Busfahrt erreichen Sie das Schloss Kronborg, das seit 2000 zum Weltkulturerbe der UNESCO zählt. Es ist mit über 200.000 Besuchern jährlich das beliebteste Schloss in Dänemark. Nach kurzem Spaziergang vom Bus zum Schloss etwa 50minütige Besichtigung, anschließend ein wenig Freizeit für individuelle Erkundungen. 30-minütige Weiterfahrt nach Fredensborg, das auch als "Dänemarks Versailles" bezeichnet wird. Fotostopp, nur Außenbesichtigung. Anschließend Weiterfahrt zum Wasserschloss Frederiksborg, das heute das Dänische Nationalhistorische Museum beherbergt. Etwa 50-minütige Innenbesichtigung und anschließend Freizeit für individuelle Erkundungen. Anschließend Rückfahrt zum Schiff.</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xml:space="preserve"> Für Gäste mit eingeschränkter Beweglichkeit nicht geeignet.</w:t>
      </w:r>
      <w:r w:rsidRPr="006E1362">
        <w:rPr>
          <w:rFonts w:eastAsia="Times New Roman" w:cs="Calibri"/>
          <w:lang w:eastAsia="de-DE"/>
        </w:rPr>
        <w:br/>
      </w:r>
      <w:r w:rsidRPr="006E1362">
        <w:rPr>
          <w:rFonts w:eastAsia="Times New Roman" w:cs="Calibri"/>
          <w:b/>
          <w:bCs/>
          <w:lang w:eastAsia="de-DE"/>
        </w:rPr>
        <w:t>Preis: 71,- €</w:t>
      </w:r>
    </w:p>
    <w:p w:rsidR="00956E5C" w:rsidRPr="00123771" w:rsidRDefault="00937835" w:rsidP="006E1362">
      <w:pPr>
        <w:autoSpaceDE w:val="0"/>
        <w:autoSpaceDN w:val="0"/>
        <w:adjustRightInd w:val="0"/>
        <w:spacing w:before="0" w:after="120"/>
        <w:ind w:left="-426"/>
        <w:rPr>
          <w:rFonts w:eastAsia="Times New Roman" w:cs="Calibri"/>
          <w:color w:val="FF0000"/>
          <w:lang w:eastAsia="de-DE"/>
        </w:rPr>
      </w:pPr>
      <w:r w:rsidRPr="00123771">
        <w:rPr>
          <w:rFonts w:eastAsia="Calibri" w:cs="Calibri"/>
          <w:b/>
          <w:color w:val="FF0000"/>
        </w:rPr>
        <w:t>Mangels Buchungen abgesagt.</w:t>
      </w:r>
    </w:p>
    <w:p w:rsidR="00A76FE6" w:rsidRDefault="00A76FE6">
      <w:pPr>
        <w:rPr>
          <w:rFonts w:eastAsia="Times New Roman" w:cs="Calibri"/>
          <w:b/>
          <w:u w:val="single"/>
          <w:lang w:eastAsia="de-DE"/>
        </w:rPr>
      </w:pPr>
      <w:r>
        <w:rPr>
          <w:rFonts w:eastAsia="Times New Roman" w:cs="Calibri"/>
          <w:b/>
          <w:u w:val="single"/>
          <w:lang w:eastAsia="de-DE"/>
        </w:rPr>
        <w:br w:type="page"/>
      </w:r>
    </w:p>
    <w:p w:rsidR="005C242C" w:rsidRPr="00A76FE6" w:rsidRDefault="005C242C" w:rsidP="00A76FE6">
      <w:pPr>
        <w:pBdr>
          <w:bottom w:val="single" w:sz="4" w:space="1" w:color="auto"/>
        </w:pBdr>
        <w:spacing w:before="0" w:line="240" w:lineRule="auto"/>
        <w:ind w:left="-426" w:right="-567"/>
        <w:rPr>
          <w:rFonts w:ascii="Calibri" w:eastAsia="Times New Roman" w:hAnsi="Calibri" w:cs="Calibri"/>
          <w:b/>
          <w:sz w:val="32"/>
          <w:szCs w:val="32"/>
          <w:lang w:eastAsia="de-DE"/>
        </w:rPr>
      </w:pPr>
      <w:r w:rsidRPr="00A76FE6">
        <w:rPr>
          <w:rFonts w:ascii="Calibri" w:eastAsia="Times New Roman" w:hAnsi="Calibri" w:cs="Calibri"/>
          <w:b/>
          <w:sz w:val="32"/>
          <w:szCs w:val="32"/>
          <w:lang w:eastAsia="de-DE"/>
        </w:rPr>
        <w:lastRenderedPageBreak/>
        <w:t>Stockholm</w:t>
      </w:r>
      <w:r w:rsidR="00757B99" w:rsidRPr="00A76FE6">
        <w:rPr>
          <w:rFonts w:ascii="Calibri" w:eastAsia="Times New Roman" w:hAnsi="Calibri" w:cs="Calibri"/>
          <w:b/>
          <w:sz w:val="32"/>
          <w:szCs w:val="32"/>
          <w:lang w:eastAsia="de-DE"/>
        </w:rPr>
        <w:t xml:space="preserve"> </w:t>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BE3D1C" w:rsidRPr="00A76FE6">
        <w:rPr>
          <w:rFonts w:ascii="Calibri" w:eastAsia="Times New Roman" w:hAnsi="Calibri" w:cs="Calibri"/>
          <w:b/>
          <w:sz w:val="32"/>
          <w:szCs w:val="32"/>
          <w:lang w:eastAsia="de-DE"/>
        </w:rPr>
        <w:t>20</w:t>
      </w:r>
      <w:r w:rsidR="00757B99" w:rsidRPr="00A76FE6">
        <w:rPr>
          <w:rFonts w:ascii="Calibri" w:eastAsia="Times New Roman" w:hAnsi="Calibri" w:cs="Calibri"/>
          <w:b/>
          <w:sz w:val="32"/>
          <w:szCs w:val="32"/>
          <w:lang w:eastAsia="de-DE"/>
        </w:rPr>
        <w:t>.06.2016</w:t>
      </w:r>
    </w:p>
    <w:p w:rsidR="00EC1B82" w:rsidRDefault="00EC1B82" w:rsidP="00EC1B82">
      <w:pPr>
        <w:spacing w:before="0" w:after="120"/>
        <w:ind w:left="-426" w:right="-567"/>
        <w:rPr>
          <w:rFonts w:eastAsia="Times New Roman" w:cs="Calibri"/>
          <w:b/>
          <w:bCs/>
          <w:lang w:eastAsia="de-DE"/>
        </w:rPr>
      </w:pPr>
    </w:p>
    <w:p w:rsidR="005C242C" w:rsidRPr="00EC1B82" w:rsidRDefault="005C242C" w:rsidP="00EC1B82">
      <w:pPr>
        <w:spacing w:before="0" w:after="120"/>
        <w:ind w:left="-426" w:right="-567"/>
        <w:rPr>
          <w:rFonts w:eastAsia="Times New Roman" w:cs="Calibri"/>
          <w:lang w:eastAsia="de-DE"/>
        </w:rPr>
      </w:pPr>
      <w:r w:rsidRPr="006E1362">
        <w:rPr>
          <w:rFonts w:eastAsia="Times New Roman" w:cs="Calibri"/>
          <w:b/>
          <w:bCs/>
          <w:lang w:eastAsia="de-DE"/>
        </w:rPr>
        <w:t>Stockholm Panoramafahrt</w:t>
      </w:r>
      <w:r w:rsidRPr="006E1362">
        <w:rPr>
          <w:rFonts w:eastAsia="Times New Roman" w:cs="Calibri"/>
          <w:b/>
          <w:bCs/>
          <w:lang w:eastAsia="de-DE"/>
        </w:rPr>
        <w:tab/>
        <w:t>ca. 2 Std.</w:t>
      </w:r>
      <w:r w:rsidRPr="006E1362">
        <w:rPr>
          <w:rFonts w:eastAsia="Times New Roman" w:cs="Calibri"/>
          <w:lang w:eastAsia="de-DE"/>
        </w:rPr>
        <w:br/>
        <w:t>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Södermalm, Västermalm, die Altstadt und Östermalm. Sie sehen u.a. das Rathaus und den Palast der königlichen Familie und haben eine ausgezeichnete Sicht auf das moderne Stadtzentrum sowie die Altstadt, deren Geschichte bis ins 13. Jh. zurückgeht. Über die Insel Djurgården, einem Ausflugs- und Erholungsgebiet, kehren Sie zurück zum Schiff.</w:t>
      </w:r>
      <w:r w:rsidRPr="006E1362">
        <w:rPr>
          <w:rFonts w:eastAsia="Times New Roman" w:cs="Calibri"/>
          <w:lang w:eastAsia="de-DE"/>
        </w:rPr>
        <w:br/>
      </w:r>
      <w:r w:rsidRPr="006E1362">
        <w:rPr>
          <w:rFonts w:eastAsia="Times New Roman" w:cs="Calibri"/>
          <w:b/>
          <w:bCs/>
          <w:lang w:eastAsia="de-DE"/>
        </w:rPr>
        <w:t>Preis: 25,- €</w:t>
      </w:r>
    </w:p>
    <w:p w:rsidR="00737C03" w:rsidRDefault="00956E5C" w:rsidP="00737C03">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C61824" w:rsidRPr="00737C03">
        <w:rPr>
          <w:rFonts w:eastAsia="Calibri" w:cs="Calibri"/>
          <w:color w:val="000000" w:themeColor="text1"/>
        </w:rPr>
        <w:t>Erika, Katja</w:t>
      </w:r>
    </w:p>
    <w:p w:rsidR="00956E5C" w:rsidRPr="00737C03" w:rsidRDefault="00956E5C" w:rsidP="00737C03">
      <w:pPr>
        <w:autoSpaceDE w:val="0"/>
        <w:autoSpaceDN w:val="0"/>
        <w:adjustRightInd w:val="0"/>
        <w:spacing w:before="0" w:after="120"/>
        <w:ind w:left="-426"/>
        <w:rPr>
          <w:rFonts w:eastAsia="Calibri" w:cs="Calibri"/>
          <w:color w:val="000000" w:themeColor="text1"/>
        </w:rPr>
      </w:pPr>
      <w:r w:rsidRPr="00737C03">
        <w:rPr>
          <w:rFonts w:eastAsia="Calibri" w:cs="Calibri"/>
          <w:i/>
          <w:color w:val="0070C0"/>
        </w:rPr>
        <w:t>Ausflug nach Plan</w:t>
      </w:r>
    </w:p>
    <w:p w:rsidR="00956E5C" w:rsidRPr="006E1362" w:rsidRDefault="005C242C" w:rsidP="006E1362">
      <w:pPr>
        <w:autoSpaceDE w:val="0"/>
        <w:autoSpaceDN w:val="0"/>
        <w:adjustRightInd w:val="0"/>
        <w:spacing w:before="0" w:after="120"/>
        <w:ind w:left="-426"/>
        <w:rPr>
          <w:rFonts w:eastAsia="Calibri" w:cs="Calibri"/>
          <w:b/>
          <w:color w:val="365F91"/>
        </w:rPr>
      </w:pPr>
      <w:r w:rsidRPr="006E1362">
        <w:rPr>
          <w:rFonts w:eastAsia="Times New Roman" w:cs="Calibri"/>
          <w:b/>
          <w:bCs/>
          <w:lang w:eastAsia="de-DE"/>
        </w:rPr>
        <w:t>Altstadtrundgang und Besuch des historischen Museums</w:t>
      </w:r>
      <w:r w:rsidRPr="006E1362">
        <w:rPr>
          <w:rFonts w:eastAsia="Times New Roman" w:cs="Calibri"/>
          <w:b/>
          <w:bCs/>
          <w:lang w:eastAsia="de-DE"/>
        </w:rPr>
        <w:tab/>
        <w:t>ca. 3 Std.</w:t>
      </w:r>
      <w:r w:rsidRPr="006E1362">
        <w:rPr>
          <w:rFonts w:eastAsia="Times New Roman" w:cs="Calibri"/>
          <w:lang w:eastAsia="de-DE"/>
        </w:rPr>
        <w:br/>
        <w:t>Während eines geführten Rundgangs lernen Sie die Altstadt von Stockholm ("Gamla stan") näher kennen. Der Spaziergang führt durch schmale Gassen und über Kopfsteinpflaster entlang sehenswerter historischer Gebäude. Außenbesichtigung des Schlosses und der Kathedrale. Nach dem Rundgang kurze Fahrt nach Östermalm in das Staatliche historische Museum. Neben Waffen und Rüstungen sehen Sie u.a. Artefakte, die die Geschichte Schwedens dokumentieren. Bewundern Sie Gold- und Silberschätze sowie Kunstwerke des Mittelalters. Nach der etwa einstündigen Besichtigung Rückkehr zum Schiff.</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Für Gäste mit eingeschränkter Beweglichkeit nicht geeignet. </w:t>
      </w:r>
      <w:r w:rsidRPr="006E1362">
        <w:rPr>
          <w:rFonts w:eastAsia="Times New Roman" w:cs="Calibri"/>
          <w:lang w:eastAsia="de-DE"/>
        </w:rPr>
        <w:br/>
      </w:r>
      <w:r w:rsidRPr="006E1362">
        <w:rPr>
          <w:rFonts w:eastAsia="Times New Roman" w:cs="Calibri"/>
          <w:b/>
          <w:bCs/>
          <w:lang w:eastAsia="de-DE"/>
        </w:rPr>
        <w:t>Preis: 29,- €</w:t>
      </w:r>
      <w:r w:rsidR="00956E5C" w:rsidRPr="006E1362">
        <w:rPr>
          <w:rFonts w:eastAsia="Calibri" w:cs="Calibri"/>
          <w:b/>
          <w:color w:val="365F91"/>
        </w:rPr>
        <w:t xml:space="preserve"> </w:t>
      </w:r>
    </w:p>
    <w:p w:rsidR="005C242C" w:rsidRPr="00737C03" w:rsidRDefault="0093145B" w:rsidP="006E1362">
      <w:pPr>
        <w:autoSpaceDE w:val="0"/>
        <w:autoSpaceDN w:val="0"/>
        <w:adjustRightInd w:val="0"/>
        <w:spacing w:before="0" w:after="120"/>
        <w:ind w:left="-426"/>
        <w:rPr>
          <w:rFonts w:eastAsia="Times New Roman" w:cs="Calibri"/>
          <w:color w:val="FF0000"/>
          <w:lang w:eastAsia="de-DE"/>
        </w:rPr>
      </w:pPr>
      <w:r w:rsidRPr="00737C03">
        <w:rPr>
          <w:rFonts w:eastAsia="Calibri" w:cs="Calibri"/>
          <w:b/>
          <w:color w:val="FF0000"/>
        </w:rPr>
        <w:t>Mangels Buchungen abgesagt.</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Stockholm mit Stadthaus</w:t>
      </w:r>
      <w:r w:rsidRPr="006E1362">
        <w:rPr>
          <w:rFonts w:eastAsia="Times New Roman" w:cs="Calibri"/>
          <w:b/>
          <w:bCs/>
          <w:lang w:eastAsia="de-DE"/>
        </w:rPr>
        <w:tab/>
        <w:t>ca. 3 Std.</w:t>
      </w:r>
      <w:r w:rsidRPr="006E1362">
        <w:rPr>
          <w:rFonts w:eastAsia="Times New Roman" w:cs="Calibri"/>
          <w:lang w:eastAsia="de-DE"/>
        </w:rPr>
        <w:br/>
        <w:t>Fahrt vom Hafen zum Zentrum und Besuch des Stadthauses. In der "Blauen Halle" wird alljährlich für die Nobelpreisträger das traditionelle Nobel-Festmahl abgehalten. Besichtigung des Goldenen Raumes mit Mosaiken. Anschließend Fahrt zur Altstadt und Spaziergang zum Schloss und zur Storkyrkan, der Domkirche aus dem 13. Jh. (Außenbesichtigung). Weiterhin sehen Sie Stortorget, den Hauptplatz der Altstadt.</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xml:space="preserve"> Für Gäste mit eingeschränkter Beweglichkeit nicht geeignet. </w:t>
      </w:r>
      <w:r w:rsidRPr="006E1362">
        <w:rPr>
          <w:rFonts w:eastAsia="Times New Roman" w:cs="Calibri"/>
          <w:lang w:eastAsia="de-DE"/>
        </w:rPr>
        <w:br/>
      </w:r>
      <w:r w:rsidRPr="006E1362">
        <w:rPr>
          <w:rFonts w:eastAsia="Times New Roman" w:cs="Calibri"/>
          <w:b/>
          <w:bCs/>
          <w:lang w:eastAsia="de-DE"/>
        </w:rPr>
        <w:t>Preis: 39,- €</w:t>
      </w:r>
    </w:p>
    <w:p w:rsid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Escorts</w:t>
      </w:r>
      <w:r w:rsidR="00C61824" w:rsidRPr="00737C03">
        <w:rPr>
          <w:rFonts w:eastAsia="Calibri" w:cs="Calibri"/>
          <w:color w:val="000000" w:themeColor="text1"/>
        </w:rPr>
        <w:t xml:space="preserve"> – Bernd</w:t>
      </w:r>
    </w:p>
    <w:p w:rsidR="00956E5C" w:rsidRPr="00737C03" w:rsidRDefault="00EC1B82" w:rsidP="006E1362">
      <w:pPr>
        <w:autoSpaceDE w:val="0"/>
        <w:autoSpaceDN w:val="0"/>
        <w:adjustRightInd w:val="0"/>
        <w:spacing w:before="0" w:after="120"/>
        <w:ind w:left="-426"/>
        <w:rPr>
          <w:rFonts w:eastAsia="Calibri" w:cs="Calibri"/>
          <w:i/>
          <w:color w:val="0070C0"/>
        </w:rPr>
      </w:pPr>
      <w:r>
        <w:rPr>
          <w:rFonts w:eastAsia="Calibri" w:cs="Calibri"/>
          <w:i/>
          <w:color w:val="0070C0"/>
        </w:rPr>
        <w:t>D</w:t>
      </w:r>
      <w:r w:rsidR="00C61824" w:rsidRPr="00737C03">
        <w:rPr>
          <w:rFonts w:eastAsia="Calibri" w:cs="Calibri"/>
          <w:i/>
          <w:color w:val="0070C0"/>
        </w:rPr>
        <w:t>ie Fensterscheibe im Bus 5 war beschlagen. Es gab keine Möglichkeit das Problem zu beheben. Die Gäste konnten nicht rausschauen. Ein Angebot anderer Plätze wurde ausgeschlagen.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Vasamuseum und Panoramafahrt</w:t>
      </w:r>
      <w:r w:rsidRPr="006E1362">
        <w:rPr>
          <w:rFonts w:eastAsia="Times New Roman" w:cs="Calibri"/>
          <w:b/>
          <w:bCs/>
          <w:lang w:eastAsia="de-DE"/>
        </w:rPr>
        <w:tab/>
        <w:t>ca. 3 Std.</w:t>
      </w:r>
      <w:r w:rsidRPr="006E1362">
        <w:rPr>
          <w:rFonts w:eastAsia="Times New Roman" w:cs="Calibri"/>
          <w:lang w:eastAsia="de-DE"/>
        </w:rPr>
        <w:br/>
        <w:t>Fahrt auf die Insel Djurgården zum Vasamuseum. Die Galeone Vasa sank 1628 auf ihrer Jungfernfahrt und wurde 1961 gehoben und konserviert. Rundgang durch das Museum, das eigens für die Instandsetzung dieses Schiffes erbaut wurde. Nach der Besichtigung fahren Sie ins Stadtzentrum Stockholms und passieren während einer kleinen Panoramafahrt die schönsten Sehenswürdigkeiten der Stadt.</w:t>
      </w:r>
      <w:r w:rsidRPr="006E1362">
        <w:rPr>
          <w:rFonts w:eastAsia="Times New Roman" w:cs="Calibri"/>
          <w:lang w:eastAsia="de-DE"/>
        </w:rPr>
        <w:br/>
      </w:r>
      <w:r w:rsidRPr="006E1362">
        <w:rPr>
          <w:rFonts w:eastAsia="Times New Roman" w:cs="Calibri"/>
          <w:b/>
          <w:bCs/>
          <w:lang w:eastAsia="de-DE"/>
        </w:rPr>
        <w:t>Preis: 39,-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C61824" w:rsidRPr="00737C03">
        <w:rPr>
          <w:rFonts w:eastAsia="Calibri" w:cs="Calibri"/>
          <w:color w:val="000000" w:themeColor="text1"/>
        </w:rPr>
        <w:t>Daniel</w:t>
      </w:r>
    </w:p>
    <w:p w:rsidR="00956E5C" w:rsidRPr="00737C03" w:rsidRDefault="00956E5C"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Ausflug nach Plan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lastRenderedPageBreak/>
        <w:t>Schloss Drottningholm</w:t>
      </w:r>
      <w:r w:rsidRPr="006E1362">
        <w:rPr>
          <w:rFonts w:eastAsia="Times New Roman" w:cs="Calibri"/>
          <w:b/>
          <w:bCs/>
          <w:lang w:eastAsia="de-DE"/>
        </w:rPr>
        <w:tab/>
        <w:t>ca. 4 Std.</w:t>
      </w:r>
      <w:r w:rsidRPr="006E1362">
        <w:rPr>
          <w:rFonts w:eastAsia="Times New Roman" w:cs="Calibri"/>
          <w:lang w:eastAsia="de-DE"/>
        </w:rPr>
        <w:br/>
        <w:t>Busfahrt durch Stockholm zur Insel Lovö. Hier liegt Drottningholm, ehemalige Sommerresidenz, heute Wohnsitz der königlichen Familie, 1991 zum UNESCO-Weltkulturerbe erklärt. Das Schloss wurde 1662 nach französischen und holländischen Vorbildern erbaut, 1766 wurden Nebenflügel angefügt, in denen sich das Schlosstheater und der Chinapavillon befinden. Sie besuchen die öffentlich zugänglichen Räume des Schlosses und spazieren durch die Parkanlage. Anschließend Rückfahrt zum Schiff.</w:t>
      </w:r>
      <w:r w:rsidRPr="006E1362">
        <w:rPr>
          <w:rFonts w:eastAsia="Times New Roman" w:cs="Calibri"/>
          <w:lang w:eastAsia="de-DE"/>
        </w:rPr>
        <w:br/>
      </w:r>
      <w:r w:rsidRPr="006E1362">
        <w:rPr>
          <w:rFonts w:eastAsia="Times New Roman" w:cs="Calibri"/>
          <w:b/>
          <w:bCs/>
          <w:lang w:eastAsia="de-DE"/>
        </w:rPr>
        <w:t xml:space="preserve">Bitte beachten: </w:t>
      </w:r>
      <w:r w:rsidRPr="006E1362">
        <w:rPr>
          <w:rFonts w:eastAsia="Times New Roman" w:cs="Calibri"/>
          <w:lang w:eastAsia="de-DE"/>
        </w:rPr>
        <w:t>Für Gäste mit eingeschränkter Beweglichkeit nicht geeignet.</w:t>
      </w:r>
      <w:r w:rsidRPr="006E1362">
        <w:rPr>
          <w:rFonts w:eastAsia="Times New Roman" w:cs="Calibri"/>
          <w:lang w:eastAsia="de-DE"/>
        </w:rPr>
        <w:br/>
      </w:r>
      <w:r w:rsidRPr="006E1362">
        <w:rPr>
          <w:rFonts w:eastAsia="Times New Roman" w:cs="Calibri"/>
          <w:b/>
          <w:bCs/>
          <w:lang w:eastAsia="de-DE"/>
        </w:rPr>
        <w:t>Preis: 44,-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2046E6" w:rsidRPr="00737C03">
        <w:rPr>
          <w:rFonts w:eastAsia="Calibri" w:cs="Calibri"/>
          <w:color w:val="000000" w:themeColor="text1"/>
        </w:rPr>
        <w:t>Nina</w:t>
      </w:r>
    </w:p>
    <w:p w:rsidR="00956E5C" w:rsidRPr="00737C03" w:rsidRDefault="00737C0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Ausflug </w:t>
      </w:r>
      <w:r w:rsidR="00956E5C" w:rsidRPr="00737C03">
        <w:rPr>
          <w:rFonts w:eastAsia="Calibri" w:cs="Calibri"/>
          <w:i/>
          <w:color w:val="0070C0"/>
        </w:rPr>
        <w:t>nach Plan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Stockholm per Bus und Boot</w:t>
      </w:r>
      <w:r w:rsidRPr="006E1362">
        <w:rPr>
          <w:rFonts w:eastAsia="Times New Roman" w:cs="Calibri"/>
          <w:b/>
          <w:bCs/>
          <w:lang w:eastAsia="de-DE"/>
        </w:rPr>
        <w:tab/>
        <w:t>ca. 3 Std.</w:t>
      </w:r>
      <w:r w:rsidRPr="006E1362">
        <w:rPr>
          <w:rFonts w:eastAsia="Times New Roman" w:cs="Calibri"/>
          <w:lang w:eastAsia="de-DE"/>
        </w:rPr>
        <w:br/>
        <w:t>Die Panoramafahrt zu Wasser und zu Land zeigt Ihnen die schönsten Ansichten Stockholms. Sie passieren die Stadtteile Södermalm, Västermalm, die Altstadt, Östermalm und Djurgården. Genießen Sie die Aussicht auf historische Gebäude und die Natur. Es erfolgen Durchsagen während Ihrer Rundfahrt im geschlossenen Boot mit großen Panoramafenstern. Die Busrundfahrt beinhaltet verkehrsabhängige Fotostopps.</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xml:space="preserve"> Begrenzte Teilnehmerzahl. </w:t>
      </w:r>
      <w:r w:rsidRPr="006E1362">
        <w:rPr>
          <w:rFonts w:eastAsia="Times New Roman" w:cs="Calibri"/>
          <w:lang w:eastAsia="de-DE"/>
        </w:rPr>
        <w:br/>
      </w:r>
      <w:r w:rsidRPr="006E1362">
        <w:rPr>
          <w:rFonts w:eastAsia="Times New Roman" w:cs="Calibri"/>
          <w:b/>
          <w:bCs/>
          <w:lang w:eastAsia="de-DE"/>
        </w:rPr>
        <w:t>Preis: 49,-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2046E6" w:rsidRPr="00737C03">
        <w:rPr>
          <w:rFonts w:eastAsia="Calibri" w:cs="Calibri"/>
          <w:color w:val="000000" w:themeColor="text1"/>
        </w:rPr>
        <w:t>Wolfgang, Ahmed, Dominique, Gregor</w:t>
      </w:r>
    </w:p>
    <w:p w:rsidR="00956E5C" w:rsidRPr="00737C03" w:rsidRDefault="00737C0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Ausflug </w:t>
      </w:r>
      <w:r w:rsidR="00956E5C" w:rsidRPr="00737C03">
        <w:rPr>
          <w:rFonts w:eastAsia="Calibri" w:cs="Calibri"/>
          <w:i/>
          <w:color w:val="0070C0"/>
        </w:rPr>
        <w:t>nach Plan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Gripsholm und Mariefred</w:t>
      </w:r>
      <w:r w:rsidRPr="006E1362">
        <w:rPr>
          <w:rFonts w:eastAsia="Times New Roman" w:cs="Calibri"/>
          <w:b/>
          <w:bCs/>
          <w:lang w:eastAsia="de-DE"/>
        </w:rPr>
        <w:tab/>
      </w:r>
      <w:r w:rsidRPr="006E1362">
        <w:rPr>
          <w:rFonts w:eastAsia="Times New Roman" w:cs="Calibri"/>
          <w:b/>
          <w:bCs/>
          <w:lang w:eastAsia="de-DE"/>
        </w:rPr>
        <w:tab/>
        <w:t>ca. 5 Std.</w:t>
      </w:r>
      <w:r w:rsidRPr="006E1362">
        <w:rPr>
          <w:rFonts w:eastAsia="Times New Roman" w:cs="Calibri"/>
          <w:lang w:eastAsia="de-DE"/>
        </w:rPr>
        <w:br/>
        <w:t>Etwa eine Stunde Fahrt in südwestlicher Richtung von Stockholm entfernt liegt malerisch am See Mälaren der historische Ort Mariefred mit dem beeindruckenden Schloss Gripsholm. Während einer Innenbesichtigung sehen Sie das neoklassizistische Theater aus dem 18. Jh., früher auch zu Gerichtszwecken genutzt, sowie die Staatliche Porträtsammlung. Nach der Besichtigung Gelegenheit, die engen kopfsteingepflasterten Gassen Mariefreds mit alten Holzhäusern zu erkunden. Die Rückfahrt zum Schiff erfolgt durch landschaftlich reizvolles Gebiet und vorbei an den schönsten Sehenswürdigkeiten Stockholms.</w:t>
      </w:r>
      <w:r w:rsidRPr="006E1362">
        <w:rPr>
          <w:rFonts w:eastAsia="Times New Roman" w:cs="Calibri"/>
          <w:lang w:eastAsia="de-DE"/>
        </w:rPr>
        <w:br/>
      </w:r>
      <w:r w:rsidRPr="006E1362">
        <w:rPr>
          <w:rFonts w:eastAsia="Times New Roman" w:cs="Calibri"/>
          <w:b/>
          <w:bCs/>
          <w:lang w:eastAsia="de-DE"/>
        </w:rPr>
        <w:t xml:space="preserve">Bitte beachten: </w:t>
      </w:r>
      <w:r w:rsidRPr="006E1362">
        <w:rPr>
          <w:rFonts w:eastAsia="Times New Roman" w:cs="Calibri"/>
          <w:lang w:eastAsia="de-DE"/>
        </w:rPr>
        <w:t>Für Gäste mit eingeschränkter Beweglichkeit nicht geeignet.</w:t>
      </w:r>
      <w:r w:rsidRPr="006E1362">
        <w:rPr>
          <w:rFonts w:eastAsia="Times New Roman" w:cs="Calibri"/>
          <w:lang w:eastAsia="de-DE"/>
        </w:rPr>
        <w:br/>
      </w:r>
      <w:r w:rsidRPr="006E1362">
        <w:rPr>
          <w:rFonts w:eastAsia="Times New Roman" w:cs="Calibri"/>
          <w:b/>
          <w:bCs/>
          <w:lang w:eastAsia="de-DE"/>
        </w:rPr>
        <w:t>Preis: 49,- €</w:t>
      </w:r>
    </w:p>
    <w:p w:rsidR="00956E5C" w:rsidRPr="00737C03" w:rsidRDefault="00225DEB" w:rsidP="006E1362">
      <w:pPr>
        <w:autoSpaceDE w:val="0"/>
        <w:autoSpaceDN w:val="0"/>
        <w:adjustRightInd w:val="0"/>
        <w:spacing w:before="0" w:after="120"/>
        <w:ind w:left="-426"/>
        <w:rPr>
          <w:rFonts w:eastAsia="Times New Roman" w:cs="Calibri"/>
          <w:color w:val="FF0000"/>
          <w:lang w:eastAsia="de-DE"/>
        </w:rPr>
      </w:pPr>
      <w:r w:rsidRPr="00737C03">
        <w:rPr>
          <w:rFonts w:eastAsia="Calibri" w:cs="Calibri"/>
          <w:b/>
          <w:color w:val="FF0000"/>
        </w:rPr>
        <w:t>Mangels Buchungen abgesagt</w:t>
      </w:r>
      <w:r w:rsidR="00D67420" w:rsidRPr="00737C03">
        <w:rPr>
          <w:rFonts w:eastAsia="Calibri" w:cs="Calibri"/>
          <w:b/>
          <w:color w:val="FF0000"/>
        </w:rPr>
        <w:t>.</w:t>
      </w:r>
    </w:p>
    <w:p w:rsidR="00EC1B82" w:rsidRDefault="00EC1B82">
      <w:pPr>
        <w:rPr>
          <w:rFonts w:ascii="Calibri" w:eastAsia="Times New Roman" w:hAnsi="Calibri" w:cs="Calibri"/>
          <w:b/>
          <w:sz w:val="32"/>
          <w:szCs w:val="32"/>
          <w:lang w:eastAsia="de-DE"/>
        </w:rPr>
      </w:pPr>
      <w:r>
        <w:rPr>
          <w:rFonts w:ascii="Calibri" w:eastAsia="Times New Roman" w:hAnsi="Calibri" w:cs="Calibri"/>
          <w:b/>
          <w:sz w:val="32"/>
          <w:szCs w:val="32"/>
          <w:lang w:eastAsia="de-DE"/>
        </w:rPr>
        <w:br w:type="page"/>
      </w:r>
    </w:p>
    <w:p w:rsidR="005C242C" w:rsidRPr="00A76FE6" w:rsidRDefault="005C242C" w:rsidP="00A76FE6">
      <w:pPr>
        <w:pBdr>
          <w:bottom w:val="single" w:sz="4" w:space="1" w:color="auto"/>
        </w:pBdr>
        <w:spacing w:before="0" w:line="240" w:lineRule="auto"/>
        <w:ind w:left="-426" w:right="-567"/>
        <w:rPr>
          <w:rFonts w:ascii="Calibri" w:eastAsia="Times New Roman" w:hAnsi="Calibri" w:cs="Calibri"/>
          <w:b/>
          <w:sz w:val="32"/>
          <w:szCs w:val="32"/>
          <w:lang w:eastAsia="de-DE"/>
        </w:rPr>
      </w:pPr>
      <w:r w:rsidRPr="00A76FE6">
        <w:rPr>
          <w:rFonts w:ascii="Calibri" w:eastAsia="Times New Roman" w:hAnsi="Calibri" w:cs="Calibri"/>
          <w:b/>
          <w:sz w:val="32"/>
          <w:szCs w:val="32"/>
          <w:lang w:eastAsia="de-DE"/>
        </w:rPr>
        <w:lastRenderedPageBreak/>
        <w:t>Turku</w:t>
      </w:r>
      <w:r w:rsidR="00757B99" w:rsidRPr="00A76FE6">
        <w:rPr>
          <w:rFonts w:ascii="Calibri" w:eastAsia="Times New Roman" w:hAnsi="Calibri" w:cs="Calibri"/>
          <w:b/>
          <w:sz w:val="32"/>
          <w:szCs w:val="32"/>
          <w:lang w:eastAsia="de-DE"/>
        </w:rPr>
        <w:t xml:space="preserve"> </w:t>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693002" w:rsidRPr="00A76FE6">
        <w:rPr>
          <w:rFonts w:ascii="Calibri" w:eastAsia="Times New Roman" w:hAnsi="Calibri" w:cs="Calibri"/>
          <w:b/>
          <w:sz w:val="32"/>
          <w:szCs w:val="32"/>
          <w:lang w:eastAsia="de-DE"/>
        </w:rPr>
        <w:t>21</w:t>
      </w:r>
      <w:r w:rsidR="00757B99" w:rsidRPr="00A76FE6">
        <w:rPr>
          <w:rFonts w:ascii="Calibri" w:eastAsia="Times New Roman" w:hAnsi="Calibri" w:cs="Calibri"/>
          <w:b/>
          <w:sz w:val="32"/>
          <w:szCs w:val="32"/>
          <w:lang w:eastAsia="de-DE"/>
        </w:rPr>
        <w:t>.06.2016</w:t>
      </w:r>
    </w:p>
    <w:p w:rsidR="00EC1B82" w:rsidRDefault="00EC1B82" w:rsidP="006E1362">
      <w:pPr>
        <w:spacing w:before="0" w:after="120"/>
        <w:ind w:left="-426" w:right="-567"/>
        <w:rPr>
          <w:rFonts w:eastAsia="Times New Roman" w:cs="Calibri"/>
          <w:b/>
          <w:bCs/>
          <w:lang w:eastAsia="de-DE"/>
        </w:rPr>
      </w:pPr>
    </w:p>
    <w:p w:rsidR="00EC1B82" w:rsidRPr="00EC1B82" w:rsidRDefault="00EC1B82" w:rsidP="00EC1B82">
      <w:pPr>
        <w:autoSpaceDE w:val="0"/>
        <w:autoSpaceDN w:val="0"/>
        <w:adjustRightInd w:val="0"/>
        <w:spacing w:before="0" w:after="120"/>
        <w:ind w:left="-426"/>
        <w:rPr>
          <w:rFonts w:eastAsia="Calibri" w:cs="Calibri"/>
          <w:i/>
          <w:color w:val="0070C0"/>
        </w:rPr>
      </w:pPr>
      <w:r>
        <w:rPr>
          <w:rFonts w:eastAsia="Calibri" w:cs="Calibri"/>
          <w:i/>
          <w:color w:val="0070C0"/>
        </w:rPr>
        <w:t>Zwei kostenlose Shuttleb</w:t>
      </w:r>
      <w:r w:rsidRPr="00EC1B82">
        <w:rPr>
          <w:rFonts w:eastAsia="Calibri" w:cs="Calibri"/>
          <w:i/>
          <w:color w:val="0070C0"/>
        </w:rPr>
        <w:t>usse zur Turku Burg und auf den Markt</w:t>
      </w:r>
      <w:r>
        <w:rPr>
          <w:rFonts w:eastAsia="Calibri" w:cs="Calibri"/>
          <w:i/>
          <w:color w:val="0070C0"/>
        </w:rPr>
        <w:t xml:space="preserve"> verkehrten etwa alle 15 Minuten.</w:t>
      </w:r>
      <w:r w:rsidR="00C46401">
        <w:rPr>
          <w:rFonts w:eastAsia="Calibri" w:cs="Calibri"/>
          <w:i/>
          <w:color w:val="0070C0"/>
        </w:rPr>
        <w:t xml:space="preserve"> </w:t>
      </w:r>
      <w:r w:rsidR="00C46401" w:rsidRPr="00C46401">
        <w:rPr>
          <w:rFonts w:eastAsia="Calibri" w:cs="Calibri"/>
          <w:i/>
          <w:color w:val="0070C0"/>
        </w:rPr>
        <w:t xml:space="preserve">Leider hat man uns von Seiten der Hafenbehörde angewiesen den Hafen 2,5h vor unserer offiziellen Abfahrtszeit zu verlassen, angeblich auf Grund der Fährverbindungen und </w:t>
      </w:r>
      <w:r w:rsidR="000363AC" w:rsidRPr="00C46401">
        <w:rPr>
          <w:rFonts w:eastAsia="Calibri" w:cs="Calibri"/>
          <w:i/>
          <w:color w:val="0070C0"/>
        </w:rPr>
        <w:t>des Verkehrsaufkommens</w:t>
      </w:r>
      <w:r w:rsidR="00C46401" w:rsidRPr="00C46401">
        <w:rPr>
          <w:rFonts w:eastAsia="Calibri" w:cs="Calibri"/>
          <w:i/>
          <w:color w:val="0070C0"/>
        </w:rPr>
        <w:t xml:space="preserve"> in den Engstellen. Wie uns vom Lotsen mitgeteilt wurde hätte es voll und ganz </w:t>
      </w:r>
      <w:r w:rsidR="000363AC" w:rsidRPr="00C46401">
        <w:rPr>
          <w:rFonts w:eastAsia="Calibri" w:cs="Calibri"/>
          <w:i/>
          <w:color w:val="0070C0"/>
        </w:rPr>
        <w:t>gereicht,</w:t>
      </w:r>
      <w:r w:rsidR="00C46401" w:rsidRPr="00C46401">
        <w:rPr>
          <w:rFonts w:eastAsia="Calibri" w:cs="Calibri"/>
          <w:i/>
          <w:color w:val="0070C0"/>
        </w:rPr>
        <w:t xml:space="preserve"> wenn wir 45min früher, als ursprünglich geplant, abgefahren wären.</w:t>
      </w:r>
      <w:r w:rsidR="000363AC">
        <w:rPr>
          <w:rFonts w:eastAsia="Calibri" w:cs="Calibri"/>
          <w:i/>
          <w:color w:val="0070C0"/>
        </w:rPr>
        <w:t xml:space="preserve"> Aufgrund der ausreichend lang geplanten Liegezeit konnten aber alle Ausfluge vollständig durchgeführt werden.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Stadtrundfahrt</w:t>
      </w:r>
      <w:r w:rsidRPr="006E1362">
        <w:rPr>
          <w:rFonts w:eastAsia="Times New Roman" w:cs="Calibri"/>
          <w:b/>
          <w:bCs/>
          <w:lang w:eastAsia="de-DE"/>
        </w:rPr>
        <w:tab/>
        <w:t>ca. 2 Std.</w:t>
      </w:r>
      <w:r w:rsidRPr="006E1362">
        <w:rPr>
          <w:rFonts w:eastAsia="Times New Roman" w:cs="Calibri"/>
          <w:lang w:eastAsia="de-DE"/>
        </w:rPr>
        <w:br/>
        <w:t>Dieser Ausflug bietet Ihnen einen etwa 1-stündigen Aufenthalt in der Burg Turku, die Ende des 13.Jh. gegründet wurde. Zunächst als Festung angelegt, wurde sie im Laufe der Jahrhunderte mehrere Male zerstört und immer wieder erweitert aufgebaut. Sie verlor ihre Bedeutung als Festung und diente im 16.Jh. mehr als Wohnburg. Seit Ende des 19.Jh. wurde sie zum historischen Museum umfunktioniert, und so haben Sie die Möglichkeit, einige sehenswerte Exponate vergangener Zeiten zu besichtigen. Anschließend kurze Stadtrundfahrt durch Turku, die an der sehenswerten Kathedrale endet. Nach der etwa 15-minütigen Besichtigung der ältesten Kathedrale Finnlands kehren Sie zum Schiff zurück.</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xml:space="preserve"> Für Gäste mit eingeschränkter Beweglichkeit nicht geeignet. Besichtigung der Kathedrale nur möglich, wenn kein Gottesdienst o.ä. stattfindet.</w:t>
      </w:r>
      <w:r w:rsidRPr="006E1362">
        <w:rPr>
          <w:rFonts w:eastAsia="Times New Roman" w:cs="Calibri"/>
          <w:lang w:eastAsia="de-DE"/>
        </w:rPr>
        <w:br/>
      </w:r>
      <w:r w:rsidRPr="006E1362">
        <w:rPr>
          <w:rFonts w:eastAsia="Times New Roman" w:cs="Calibri"/>
          <w:b/>
          <w:bCs/>
          <w:lang w:eastAsia="de-DE"/>
        </w:rPr>
        <w:t>Preis: 35,-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CB01F5" w:rsidRPr="00737C03">
        <w:rPr>
          <w:rFonts w:eastAsia="Calibri" w:cs="Calibri"/>
          <w:color w:val="000000" w:themeColor="text1"/>
        </w:rPr>
        <w:t>Heiko</w:t>
      </w:r>
    </w:p>
    <w:p w:rsidR="00956E5C" w:rsidRPr="00737C03" w:rsidRDefault="00737C0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Ausflug </w:t>
      </w:r>
      <w:r w:rsidR="00956E5C" w:rsidRPr="00737C03">
        <w:rPr>
          <w:rFonts w:eastAsia="Calibri" w:cs="Calibri"/>
          <w:i/>
          <w:color w:val="0070C0"/>
        </w:rPr>
        <w:t>nach Plan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Panoramafahrt Turku &amp; Naantali</w:t>
      </w:r>
      <w:r w:rsidRPr="006E1362">
        <w:rPr>
          <w:rFonts w:eastAsia="Times New Roman" w:cs="Calibri"/>
          <w:b/>
          <w:bCs/>
          <w:lang w:eastAsia="de-DE"/>
        </w:rPr>
        <w:tab/>
        <w:t>ca. 3 Std. </w:t>
      </w:r>
      <w:r w:rsidRPr="006E1362">
        <w:rPr>
          <w:rFonts w:eastAsia="Times New Roman" w:cs="Calibri"/>
          <w:lang w:eastAsia="de-DE"/>
        </w:rPr>
        <w:br/>
        <w:t>Während der Panoramafahrt gewinnen Sie einen ersten Eindruck von Turku. Sie machen einen Fotostopp an der Burg Turku, die Ende des 13.Jh. gegründet wurde und ihre Blütezeit im 16.Jh. erlebte. Einen weiteren Fotostopp legen Sie an der Kathedrale von Turku ein, 1300 geweiht und damit die älteste Kathedrale Finnlands. Weiterfahrt nach Naantali, eine der ältesten finnischen Städte mit charmanter historischer Altstadt. Sie haben etwa 30 Minuten Zeit für eigene Erkundungen. Anschließend Rückfahrt zum Schiff.</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xml:space="preserve"> Begrenzte Teilnehmerzahl.</w:t>
      </w:r>
      <w:r w:rsidRPr="006E1362">
        <w:rPr>
          <w:rFonts w:eastAsia="Times New Roman" w:cs="Calibri"/>
          <w:lang w:eastAsia="de-DE"/>
        </w:rPr>
        <w:br/>
      </w:r>
      <w:r w:rsidRPr="006E1362">
        <w:rPr>
          <w:rFonts w:eastAsia="Times New Roman" w:cs="Calibri"/>
          <w:b/>
          <w:bCs/>
          <w:lang w:eastAsia="de-DE"/>
        </w:rPr>
        <w:t>Preis: 39,-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Escorts –</w:t>
      </w:r>
      <w:r w:rsidR="00817520" w:rsidRPr="00737C03">
        <w:rPr>
          <w:rFonts w:eastAsia="Calibri" w:cs="Calibri"/>
          <w:color w:val="000000" w:themeColor="text1"/>
        </w:rPr>
        <w:t xml:space="preserve"> Katja, Irina, Bernd, Daniel</w:t>
      </w:r>
    </w:p>
    <w:p w:rsidR="00956E5C" w:rsidRPr="00737C03" w:rsidRDefault="00737C0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Ausflug </w:t>
      </w:r>
      <w:r w:rsidR="00956E5C" w:rsidRPr="00737C03">
        <w:rPr>
          <w:rFonts w:eastAsia="Calibri" w:cs="Calibri"/>
          <w:i/>
          <w:color w:val="0070C0"/>
        </w:rPr>
        <w:t>nach Plan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Bootsfahrt nach Naantali und Panoramafahrt Turku</w:t>
      </w:r>
      <w:r w:rsidRPr="006E1362">
        <w:rPr>
          <w:rFonts w:eastAsia="Times New Roman" w:cs="Calibri"/>
          <w:b/>
          <w:bCs/>
          <w:lang w:eastAsia="de-DE"/>
        </w:rPr>
        <w:tab/>
        <w:t>ca. 4 Std.</w:t>
      </w:r>
      <w:r w:rsidRPr="006E1362">
        <w:rPr>
          <w:rFonts w:eastAsia="Times New Roman" w:cs="Calibri"/>
          <w:lang w:eastAsia="de-DE"/>
        </w:rPr>
        <w:br/>
        <w:t>Mit dem Bus fahren Sie entlang des Flusses Aura bis zur Anlegestelle für Ihre Panoramafahrt per Boot, die Sie durch den reizvollen Schärengarten führt. Während Ihrer etwa 90-minütigen Fahrt passieren Sie die grüne Insel Ruissalo sowie weitere Inseln des Archipels und fahren an typisch norwegischen Sommerhäusern und beeindruckenden Villen vorbei. Sie erreichen das Ziel Ihrer kleinen Kreuzfahrt, Naantali. Die historische Altstadt mit ihren Holzhäusern sowie dem direkt angrenzenden Bootshafen und der Blick auf das malerische Schärenmeer machen den besonderen Charme dieser Stadt aus. Sie haben Zeit zur freien Verfügung für individuelle Erkundungen. Anschließend fahren Sie mit dem Bus in die Stadt Turku, die Sie auf einer Panoramafahrt näher kennenlernen. Fotostopp an der Burg Turku, die Ende des 13.Jh. gegründet wurde und ihre Blütezeit im 16.Jh. erlebte. Rückfahrt zum Schiff.</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xml:space="preserve"> Einige Stufen beim Bootseinstieg. Mindestteilnehmerzahl erforderlich/begrenzte Teilnehmerzahl.</w:t>
      </w:r>
      <w:r w:rsidRPr="006E1362">
        <w:rPr>
          <w:rFonts w:eastAsia="Times New Roman" w:cs="Calibri"/>
          <w:lang w:eastAsia="de-DE"/>
        </w:rPr>
        <w:br/>
      </w:r>
      <w:r w:rsidRPr="006E1362">
        <w:rPr>
          <w:rFonts w:eastAsia="Times New Roman" w:cs="Calibri"/>
          <w:b/>
          <w:bCs/>
          <w:lang w:eastAsia="de-DE"/>
        </w:rPr>
        <w:t>Preis: 69,-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lastRenderedPageBreak/>
        <w:t xml:space="preserve">Escorts – </w:t>
      </w:r>
      <w:r w:rsidR="00817520" w:rsidRPr="00737C03">
        <w:rPr>
          <w:rFonts w:eastAsia="Calibri" w:cs="Calibri"/>
          <w:color w:val="000000" w:themeColor="text1"/>
        </w:rPr>
        <w:t>Wolfgang, Petra, Ahmed</w:t>
      </w:r>
    </w:p>
    <w:p w:rsidR="00956E5C" w:rsidRDefault="00817520"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Das Boot war alt. Das Mikrofon funktionierte nicht gut. Die Ansagen waren nicht überall auf dem Boot zu hören. Der Maschinenlärm war sehr laut.</w:t>
      </w:r>
      <w:r w:rsidR="002817B9" w:rsidRPr="00737C03">
        <w:rPr>
          <w:rFonts w:eastAsia="Calibri" w:cs="Calibri"/>
          <w:i/>
          <w:color w:val="0070C0"/>
        </w:rPr>
        <w:t xml:space="preserve"> Herr Fritz BN. 271244 beschwerte sich im Nachhinein als einziger Gast</w:t>
      </w:r>
      <w:r w:rsidR="00A16509" w:rsidRPr="00737C03">
        <w:rPr>
          <w:rFonts w:eastAsia="Calibri" w:cs="Calibri"/>
          <w:i/>
          <w:color w:val="0070C0"/>
        </w:rPr>
        <w:t>.</w:t>
      </w:r>
      <w:r w:rsidR="00635DBD" w:rsidRPr="00737C03">
        <w:rPr>
          <w:rFonts w:eastAsia="Calibri" w:cs="Calibri"/>
          <w:i/>
          <w:color w:val="0070C0"/>
        </w:rPr>
        <w:t xml:space="preserve"> Ein Gespräch mit dem CD fand statt.</w:t>
      </w:r>
      <w:r w:rsidR="00C46401">
        <w:rPr>
          <w:rFonts w:eastAsia="Calibri" w:cs="Calibri"/>
          <w:i/>
          <w:color w:val="0070C0"/>
        </w:rPr>
        <w:t xml:space="preserve"> </w:t>
      </w:r>
    </w:p>
    <w:p w:rsidR="00C46401" w:rsidRPr="00C46401" w:rsidRDefault="00C46401" w:rsidP="00C46401">
      <w:pPr>
        <w:autoSpaceDE w:val="0"/>
        <w:autoSpaceDN w:val="0"/>
        <w:adjustRightInd w:val="0"/>
        <w:spacing w:before="0" w:after="120"/>
        <w:ind w:left="-426"/>
        <w:rPr>
          <w:rFonts w:eastAsia="Calibri" w:cs="Calibri"/>
          <w:i/>
          <w:color w:val="0070C0"/>
          <w:lang w:val="en-US"/>
        </w:rPr>
      </w:pPr>
      <w:r w:rsidRPr="00C46401">
        <w:rPr>
          <w:rFonts w:eastAsia="Calibri" w:cs="Calibri"/>
          <w:b/>
          <w:i/>
          <w:color w:val="0070C0"/>
          <w:lang w:val="en-US"/>
        </w:rPr>
        <w:t xml:space="preserve">Stellungnahme der Agentur: </w:t>
      </w:r>
      <w:r w:rsidRPr="00C46401">
        <w:rPr>
          <w:rFonts w:eastAsia="Calibri" w:cs="Calibri"/>
          <w:b/>
          <w:i/>
          <w:color w:val="0070C0"/>
          <w:lang w:val="en-US"/>
        </w:rPr>
        <w:br/>
      </w:r>
      <w:r w:rsidRPr="00C46401">
        <w:rPr>
          <w:rFonts w:eastAsia="Calibri" w:cs="Calibri"/>
          <w:i/>
          <w:color w:val="0070C0"/>
          <w:lang w:val="en-US"/>
        </w:rPr>
        <w:t>one main problem was the wind outside, as if he would have turned up the volume it w</w:t>
      </w:r>
      <w:r>
        <w:rPr>
          <w:rFonts w:eastAsia="Calibri" w:cs="Calibri"/>
          <w:i/>
          <w:color w:val="0070C0"/>
          <w:lang w:val="en-US"/>
        </w:rPr>
        <w:t>ould have been too loud inside. A</w:t>
      </w:r>
      <w:r w:rsidRPr="00C46401">
        <w:rPr>
          <w:rFonts w:eastAsia="Calibri" w:cs="Calibri"/>
          <w:i/>
          <w:color w:val="0070C0"/>
          <w:lang w:val="en-US"/>
        </w:rPr>
        <w:t>lso unfortunately they had to wait some before docking at Naantali due to low water as the boat swims quite deep.</w:t>
      </w:r>
      <w:r>
        <w:rPr>
          <w:rFonts w:eastAsia="Calibri" w:cs="Calibri"/>
          <w:i/>
          <w:color w:val="0070C0"/>
          <w:lang w:val="en-US"/>
        </w:rPr>
        <w:t xml:space="preserve"> </w:t>
      </w:r>
      <w:r w:rsidRPr="00C46401">
        <w:rPr>
          <w:rFonts w:eastAsia="Calibri" w:cs="Calibri"/>
          <w:i/>
          <w:color w:val="0070C0"/>
          <w:lang w:val="en-US"/>
        </w:rPr>
        <w:t>For any upcoming calls to Turku we will try to secure the boat “Lily” used for your first call as it does not need so deep water.</w:t>
      </w:r>
    </w:p>
    <w:p w:rsidR="00C46401" w:rsidRDefault="00C46401">
      <w:pPr>
        <w:rPr>
          <w:rFonts w:ascii="Calibri" w:eastAsia="Times New Roman" w:hAnsi="Calibri" w:cs="Calibri"/>
          <w:b/>
          <w:sz w:val="32"/>
          <w:szCs w:val="32"/>
          <w:lang w:val="en-US" w:eastAsia="de-DE"/>
        </w:rPr>
      </w:pPr>
      <w:r>
        <w:rPr>
          <w:rFonts w:ascii="Calibri" w:eastAsia="Times New Roman" w:hAnsi="Calibri" w:cs="Calibri"/>
          <w:b/>
          <w:sz w:val="32"/>
          <w:szCs w:val="32"/>
          <w:lang w:val="en-US" w:eastAsia="de-DE"/>
        </w:rPr>
        <w:br w:type="page"/>
      </w:r>
    </w:p>
    <w:p w:rsidR="005C242C" w:rsidRPr="00C46401" w:rsidRDefault="005C242C" w:rsidP="00A76FE6">
      <w:pPr>
        <w:pBdr>
          <w:bottom w:val="single" w:sz="4" w:space="1" w:color="auto"/>
        </w:pBdr>
        <w:spacing w:before="0" w:line="240" w:lineRule="auto"/>
        <w:ind w:left="-426" w:right="-567"/>
        <w:rPr>
          <w:rFonts w:ascii="Calibri" w:eastAsia="Times New Roman" w:hAnsi="Calibri" w:cs="Calibri"/>
          <w:b/>
          <w:sz w:val="32"/>
          <w:szCs w:val="32"/>
          <w:lang w:val="en-US" w:eastAsia="de-DE"/>
        </w:rPr>
      </w:pPr>
      <w:r w:rsidRPr="00C46401">
        <w:rPr>
          <w:rFonts w:ascii="Calibri" w:eastAsia="Times New Roman" w:hAnsi="Calibri" w:cs="Calibri"/>
          <w:b/>
          <w:sz w:val="32"/>
          <w:szCs w:val="32"/>
          <w:lang w:val="en-US" w:eastAsia="de-DE"/>
        </w:rPr>
        <w:lastRenderedPageBreak/>
        <w:t>Helsinki</w:t>
      </w:r>
      <w:r w:rsidR="00D16258" w:rsidRPr="00C46401">
        <w:rPr>
          <w:rFonts w:ascii="Calibri" w:eastAsia="Times New Roman" w:hAnsi="Calibri" w:cs="Calibri"/>
          <w:b/>
          <w:sz w:val="32"/>
          <w:szCs w:val="32"/>
          <w:lang w:val="en-US" w:eastAsia="de-DE"/>
        </w:rPr>
        <w:t xml:space="preserve"> </w:t>
      </w:r>
      <w:r w:rsidR="001B2B95" w:rsidRPr="00C46401">
        <w:rPr>
          <w:rFonts w:ascii="Calibri" w:eastAsia="Times New Roman" w:hAnsi="Calibri" w:cs="Calibri"/>
          <w:b/>
          <w:sz w:val="32"/>
          <w:szCs w:val="32"/>
          <w:lang w:val="en-US" w:eastAsia="de-DE"/>
        </w:rPr>
        <w:tab/>
      </w:r>
      <w:r w:rsidR="001B2B95" w:rsidRPr="00C46401">
        <w:rPr>
          <w:rFonts w:ascii="Calibri" w:eastAsia="Times New Roman" w:hAnsi="Calibri" w:cs="Calibri"/>
          <w:b/>
          <w:sz w:val="32"/>
          <w:szCs w:val="32"/>
          <w:lang w:val="en-US" w:eastAsia="de-DE"/>
        </w:rPr>
        <w:tab/>
      </w:r>
      <w:r w:rsidR="001B2B95" w:rsidRPr="00C46401">
        <w:rPr>
          <w:rFonts w:ascii="Calibri" w:eastAsia="Times New Roman" w:hAnsi="Calibri" w:cs="Calibri"/>
          <w:b/>
          <w:sz w:val="32"/>
          <w:szCs w:val="32"/>
          <w:lang w:val="en-US" w:eastAsia="de-DE"/>
        </w:rPr>
        <w:tab/>
      </w:r>
      <w:r w:rsidR="001B2B95" w:rsidRPr="00C46401">
        <w:rPr>
          <w:rFonts w:ascii="Calibri" w:eastAsia="Times New Roman" w:hAnsi="Calibri" w:cs="Calibri"/>
          <w:b/>
          <w:sz w:val="32"/>
          <w:szCs w:val="32"/>
          <w:lang w:val="en-US" w:eastAsia="de-DE"/>
        </w:rPr>
        <w:tab/>
      </w:r>
      <w:r w:rsidR="001B2B95" w:rsidRPr="00C46401">
        <w:rPr>
          <w:rFonts w:ascii="Calibri" w:eastAsia="Times New Roman" w:hAnsi="Calibri" w:cs="Calibri"/>
          <w:b/>
          <w:sz w:val="32"/>
          <w:szCs w:val="32"/>
          <w:lang w:val="en-US" w:eastAsia="de-DE"/>
        </w:rPr>
        <w:tab/>
      </w:r>
      <w:r w:rsidR="001B2B95" w:rsidRPr="00C46401">
        <w:rPr>
          <w:rFonts w:ascii="Calibri" w:eastAsia="Times New Roman" w:hAnsi="Calibri" w:cs="Calibri"/>
          <w:b/>
          <w:sz w:val="32"/>
          <w:szCs w:val="32"/>
          <w:lang w:val="en-US" w:eastAsia="de-DE"/>
        </w:rPr>
        <w:tab/>
      </w:r>
      <w:r w:rsidR="001B2B95" w:rsidRPr="00C46401">
        <w:rPr>
          <w:rFonts w:ascii="Calibri" w:eastAsia="Times New Roman" w:hAnsi="Calibri" w:cs="Calibri"/>
          <w:b/>
          <w:sz w:val="32"/>
          <w:szCs w:val="32"/>
          <w:lang w:val="en-US" w:eastAsia="de-DE"/>
        </w:rPr>
        <w:tab/>
      </w:r>
      <w:r w:rsidR="001B2B95" w:rsidRPr="00C46401">
        <w:rPr>
          <w:rFonts w:ascii="Calibri" w:eastAsia="Times New Roman" w:hAnsi="Calibri" w:cs="Calibri"/>
          <w:b/>
          <w:sz w:val="32"/>
          <w:szCs w:val="32"/>
          <w:lang w:val="en-US" w:eastAsia="de-DE"/>
        </w:rPr>
        <w:tab/>
      </w:r>
      <w:r w:rsidR="001B2B95" w:rsidRPr="00C46401">
        <w:rPr>
          <w:rFonts w:ascii="Calibri" w:eastAsia="Times New Roman" w:hAnsi="Calibri" w:cs="Calibri"/>
          <w:b/>
          <w:sz w:val="32"/>
          <w:szCs w:val="32"/>
          <w:lang w:val="en-US" w:eastAsia="de-DE"/>
        </w:rPr>
        <w:tab/>
      </w:r>
      <w:r w:rsidR="001B2B95" w:rsidRPr="00C46401">
        <w:rPr>
          <w:rFonts w:ascii="Calibri" w:eastAsia="Times New Roman" w:hAnsi="Calibri" w:cs="Calibri"/>
          <w:b/>
          <w:sz w:val="32"/>
          <w:szCs w:val="32"/>
          <w:lang w:val="en-US" w:eastAsia="de-DE"/>
        </w:rPr>
        <w:tab/>
      </w:r>
      <w:r w:rsidR="001B2B95" w:rsidRPr="00C46401">
        <w:rPr>
          <w:rFonts w:ascii="Calibri" w:eastAsia="Times New Roman" w:hAnsi="Calibri" w:cs="Calibri"/>
          <w:b/>
          <w:sz w:val="32"/>
          <w:szCs w:val="32"/>
          <w:lang w:val="en-US" w:eastAsia="de-DE"/>
        </w:rPr>
        <w:tab/>
      </w:r>
      <w:r w:rsidR="00031DE8" w:rsidRPr="00C46401">
        <w:rPr>
          <w:rFonts w:ascii="Calibri" w:eastAsia="Times New Roman" w:hAnsi="Calibri" w:cs="Calibri"/>
          <w:b/>
          <w:sz w:val="32"/>
          <w:szCs w:val="32"/>
          <w:lang w:val="en-US" w:eastAsia="de-DE"/>
        </w:rPr>
        <w:t>22</w:t>
      </w:r>
      <w:r w:rsidR="00D16258" w:rsidRPr="00C46401">
        <w:rPr>
          <w:rFonts w:ascii="Calibri" w:eastAsia="Times New Roman" w:hAnsi="Calibri" w:cs="Calibri"/>
          <w:b/>
          <w:sz w:val="32"/>
          <w:szCs w:val="32"/>
          <w:lang w:val="en-US" w:eastAsia="de-DE"/>
        </w:rPr>
        <w:t>.06.2016</w:t>
      </w:r>
    </w:p>
    <w:p w:rsidR="00EC1B82" w:rsidRPr="00C46401" w:rsidRDefault="00EC1B82" w:rsidP="006E1362">
      <w:pPr>
        <w:spacing w:before="0" w:after="120"/>
        <w:ind w:left="-426" w:right="-567"/>
        <w:rPr>
          <w:rFonts w:eastAsia="Times New Roman" w:cs="Calibri"/>
          <w:b/>
          <w:bCs/>
          <w:lang w:val="en-US" w:eastAsia="de-DE"/>
        </w:rPr>
      </w:pP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Panoramafahrt</w:t>
      </w:r>
      <w:r w:rsidRPr="006E1362">
        <w:rPr>
          <w:rFonts w:eastAsia="Times New Roman" w:cs="Calibri"/>
          <w:b/>
          <w:bCs/>
          <w:lang w:eastAsia="de-DE"/>
        </w:rPr>
        <w:tab/>
        <w:t>ca. 2,5 Std.</w:t>
      </w:r>
      <w:r w:rsidRPr="006E1362">
        <w:rPr>
          <w:rFonts w:eastAsia="Times New Roman" w:cs="Calibri"/>
          <w:lang w:eastAsia="de-DE"/>
        </w:rPr>
        <w:b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r w:rsidRPr="006E1362">
        <w:rPr>
          <w:rFonts w:eastAsia="Times New Roman" w:cs="Calibri"/>
          <w:lang w:eastAsia="de-DE"/>
        </w:rPr>
        <w:br/>
      </w:r>
      <w:r w:rsidRPr="006E1362">
        <w:rPr>
          <w:rFonts w:eastAsia="Times New Roman" w:cs="Calibri"/>
          <w:b/>
          <w:bCs/>
          <w:lang w:eastAsia="de-DE"/>
        </w:rPr>
        <w:t>Preis: 25,-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D16258" w:rsidRPr="00737C03">
        <w:rPr>
          <w:rFonts w:eastAsia="Calibri" w:cs="Calibri"/>
          <w:color w:val="000000" w:themeColor="text1"/>
        </w:rPr>
        <w:t>Gregor</w:t>
      </w:r>
      <w:r w:rsidRPr="00737C03">
        <w:rPr>
          <w:rFonts w:eastAsia="Calibri" w:cs="Calibri"/>
          <w:color w:val="000000" w:themeColor="text1"/>
        </w:rPr>
        <w:t xml:space="preserve">, </w:t>
      </w:r>
      <w:r w:rsidR="00C11A64" w:rsidRPr="00737C03">
        <w:rPr>
          <w:rFonts w:eastAsia="Calibri" w:cs="Calibri"/>
          <w:color w:val="000000" w:themeColor="text1"/>
        </w:rPr>
        <w:t>Manfred</w:t>
      </w:r>
    </w:p>
    <w:p w:rsidR="00956E5C" w:rsidRPr="00737C03" w:rsidRDefault="00F45231"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Herr Heuer #4020</w:t>
      </w:r>
      <w:r w:rsidR="00CE15B0" w:rsidRPr="00737C03">
        <w:rPr>
          <w:rFonts w:eastAsia="Calibri" w:cs="Calibri"/>
          <w:i/>
          <w:color w:val="0070C0"/>
        </w:rPr>
        <w:t xml:space="preserve"> (BN 298945)</w:t>
      </w:r>
      <w:r w:rsidRPr="00737C03">
        <w:rPr>
          <w:rFonts w:eastAsia="Calibri" w:cs="Calibri"/>
          <w:i/>
          <w:color w:val="0070C0"/>
        </w:rPr>
        <w:t xml:space="preserve"> hat sich das Knie verletzt. Die Begleitung des Escorts (Krankenschwester) hat Herrn Heuer versorgt.</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Panoramafahrt und Porvoo</w:t>
      </w:r>
      <w:r w:rsidRPr="006E1362">
        <w:rPr>
          <w:rFonts w:eastAsia="Times New Roman" w:cs="Calibri"/>
          <w:b/>
          <w:bCs/>
          <w:lang w:eastAsia="de-DE"/>
        </w:rPr>
        <w:tab/>
        <w:t>ca. 4 Std.</w:t>
      </w:r>
      <w:r w:rsidRPr="006E1362">
        <w:rPr>
          <w:rFonts w:eastAsia="Times New Roman" w:cs="Calibri"/>
          <w:lang w:eastAsia="de-DE"/>
        </w:rPr>
        <w:br/>
        <w:t>Zunächst kurzer Fotostopp auf dem Senatsplatz in Helsinki. Anschließend schöne Landschaftsfahrt nach Porvoo, zweitälteste Stadt des Landes. Ein Stopp an der alten Brücke zeigt Ihnen ein beliebtes Fotomotiv: die Altstadt Porvoos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Fußweg insgesamt etwas über eine Stunde.</w:t>
      </w:r>
      <w:r w:rsidRPr="006E1362">
        <w:rPr>
          <w:rFonts w:eastAsia="Times New Roman" w:cs="Calibri"/>
          <w:lang w:eastAsia="de-DE"/>
        </w:rPr>
        <w:br/>
      </w:r>
      <w:r w:rsidRPr="006E1362">
        <w:rPr>
          <w:rFonts w:eastAsia="Times New Roman" w:cs="Calibri"/>
          <w:b/>
          <w:bCs/>
          <w:lang w:eastAsia="de-DE"/>
        </w:rPr>
        <w:t>Bitte beachten: </w:t>
      </w:r>
      <w:r w:rsidRPr="006E1362">
        <w:rPr>
          <w:rFonts w:eastAsia="Times New Roman" w:cs="Calibri"/>
          <w:lang w:eastAsia="de-DE"/>
        </w:rPr>
        <w:t>Innenbesichtigung des Doms von Porvoo nur möglich, wenn kein Gottesdienst o.ä. stattfindet</w:t>
      </w:r>
      <w:r w:rsidRPr="006E1362">
        <w:rPr>
          <w:rFonts w:eastAsia="Times New Roman" w:cs="Calibri"/>
          <w:b/>
          <w:bCs/>
          <w:lang w:eastAsia="de-DE"/>
        </w:rPr>
        <w:t xml:space="preserve">. </w:t>
      </w:r>
      <w:r w:rsidRPr="006E1362">
        <w:rPr>
          <w:rFonts w:eastAsia="Times New Roman" w:cs="Calibri"/>
          <w:lang w:eastAsia="de-DE"/>
        </w:rPr>
        <w:t>Begrenzte Teilnehmerzahl. Für Gäste mit eingeschränkter Beweglichkeit nicht geeignet.</w:t>
      </w:r>
      <w:r w:rsidRPr="006E1362">
        <w:rPr>
          <w:rFonts w:eastAsia="Times New Roman" w:cs="Calibri"/>
          <w:lang w:eastAsia="de-DE"/>
        </w:rPr>
        <w:br/>
      </w:r>
      <w:r w:rsidRPr="006E1362">
        <w:rPr>
          <w:rFonts w:eastAsia="Times New Roman" w:cs="Calibri"/>
          <w:b/>
          <w:bCs/>
          <w:lang w:eastAsia="de-DE"/>
        </w:rPr>
        <w:t>Preis: 35,-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F9179B" w:rsidRPr="00737C03">
        <w:rPr>
          <w:rFonts w:eastAsia="Calibri" w:cs="Calibri"/>
          <w:color w:val="000000" w:themeColor="text1"/>
        </w:rPr>
        <w:t>Dominique</w:t>
      </w:r>
    </w:p>
    <w:p w:rsidR="00956E5C" w:rsidRPr="00737C03" w:rsidRDefault="00737C0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Ausflug </w:t>
      </w:r>
      <w:r w:rsidR="00956E5C" w:rsidRPr="00737C03">
        <w:rPr>
          <w:rFonts w:eastAsia="Calibri" w:cs="Calibri"/>
          <w:i/>
          <w:color w:val="0070C0"/>
        </w:rPr>
        <w:t>nach Plan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Helsinki mit Felsenkirche</w:t>
      </w:r>
      <w:r w:rsidRPr="006E1362">
        <w:rPr>
          <w:rFonts w:eastAsia="Times New Roman" w:cs="Calibri"/>
          <w:b/>
          <w:bCs/>
          <w:lang w:eastAsia="de-DE"/>
        </w:rPr>
        <w:tab/>
        <w:t>ca. 3 Std.</w:t>
      </w:r>
      <w:r w:rsidRPr="006E1362">
        <w:rPr>
          <w:rFonts w:eastAsia="Times New Roman" w:cs="Calibri"/>
          <w:lang w:eastAsia="de-DE"/>
        </w:rPr>
        <w:br/>
        <w:t>Bei diesem Ausflug sehen Sie die schönsten Sehenswürdigkeiten Helsinkis, der Hauptstadt Finnlands, auch "Tochter des Baltikums“ und "Weiße Stadt des Nordens“ genannt. Zunächst Fahrt entlang der Küste vorbei am Embassy Park. Nach einer etwa 30-minütigen Stadtrundfahrt verlassen Sie den Bus, um die Gebäude am Senatsplatz zu bestaunen. Hier besteht auch die Möglichkeit, den farbenfrohen Markt zu besuchen. Mit dem Bus passieren Sie die Uspenski-Kathedrale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Temppeliaukio, welche direkt in den Fels hineingebaut ist, bevor Sie zum Schiff zurückkehren.</w:t>
      </w:r>
      <w:r w:rsidRPr="006E1362">
        <w:rPr>
          <w:rFonts w:eastAsia="Times New Roman" w:cs="Calibri"/>
          <w:lang w:eastAsia="de-DE"/>
        </w:rPr>
        <w:br/>
      </w:r>
      <w:r w:rsidRPr="006E1362">
        <w:rPr>
          <w:rFonts w:eastAsia="Times New Roman" w:cs="Calibri"/>
          <w:b/>
          <w:bCs/>
          <w:lang w:eastAsia="de-DE"/>
        </w:rPr>
        <w:t xml:space="preserve">Bitte beachten: </w:t>
      </w:r>
      <w:r w:rsidRPr="006E1362">
        <w:rPr>
          <w:rFonts w:eastAsia="Times New Roman" w:cs="Calibri"/>
          <w:lang w:eastAsia="de-DE"/>
        </w:rPr>
        <w:t>Insgesamt eine gute Stunde Fußweg. Während Feierlichkeiten ist eine Innen</w:t>
      </w:r>
      <w:r w:rsidR="00247D01" w:rsidRPr="006E1362">
        <w:rPr>
          <w:rFonts w:eastAsia="Times New Roman" w:cs="Calibri"/>
          <w:lang w:eastAsia="de-DE"/>
        </w:rPr>
        <w:t>-</w:t>
      </w:r>
      <w:r w:rsidRPr="006E1362">
        <w:rPr>
          <w:rFonts w:eastAsia="Times New Roman" w:cs="Calibri"/>
          <w:lang w:eastAsia="de-DE"/>
        </w:rPr>
        <w:t>besichtigung der Felsenkirche leider nicht möglich. Begrenzte Teilnehmerzahl.</w:t>
      </w:r>
      <w:r w:rsidRPr="006E1362">
        <w:rPr>
          <w:rFonts w:eastAsia="Times New Roman" w:cs="Calibri"/>
          <w:lang w:eastAsia="de-DE"/>
        </w:rPr>
        <w:br/>
      </w:r>
      <w:r w:rsidRPr="006E1362">
        <w:rPr>
          <w:rFonts w:eastAsia="Times New Roman" w:cs="Calibri"/>
          <w:b/>
          <w:bCs/>
          <w:lang w:eastAsia="de-DE"/>
        </w:rPr>
        <w:t>Preis: 35,-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F9179B" w:rsidRPr="00737C03">
        <w:rPr>
          <w:rFonts w:eastAsia="Calibri" w:cs="Calibri"/>
          <w:color w:val="000000" w:themeColor="text1"/>
        </w:rPr>
        <w:t>Nina, Bernd</w:t>
      </w:r>
    </w:p>
    <w:p w:rsidR="00956E5C" w:rsidRPr="00737C03" w:rsidRDefault="00737C0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Ausflug </w:t>
      </w:r>
      <w:r w:rsidR="00956E5C" w:rsidRPr="00737C03">
        <w:rPr>
          <w:rFonts w:eastAsia="Calibri" w:cs="Calibri"/>
          <w:i/>
          <w:color w:val="0070C0"/>
        </w:rPr>
        <w:t>nach Plan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lastRenderedPageBreak/>
        <w:t>Stadtrundgang Helsinki</w:t>
      </w:r>
      <w:r w:rsidRPr="006E1362">
        <w:rPr>
          <w:rFonts w:eastAsia="Times New Roman" w:cs="Calibri"/>
          <w:b/>
          <w:bCs/>
          <w:lang w:eastAsia="de-DE"/>
        </w:rPr>
        <w:tab/>
        <w:t>ca. 3,5 Std.</w:t>
      </w:r>
      <w:r w:rsidRPr="006E1362">
        <w:rPr>
          <w:rFonts w:eastAsia="Times New Roman" w:cs="Calibri"/>
          <w:lang w:eastAsia="de-DE"/>
        </w:rPr>
        <w:br/>
        <w:t>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Eliel Saarinen entworfen, das Nationaltheater sowie weitere beeindruckende Bauten wie das Sanomatalo, das Museum Kiasma für zeitgenössische Kunst, die Finlandia-Konzerthalle, das Nationalmuseum und das Parlamentsgebäude. Der Weg führt durch den Hesperia Park, einen der schönsten Parks der Stadt, zur modernen, in einen Granitfels hineingebaute Felsenkirche im Stadtteil Etu-Töölö. Von hier geht es wieder per Bus zurück zur Pier. Kaffeepause unterwegs inklusive.</w:t>
      </w:r>
      <w:r w:rsidRPr="006E1362">
        <w:rPr>
          <w:rFonts w:eastAsia="Times New Roman" w:cs="Calibri"/>
          <w:lang w:eastAsia="de-DE"/>
        </w:rPr>
        <w:br/>
      </w:r>
      <w:r w:rsidRPr="006E1362">
        <w:rPr>
          <w:rFonts w:eastAsia="Times New Roman" w:cs="Calibri"/>
          <w:b/>
          <w:bCs/>
          <w:lang w:eastAsia="de-DE"/>
        </w:rPr>
        <w:t xml:space="preserve">Bitte beachten: </w:t>
      </w:r>
      <w:r w:rsidRPr="006E1362">
        <w:rPr>
          <w:rFonts w:eastAsia="Times New Roman" w:cs="Calibri"/>
          <w:lang w:eastAsia="de-DE"/>
        </w:rPr>
        <w:t>Gesamtstrecke ca. 3 km. Für Gäste mit eingeschränkter Beweglichkeit nicht geeignet. Festes Schuhwerk empfohlen. Innenbesichtigung der Felsenkirche nur möglich, wenn kein Gottesdienst o.ä. stattfindet.</w:t>
      </w:r>
      <w:r w:rsidRPr="006E1362">
        <w:rPr>
          <w:rFonts w:eastAsia="Times New Roman" w:cs="Calibri"/>
          <w:lang w:eastAsia="de-DE"/>
        </w:rPr>
        <w:br/>
      </w:r>
      <w:r w:rsidRPr="006E1362">
        <w:rPr>
          <w:rFonts w:eastAsia="Times New Roman" w:cs="Calibri"/>
          <w:b/>
          <w:bCs/>
          <w:lang w:eastAsia="de-DE"/>
        </w:rPr>
        <w:t>Preis: 39,-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F9179B" w:rsidRPr="00737C03">
        <w:rPr>
          <w:rFonts w:eastAsia="Calibri" w:cs="Calibri"/>
          <w:color w:val="000000" w:themeColor="text1"/>
        </w:rPr>
        <w:t>Carmen, Ahmed</w:t>
      </w:r>
    </w:p>
    <w:p w:rsidR="00956E5C" w:rsidRPr="00737C03" w:rsidRDefault="00012AE1"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Es findet eine Wanderung über Felsen statt, die für ältere Menschen sehr schwierig ist. Dies sollte in der Ausflugsbeschreibung stehen.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Helsinki und Bootsfahrt</w:t>
      </w:r>
      <w:r w:rsidRPr="006E1362">
        <w:rPr>
          <w:rFonts w:eastAsia="Times New Roman" w:cs="Calibri"/>
          <w:b/>
          <w:bCs/>
          <w:lang w:eastAsia="de-DE"/>
        </w:rPr>
        <w:tab/>
        <w:t>ca. 4 Std.</w:t>
      </w:r>
      <w:r w:rsidRPr="006E1362">
        <w:rPr>
          <w:rFonts w:eastAsia="Times New Roman" w:cs="Calibri"/>
          <w:lang w:eastAsia="de-DE"/>
        </w:rPr>
        <w:br/>
        <w:t>Lernen Sie Helsinki von See und von Land kennen. Sie fahren zunächst mit dem Bus zur Pier am Embassy Park und steigen in ein Ausflugsboot um. Sie durchfahren den Archipel von Helsinki, der aus etwa 330 Inseln mit teils malerischen Sand- und Felsstränden  besteht, und genießen die Naturschönheiten und Aussichten auf Sehenswürdigkeiten fernab der großstädtischen Hektik. Sie passieren u.a. die im 18. Jh. entstandene Festung Suomenlinna, die sich auf mehrere miteinander verbundene Inseln erstreckt, sowie die im Nordhafen gelegene Eisbrecherflotte und den Zoo auf der Insel Korkeasaari. Sie erreichen den Marktplatz und haben ein wenig Freizeit für eigene Erkundungen. Anschließend Panoramafahrt per Bus, auf der Sie die Hauptsehenswürdigkeiten der Stadt kennenlernen: Sie passieren den Präsidentenpalast und die Uspenski-Kathedrale, machen einen kurzen Fotostopp am Senatsplatz mit dem klassizistischen Dom, auch als Luther-Kathedrale bekannt. Weiter sehen Sie die Mannerheims Straße, das Parlament, das Nationalmuseum und die Finlandia Halle, vom Städteplaner Alvar Aalto entworfen, sowie das neue Opernhaus und das Olympiastadion. Sie machen einen Fotostopp am Sibelius Park mit dem berühmten gleichnamigen Denkmal, das aus  600 Stahlröhren besteht und dem finnischen Komponisten Jean Sibelius zu seinem 10jährigen Todestag gewidmet wurde.</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xml:space="preserve"> Fußwege Marktplatz und Senatsplatz teils mit Kopfsteinpflaster. Begrenzte Teilnehmerzahl.</w:t>
      </w:r>
      <w:r w:rsidRPr="006E1362">
        <w:rPr>
          <w:rFonts w:eastAsia="Times New Roman" w:cs="Calibri"/>
          <w:lang w:eastAsia="de-DE"/>
        </w:rPr>
        <w:br/>
      </w:r>
      <w:r w:rsidRPr="006E1362">
        <w:rPr>
          <w:rFonts w:eastAsia="Times New Roman" w:cs="Calibri"/>
          <w:b/>
          <w:bCs/>
          <w:lang w:eastAsia="de-DE"/>
        </w:rPr>
        <w:t>Preis: 59,-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012AE1" w:rsidRPr="00737C03">
        <w:rPr>
          <w:rFonts w:eastAsia="Calibri" w:cs="Calibri"/>
          <w:color w:val="000000" w:themeColor="text1"/>
        </w:rPr>
        <w:t>Wolfgang, Katja, Daniel</w:t>
      </w:r>
    </w:p>
    <w:p w:rsidR="00CB7F31" w:rsidRPr="00737C03" w:rsidRDefault="00012AE1"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Zu l</w:t>
      </w:r>
      <w:r w:rsidR="005A6244" w:rsidRPr="00737C03">
        <w:rPr>
          <w:rFonts w:eastAsia="Calibri" w:cs="Calibri"/>
          <w:i/>
          <w:color w:val="0070C0"/>
        </w:rPr>
        <w:t xml:space="preserve">ange Wartezeiten wegen fehlender Gäste </w:t>
      </w:r>
      <w:r w:rsidRPr="00737C03">
        <w:rPr>
          <w:rFonts w:eastAsia="Calibri" w:cs="Calibri"/>
          <w:i/>
          <w:color w:val="0070C0"/>
        </w:rPr>
        <w:t>und anderen Gästen, die ihren Bus nicht gefunden haben. Die Lautsprecher im Boot waren schlecht.</w:t>
      </w:r>
      <w:r w:rsidR="00580CCB" w:rsidRPr="00737C03">
        <w:rPr>
          <w:rFonts w:eastAsia="Calibri" w:cs="Calibri"/>
          <w:i/>
          <w:color w:val="0070C0"/>
        </w:rPr>
        <w:t xml:space="preserve"> Leider gab es eine Vermischung der Gruppen A+B (Bus 2 und 3), da die Guides unterschiedliche Strategien hatten. Wegen der Problematik der Zählung wurden 2 Gäste von Bus 3 versehentlich am Sibelius Denkmal nicht mitgenommen.</w:t>
      </w:r>
    </w:p>
    <w:p w:rsidR="00CB7F31" w:rsidRPr="00737C03" w:rsidRDefault="00CB7F31"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Bei Daniel kam es zu einer unangenehmen Wartezeit am Senatsplatz. Nach der Bootsfahrt Helsinki mit Endstation Marktplatz, haben sie sich mit der örtlichen Reiseleiterin um 10.55 Uhr am Rathaus getroffen, um dann gemeinsam zum Senatsplatz zu schlendern, wo der Bus 2 auf sie warten sollte. Den Bus erreicht haben sie als Gruppe um ca. 11.05 Uhr. Alle Personen der Gruppe waren dann um etwa 11.10 im Bus. Nach dem Zählen fehlten 4 Personen und gleichzeitig sprachen Daniel 12 Gäste aus Bus Nummer 3 an, </w:t>
      </w:r>
      <w:r w:rsidR="00247D01" w:rsidRPr="00737C03">
        <w:rPr>
          <w:rFonts w:eastAsia="Calibri" w:cs="Calibri"/>
          <w:i/>
          <w:color w:val="0070C0"/>
        </w:rPr>
        <w:t xml:space="preserve">um </w:t>
      </w:r>
      <w:r w:rsidRPr="00737C03">
        <w:rPr>
          <w:rFonts w:eastAsia="Calibri" w:cs="Calibri"/>
          <w:i/>
          <w:color w:val="0070C0"/>
        </w:rPr>
        <w:t>ihnen zu helfen</w:t>
      </w:r>
      <w:r w:rsidR="00247D01" w:rsidRPr="00737C03">
        <w:rPr>
          <w:rFonts w:eastAsia="Calibri" w:cs="Calibri"/>
          <w:i/>
          <w:color w:val="0070C0"/>
        </w:rPr>
        <w:t>,</w:t>
      </w:r>
      <w:r w:rsidRPr="00737C03">
        <w:rPr>
          <w:rFonts w:eastAsia="Calibri" w:cs="Calibri"/>
          <w:i/>
          <w:color w:val="0070C0"/>
        </w:rPr>
        <w:t xml:space="preserve"> ihren Bus zu finden. Mit tatkräftiger Unterstützung des Busfahrers Hääki wurde Bus 3 zum Senatsplatz bestellt und die 12 Gäste konnten dort einsteigen. Währenddessen hat die</w:t>
      </w:r>
      <w:r w:rsidR="00247D01" w:rsidRPr="00737C03">
        <w:rPr>
          <w:rFonts w:eastAsia="Calibri" w:cs="Calibri"/>
          <w:i/>
          <w:color w:val="0070C0"/>
        </w:rPr>
        <w:t xml:space="preserve"> </w:t>
      </w:r>
      <w:r w:rsidRPr="00737C03">
        <w:rPr>
          <w:rFonts w:eastAsia="Calibri" w:cs="Calibri"/>
          <w:i/>
          <w:color w:val="0070C0"/>
        </w:rPr>
        <w:t xml:space="preserve">Reiseleiterin Marja im stehenden Bus Informationen zu den Gebäuden des Senatsplatzes gegeben. Sie waren nun auch wieder </w:t>
      </w:r>
      <w:r w:rsidRPr="00737C03">
        <w:rPr>
          <w:rFonts w:eastAsia="Calibri" w:cs="Calibri"/>
          <w:i/>
          <w:color w:val="0070C0"/>
        </w:rPr>
        <w:lastRenderedPageBreak/>
        <w:t>komplett, da auch die fehlenden Gäste von Daniel aufgetaucht waren und so verließen sie den Platz um ca. 11.35 Uhr. Kurz zuvor sind leider 4 Gäste sehr schlecht gelaunt ausgestiegen und haben den Ausflug abgebrochen, da sie mit der Wartezeit sehr unzufrieden waren. Daniel hat sich selbstverständlich am Ende des Ausflugs bei allen Gästen entschuldigt. Im Enddefekt waren sie aber wenigstens pünktlich zurück</w:t>
      </w:r>
      <w:r w:rsidR="00247D01" w:rsidRPr="00737C03">
        <w:rPr>
          <w:rFonts w:eastAsia="Calibri" w:cs="Calibri"/>
          <w:i/>
          <w:color w:val="0070C0"/>
        </w:rPr>
        <w:t>,</w:t>
      </w:r>
      <w:r w:rsidRPr="00737C03">
        <w:rPr>
          <w:rFonts w:eastAsia="Calibri" w:cs="Calibri"/>
          <w:i/>
          <w:color w:val="0070C0"/>
        </w:rPr>
        <w:t xml:space="preserve"> ohne etwas zu verkürzen oder wegzulassen.</w:t>
      </w:r>
      <w:r w:rsidR="00247D01" w:rsidRPr="00737C03">
        <w:rPr>
          <w:rFonts w:eastAsia="Calibri" w:cs="Calibri"/>
          <w:i/>
          <w:color w:val="0070C0"/>
        </w:rPr>
        <w:t xml:space="preserve"> Diese 4 Gäste Mues BN. 347614 und Liebscher BN. 330921 beschwerten sich im Nachhinein beim CD, sie bekamen die Hälfte des Ausflugspreises zurück.</w:t>
      </w:r>
    </w:p>
    <w:p w:rsidR="00737C03" w:rsidRDefault="00737C03">
      <w:pPr>
        <w:rPr>
          <w:rFonts w:ascii="Calibri" w:eastAsia="Times New Roman" w:hAnsi="Calibri" w:cs="Calibri"/>
          <w:b/>
          <w:sz w:val="32"/>
          <w:szCs w:val="32"/>
          <w:lang w:eastAsia="de-DE"/>
        </w:rPr>
      </w:pPr>
    </w:p>
    <w:p w:rsidR="00C46401" w:rsidRDefault="00C46401">
      <w:pPr>
        <w:rPr>
          <w:rFonts w:ascii="Calibri" w:eastAsia="Times New Roman" w:hAnsi="Calibri" w:cs="Calibri"/>
          <w:b/>
          <w:sz w:val="32"/>
          <w:szCs w:val="32"/>
          <w:lang w:eastAsia="de-DE"/>
        </w:rPr>
      </w:pPr>
      <w:r>
        <w:rPr>
          <w:rFonts w:ascii="Calibri" w:eastAsia="Times New Roman" w:hAnsi="Calibri" w:cs="Calibri"/>
          <w:b/>
          <w:sz w:val="32"/>
          <w:szCs w:val="32"/>
          <w:lang w:eastAsia="de-DE"/>
        </w:rPr>
        <w:br w:type="page"/>
      </w:r>
    </w:p>
    <w:p w:rsidR="005C242C" w:rsidRPr="00A76FE6" w:rsidRDefault="005C242C" w:rsidP="00A76FE6">
      <w:pPr>
        <w:pBdr>
          <w:bottom w:val="single" w:sz="4" w:space="1" w:color="auto"/>
        </w:pBdr>
        <w:spacing w:before="0" w:line="240" w:lineRule="auto"/>
        <w:ind w:left="-426" w:right="-567"/>
        <w:rPr>
          <w:rFonts w:ascii="Calibri" w:eastAsia="Times New Roman" w:hAnsi="Calibri" w:cs="Calibri"/>
          <w:b/>
          <w:sz w:val="32"/>
          <w:szCs w:val="32"/>
          <w:lang w:eastAsia="de-DE"/>
        </w:rPr>
      </w:pPr>
      <w:r w:rsidRPr="00A76FE6">
        <w:rPr>
          <w:rFonts w:ascii="Calibri" w:eastAsia="Times New Roman" w:hAnsi="Calibri" w:cs="Calibri"/>
          <w:b/>
          <w:sz w:val="32"/>
          <w:szCs w:val="32"/>
          <w:lang w:eastAsia="de-DE"/>
        </w:rPr>
        <w:lastRenderedPageBreak/>
        <w:t>St. Petersburg</w:t>
      </w:r>
      <w:r w:rsidR="00EA2D96" w:rsidRPr="00A76FE6">
        <w:rPr>
          <w:rFonts w:ascii="Calibri" w:eastAsia="Times New Roman" w:hAnsi="Calibri" w:cs="Calibri"/>
          <w:b/>
          <w:sz w:val="32"/>
          <w:szCs w:val="32"/>
          <w:lang w:eastAsia="de-DE"/>
        </w:rPr>
        <w:tab/>
      </w:r>
      <w:r w:rsidR="00EA2D96"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8E6F15" w:rsidRPr="00A76FE6">
        <w:rPr>
          <w:rFonts w:ascii="Calibri" w:eastAsia="Times New Roman" w:hAnsi="Calibri" w:cs="Calibri"/>
          <w:b/>
          <w:sz w:val="32"/>
          <w:szCs w:val="32"/>
          <w:lang w:eastAsia="de-DE"/>
        </w:rPr>
        <w:t xml:space="preserve"> 23</w:t>
      </w:r>
      <w:r w:rsidR="00EA2D96" w:rsidRPr="00A76FE6">
        <w:rPr>
          <w:rFonts w:ascii="Calibri" w:eastAsia="Times New Roman" w:hAnsi="Calibri" w:cs="Calibri"/>
          <w:b/>
          <w:sz w:val="32"/>
          <w:szCs w:val="32"/>
          <w:lang w:eastAsia="de-DE"/>
        </w:rPr>
        <w:t>.06.2016</w:t>
      </w:r>
    </w:p>
    <w:p w:rsidR="00C46401" w:rsidRDefault="00C46401" w:rsidP="006E1362">
      <w:pPr>
        <w:spacing w:before="0" w:after="120"/>
        <w:ind w:left="-426" w:right="-567"/>
        <w:rPr>
          <w:rFonts w:eastAsia="Times New Roman" w:cs="Calibri"/>
          <w:b/>
          <w:bCs/>
          <w:lang w:eastAsia="de-DE"/>
        </w:rPr>
      </w:pP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Panoramarundfahrt</w:t>
      </w:r>
      <w:r w:rsidRPr="006E1362">
        <w:rPr>
          <w:rFonts w:eastAsia="Times New Roman" w:cs="Calibri"/>
          <w:b/>
          <w:bCs/>
          <w:lang w:eastAsia="de-DE"/>
        </w:rPr>
        <w:tab/>
        <w:t>ca. 4 Std.</w:t>
      </w:r>
      <w:r w:rsidRPr="006E1362">
        <w:rPr>
          <w:rFonts w:eastAsia="Times New Roman" w:cs="Calibri"/>
          <w:lang w:eastAsia="de-DE"/>
        </w:rPr>
        <w:br/>
        <w:t>Während dieser Rundfahrt sehen Sie die bedeutendsten Sehenswürdigkeiten der beeindruckenden Stadt. Mit dem Bus fahren Sie zur Ostspitze der Basilius-Insel, von der Sie das älteste Bauwerk St. Petersburgs sehen: die Peter-Paul-Festung mit der gleichnamigen Kathedrale. Sie fahren zum Smolnij-Kloster, über den Newskij-Prospekt (die Hauptstraße von St. Petersburg) zur Blutkirche und zur St.-Isaak-Kathedrale mit der drittgrößten Kuppel der Welt. Fotostopps unterwegs.</w:t>
      </w:r>
      <w:r w:rsidRPr="006E1362">
        <w:rPr>
          <w:rFonts w:eastAsia="Times New Roman" w:cs="Calibri"/>
          <w:lang w:eastAsia="de-DE"/>
        </w:rPr>
        <w:br/>
      </w:r>
      <w:r w:rsidRPr="006E1362">
        <w:rPr>
          <w:rFonts w:eastAsia="Times New Roman" w:cs="Calibri"/>
          <w:b/>
          <w:bCs/>
          <w:lang w:eastAsia="de-DE"/>
        </w:rPr>
        <w:t>Preis: 25,-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8E6F15" w:rsidRPr="00737C03">
        <w:rPr>
          <w:rFonts w:eastAsia="Calibri" w:cs="Calibri"/>
          <w:color w:val="000000" w:themeColor="text1"/>
        </w:rPr>
        <w:t xml:space="preserve"> Joachim, Katja, Carmen, Erika, Bibi</w:t>
      </w:r>
    </w:p>
    <w:p w:rsidR="0046739E" w:rsidRPr="00737C03" w:rsidRDefault="00956E5C"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Ausflug </w:t>
      </w:r>
      <w:r w:rsidR="009A70A9" w:rsidRPr="00737C03">
        <w:rPr>
          <w:rFonts w:eastAsia="Calibri" w:cs="Calibri"/>
          <w:i/>
          <w:color w:val="0070C0"/>
        </w:rPr>
        <w:t>–</w:t>
      </w:r>
      <w:r w:rsidRPr="00737C03">
        <w:rPr>
          <w:rFonts w:eastAsia="Calibri" w:cs="Calibri"/>
          <w:i/>
          <w:color w:val="0070C0"/>
        </w:rPr>
        <w:t xml:space="preserve"> </w:t>
      </w:r>
      <w:r w:rsidR="009A70A9" w:rsidRPr="00737C03">
        <w:rPr>
          <w:rFonts w:eastAsia="Calibri" w:cs="Calibri"/>
          <w:i/>
          <w:color w:val="0070C0"/>
        </w:rPr>
        <w:t xml:space="preserve">Frau Lemgau und Frau Laupe #4032 </w:t>
      </w:r>
      <w:r w:rsidR="004036DE" w:rsidRPr="00737C03">
        <w:rPr>
          <w:rFonts w:eastAsia="Calibri" w:cs="Calibri"/>
          <w:i/>
          <w:color w:val="0070C0"/>
        </w:rPr>
        <w:t xml:space="preserve">(BN 375564) </w:t>
      </w:r>
      <w:r w:rsidR="009A70A9" w:rsidRPr="00737C03">
        <w:rPr>
          <w:rFonts w:eastAsia="Calibri" w:cs="Calibri"/>
          <w:i/>
          <w:color w:val="0070C0"/>
        </w:rPr>
        <w:t>hatten Kreislaufprobleme und Probleme mit Inkontinenz. Joachim Wanik begleitete die beiden Damen mit einem Taxi zurück zum Schiff.</w:t>
      </w:r>
      <w:r w:rsidR="00383EAE" w:rsidRPr="00737C03">
        <w:rPr>
          <w:rFonts w:eastAsia="Calibri" w:cs="Calibri"/>
          <w:i/>
          <w:color w:val="0070C0"/>
        </w:rPr>
        <w:t xml:space="preserve"> </w:t>
      </w:r>
    </w:p>
    <w:p w:rsidR="00383EAE" w:rsidRPr="00737C03" w:rsidRDefault="00383EAE"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Frau Drygala #5102 </w:t>
      </w:r>
      <w:r w:rsidR="004036DE" w:rsidRPr="00737C03">
        <w:rPr>
          <w:rFonts w:eastAsia="Calibri" w:cs="Calibri"/>
          <w:i/>
          <w:color w:val="0070C0"/>
        </w:rPr>
        <w:t xml:space="preserve">(BN 415467) </w:t>
      </w:r>
      <w:r w:rsidRPr="00737C03">
        <w:rPr>
          <w:rFonts w:eastAsia="Calibri" w:cs="Calibri"/>
          <w:i/>
          <w:color w:val="0070C0"/>
        </w:rPr>
        <w:t>stolperte über die Bordsteinkante an der Isaak-Kathedrale. Die Verletzung war nicht groß. Da sie aber Blutverdünner nimmt, blutete es mit der Zeit sehr stark. Erika verband die Wunde. Von dem örtlichen Guide wurde ein Fahrzeug über die Agentur angerufen und Frau Drygala</w:t>
      </w:r>
      <w:r w:rsidR="0046739E" w:rsidRPr="00737C03">
        <w:rPr>
          <w:rFonts w:eastAsia="Calibri" w:cs="Calibri"/>
          <w:i/>
          <w:color w:val="0070C0"/>
        </w:rPr>
        <w:t xml:space="preserve"> wurde bei einem späteren Stopp</w:t>
      </w:r>
      <w:r w:rsidRPr="00737C03">
        <w:rPr>
          <w:rFonts w:eastAsia="Calibri" w:cs="Calibri"/>
          <w:i/>
          <w:color w:val="0070C0"/>
        </w:rPr>
        <w:t xml:space="preserve"> an der Basil</w:t>
      </w:r>
      <w:r w:rsidR="0046739E" w:rsidRPr="00737C03">
        <w:rPr>
          <w:rFonts w:eastAsia="Calibri" w:cs="Calibri"/>
          <w:i/>
          <w:color w:val="0070C0"/>
        </w:rPr>
        <w:t>ius Halbinsel zum Schiff zurück</w:t>
      </w:r>
      <w:r w:rsidRPr="00737C03">
        <w:rPr>
          <w:rFonts w:eastAsia="Calibri" w:cs="Calibri"/>
          <w:i/>
          <w:color w:val="0070C0"/>
        </w:rPr>
        <w:t>gebracht.</w:t>
      </w:r>
    </w:p>
    <w:p w:rsidR="002B3A62" w:rsidRDefault="002B3A62"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Der Bus </w:t>
      </w:r>
      <w:r w:rsidR="000363AC">
        <w:rPr>
          <w:rFonts w:eastAsia="Calibri" w:cs="Calibri"/>
          <w:i/>
          <w:color w:val="0070C0"/>
        </w:rPr>
        <w:t xml:space="preserve">5 </w:t>
      </w:r>
      <w:r w:rsidRPr="00737C03">
        <w:rPr>
          <w:rFonts w:eastAsia="Calibri" w:cs="Calibri"/>
          <w:i/>
          <w:color w:val="0070C0"/>
        </w:rPr>
        <w:t>von Bibi war leider nicht der übliche Standa</w:t>
      </w:r>
      <w:r w:rsidR="006D656F" w:rsidRPr="00737C03">
        <w:rPr>
          <w:rFonts w:eastAsia="Calibri" w:cs="Calibri"/>
          <w:i/>
          <w:color w:val="0070C0"/>
        </w:rPr>
        <w:t xml:space="preserve">rd, es war ein sehr abgenutzter, unschöner </w:t>
      </w:r>
      <w:r w:rsidRPr="00737C03">
        <w:rPr>
          <w:rFonts w:eastAsia="Calibri" w:cs="Calibri"/>
          <w:i/>
          <w:color w:val="0070C0"/>
        </w:rPr>
        <w:t>Doppelstockbus mit mehr als 70 Plätzen. Einige Fenster waren blind. Es waren nur ca. 30 Gäste auf diesem Bus, daher hatte jeder einen Sitzplatz mit guter Aussicht. Austausch des Busses war leider nicht möglich.</w:t>
      </w:r>
    </w:p>
    <w:p w:rsidR="000363AC" w:rsidRPr="00737C03" w:rsidRDefault="000363AC" w:rsidP="006E1362">
      <w:pPr>
        <w:autoSpaceDE w:val="0"/>
        <w:autoSpaceDN w:val="0"/>
        <w:adjustRightInd w:val="0"/>
        <w:spacing w:before="0" w:after="120"/>
        <w:ind w:left="-426"/>
        <w:rPr>
          <w:rFonts w:eastAsia="Calibri" w:cs="Calibri"/>
          <w:i/>
          <w:color w:val="0070C0"/>
        </w:rPr>
      </w:pPr>
      <w:r>
        <w:rPr>
          <w:rFonts w:eastAsia="Calibri" w:cs="Calibri"/>
          <w:i/>
          <w:color w:val="0070C0"/>
        </w:rPr>
        <w:t xml:space="preserve">Die Agentur versprach, künftig diesen Bus nicht noch einmal einzusetzen. </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Kanalfahrt am Abend</w:t>
      </w:r>
      <w:r w:rsidRPr="006E1362">
        <w:rPr>
          <w:rFonts w:eastAsia="Times New Roman" w:cs="Calibri"/>
          <w:b/>
          <w:bCs/>
          <w:lang w:eastAsia="de-DE"/>
        </w:rPr>
        <w:tab/>
        <w:t>ca. 2,5 Std.</w:t>
      </w:r>
      <w:r w:rsidRPr="006E1362">
        <w:rPr>
          <w:rFonts w:eastAsia="Times New Roman" w:cs="Calibri"/>
          <w:lang w:eastAsia="de-DE"/>
        </w:rPr>
        <w:br/>
        <w:t>Bustransfer ins Stadtzentrum zur Anlegestelle. Mit dem Ausflugsboot passieren Sie die schönsten Kanäle und Flüsse, die das Stadtzentrum durchziehen (Fontanka-Fluss, Moika-Fluss, Newa-Fluss). Unterwegs sehen Sie majestätische Baudenkmäler, geschwungene Brücken und granitverkleidete Uferstraßen. Die etwa 1,5-stündige Fahrt über die Wasserwege wird von einem Folklore Duo musikalisch untermalt, dazu wird ein Glas Sekt gereicht. Nach Ende der Bootsfahrt Transfer zurück zum Schiff.</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xml:space="preserve"> Der Ausflug ist wetterabhängig. Je nach Anlegestelle des Ausflugsbootes wird ein Fußweg von bis zu 800 m vom Busparkplatz bis zum Bootsanleger zurückgelegt.</w:t>
      </w:r>
      <w:r w:rsidRPr="006E1362">
        <w:rPr>
          <w:rFonts w:eastAsia="Times New Roman" w:cs="Calibri"/>
          <w:lang w:eastAsia="de-DE"/>
        </w:rPr>
        <w:br/>
      </w:r>
      <w:r w:rsidRPr="006E1362">
        <w:rPr>
          <w:rFonts w:eastAsia="Times New Roman" w:cs="Calibri"/>
          <w:b/>
          <w:bCs/>
          <w:lang w:eastAsia="de-DE"/>
        </w:rPr>
        <w:t>Preis: 39,-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46739E" w:rsidRPr="00737C03">
        <w:rPr>
          <w:rFonts w:eastAsia="Calibri" w:cs="Calibri"/>
          <w:color w:val="000000" w:themeColor="text1"/>
        </w:rPr>
        <w:t>Joachim, Petra, Gregor</w:t>
      </w:r>
    </w:p>
    <w:p w:rsidR="00956E5C" w:rsidRPr="00737C03" w:rsidRDefault="00737C0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Ausflug </w:t>
      </w:r>
      <w:r w:rsidR="00956E5C" w:rsidRPr="00737C03">
        <w:rPr>
          <w:rFonts w:eastAsia="Calibri" w:cs="Calibri"/>
          <w:i/>
          <w:color w:val="0070C0"/>
        </w:rPr>
        <w:t>nach Plan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Eremitage</w:t>
      </w:r>
      <w:r w:rsidRPr="006E1362">
        <w:rPr>
          <w:rFonts w:eastAsia="Times New Roman" w:cs="Calibri"/>
          <w:b/>
          <w:bCs/>
          <w:lang w:eastAsia="de-DE"/>
        </w:rPr>
        <w:tab/>
        <w:t>ca. 3,5 Std.</w:t>
      </w:r>
      <w:r w:rsidRPr="006E1362">
        <w:rPr>
          <w:rFonts w:eastAsia="Times New Roman" w:cs="Calibri"/>
          <w:lang w:eastAsia="de-DE"/>
        </w:rPr>
        <w:b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xml:space="preserve"> Für Gäste mit eingeschränkter Beweglichkeit nicht geeignet.</w:t>
      </w:r>
      <w:r w:rsidRPr="006E1362">
        <w:rPr>
          <w:rFonts w:eastAsia="Times New Roman" w:cs="Calibri"/>
          <w:lang w:eastAsia="de-DE"/>
        </w:rPr>
        <w:br/>
      </w:r>
      <w:r w:rsidRPr="006E1362">
        <w:rPr>
          <w:rFonts w:eastAsia="Times New Roman" w:cs="Calibri"/>
          <w:b/>
          <w:bCs/>
          <w:lang w:eastAsia="de-DE"/>
        </w:rPr>
        <w:t>Preis: 49,-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46739E" w:rsidRPr="00737C03">
        <w:rPr>
          <w:rFonts w:eastAsia="Calibri" w:cs="Calibri"/>
          <w:color w:val="000000" w:themeColor="text1"/>
        </w:rPr>
        <w:t>Michael, Bernd</w:t>
      </w:r>
    </w:p>
    <w:p w:rsidR="00956E5C" w:rsidRPr="00737C03" w:rsidRDefault="0046739E" w:rsidP="00737C03">
      <w:pPr>
        <w:autoSpaceDE w:val="0"/>
        <w:autoSpaceDN w:val="0"/>
        <w:adjustRightInd w:val="0"/>
        <w:spacing w:before="0" w:after="120"/>
        <w:ind w:left="-426"/>
        <w:rPr>
          <w:rFonts w:eastAsia="Calibri" w:cs="Calibri"/>
          <w:i/>
          <w:color w:val="0070C0"/>
        </w:rPr>
      </w:pPr>
      <w:r w:rsidRPr="00737C03">
        <w:rPr>
          <w:rFonts w:eastAsia="Calibri" w:cs="Calibri"/>
          <w:i/>
          <w:color w:val="0070C0"/>
        </w:rPr>
        <w:t>Frau Ursula Winkler #8105</w:t>
      </w:r>
      <w:r w:rsidR="006106F0" w:rsidRPr="00737C03">
        <w:rPr>
          <w:rFonts w:eastAsia="Calibri" w:cs="Calibri"/>
          <w:i/>
          <w:color w:val="0070C0"/>
        </w:rPr>
        <w:t xml:space="preserve"> (BN 309549)</w:t>
      </w:r>
      <w:r w:rsidRPr="00737C03">
        <w:rPr>
          <w:rFonts w:eastAsia="Calibri" w:cs="Calibri"/>
          <w:i/>
          <w:color w:val="0070C0"/>
        </w:rPr>
        <w:t xml:space="preserve"> aus Bus 11 ist in den falschen Bus gestiegen. Sie kam dann mit Bus 10 zurück zum Schiff. Ein anderer Gast ging ganz verloren. Er kam mit einer Rikscha zurück zum Schiff.</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lastRenderedPageBreak/>
        <w:t>Ballettabend</w:t>
      </w:r>
      <w:r w:rsidRPr="006E1362">
        <w:rPr>
          <w:rFonts w:eastAsia="Times New Roman" w:cs="Calibri"/>
          <w:b/>
          <w:bCs/>
          <w:lang w:eastAsia="de-DE"/>
        </w:rPr>
        <w:tab/>
        <w:t>ca. 4 Std. </w:t>
      </w:r>
      <w:r w:rsidRPr="006E1362">
        <w:rPr>
          <w:rFonts w:eastAsia="Times New Roman" w:cs="Calibri"/>
          <w:lang w:eastAsia="de-DE"/>
        </w:rPr>
        <w:br/>
        <w:t>St. Petersburg ist das Herz der russischen Kultur und gilt zu Recht als Wiege des russischen Balletts. Viele Theater St. Petersburgs sind in der Welt durch ihre Opern- und Tanzensembles bekannt. In der Konzerthalle Aurora werden regelmäßig klassische Ballettaufführungen wie Schwanensee dargeboten. Bustransfer am Abend zur Konzerthalle und zurück. Das genaue Programm stand bei Drucklegung noch nicht fest, es wird Ihnen von der Reiseleitung an Bord bekanntgegeben.</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xml:space="preserve"> Ein Glas Sekt in der ersten Pause inklusive. Begrenzte Teilnehmerzahl. Bei anderweitiger Belegung der Konzerthalle findet die Aufführung in einem gleichwertigen Theater statt.</w:t>
      </w:r>
      <w:r w:rsidRPr="006E1362">
        <w:rPr>
          <w:rFonts w:eastAsia="Times New Roman" w:cs="Calibri"/>
          <w:lang w:eastAsia="de-DE"/>
        </w:rPr>
        <w:br/>
      </w:r>
      <w:r w:rsidRPr="006E1362">
        <w:rPr>
          <w:rFonts w:eastAsia="Times New Roman" w:cs="Calibri"/>
          <w:b/>
          <w:bCs/>
          <w:lang w:eastAsia="de-DE"/>
        </w:rPr>
        <w:t>Preis: 55,-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Escorts</w:t>
      </w:r>
      <w:r w:rsidR="001B2AC0" w:rsidRPr="00737C03">
        <w:rPr>
          <w:rFonts w:eastAsia="Calibri" w:cs="Calibri"/>
          <w:color w:val="000000" w:themeColor="text1"/>
        </w:rPr>
        <w:t xml:space="preserve"> – Katja, Irina</w:t>
      </w:r>
    </w:p>
    <w:p w:rsidR="00956E5C" w:rsidRPr="00737C03" w:rsidRDefault="00737C0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Ausflug </w:t>
      </w:r>
      <w:r w:rsidR="00956E5C" w:rsidRPr="00737C03">
        <w:rPr>
          <w:rFonts w:eastAsia="Calibri" w:cs="Calibri"/>
          <w:i/>
          <w:color w:val="0070C0"/>
        </w:rPr>
        <w:t>nach Plan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Panoramafahrt mit Puschkin und Isaak-Kathedrale</w:t>
      </w:r>
      <w:r w:rsidRPr="006E1362">
        <w:rPr>
          <w:rFonts w:eastAsia="Times New Roman" w:cs="Calibri"/>
          <w:b/>
          <w:bCs/>
          <w:lang w:eastAsia="de-DE"/>
        </w:rPr>
        <w:tab/>
        <w:t>ca. 9 Std. mit Essen</w:t>
      </w:r>
      <w:r w:rsidRPr="006E1362">
        <w:rPr>
          <w:rFonts w:eastAsia="Times New Roman" w:cs="Calibri"/>
          <w:lang w:eastAsia="de-DE"/>
        </w:rPr>
        <w:br/>
        <w:t>Rund 25 km südlich von St. Petersburg liegt das heutige Puschkin. Peter der Große schenkte seiner Frau Katharina das ehemalige Landhaus Zarskoje Selo, das zum großartigen Katharinenpalast im Rokokostil umgestaltet wurde. Im Palast werden die schönsten Säle besichtigt. Auch das berühmte Bernsteinzimmer ist bei der Führung durch den Palast mit eingeschlossen. Anschließend folgt ein Spaziergang durch den herrlichen Park mit romantischen Pavillons, kleinen Seen und Skulpturen italienischer Meister. Das Mittagessen wird in einem Restaurant eingenommen, anschließend Rückfahrt nach St. Petersburg. Sie erleben die bedeutendsten Sehenswürdigkeiten dieser schönen Stadt. Zunächst halten Sie am Isaak-Platz, wo die majestätische Isaak-Kathedrale steht (Innenbesichtigung). Die Isaak-Kathedrale wurde nach dem Entwurf des französischen Architekten A. Montferrand in der Mitte des 19. Jahrhunderts erbaut. Die riesige Kuppel der Kathedrale gilt als eine der größten der Welt. Die Höhe der Kathedrale beträgt 101,5 m. Das Gebäude hat 112 Säulen aus Granit und ist mit Bronzestatuen und Kuppeln, zu deren Vergoldung mehr als 100 kg Gold verarbeitet wurden, geschmückt. Für die Innenausstattung wurden neben 14 Marmorarten auch Halbedelsteine verwendet. Anschließend fahren Sie zur Ostspitze der Basilius-Insel, von der man das älteste Bauwerk St. Petersburgs, die Peter-Paul-Festung, sieht. Die Fahrt geht weiter zum Panzerkreuzer "Aurora". Nach der Oktoberrevolution wurde auf dem Kreuzer ein Marinemuseum eröffnet (Fotostopp). Weiterfahrt zum Smolnij-Kloster und über den Newskij-Prospekt, die Hauptstraße St. Petersburgs, zur Blutkirche (Fotostopp) und zurück zum Schiff.  </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xml:space="preserve"> Für Gäste mit eingeschränkter Beweglichkeit nicht geeignet.</w:t>
      </w:r>
      <w:r w:rsidRPr="006E1362">
        <w:rPr>
          <w:rFonts w:eastAsia="Times New Roman" w:cs="Calibri"/>
          <w:lang w:eastAsia="de-DE"/>
        </w:rPr>
        <w:br/>
      </w:r>
      <w:r w:rsidRPr="006E1362">
        <w:rPr>
          <w:rFonts w:eastAsia="Times New Roman" w:cs="Calibri"/>
          <w:b/>
          <w:bCs/>
          <w:lang w:eastAsia="de-DE"/>
        </w:rPr>
        <w:t>Preis: 89,-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Dominique, </w:t>
      </w:r>
      <w:r w:rsidR="004D76AB" w:rsidRPr="00737C03">
        <w:rPr>
          <w:rFonts w:eastAsia="Calibri" w:cs="Calibri"/>
          <w:color w:val="000000" w:themeColor="text1"/>
        </w:rPr>
        <w:t>Manfred</w:t>
      </w:r>
    </w:p>
    <w:p w:rsidR="00A83D4F" w:rsidRPr="00737C03" w:rsidRDefault="00ED5CD8"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Der Fotosto</w:t>
      </w:r>
      <w:r w:rsidR="006106F0" w:rsidRPr="00737C03">
        <w:rPr>
          <w:rFonts w:eastAsia="Calibri" w:cs="Calibri"/>
          <w:i/>
          <w:color w:val="0070C0"/>
        </w:rPr>
        <w:t>p</w:t>
      </w:r>
      <w:r w:rsidRPr="00737C03">
        <w:rPr>
          <w:rFonts w:eastAsia="Calibri" w:cs="Calibri"/>
          <w:i/>
          <w:color w:val="0070C0"/>
        </w:rPr>
        <w:t xml:space="preserve">p am Panzerkreuzer „Aurora“ konnte nicht stattfinden, da dieser wegen Restaurierungsarbeiten nicht in St. Petersburg liegt. </w:t>
      </w:r>
      <w:r w:rsidR="00B72B66" w:rsidRPr="00737C03">
        <w:rPr>
          <w:rFonts w:eastAsia="Calibri" w:cs="Calibri"/>
          <w:i/>
          <w:color w:val="0070C0"/>
        </w:rPr>
        <w:t>Die Gäste wurden hierüber im Vorfeld informiert.</w:t>
      </w:r>
    </w:p>
    <w:p w:rsidR="00A83D4F" w:rsidRPr="00737C03" w:rsidRDefault="00A83D4F"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Herr Hansen #5073 </w:t>
      </w:r>
      <w:r w:rsidR="006106F0" w:rsidRPr="00737C03">
        <w:rPr>
          <w:rFonts w:eastAsia="Calibri" w:cs="Calibri"/>
          <w:i/>
          <w:color w:val="0070C0"/>
        </w:rPr>
        <w:t xml:space="preserve">(BN 410730) </w:t>
      </w:r>
      <w:r w:rsidRPr="00737C03">
        <w:rPr>
          <w:rFonts w:eastAsia="Calibri" w:cs="Calibri"/>
          <w:i/>
          <w:color w:val="0070C0"/>
        </w:rPr>
        <w:t>ist dreimal lautstärkemäßig ausfallend geworden. Er hat die Reiseleitung, (weil sie für seine Verhältnisse zu schnell lief), einen Mitarbeiter im Katharinenpalast, (weil er ihn bat</w:t>
      </w:r>
      <w:r w:rsidR="00D14C2F" w:rsidRPr="00737C03">
        <w:rPr>
          <w:rFonts w:eastAsia="Calibri" w:cs="Calibri"/>
          <w:i/>
          <w:color w:val="0070C0"/>
        </w:rPr>
        <w:t>,</w:t>
      </w:r>
      <w:r w:rsidRPr="00737C03">
        <w:rPr>
          <w:rFonts w:eastAsia="Calibri" w:cs="Calibri"/>
          <w:i/>
          <w:color w:val="0070C0"/>
        </w:rPr>
        <w:t xml:space="preserve"> weiter zu laufen) und die Reiseleitung Dominique (weil sie ihn bat</w:t>
      </w:r>
      <w:r w:rsidR="00D14C2F" w:rsidRPr="00737C03">
        <w:rPr>
          <w:rFonts w:eastAsia="Calibri" w:cs="Calibri"/>
          <w:i/>
          <w:color w:val="0070C0"/>
        </w:rPr>
        <w:t>,</w:t>
      </w:r>
      <w:r w:rsidRPr="00737C03">
        <w:rPr>
          <w:rFonts w:eastAsia="Calibri" w:cs="Calibri"/>
          <w:i/>
          <w:color w:val="0070C0"/>
        </w:rPr>
        <w:t xml:space="preserve"> zur Gruppe zum Zählen zu gehen) lautstark angeschrien. Der Kreuzfahrtdirektor Chris Schädel hat mit Herrn Hansen im Nachhinein ein Gespräch deswegen geführt.</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Stadtrundfahrt mit Blutkirche und Peterhof</w:t>
      </w:r>
      <w:r w:rsidRPr="006E1362">
        <w:rPr>
          <w:rFonts w:eastAsia="Times New Roman" w:cs="Calibri"/>
          <w:b/>
          <w:bCs/>
          <w:lang w:eastAsia="de-DE"/>
        </w:rPr>
        <w:tab/>
        <w:t>ca. 8,5 Std. mit Essen</w:t>
      </w:r>
      <w:r w:rsidRPr="006E1362">
        <w:rPr>
          <w:rFonts w:eastAsia="Times New Roman" w:cs="Calibri"/>
          <w:lang w:eastAsia="de-DE"/>
        </w:rPr>
        <w:br/>
        <w:t xml:space="preserve">Beginnen Sie Ihren Tag mit einer Stadtrundfahrt durch St. Petersburg. Fahren Sie zunächst zur Nikolaus-Marine-Kathedrale. Nach einem Fotostopp Weiterfahrt zum Isaak-Platz mit der majestätischen Isaakkathedrale. Die riesige Kuppel der Kathedrale gilt als eine der größten der Welt (Fotostopp). Anschließend fahren Sie zur Ostspitze der Basilius-Insel, von der man das älteste Bauwerk St. Petersburgs, die Peter-Paul-Festung, sieht. Weiterfahrt zur Blutkirche, deren Architektur eine fremde Note in das klassizistische Antlitz der Stadt gebracht </w:t>
      </w:r>
      <w:r w:rsidRPr="006E1362">
        <w:rPr>
          <w:rFonts w:eastAsia="Times New Roman" w:cs="Calibri"/>
          <w:lang w:eastAsia="de-DE"/>
        </w:rPr>
        <w:lastRenderedPageBreak/>
        <w:t>hat. Bunt, mit vergoldeten und emaillierten Kuppeln. Beeindruckende Mosaike nach Entwürfen von Rjabuschkin, Wasnezow und Nesterow zieren eine Gesamtfläche von 6.560 qm. Auf dem Weg zum etwa 30 km außerhalb liegenden Peterhof genießen Sie Ihr Mittagessen in einem Restaurant. Peterhof, auch "Russisches Versailles" genannt, ist die ehemalige Sommerresidenz des Zaren Peter I. Sie besichtigen den Großen Palast und die Gala-Räume. Anschließend Rundgang durch die herrlichen Alleen des weltbekannten Unteren Parks, der im 18. Jh. als Barockgarten angelegt wurde. Ebenso wie Versailles war er von Anfang an als Fontänenpark gedacht und noch heute bilden 150 Springbrunnen eine harmonische Wassersymphonie. Vorbei am Orangerie-Garten mit seinem schlossähnlichen klassizistischen Gebäude aus dem 18. Jh., das vor wenigen Jahren restauriert wurde, fahren Sie etwa 30 Min. von der Anlegestelle am Ufer des Finnischen Meerbusens mit einem Tragflügelboot zum Stadtzentrum St. Petersburgs zurück. Von dort erfolgt der Bustransfer zum Schiff.</w:t>
      </w:r>
      <w:r w:rsidRPr="006E1362">
        <w:rPr>
          <w:rFonts w:eastAsia="Times New Roman" w:cs="Calibri"/>
          <w:lang w:eastAsia="de-DE"/>
        </w:rPr>
        <w:br/>
      </w:r>
      <w:r w:rsidRPr="006E1362">
        <w:rPr>
          <w:rFonts w:eastAsia="Times New Roman" w:cs="Calibri"/>
          <w:b/>
          <w:bCs/>
          <w:lang w:eastAsia="de-DE"/>
        </w:rPr>
        <w:t>Bitte beachten: </w:t>
      </w:r>
      <w:r w:rsidRPr="006E1362">
        <w:rPr>
          <w:rFonts w:eastAsia="Times New Roman" w:cs="Calibri"/>
          <w:lang w:eastAsia="de-DE"/>
        </w:rPr>
        <w:t>Begrenzte Teilnehmerzahl. Für Gäste mit eingeschränkter Beweglichkeit nicht geeignet. Mit Wartezeiten ist zu rechnen. Foto- und Videoaufnahmen im Inneren des Peterhofes sind nicht gestattet. Die Fahrt mit dem Tragflügelboot ist wetterabhängig.</w:t>
      </w:r>
      <w:r w:rsidRPr="006E1362">
        <w:rPr>
          <w:rFonts w:eastAsia="Times New Roman" w:cs="Calibri"/>
          <w:lang w:eastAsia="de-DE"/>
        </w:rPr>
        <w:br/>
      </w:r>
      <w:r w:rsidRPr="006E1362">
        <w:rPr>
          <w:rFonts w:eastAsia="Times New Roman" w:cs="Calibri"/>
          <w:b/>
          <w:bCs/>
          <w:lang w:eastAsia="de-DE"/>
        </w:rPr>
        <w:t>Preis: 109,-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A83D4F" w:rsidRPr="00737C03">
        <w:rPr>
          <w:rFonts w:eastAsia="Calibri" w:cs="Calibri"/>
          <w:color w:val="000000" w:themeColor="text1"/>
        </w:rPr>
        <w:t>Ahmed, Wolfgang</w:t>
      </w:r>
    </w:p>
    <w:p w:rsidR="00956E5C" w:rsidRPr="00737C03" w:rsidRDefault="00737C0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Ausflug </w:t>
      </w:r>
      <w:r w:rsidR="00956E5C" w:rsidRPr="00737C03">
        <w:rPr>
          <w:rFonts w:eastAsia="Calibri" w:cs="Calibri"/>
          <w:i/>
          <w:color w:val="0070C0"/>
        </w:rPr>
        <w:t>nach Plan</w:t>
      </w:r>
      <w:r w:rsidR="00EA2D96" w:rsidRPr="00737C03">
        <w:rPr>
          <w:rFonts w:eastAsia="Calibri" w:cs="Calibri"/>
          <w:i/>
          <w:color w:val="0070C0"/>
        </w:rPr>
        <w:t>, einzig durch den Verkehr verzögert</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Peter-Paul-Festung mit Festungsmauer</w:t>
      </w:r>
      <w:r w:rsidRPr="006E1362">
        <w:rPr>
          <w:rFonts w:eastAsia="Times New Roman" w:cs="Calibri"/>
          <w:b/>
          <w:bCs/>
          <w:lang w:eastAsia="de-DE"/>
        </w:rPr>
        <w:tab/>
        <w:t>ca. 3 Std.</w:t>
      </w:r>
      <w:r w:rsidRPr="006E1362">
        <w:rPr>
          <w:rFonts w:eastAsia="Times New Roman" w:cs="Calibri"/>
          <w:lang w:eastAsia="de-DE"/>
        </w:rPr>
        <w:br/>
        <w:t>Die Festungsanlage aus dem frühen 18. Jh. ist Ursprung und historischer Kern der Stadt und somit zentraler Teil der zum UNESCO-Weltkulturerbe erklärten Altstadt. Die vom Zaren Peter I. gegründete Peter-Paul-Festung diente bis 1917 als politisches Gefängnis. Das bedeutendste architektonische Denkmal auf dem Gelände der Festung ist die Peter-Paul-Kathedrale, die seit 300 Jahren als Begräbnisstätte der Zarenfamilie dient. </w:t>
      </w:r>
      <w:r w:rsidRPr="006E1362">
        <w:rPr>
          <w:rFonts w:eastAsia="Times New Roman" w:cs="Calibri"/>
          <w:lang w:eastAsia="de-DE"/>
        </w:rPr>
        <w:br/>
        <w:t>Im Anschluss an die Besichtigung spazieren Sie etwa 300 m über die Festungsmauer. Genießen Sie tolle Aussichten auf die Festungsanlage und auf das historische Zentrum der Stadt. Sie sehen das Palastufer mit der Eremitage, die Spitze der Wassiljewskij-Insel mit den Rostrasäulen, die Dreifaltigkeits- und Schlossbrücke, die Isaak-Kathedrale und die Admiralität. Rückfahrt zum Schiff. </w:t>
      </w:r>
      <w:r w:rsidRPr="006E1362">
        <w:rPr>
          <w:rFonts w:eastAsia="Times New Roman" w:cs="Calibri"/>
          <w:lang w:eastAsia="de-DE"/>
        </w:rPr>
        <w:br/>
      </w:r>
      <w:r w:rsidRPr="006E1362">
        <w:rPr>
          <w:rFonts w:eastAsia="Times New Roman" w:cs="Calibri"/>
          <w:b/>
          <w:bCs/>
          <w:lang w:eastAsia="de-DE"/>
        </w:rPr>
        <w:t xml:space="preserve">Bitte beachten: </w:t>
      </w:r>
      <w:r w:rsidRPr="006E1362">
        <w:rPr>
          <w:rFonts w:eastAsia="Times New Roman" w:cs="Calibri"/>
          <w:lang w:eastAsia="de-DE"/>
        </w:rPr>
        <w:t>Für Gäste mit eingeschränkter Beweglichkeit nicht geeignet. Begrenzte Teilnehmerzahl.</w:t>
      </w:r>
      <w:r w:rsidRPr="006E1362">
        <w:rPr>
          <w:rFonts w:eastAsia="Times New Roman" w:cs="Calibri"/>
          <w:lang w:eastAsia="de-DE"/>
        </w:rPr>
        <w:br/>
      </w:r>
      <w:r w:rsidRPr="006E1362">
        <w:rPr>
          <w:rFonts w:eastAsia="Times New Roman" w:cs="Calibri"/>
          <w:b/>
          <w:bCs/>
          <w:lang w:eastAsia="de-DE"/>
        </w:rPr>
        <w:t>Preis: 35,-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634D5B" w:rsidRPr="00737C03">
        <w:rPr>
          <w:rFonts w:eastAsia="Calibri" w:cs="Calibri"/>
          <w:color w:val="000000" w:themeColor="text1"/>
        </w:rPr>
        <w:t>Nina</w:t>
      </w:r>
      <w:r w:rsidRPr="00737C03">
        <w:rPr>
          <w:rFonts w:eastAsia="Calibri" w:cs="Calibri"/>
          <w:color w:val="000000" w:themeColor="text1"/>
        </w:rPr>
        <w:t xml:space="preserve"> </w:t>
      </w:r>
    </w:p>
    <w:p w:rsidR="00956E5C" w:rsidRPr="00737C03" w:rsidRDefault="006E39A0"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Gäste Sandmaier BN. 368639 beschwerten sich nach dem Ausflug ziemlich massiv über die ihrer Meinung nach massiv tropfende AC in der letzten Reihe. Es war ein Mercedes Kleinbus, genügend Plätze waren frei, sie konnten aber nicht zusammensitzen, da es mehrere Einzelreisende gab. Dies musste von Nina erst geklärt werden. Im Nachhinein waren sie mehrmals zum Beschweren am Schalter. Lt. Aussage anderer Gäste waren es nur wenige Tropfen Wasser und keine ganzen Wasserfälle, wie behauptet. Wir haben eine Flasche Sekt geschickt.</w:t>
      </w:r>
    </w:p>
    <w:p w:rsidR="00EC1B82" w:rsidRDefault="00EC1B82">
      <w:pPr>
        <w:rPr>
          <w:rFonts w:ascii="Calibri" w:eastAsia="Times New Roman" w:hAnsi="Calibri" w:cs="Calibri"/>
          <w:b/>
          <w:sz w:val="32"/>
          <w:szCs w:val="32"/>
          <w:lang w:eastAsia="de-DE"/>
        </w:rPr>
      </w:pPr>
      <w:r>
        <w:rPr>
          <w:rFonts w:ascii="Calibri" w:eastAsia="Times New Roman" w:hAnsi="Calibri" w:cs="Calibri"/>
          <w:b/>
          <w:sz w:val="32"/>
          <w:szCs w:val="32"/>
          <w:lang w:eastAsia="de-DE"/>
        </w:rPr>
        <w:br w:type="page"/>
      </w:r>
    </w:p>
    <w:p w:rsidR="005C242C" w:rsidRPr="00A76FE6" w:rsidRDefault="005C242C" w:rsidP="00A76FE6">
      <w:pPr>
        <w:pBdr>
          <w:bottom w:val="single" w:sz="4" w:space="1" w:color="auto"/>
        </w:pBdr>
        <w:spacing w:before="0" w:line="240" w:lineRule="auto"/>
        <w:ind w:left="-426" w:right="-567"/>
        <w:rPr>
          <w:rFonts w:ascii="Calibri" w:eastAsia="Times New Roman" w:hAnsi="Calibri" w:cs="Calibri"/>
          <w:b/>
          <w:sz w:val="32"/>
          <w:szCs w:val="32"/>
          <w:lang w:eastAsia="de-DE"/>
        </w:rPr>
      </w:pPr>
      <w:r w:rsidRPr="00A76FE6">
        <w:rPr>
          <w:rFonts w:ascii="Calibri" w:eastAsia="Times New Roman" w:hAnsi="Calibri" w:cs="Calibri"/>
          <w:b/>
          <w:sz w:val="32"/>
          <w:szCs w:val="32"/>
          <w:lang w:eastAsia="de-DE"/>
        </w:rPr>
        <w:lastRenderedPageBreak/>
        <w:t>St. Petersburg</w:t>
      </w:r>
      <w:r w:rsidR="00DB1CE5" w:rsidRPr="00A76FE6">
        <w:rPr>
          <w:rFonts w:ascii="Calibri" w:eastAsia="Times New Roman" w:hAnsi="Calibri" w:cs="Calibri"/>
          <w:b/>
          <w:sz w:val="32"/>
          <w:szCs w:val="32"/>
          <w:lang w:eastAsia="de-DE"/>
        </w:rPr>
        <w:t xml:space="preserve"> </w:t>
      </w:r>
      <w:r w:rsidR="00DB1CE5" w:rsidRPr="00A76FE6">
        <w:rPr>
          <w:rFonts w:ascii="Calibri" w:eastAsia="Times New Roman" w:hAnsi="Calibri" w:cs="Calibri"/>
          <w:b/>
          <w:sz w:val="32"/>
          <w:szCs w:val="32"/>
          <w:lang w:eastAsia="de-DE"/>
        </w:rPr>
        <w:tab/>
      </w:r>
      <w:r w:rsidR="00DB1CE5" w:rsidRPr="00A76FE6">
        <w:rPr>
          <w:rFonts w:ascii="Calibri" w:eastAsia="Times New Roman" w:hAnsi="Calibri" w:cs="Calibri"/>
          <w:b/>
          <w:sz w:val="32"/>
          <w:szCs w:val="32"/>
          <w:lang w:eastAsia="de-DE"/>
        </w:rPr>
        <w:tab/>
      </w:r>
      <w:r w:rsidR="00DB1CE5" w:rsidRPr="00A76FE6">
        <w:rPr>
          <w:rFonts w:ascii="Calibri" w:eastAsia="Times New Roman" w:hAnsi="Calibri" w:cs="Calibri"/>
          <w:b/>
          <w:sz w:val="32"/>
          <w:szCs w:val="32"/>
          <w:lang w:eastAsia="de-DE"/>
        </w:rPr>
        <w:tab/>
      </w:r>
      <w:r w:rsidR="001B2B95" w:rsidRPr="00A76FE6">
        <w:rPr>
          <w:rFonts w:ascii="Calibri" w:eastAsia="Times New Roman" w:hAnsi="Calibri" w:cs="Calibri"/>
          <w:b/>
          <w:sz w:val="32"/>
          <w:szCs w:val="32"/>
          <w:lang w:eastAsia="de-DE"/>
        </w:rPr>
        <w:tab/>
      </w:r>
      <w:r w:rsidR="00DB1CE5" w:rsidRPr="00A76FE6">
        <w:rPr>
          <w:rFonts w:ascii="Calibri" w:eastAsia="Times New Roman" w:hAnsi="Calibri" w:cs="Calibri"/>
          <w:b/>
          <w:sz w:val="32"/>
          <w:szCs w:val="32"/>
          <w:lang w:eastAsia="de-DE"/>
        </w:rPr>
        <w:tab/>
      </w:r>
      <w:r w:rsidR="00DB1CE5" w:rsidRPr="00A76FE6">
        <w:rPr>
          <w:rFonts w:ascii="Calibri" w:eastAsia="Times New Roman" w:hAnsi="Calibri" w:cs="Calibri"/>
          <w:b/>
          <w:sz w:val="32"/>
          <w:szCs w:val="32"/>
          <w:lang w:eastAsia="de-DE"/>
        </w:rPr>
        <w:tab/>
      </w:r>
      <w:r w:rsidR="00DB1CE5" w:rsidRPr="00A76FE6">
        <w:rPr>
          <w:rFonts w:ascii="Calibri" w:eastAsia="Times New Roman" w:hAnsi="Calibri" w:cs="Calibri"/>
          <w:b/>
          <w:sz w:val="32"/>
          <w:szCs w:val="32"/>
          <w:lang w:eastAsia="de-DE"/>
        </w:rPr>
        <w:tab/>
      </w:r>
      <w:r w:rsidR="00DB1CE5" w:rsidRPr="00A76FE6">
        <w:rPr>
          <w:rFonts w:ascii="Calibri" w:eastAsia="Times New Roman" w:hAnsi="Calibri" w:cs="Calibri"/>
          <w:b/>
          <w:sz w:val="32"/>
          <w:szCs w:val="32"/>
          <w:lang w:eastAsia="de-DE"/>
        </w:rPr>
        <w:tab/>
      </w:r>
      <w:r w:rsidR="00634D5B" w:rsidRPr="00A76FE6">
        <w:rPr>
          <w:rFonts w:ascii="Calibri" w:eastAsia="Times New Roman" w:hAnsi="Calibri" w:cs="Calibri"/>
          <w:b/>
          <w:sz w:val="32"/>
          <w:szCs w:val="32"/>
          <w:lang w:eastAsia="de-DE"/>
        </w:rPr>
        <w:tab/>
        <w:t>24</w:t>
      </w:r>
      <w:r w:rsidR="00DB1CE5" w:rsidRPr="00A76FE6">
        <w:rPr>
          <w:rFonts w:ascii="Calibri" w:eastAsia="Times New Roman" w:hAnsi="Calibri" w:cs="Calibri"/>
          <w:b/>
          <w:sz w:val="32"/>
          <w:szCs w:val="32"/>
          <w:lang w:eastAsia="de-DE"/>
        </w:rPr>
        <w:t>.06.2016</w:t>
      </w:r>
    </w:p>
    <w:p w:rsidR="00C46401" w:rsidRDefault="00C46401" w:rsidP="006E1362">
      <w:pPr>
        <w:spacing w:before="0" w:after="120"/>
        <w:ind w:left="-426" w:right="-567"/>
        <w:rPr>
          <w:rFonts w:eastAsia="Times New Roman" w:cs="Calibri"/>
          <w:b/>
          <w:bCs/>
          <w:lang w:eastAsia="de-DE"/>
        </w:rPr>
      </w:pP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Blutkirche und Stadtbummel</w:t>
      </w:r>
      <w:r w:rsidRPr="006E1362">
        <w:rPr>
          <w:rFonts w:eastAsia="Times New Roman" w:cs="Calibri"/>
          <w:b/>
          <w:bCs/>
          <w:lang w:eastAsia="de-DE"/>
        </w:rPr>
        <w:tab/>
        <w:t>ca. 3,5 Std.</w:t>
      </w:r>
      <w:r w:rsidRPr="006E1362">
        <w:rPr>
          <w:rFonts w:eastAsia="Times New Roman" w:cs="Calibri"/>
          <w:lang w:eastAsia="de-DE"/>
        </w:rPr>
        <w:br/>
        <w:t>Bustransfer vom Hafen ins Stadtzentrum. Zunächst besichtigen Sie eine der schönsten Kirchen St. Petersburgs, ein Denkmal dekorativer Kunst des 19. Jahrhunderts: Die Kathedrale "Auferstehung Christi" erhielt ihren Beinamen "Blutkirche", da sie an der Stelle errichtet wurde, an der Zar Alexander II. im März 1881 tödlich verwundet wurde. Beeindruckende Mosaike nach Entwürfen von Rjabuschkin, Wasnezow und Nesterow zieren eine Gesamtfläche von 6.560 qm. Der Architekt Alfred Parland schuf mit der Blutkirche eines der bedeutendsten Baudenkmäler Europas. Nach der Besichtigung spazieren Sie zum Newskij Prospekt, der breiten Haupt- und Einkaufsstraße, auf der Sie bummeln und fotografieren können. Nach etwa 1,5 Stunden mit kurzer Freizeit kehren Sie zum Schiff zurück.</w:t>
      </w:r>
      <w:r w:rsidRPr="006E1362">
        <w:rPr>
          <w:rFonts w:eastAsia="Times New Roman" w:cs="Calibri"/>
          <w:lang w:eastAsia="de-DE"/>
        </w:rPr>
        <w:br/>
      </w:r>
      <w:r w:rsidRPr="006E1362">
        <w:rPr>
          <w:rFonts w:eastAsia="Times New Roman" w:cs="Calibri"/>
          <w:b/>
          <w:bCs/>
          <w:lang w:eastAsia="de-DE"/>
        </w:rPr>
        <w:t xml:space="preserve">Bitte beachten: </w:t>
      </w:r>
      <w:r w:rsidRPr="006E1362">
        <w:rPr>
          <w:rFonts w:eastAsia="Times New Roman" w:cs="Calibri"/>
          <w:lang w:eastAsia="de-DE"/>
        </w:rPr>
        <w:t>Für Einkäufe in den Geschäften benötigen Sie die Landeswährung. Wir empfehlen Ihnen den Geldwechsel vor Ort.</w:t>
      </w:r>
      <w:r w:rsidRPr="006E1362">
        <w:rPr>
          <w:rFonts w:eastAsia="Times New Roman" w:cs="Calibri"/>
          <w:lang w:eastAsia="de-DE"/>
        </w:rPr>
        <w:br/>
      </w:r>
      <w:r w:rsidRPr="006E1362">
        <w:rPr>
          <w:rFonts w:eastAsia="Times New Roman" w:cs="Calibri"/>
          <w:b/>
          <w:bCs/>
          <w:lang w:eastAsia="de-DE"/>
        </w:rPr>
        <w:t>Preis: 29,-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296DAE" w:rsidRPr="00737C03">
        <w:rPr>
          <w:rFonts w:eastAsia="Calibri" w:cs="Calibri"/>
          <w:color w:val="000000" w:themeColor="text1"/>
        </w:rPr>
        <w:t>Bibi, Carmen</w:t>
      </w:r>
    </w:p>
    <w:p w:rsidR="003A7572" w:rsidRPr="00737C03" w:rsidRDefault="00296DAE"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Einige Gäste in Carmens Gruppe haben allerdings die Ausflugsbeschreibung missverstanden und dachten, dass der Stadtbummel gemeinsam in der Gruppe stattfindet. Die Gruppe hat einen kleinen gemeinsamen Stadtbummel gemacht, Geld getauscht und einige Gäste dann in ein Café in der Nähe des Treffpunkts gebracht.</w:t>
      </w:r>
      <w:r w:rsidR="00C212AC" w:rsidRPr="00737C03">
        <w:rPr>
          <w:rFonts w:eastAsia="Calibri" w:cs="Calibri"/>
          <w:i/>
          <w:color w:val="0070C0"/>
        </w:rPr>
        <w:t xml:space="preserve"> Freizeit bitte genauer ausschreiben.</w:t>
      </w:r>
    </w:p>
    <w:p w:rsidR="005C242C" w:rsidRPr="006E1362" w:rsidRDefault="005C242C" w:rsidP="006E1362">
      <w:pPr>
        <w:autoSpaceDE w:val="0"/>
        <w:autoSpaceDN w:val="0"/>
        <w:adjustRightInd w:val="0"/>
        <w:spacing w:before="0" w:after="120"/>
        <w:ind w:left="-426"/>
        <w:rPr>
          <w:rFonts w:eastAsia="Times New Roman" w:cs="Calibri"/>
          <w:b/>
          <w:bCs/>
          <w:lang w:eastAsia="de-DE"/>
        </w:rPr>
      </w:pPr>
      <w:r w:rsidRPr="006E1362">
        <w:rPr>
          <w:rFonts w:eastAsia="Times New Roman" w:cs="Calibri"/>
          <w:b/>
          <w:bCs/>
          <w:lang w:eastAsia="de-DE"/>
        </w:rPr>
        <w:t>Puschkin mit Katharinenpalast</w:t>
      </w:r>
      <w:r w:rsidRPr="006E1362">
        <w:rPr>
          <w:rFonts w:eastAsia="Times New Roman" w:cs="Calibri"/>
          <w:b/>
          <w:bCs/>
          <w:lang w:eastAsia="de-DE"/>
        </w:rPr>
        <w:tab/>
        <w:t>ca. 4 Std.</w:t>
      </w:r>
      <w:r w:rsidRPr="006E1362">
        <w:rPr>
          <w:rFonts w:eastAsia="Times New Roman" w:cs="Calibri"/>
          <w:lang w:eastAsia="de-DE"/>
        </w:rPr>
        <w:br/>
        <w:t>Etwa 25 km südlich von St. Petersburg liegt das heutige Puschkin. Peter der Große schenkte seiner Frau Katharina das ehemalige Landhaus Zarskoje Selo, das zum großartigen Katharinenpalast im Rokokostil umgestaltet wurde. Im Palast werden die schönsten Säle besichtigt. Auch das berühmte Bernsteinzimmer ist bei der Führung durch den Palast eingeschlossen. Anschließend folgt ein Spaziergang durch den herrlichen Park mit romantischen Pavillons, kleinen Seen und Skulpturen italienischer Meister.</w:t>
      </w:r>
      <w:r w:rsidRPr="006E1362">
        <w:rPr>
          <w:rFonts w:eastAsia="Times New Roman" w:cs="Calibri"/>
          <w:lang w:eastAsia="de-DE"/>
        </w:rPr>
        <w:br/>
      </w:r>
      <w:r w:rsidRPr="006E1362">
        <w:rPr>
          <w:rFonts w:eastAsia="Times New Roman" w:cs="Calibri"/>
          <w:b/>
          <w:bCs/>
          <w:lang w:eastAsia="de-DE"/>
        </w:rPr>
        <w:t xml:space="preserve">Bitte beachten: </w:t>
      </w:r>
      <w:r w:rsidRPr="006E1362">
        <w:rPr>
          <w:rFonts w:eastAsia="Times New Roman" w:cs="Calibri"/>
          <w:lang w:eastAsia="de-DE"/>
        </w:rPr>
        <w:t>Mit Wartezeit ist zu rechnen, für Gäste mit eingeschränkter Beweglichkeit nicht geeignet. Foto- und Filmaufnahmen sind im Bernsteinzimmer nicht gestattet.</w:t>
      </w:r>
      <w:r w:rsidRPr="006E1362">
        <w:rPr>
          <w:rFonts w:eastAsia="Times New Roman" w:cs="Calibri"/>
          <w:lang w:eastAsia="de-DE"/>
        </w:rPr>
        <w:br/>
      </w:r>
      <w:r w:rsidRPr="006E1362">
        <w:rPr>
          <w:rFonts w:eastAsia="Times New Roman" w:cs="Calibri"/>
          <w:b/>
          <w:bCs/>
          <w:lang w:eastAsia="de-DE"/>
        </w:rPr>
        <w:t>Preis: 39,-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E83B1A" w:rsidRPr="00737C03">
        <w:rPr>
          <w:rFonts w:eastAsia="Calibri" w:cs="Calibri"/>
          <w:color w:val="000000" w:themeColor="text1"/>
        </w:rPr>
        <w:t>Wolfgang, Nina, Bernd</w:t>
      </w:r>
    </w:p>
    <w:p w:rsidR="00956E5C" w:rsidRPr="00737C03" w:rsidRDefault="00737C0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Ausflug </w:t>
      </w:r>
      <w:r w:rsidR="00956E5C" w:rsidRPr="00737C03">
        <w:rPr>
          <w:rFonts w:eastAsia="Calibri" w:cs="Calibri"/>
          <w:i/>
          <w:color w:val="0070C0"/>
        </w:rPr>
        <w:t>nach Plan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Peter-Paul-Festung und Kanalfahrt</w:t>
      </w:r>
      <w:r w:rsidRPr="006E1362">
        <w:rPr>
          <w:rFonts w:eastAsia="Times New Roman" w:cs="Calibri"/>
          <w:b/>
          <w:bCs/>
          <w:lang w:eastAsia="de-DE"/>
        </w:rPr>
        <w:tab/>
        <w:t>ca. 3 Std.</w:t>
      </w:r>
      <w:r w:rsidRPr="006E1362">
        <w:rPr>
          <w:rFonts w:eastAsia="Times New Roman" w:cs="Calibri"/>
          <w:lang w:eastAsia="de-DE"/>
        </w:rPr>
        <w:br/>
        <w:t>Sie fahren zunächst zur Peter-Paul-Festung, die vom Zaren Peter I. Anfang des 18. Jahrhunderts gegründet wurde und bis 1917 als politisches Gefängnis diente. Das bedeutendste architektonische Denkmal auf dem Gelände der Festung ist die Peter-Paul-Kathedrale, die seit 300 Jahren als Begräbnisstätte der Zarenfamilie dient. Nach der  Besichtigung findet eine Kanalfahrt im Stadtzentrum St. Petersburgs statt. Sie bewundern vom Wasser aus die ältesten architektonischen Ensembles der Stadt: herrliche Paläste russischer Zaren und der Aristokratie, romantische Sommergärten, vornehme alte Bürgerhäuser und unzählige reich verzierte Brücken. Nach der Kanalfahrt Rückkehr zum Schiff.</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xml:space="preserve"> Die Bootsfahrt ist wetterabhängig. Je nach Anlegestelle des Ausflugsbootes erfolgt ein Spaziergang von bis zu 800 m vom Busparkplatz bis zum Bootsanleger. Für Gäste mit eingeschränkter Beweglichkeit nicht geeignet.</w:t>
      </w:r>
      <w:r w:rsidRPr="006E1362">
        <w:rPr>
          <w:rFonts w:eastAsia="Times New Roman" w:cs="Calibri"/>
          <w:lang w:eastAsia="de-DE"/>
        </w:rPr>
        <w:br/>
      </w:r>
      <w:r w:rsidRPr="006E1362">
        <w:rPr>
          <w:rFonts w:eastAsia="Times New Roman" w:cs="Calibri"/>
          <w:b/>
          <w:bCs/>
          <w:lang w:eastAsia="de-DE"/>
        </w:rPr>
        <w:t>Preis: 39,-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3A63C8" w:rsidRPr="00737C03">
        <w:rPr>
          <w:rFonts w:eastAsia="Calibri" w:cs="Calibri"/>
          <w:color w:val="000000" w:themeColor="text1"/>
        </w:rPr>
        <w:t>Dominique</w:t>
      </w:r>
    </w:p>
    <w:p w:rsidR="00956E5C" w:rsidRPr="00737C03" w:rsidRDefault="003A63C8"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lastRenderedPageBreak/>
        <w:t>Nicht alle Gäste hatten eine</w:t>
      </w:r>
      <w:r w:rsidR="00B72B66" w:rsidRPr="00737C03">
        <w:rPr>
          <w:rFonts w:eastAsia="Calibri" w:cs="Calibri"/>
          <w:i/>
          <w:color w:val="0070C0"/>
        </w:rPr>
        <w:t>n</w:t>
      </w:r>
      <w:r w:rsidRPr="00737C03">
        <w:rPr>
          <w:rFonts w:eastAsia="Calibri" w:cs="Calibri"/>
          <w:i/>
          <w:color w:val="0070C0"/>
        </w:rPr>
        <w:t xml:space="preserve"> Sitzplatz draußen auf dem Boot.</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Eremitage</w:t>
      </w:r>
      <w:r w:rsidRPr="006E1362">
        <w:rPr>
          <w:rFonts w:eastAsia="Times New Roman" w:cs="Calibri"/>
          <w:b/>
          <w:bCs/>
          <w:lang w:eastAsia="de-DE"/>
        </w:rPr>
        <w:tab/>
        <w:t>ca. 3,5 Std.</w:t>
      </w:r>
      <w:r w:rsidRPr="006E1362">
        <w:rPr>
          <w:rFonts w:eastAsia="Times New Roman" w:cs="Calibri"/>
          <w:lang w:eastAsia="de-DE"/>
        </w:rPr>
        <w:b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xml:space="preserve"> Für Gäste mit eingeschränkter Beweglichkeit nicht geeignet.</w:t>
      </w:r>
      <w:r w:rsidRPr="006E1362">
        <w:rPr>
          <w:rFonts w:eastAsia="Times New Roman" w:cs="Calibri"/>
          <w:lang w:eastAsia="de-DE"/>
        </w:rPr>
        <w:br/>
      </w:r>
      <w:r w:rsidRPr="006E1362">
        <w:rPr>
          <w:rFonts w:eastAsia="Times New Roman" w:cs="Calibri"/>
          <w:b/>
          <w:bCs/>
          <w:lang w:eastAsia="de-DE"/>
        </w:rPr>
        <w:t>Preis: 49,-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EC0456" w:rsidRPr="00737C03">
        <w:rPr>
          <w:rFonts w:eastAsia="Calibri" w:cs="Calibri"/>
          <w:color w:val="000000" w:themeColor="text1"/>
        </w:rPr>
        <w:t>Heiko, Ahmed</w:t>
      </w:r>
      <w:r w:rsidRPr="00737C03">
        <w:rPr>
          <w:rFonts w:eastAsia="Calibri" w:cs="Calibri"/>
          <w:color w:val="000000" w:themeColor="text1"/>
        </w:rPr>
        <w:t xml:space="preserve"> </w:t>
      </w:r>
    </w:p>
    <w:p w:rsidR="00956E5C" w:rsidRPr="00737C03" w:rsidRDefault="00737C0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Ausflug </w:t>
      </w:r>
      <w:r w:rsidR="00956E5C" w:rsidRPr="00737C03">
        <w:rPr>
          <w:rFonts w:eastAsia="Calibri" w:cs="Calibri"/>
          <w:i/>
          <w:color w:val="0070C0"/>
        </w:rPr>
        <w:t>nach Plan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Fabergé-Museum</w:t>
      </w:r>
      <w:r w:rsidRPr="006E1362">
        <w:rPr>
          <w:rFonts w:eastAsia="Times New Roman" w:cs="Calibri"/>
          <w:b/>
          <w:bCs/>
          <w:lang w:eastAsia="de-DE"/>
        </w:rPr>
        <w:tab/>
        <w:t>ca. 2,5 Std.</w:t>
      </w:r>
      <w:r w:rsidRPr="006E1362">
        <w:rPr>
          <w:rFonts w:eastAsia="Times New Roman" w:cs="Calibri"/>
          <w:lang w:eastAsia="de-DE"/>
        </w:rPr>
        <w:br/>
        <w:t>Halbstündige Fahrt zum Fabergé-Museum, dem ersten Privatmuseum Russlands. Die Sammlung, bestehend aus neun kaiserlichen Ostereiern und 4000 Exponaten besten Kunsthandwerks, gehört der Kulturstiftung "Verbindung der Zeiten", die seitens des Unternehmers und Multimilliardärs Viktor Wechselberg gegründet wurde. Die Sammlung gehörte der Familie des amerikanischen Medienmagnaten Malcolm Forbes, wurde von Wechselberg im Jahr 2004 für 100 Mio. Dollar erworben und ist heute im Schuwalow-Palais untergebracht. Vor allem die neun filigran gefertigten Ostereier gehören zu den handwerklichen Meisterwerken, bestückt mit Brillanten, Gold und Silber, Halb- und Edelsteinen. Weiterhin sehen Sie wertvolle Tabakdosen, Zigarettenetuis, Schatullen, Emaille- und Silbererzeugnisse. An den Wänden hängen Werke russischer und westeuropäischer Meister. Das Museum nimmt neben der Eremitage und dem Russischen Museum einen bedeutenden Platz im Kulturleben der Stadt ein. Nach 1,5-stündiger Besichtigung Rückfahrt zum Schiff.</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xml:space="preserve"> Begrenzte Teilnehmerzahl.</w:t>
      </w:r>
      <w:r w:rsidRPr="006E1362">
        <w:rPr>
          <w:rFonts w:eastAsia="Times New Roman" w:cs="Calibri"/>
          <w:lang w:eastAsia="de-DE"/>
        </w:rPr>
        <w:br/>
      </w:r>
      <w:r w:rsidRPr="006E1362">
        <w:rPr>
          <w:rFonts w:eastAsia="Times New Roman" w:cs="Calibri"/>
          <w:b/>
          <w:bCs/>
          <w:lang w:eastAsia="de-DE"/>
        </w:rPr>
        <w:t>Preis: 59,- €</w:t>
      </w:r>
    </w:p>
    <w:p w:rsidR="00956E5C" w:rsidRPr="00737C03" w:rsidRDefault="005D5E9E"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Escort</w:t>
      </w:r>
      <w:r w:rsidR="00956E5C" w:rsidRPr="00737C03">
        <w:rPr>
          <w:rFonts w:eastAsia="Calibri" w:cs="Calibri"/>
          <w:color w:val="000000" w:themeColor="text1"/>
        </w:rPr>
        <w:t xml:space="preserve"> – </w:t>
      </w:r>
      <w:r w:rsidR="00DB1CE5" w:rsidRPr="00737C03">
        <w:rPr>
          <w:rFonts w:eastAsia="Calibri" w:cs="Calibri"/>
          <w:color w:val="000000" w:themeColor="text1"/>
        </w:rPr>
        <w:t>Erika</w:t>
      </w:r>
      <w:r w:rsidR="00956E5C" w:rsidRPr="00737C03">
        <w:rPr>
          <w:rFonts w:eastAsia="Calibri" w:cs="Calibri"/>
          <w:color w:val="000000" w:themeColor="text1"/>
        </w:rPr>
        <w:t xml:space="preserve"> </w:t>
      </w:r>
    </w:p>
    <w:p w:rsidR="00956E5C" w:rsidRPr="00737C03" w:rsidRDefault="00EC0456"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Freitags ist das Museum eigentlich geschlossen. Es wurde für die Gruppe geöffnet,</w:t>
      </w:r>
      <w:r w:rsidRPr="006E1362">
        <w:rPr>
          <w:rFonts w:eastAsia="Calibri" w:cs="Calibri"/>
        </w:rPr>
        <w:t xml:space="preserve"> </w:t>
      </w:r>
      <w:r w:rsidRPr="00737C03">
        <w:rPr>
          <w:rFonts w:eastAsia="Calibri" w:cs="Calibri"/>
          <w:i/>
          <w:color w:val="0070C0"/>
        </w:rPr>
        <w:t>somit war auch nur eine Gruppe dort. Sehr angenehm.</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Peterhof mit Tragflügelboot</w:t>
      </w:r>
      <w:r w:rsidRPr="006E1362">
        <w:rPr>
          <w:rFonts w:eastAsia="Times New Roman" w:cs="Calibri"/>
          <w:b/>
          <w:bCs/>
          <w:lang w:eastAsia="de-DE"/>
        </w:rPr>
        <w:tab/>
        <w:t>ca. 4,5 Std.</w:t>
      </w:r>
      <w:r w:rsidRPr="006E1362">
        <w:rPr>
          <w:rFonts w:eastAsia="Times New Roman" w:cs="Calibri"/>
          <w:lang w:eastAsia="de-DE"/>
        </w:rPr>
        <w:br/>
        <w:t>Etwa 30 km Busfahrt nach Peterhof, auch "Russisches Versailles" genannt, ehemalige Sommerresidenz des Zaren Peter I. Hier spazieren Sie durch den Oberen Park zum Großen Palast, Innenbesichtigung der Gala-Räume. Anschließend Rundgang durch die herrlichen Alleen des weltbekannten Unteren Parks, der im 18. Jh. als Barockgarten angelegt wurde. Ebenso wie Versailles war er von Anfang an als Fontänenpark gedacht und noch heute bilden 150 Springbrunnen eine harmonische Wassersymphonie. Vorbei am Orangerie-Garten mit seinem schlossähnlichen klassizistischen Gebäude aus dem 18. Jh., das vor wenigen Jahren restauriert wurde, fahren Sie etwa 30 Min. von der Anlegestelle am Ufer des Finnischen Meerbusens mit einem Tragflügelboot zum Stadtzentrum St. Petersburgs zurück. Von dort erfolgt der Bustransfer zum Schiff.</w:t>
      </w:r>
      <w:r w:rsidRPr="006E1362">
        <w:rPr>
          <w:rFonts w:eastAsia="Times New Roman" w:cs="Calibri"/>
          <w:lang w:eastAsia="de-DE"/>
        </w:rPr>
        <w:br/>
      </w:r>
      <w:r w:rsidRPr="006E1362">
        <w:rPr>
          <w:rFonts w:eastAsia="Times New Roman" w:cs="Calibri"/>
          <w:b/>
          <w:bCs/>
          <w:lang w:eastAsia="de-DE"/>
        </w:rPr>
        <w:t xml:space="preserve">Bitte beachten: </w:t>
      </w:r>
      <w:r w:rsidRPr="006E1362">
        <w:rPr>
          <w:rFonts w:eastAsia="Times New Roman" w:cs="Calibri"/>
          <w:lang w:eastAsia="de-DE"/>
        </w:rPr>
        <w:t>Begrenzte Teilnehmerzahl. Für Gäste mit eingeschränkter Beweglichkeit nicht geeignet. Mit Wartezeiten ist zu rechnen. Foto- und Videoaufnahmen im Inneren des Peterhofes sind nicht gestattet. Die Fahrt mit dem Tragflügelboot ist wetterabhängig.</w:t>
      </w:r>
      <w:r w:rsidRPr="006E1362">
        <w:rPr>
          <w:rFonts w:eastAsia="Times New Roman" w:cs="Calibri"/>
          <w:lang w:eastAsia="de-DE"/>
        </w:rPr>
        <w:br/>
      </w:r>
      <w:r w:rsidRPr="006E1362">
        <w:rPr>
          <w:rFonts w:eastAsia="Times New Roman" w:cs="Calibri"/>
          <w:b/>
          <w:bCs/>
          <w:lang w:eastAsia="de-DE"/>
        </w:rPr>
        <w:t>Preis: 69,-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EC0456" w:rsidRPr="00737C03">
        <w:rPr>
          <w:rFonts w:eastAsia="Calibri" w:cs="Calibri"/>
          <w:color w:val="000000" w:themeColor="text1"/>
        </w:rPr>
        <w:t>Petra, Katja</w:t>
      </w:r>
    </w:p>
    <w:p w:rsidR="00956E5C" w:rsidRPr="00737C03" w:rsidRDefault="00737C0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Ausflug </w:t>
      </w:r>
      <w:r w:rsidR="00956E5C" w:rsidRPr="00737C03">
        <w:rPr>
          <w:rFonts w:eastAsia="Calibri" w:cs="Calibri"/>
          <w:i/>
          <w:color w:val="0070C0"/>
        </w:rPr>
        <w:t>nach Plan</w:t>
      </w:r>
    </w:p>
    <w:p w:rsidR="00947C21" w:rsidRPr="006E1362" w:rsidRDefault="00947C21" w:rsidP="006E1362">
      <w:pPr>
        <w:spacing w:before="0" w:after="120"/>
        <w:ind w:left="-448" w:right="-181"/>
        <w:rPr>
          <w:b/>
          <w:bCs/>
        </w:rPr>
      </w:pPr>
      <w:r w:rsidRPr="006E1362">
        <w:rPr>
          <w:b/>
          <w:bCs/>
        </w:rPr>
        <w:t>Kronstadt</w:t>
      </w:r>
      <w:r w:rsidRPr="006E1362">
        <w:rPr>
          <w:b/>
          <w:bCs/>
        </w:rPr>
        <w:tab/>
      </w:r>
      <w:r w:rsidRPr="006E1362">
        <w:rPr>
          <w:b/>
          <w:bCs/>
        </w:rPr>
        <w:tab/>
        <w:t>ca. 4 Std.</w:t>
      </w:r>
    </w:p>
    <w:p w:rsidR="00947C21" w:rsidRPr="006E1362" w:rsidRDefault="00947C21" w:rsidP="006E1362">
      <w:pPr>
        <w:pStyle w:val="KeinLeerraum"/>
        <w:spacing w:after="120" w:line="288" w:lineRule="auto"/>
        <w:ind w:left="-426"/>
      </w:pPr>
      <w:r w:rsidRPr="006E1362">
        <w:rPr>
          <w:b/>
          <w:bCs/>
        </w:rPr>
        <w:t>Kronstadt</w:t>
      </w:r>
      <w:r w:rsidRPr="006E1362">
        <w:t xml:space="preserve"> war bis 1997 ein Sperrgebiet und ist bis heute ein Stützpunkt der russischen Flotte. </w:t>
      </w:r>
    </w:p>
    <w:p w:rsidR="00947C21" w:rsidRPr="006E1362" w:rsidRDefault="00947C21" w:rsidP="006E1362">
      <w:pPr>
        <w:pStyle w:val="KeinLeerraum"/>
        <w:spacing w:after="120" w:line="288" w:lineRule="auto"/>
        <w:ind w:left="-426" w:right="-142"/>
      </w:pPr>
      <w:r w:rsidRPr="006E1362">
        <w:lastRenderedPageBreak/>
        <w:t xml:space="preserve">Vom Schiff fahren Sie mit dem Kleinbus (ca. 1,5 Std) zum Damm, der als Hochwasserschutz dient. </w:t>
      </w:r>
      <w:r w:rsidRPr="006E1362">
        <w:br/>
        <w:t>Auf dem 10 Kilometer langen Damm fahren Sie dann weiter über den Finnischen Meerbusen bis auf die Insel Kotlin, auf der Kronstadt liegt. Kronstadt wurde vom Zaren Peter I. als Fort Kronschlot Anfang des 18. Jahrhunderts gegründet. Mit der Zeit folgten noch weitere Befestigungsanlagen, die bis heute teilweise erhalten geblieben sind.  Sie unternehmen einen Rundgang durch die Altstadt von Kronstadt und besichtigen die Hauptkathedrale der russischen Flotte - die Marine-Kathedrale - welche Anfang des 19. Jahrhunderts im Stil der Konstantinopler Hagia Sophia errichtet wurde. </w:t>
      </w:r>
    </w:p>
    <w:p w:rsidR="00947C21" w:rsidRPr="006E1362" w:rsidRDefault="00947C21" w:rsidP="006E1362">
      <w:pPr>
        <w:pStyle w:val="KeinLeerraum"/>
        <w:spacing w:after="120" w:line="288" w:lineRule="auto"/>
        <w:ind w:left="-426"/>
      </w:pPr>
      <w:r w:rsidRPr="006E1362">
        <w:t xml:space="preserve">Die historische Altstadt, sowie die vielen Forts, die die Hafenstadt umgeben, wurden 1990 von der UNESCO in die Liste der Weltkultur- und Naturerbes der Menschheit aufgenommen. </w:t>
      </w:r>
    </w:p>
    <w:p w:rsidR="00947C21" w:rsidRPr="006E1362" w:rsidRDefault="00947C21" w:rsidP="006E1362">
      <w:pPr>
        <w:pStyle w:val="KeinLeerraum"/>
        <w:spacing w:after="120" w:line="288" w:lineRule="auto"/>
        <w:ind w:left="-426"/>
        <w:rPr>
          <w:i/>
        </w:rPr>
      </w:pPr>
      <w:r w:rsidRPr="006E1362">
        <w:rPr>
          <w:b/>
          <w:i/>
        </w:rPr>
        <w:t>Bitte beachten:</w:t>
      </w:r>
      <w:r w:rsidRPr="006E1362">
        <w:rPr>
          <w:i/>
        </w:rPr>
        <w:t xml:space="preserve"> Insgesamt eine gute Stunde Fußweg. Mindestteilnehmerzahl erforderlich / sehr begrenzte Teilnehmerzahl.</w:t>
      </w:r>
    </w:p>
    <w:p w:rsidR="00947C21" w:rsidRPr="006E1362" w:rsidRDefault="00947C21" w:rsidP="006E1362">
      <w:pPr>
        <w:spacing w:before="0" w:after="120"/>
        <w:ind w:left="-448" w:right="-181"/>
      </w:pPr>
      <w:r w:rsidRPr="006E1362">
        <w:rPr>
          <w:b/>
        </w:rPr>
        <w:t>Preis:</w:t>
      </w:r>
      <w:r w:rsidRPr="006E1362">
        <w:t xml:space="preserve"> </w:t>
      </w:r>
      <w:r w:rsidRPr="006E1362">
        <w:rPr>
          <w:rFonts w:eastAsia="Times New Roman" w:cs="Calibri"/>
          <w:b/>
          <w:bCs/>
          <w:lang w:eastAsia="de-DE"/>
        </w:rPr>
        <w:t>39,- €</w:t>
      </w:r>
    </w:p>
    <w:p w:rsidR="00947C21" w:rsidRPr="00737C03" w:rsidRDefault="005D5E9E"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Escort</w:t>
      </w:r>
      <w:r w:rsidR="00947C21" w:rsidRPr="00737C03">
        <w:rPr>
          <w:rFonts w:eastAsia="Calibri" w:cs="Calibri"/>
          <w:color w:val="000000" w:themeColor="text1"/>
        </w:rPr>
        <w:t xml:space="preserve"> – Daniel</w:t>
      </w:r>
    </w:p>
    <w:p w:rsidR="00947C21" w:rsidRPr="00737C03" w:rsidRDefault="00737C03" w:rsidP="006E1362">
      <w:pPr>
        <w:autoSpaceDE w:val="0"/>
        <w:autoSpaceDN w:val="0"/>
        <w:adjustRightInd w:val="0"/>
        <w:spacing w:before="0" w:after="120"/>
        <w:ind w:left="-426"/>
        <w:rPr>
          <w:rFonts w:eastAsia="Calibri" w:cs="Calibri"/>
          <w:i/>
          <w:color w:val="0070C0"/>
        </w:rPr>
      </w:pPr>
      <w:r>
        <w:rPr>
          <w:rFonts w:eastAsia="Calibri" w:cs="Calibri"/>
          <w:i/>
          <w:color w:val="0070C0"/>
        </w:rPr>
        <w:t xml:space="preserve">Ausflug zusätzlich als Minigruppe aufgelegt. </w:t>
      </w:r>
      <w:r w:rsidR="00EC1B82">
        <w:rPr>
          <w:rFonts w:eastAsia="Calibri" w:cs="Calibri"/>
          <w:i/>
          <w:color w:val="0070C0"/>
        </w:rPr>
        <w:t>Trotz des bereits umfangreichen Angebots fand dieser Ausflug guten Anklang. Die Gäste waren sehr zufrieden.</w:t>
      </w:r>
    </w:p>
    <w:p w:rsidR="00947C21" w:rsidRPr="006E1362" w:rsidRDefault="00947C21" w:rsidP="006E1362">
      <w:pPr>
        <w:spacing w:before="0" w:after="120"/>
        <w:ind w:left="-448" w:right="-181"/>
        <w:rPr>
          <w:b/>
        </w:rPr>
      </w:pPr>
      <w:r w:rsidRPr="006E1362">
        <w:rPr>
          <w:b/>
        </w:rPr>
        <w:t>Metro-Fahrt und Wodka-Probe</w:t>
      </w:r>
      <w:r w:rsidRPr="006E1362">
        <w:rPr>
          <w:b/>
        </w:rPr>
        <w:tab/>
      </w:r>
      <w:r w:rsidRPr="006E1362">
        <w:rPr>
          <w:b/>
        </w:rPr>
        <w:tab/>
      </w:r>
      <w:r w:rsidRPr="006E1362">
        <w:rPr>
          <w:b/>
        </w:rPr>
        <w:tab/>
        <w:t>ca. 3 Std.</w:t>
      </w:r>
    </w:p>
    <w:p w:rsidR="00947C21" w:rsidRPr="006E1362" w:rsidRDefault="00947C21" w:rsidP="006E1362">
      <w:pPr>
        <w:pStyle w:val="KeinLeerraum"/>
        <w:spacing w:after="120" w:line="288" w:lineRule="auto"/>
        <w:ind w:left="-426" w:right="-284"/>
      </w:pPr>
      <w:r w:rsidRPr="006E1362">
        <w:t xml:space="preserve">Im ersten Teil dieses Ausfluges erkunden Sie die berühmte Petersburger Untergrundbahn, eines der tiefst gelegenen U-Bahn-Systeme der Welt. Das Metro-Netz liegt 50-75 Meter tief unter der Oberfläche. Die ältesten Stationen sind „Puschkinskaja“ und „Ploschtschad Wosstanija, sie sind bereits seit 1955 in Betrieb. Sie besuchen sowohl die ältesten Metrostationen, welche in der Mitte der 50-ger Jahre des 20. Jahrhunderts gebaut wurden und als richtige Juwelen wirken (Säulen aus Marmor, große Mosaikarbeiten, Bronzeleuchter), als auch die ganz moderne Station Admiraltejskaja“ (die tiefste Metrostation der Welt). </w:t>
      </w:r>
    </w:p>
    <w:p w:rsidR="00947C21" w:rsidRPr="006E1362" w:rsidRDefault="00947C21" w:rsidP="006E1362">
      <w:pPr>
        <w:pStyle w:val="KeinLeerraum"/>
        <w:spacing w:after="120" w:line="288" w:lineRule="auto"/>
        <w:ind w:left="-426" w:right="-284"/>
      </w:pPr>
      <w:r w:rsidRPr="006E1362">
        <w:t>Nach der Besichtigung der U-Bahn heißt es „Herzlich willkommen“ bei der Wodka-Probe! Die Führung im Wodka-Museum gibt Ihnen die Möglichkeit, nicht nur über die Geschichte dieses weltbekannten Getränkes zu erfahren, sondern auch verschiedene Marken von Wodka zu kosten.  Wodka ist eigentlich eine Spirituose mit Alkoholgehalt von mindestens 37,5 Volumprozent und wird traditionell aus Roggen oder Weizen hergestellt. Gewöhnliche (pure) Wodka-Marken sind von einer feinen Milde am Gaumen und Nase, sie zeichnen sich durch einen reinen Geschmack aus. Neben den puren Wodkas gibt es aber auch spezielle Wodkas, bei deren Herstellung man zusätzlich verschiedene Gewürze, Beeren, Früchte, Extrakte und Essenzen verwendet.  Zur Probe werden 3 Wodka- Marken (1 Shot je 0,25 Gr.) und kleine Zakuskis (Schwarzbrot mit Schinken, Hering, kleine Pirogge mit der Kohlfüllung) gereicht. Nach der Probe fahren sie zum Schiff zurück.</w:t>
      </w:r>
    </w:p>
    <w:p w:rsidR="00947C21" w:rsidRPr="006E1362" w:rsidRDefault="00947C21" w:rsidP="006E1362">
      <w:pPr>
        <w:pStyle w:val="KeinLeerraum"/>
        <w:spacing w:after="120" w:line="288" w:lineRule="auto"/>
        <w:ind w:left="-426" w:right="-284"/>
        <w:rPr>
          <w:i/>
        </w:rPr>
      </w:pPr>
      <w:r w:rsidRPr="006E1362">
        <w:rPr>
          <w:b/>
          <w:i/>
        </w:rPr>
        <w:t xml:space="preserve">Bitte beachten: </w:t>
      </w:r>
      <w:r w:rsidRPr="006E1362">
        <w:rPr>
          <w:i/>
        </w:rPr>
        <w:t>Für Gäste mit eingeschränkter Beweglichkeit beschwerlich. Mindestteilnehmerzahl erforderlich / sehr begrenzte Teilnehmerzahl.</w:t>
      </w:r>
    </w:p>
    <w:p w:rsidR="00947C21" w:rsidRPr="006E1362" w:rsidRDefault="00947C21" w:rsidP="006E1362">
      <w:pPr>
        <w:spacing w:before="0" w:after="120"/>
        <w:ind w:left="-448"/>
        <w:rPr>
          <w:i/>
        </w:rPr>
      </w:pPr>
      <w:r w:rsidRPr="006E1362">
        <w:rPr>
          <w:rFonts w:eastAsia="Times New Roman" w:cs="Calibri"/>
          <w:b/>
          <w:bCs/>
          <w:lang w:eastAsia="de-DE"/>
        </w:rPr>
        <w:t>Preis: 49,- €</w:t>
      </w:r>
    </w:p>
    <w:p w:rsidR="00C46401" w:rsidRDefault="005D5E9E" w:rsidP="00C46401">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Escort</w:t>
      </w:r>
      <w:r w:rsidR="00947C21" w:rsidRPr="00737C03">
        <w:rPr>
          <w:rFonts w:eastAsia="Calibri" w:cs="Calibri"/>
          <w:color w:val="000000" w:themeColor="text1"/>
        </w:rPr>
        <w:t xml:space="preserve"> – Gregor</w:t>
      </w:r>
    </w:p>
    <w:p w:rsidR="00737C03" w:rsidRPr="00C46401" w:rsidRDefault="00C46401" w:rsidP="00C46401">
      <w:pPr>
        <w:autoSpaceDE w:val="0"/>
        <w:autoSpaceDN w:val="0"/>
        <w:adjustRightInd w:val="0"/>
        <w:spacing w:before="0" w:after="120"/>
        <w:ind w:left="-426"/>
        <w:rPr>
          <w:rFonts w:eastAsia="Calibri" w:cs="Calibri"/>
          <w:color w:val="000000" w:themeColor="text1"/>
        </w:rPr>
      </w:pPr>
      <w:r>
        <w:rPr>
          <w:rFonts w:eastAsia="Calibri" w:cs="Calibri"/>
          <w:i/>
          <w:color w:val="0070C0"/>
        </w:rPr>
        <w:t>Ausflug zusätzlich als Minigruppe aufgelegt</w:t>
      </w:r>
      <w:r>
        <w:rPr>
          <w:rFonts w:ascii="Calibri" w:eastAsia="Times New Roman" w:hAnsi="Calibri" w:cs="Calibri"/>
          <w:b/>
          <w:sz w:val="32"/>
          <w:szCs w:val="32"/>
          <w:lang w:eastAsia="de-DE"/>
        </w:rPr>
        <w:t xml:space="preserve"> </w:t>
      </w:r>
      <w:r w:rsidR="00737C03">
        <w:rPr>
          <w:rFonts w:ascii="Calibri" w:eastAsia="Times New Roman" w:hAnsi="Calibri" w:cs="Calibri"/>
          <w:b/>
          <w:sz w:val="32"/>
          <w:szCs w:val="32"/>
          <w:lang w:eastAsia="de-DE"/>
        </w:rPr>
        <w:br w:type="page"/>
      </w:r>
    </w:p>
    <w:p w:rsidR="00C548D5" w:rsidRPr="00A76FE6" w:rsidRDefault="00C548D5" w:rsidP="00A76FE6">
      <w:pPr>
        <w:pBdr>
          <w:bottom w:val="single" w:sz="4" w:space="1" w:color="auto"/>
        </w:pBdr>
        <w:spacing w:before="0" w:line="240" w:lineRule="auto"/>
        <w:ind w:left="-426" w:right="-567"/>
        <w:rPr>
          <w:rFonts w:ascii="Calibri" w:eastAsia="Times New Roman" w:hAnsi="Calibri" w:cs="Calibri"/>
          <w:b/>
          <w:sz w:val="32"/>
          <w:szCs w:val="32"/>
          <w:lang w:eastAsia="de-DE"/>
        </w:rPr>
      </w:pPr>
      <w:r w:rsidRPr="00A76FE6">
        <w:rPr>
          <w:rFonts w:ascii="Calibri" w:eastAsia="Times New Roman" w:hAnsi="Calibri" w:cs="Calibri"/>
          <w:b/>
          <w:sz w:val="32"/>
          <w:szCs w:val="32"/>
          <w:lang w:eastAsia="de-DE"/>
        </w:rPr>
        <w:lastRenderedPageBreak/>
        <w:t>TALLIN</w:t>
      </w:r>
      <w:r w:rsidR="006F53CE" w:rsidRPr="00A76FE6">
        <w:rPr>
          <w:rFonts w:ascii="Calibri" w:eastAsia="Times New Roman" w:hAnsi="Calibri" w:cs="Calibri"/>
          <w:b/>
          <w:sz w:val="32"/>
          <w:szCs w:val="32"/>
          <w:lang w:eastAsia="de-DE"/>
        </w:rPr>
        <w:tab/>
      </w:r>
      <w:r w:rsidR="006F53CE" w:rsidRPr="00A76FE6">
        <w:rPr>
          <w:rFonts w:ascii="Calibri" w:eastAsia="Times New Roman" w:hAnsi="Calibri" w:cs="Calibri"/>
          <w:b/>
          <w:sz w:val="32"/>
          <w:szCs w:val="32"/>
          <w:lang w:eastAsia="de-DE"/>
        </w:rPr>
        <w:tab/>
      </w:r>
      <w:r w:rsidR="006F53CE" w:rsidRPr="00A76FE6">
        <w:rPr>
          <w:rFonts w:ascii="Calibri" w:eastAsia="Times New Roman" w:hAnsi="Calibri" w:cs="Calibri"/>
          <w:b/>
          <w:sz w:val="32"/>
          <w:szCs w:val="32"/>
          <w:lang w:eastAsia="de-DE"/>
        </w:rPr>
        <w:tab/>
      </w:r>
      <w:r w:rsidR="006F53CE" w:rsidRPr="00A76FE6">
        <w:rPr>
          <w:rFonts w:ascii="Calibri" w:eastAsia="Times New Roman" w:hAnsi="Calibri" w:cs="Calibri"/>
          <w:b/>
          <w:sz w:val="32"/>
          <w:szCs w:val="32"/>
          <w:lang w:eastAsia="de-DE"/>
        </w:rPr>
        <w:tab/>
      </w:r>
      <w:r w:rsidR="006F53CE" w:rsidRPr="00A76FE6">
        <w:rPr>
          <w:rFonts w:ascii="Calibri" w:eastAsia="Times New Roman" w:hAnsi="Calibri" w:cs="Calibri"/>
          <w:b/>
          <w:sz w:val="32"/>
          <w:szCs w:val="32"/>
          <w:lang w:eastAsia="de-DE"/>
        </w:rPr>
        <w:tab/>
      </w:r>
      <w:r w:rsidR="006F53CE" w:rsidRPr="00A76FE6">
        <w:rPr>
          <w:rFonts w:ascii="Calibri" w:eastAsia="Times New Roman" w:hAnsi="Calibri" w:cs="Calibri"/>
          <w:b/>
          <w:sz w:val="32"/>
          <w:szCs w:val="32"/>
          <w:lang w:eastAsia="de-DE"/>
        </w:rPr>
        <w:tab/>
      </w:r>
      <w:r w:rsidR="006F53CE" w:rsidRPr="00A76FE6">
        <w:rPr>
          <w:rFonts w:ascii="Calibri" w:eastAsia="Times New Roman" w:hAnsi="Calibri" w:cs="Calibri"/>
          <w:b/>
          <w:sz w:val="32"/>
          <w:szCs w:val="32"/>
          <w:lang w:eastAsia="de-DE"/>
        </w:rPr>
        <w:tab/>
      </w:r>
      <w:r w:rsidR="006F53CE" w:rsidRPr="00A76FE6">
        <w:rPr>
          <w:rFonts w:ascii="Calibri" w:eastAsia="Times New Roman" w:hAnsi="Calibri" w:cs="Calibri"/>
          <w:b/>
          <w:sz w:val="32"/>
          <w:szCs w:val="32"/>
          <w:lang w:eastAsia="de-DE"/>
        </w:rPr>
        <w:tab/>
      </w:r>
      <w:r w:rsidR="006F53CE" w:rsidRPr="00A76FE6">
        <w:rPr>
          <w:rFonts w:ascii="Calibri" w:eastAsia="Times New Roman" w:hAnsi="Calibri" w:cs="Calibri"/>
          <w:b/>
          <w:sz w:val="32"/>
          <w:szCs w:val="32"/>
          <w:lang w:eastAsia="de-DE"/>
        </w:rPr>
        <w:tab/>
      </w:r>
      <w:r w:rsidR="006F53CE" w:rsidRPr="00A76FE6">
        <w:rPr>
          <w:rFonts w:ascii="Calibri" w:eastAsia="Times New Roman" w:hAnsi="Calibri" w:cs="Calibri"/>
          <w:b/>
          <w:sz w:val="32"/>
          <w:szCs w:val="32"/>
          <w:lang w:eastAsia="de-DE"/>
        </w:rPr>
        <w:tab/>
      </w:r>
      <w:r w:rsidR="006F53CE" w:rsidRPr="00A76FE6">
        <w:rPr>
          <w:rFonts w:ascii="Calibri" w:eastAsia="Times New Roman" w:hAnsi="Calibri" w:cs="Calibri"/>
          <w:b/>
          <w:sz w:val="32"/>
          <w:szCs w:val="32"/>
          <w:lang w:eastAsia="de-DE"/>
        </w:rPr>
        <w:tab/>
      </w:r>
      <w:r w:rsidR="00D84468" w:rsidRPr="00A76FE6">
        <w:rPr>
          <w:rFonts w:ascii="Calibri" w:eastAsia="Times New Roman" w:hAnsi="Calibri" w:cs="Calibri"/>
          <w:b/>
          <w:sz w:val="32"/>
          <w:szCs w:val="32"/>
          <w:lang w:eastAsia="de-DE"/>
        </w:rPr>
        <w:t>25</w:t>
      </w:r>
      <w:r w:rsidR="006F53CE" w:rsidRPr="00A76FE6">
        <w:rPr>
          <w:rFonts w:ascii="Calibri" w:eastAsia="Times New Roman" w:hAnsi="Calibri" w:cs="Calibri"/>
          <w:b/>
          <w:sz w:val="32"/>
          <w:szCs w:val="32"/>
          <w:lang w:eastAsia="de-DE"/>
        </w:rPr>
        <w:t>.06.2016</w:t>
      </w:r>
    </w:p>
    <w:p w:rsidR="00C46401" w:rsidRDefault="00C46401" w:rsidP="006E1362">
      <w:pPr>
        <w:spacing w:before="0" w:after="120"/>
        <w:ind w:left="-426" w:right="-567"/>
        <w:rPr>
          <w:rFonts w:eastAsia="Times New Roman" w:cs="Calibri"/>
          <w:b/>
          <w:bCs/>
          <w:lang w:eastAsia="de-DE"/>
        </w:rPr>
      </w:pPr>
    </w:p>
    <w:p w:rsidR="000363AC" w:rsidRPr="000363AC" w:rsidRDefault="000363AC" w:rsidP="006E1362">
      <w:pPr>
        <w:spacing w:before="0" w:after="120"/>
        <w:ind w:left="-426" w:right="-567"/>
        <w:rPr>
          <w:rFonts w:eastAsia="Calibri" w:cs="Calibri"/>
          <w:i/>
          <w:color w:val="0070C0"/>
        </w:rPr>
      </w:pPr>
      <w:r w:rsidRPr="000363AC">
        <w:rPr>
          <w:rFonts w:eastAsia="Calibri" w:cs="Calibri"/>
          <w:i/>
          <w:color w:val="0070C0"/>
        </w:rPr>
        <w:t>Im Hafen kann man Fahrräder, Elektrofahrräder und Elektro Scooter (</w:t>
      </w:r>
      <w:hyperlink r:id="rId8" w:history="1">
        <w:r w:rsidRPr="000363AC">
          <w:rPr>
            <w:rFonts w:eastAsia="Calibri"/>
            <w:i/>
            <w:color w:val="0070C0"/>
          </w:rPr>
          <w:t>www.exo-bikes.eu</w:t>
        </w:r>
      </w:hyperlink>
      <w:r w:rsidRPr="000363AC">
        <w:rPr>
          <w:rFonts w:eastAsia="Calibri" w:cs="Calibri"/>
          <w:i/>
          <w:color w:val="0070C0"/>
        </w:rPr>
        <w:t>) mieten.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Kleine Stadtrundfahrt</w:t>
      </w:r>
      <w:r w:rsidRPr="006E1362">
        <w:rPr>
          <w:rFonts w:eastAsia="Times New Roman" w:cs="Calibri"/>
          <w:b/>
          <w:bCs/>
          <w:lang w:eastAsia="de-DE"/>
        </w:rPr>
        <w:tab/>
        <w:t>ca. 2 Std</w:t>
      </w:r>
      <w:r w:rsidRPr="006E1362">
        <w:rPr>
          <w:rFonts w:eastAsia="Times New Roman" w:cs="Calibri"/>
          <w:lang w:eastAsia="de-DE"/>
        </w:rPr>
        <w:t>.</w:t>
      </w:r>
      <w:r w:rsidRPr="006E1362">
        <w:rPr>
          <w:rFonts w:eastAsia="Times New Roman" w:cs="Calibri"/>
          <w:lang w:eastAsia="de-DE"/>
        </w:rPr>
        <w:br/>
        <w:t>Während Ihrer Panoramafahrt passieren Sie den Kanonenturm "Dicke Margarethe" und den Turm "Langer Hermann", das Wahrzeichen des Dombergschlosses. In dem großen Freizeitareal Kadriorg sehen Sie den Schwanenteich und die Festwiese mit dem speziell für das beliebte estnische Musikfestival erbauten Amphitheater. Am Waldfriedhof vorbei gelangen Sie zum Tallinner Vorort Pirita. Kurzer Fotostopp am Segelkomplex, der 1980 für die Olympischen Spiele gebaut wurde. Bevor Sie durch das hochmoderne Geschäftszentrum Tallinns zurück zum Hafen gelangen, passieren Sie die Ruinen des St.-Brigitta-Klosters aus dem 16. Jh. Fotostopps unterwegs.</w:t>
      </w:r>
      <w:r w:rsidRPr="006E1362">
        <w:rPr>
          <w:rFonts w:eastAsia="Times New Roman" w:cs="Calibri"/>
          <w:lang w:eastAsia="de-DE"/>
        </w:rPr>
        <w:br/>
      </w:r>
      <w:r w:rsidRPr="006E1362">
        <w:rPr>
          <w:rFonts w:eastAsia="Times New Roman" w:cs="Calibri"/>
          <w:b/>
          <w:bCs/>
          <w:lang w:eastAsia="de-DE"/>
        </w:rPr>
        <w:t xml:space="preserve">Bitte beachten: </w:t>
      </w:r>
      <w:r w:rsidRPr="006E1362">
        <w:rPr>
          <w:rFonts w:eastAsia="Times New Roman" w:cs="Calibri"/>
          <w:lang w:eastAsia="de-DE"/>
        </w:rPr>
        <w:t>Dieser Ausflug führt nicht in das historische Zentrum Tallinns.</w:t>
      </w:r>
      <w:r w:rsidRPr="006E1362">
        <w:rPr>
          <w:rFonts w:eastAsia="Times New Roman" w:cs="Calibri"/>
          <w:lang w:eastAsia="de-DE"/>
        </w:rPr>
        <w:br/>
      </w:r>
      <w:r w:rsidRPr="006E1362">
        <w:rPr>
          <w:rFonts w:eastAsia="Times New Roman" w:cs="Calibri"/>
          <w:b/>
          <w:bCs/>
          <w:lang w:eastAsia="de-DE"/>
        </w:rPr>
        <w:t>Preis: 25,-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Escorts</w:t>
      </w:r>
      <w:r w:rsidR="00B72B66" w:rsidRPr="00737C03">
        <w:rPr>
          <w:rFonts w:eastAsia="Calibri" w:cs="Calibri"/>
          <w:color w:val="000000" w:themeColor="text1"/>
        </w:rPr>
        <w:t xml:space="preserve"> – Irina, Erika</w:t>
      </w:r>
    </w:p>
    <w:p w:rsidR="00956E5C" w:rsidRPr="00737C03" w:rsidRDefault="00C46401" w:rsidP="006E1362">
      <w:pPr>
        <w:autoSpaceDE w:val="0"/>
        <w:autoSpaceDN w:val="0"/>
        <w:adjustRightInd w:val="0"/>
        <w:spacing w:before="0" w:after="120"/>
        <w:ind w:left="-426"/>
        <w:rPr>
          <w:rFonts w:eastAsia="Calibri" w:cs="Calibri"/>
          <w:i/>
          <w:color w:val="0070C0"/>
        </w:rPr>
      </w:pPr>
      <w:r>
        <w:rPr>
          <w:rFonts w:eastAsia="Calibri" w:cs="Calibri"/>
          <w:i/>
          <w:color w:val="0070C0"/>
        </w:rPr>
        <w:t>Die Fensterscheiben in Erika</w:t>
      </w:r>
      <w:r w:rsidR="00B72B66" w:rsidRPr="00737C03">
        <w:rPr>
          <w:rFonts w:eastAsia="Calibri" w:cs="Calibri"/>
          <w:i/>
          <w:color w:val="0070C0"/>
        </w:rPr>
        <w:t xml:space="preserve">s Bus 9 waren schmutzig. Leider war </w:t>
      </w:r>
      <w:r>
        <w:rPr>
          <w:rFonts w:eastAsia="Calibri" w:cs="Calibri"/>
          <w:i/>
          <w:color w:val="0070C0"/>
        </w:rPr>
        <w:t>viel Nebel. In Pirita hat Erika</w:t>
      </w:r>
      <w:r w:rsidR="00B72B66" w:rsidRPr="00737C03">
        <w:rPr>
          <w:rFonts w:eastAsia="Calibri" w:cs="Calibri"/>
          <w:i/>
          <w:color w:val="0070C0"/>
        </w:rPr>
        <w:t>s Bus deswegen keine Pause gemacht. Dafür waren sie eine halbe Stunde in der Oberstadt und haben einen kleinen Rundgang gemacht.</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Stadtrundgang Tallinn</w:t>
      </w:r>
      <w:r w:rsidRPr="006E1362">
        <w:rPr>
          <w:rFonts w:eastAsia="Times New Roman" w:cs="Calibri"/>
          <w:b/>
          <w:bCs/>
          <w:lang w:eastAsia="de-DE"/>
        </w:rPr>
        <w:tab/>
        <w:t>ca. 4 Std.</w:t>
      </w:r>
      <w:r w:rsidRPr="006E1362">
        <w:rPr>
          <w:rFonts w:eastAsia="Times New Roman" w:cs="Calibri"/>
          <w:lang w:eastAsia="de-DE"/>
        </w:rPr>
        <w:br/>
        <w:t>Vom Hafen fahren Sie in die Oberstadt. Hier startet Ihr etwa 2-stündiger Rundgang. Sie bummeln vom Domberg mit der Alexander-Newskij-Kathedrale und der Domkirche zur Unterstadt, vorbei an liebevoll restaurierten Bürgerhäusern bis zum Rathausplatz. Sie sehen die bekannteste Kirche Tallinns, die dem Heiligen Nikolaus geweiht ist und heute als Konzertsaal dient, sowie das Alte Rathaus und die Große Gilde. Zwischendurch haben Sie Freizeit und Gelegenheit für eigene Erkundungen. Danach Rückfahrt zum Schiff.</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Sonntags und während Feierlichkeiten ist eine Innenbesichtigung der Domkirche leider nicht möglich. Für Gäste mit eingeschränkter Beweglichkeit nicht geeignet.</w:t>
      </w:r>
      <w:r w:rsidRPr="006E1362">
        <w:rPr>
          <w:rFonts w:eastAsia="Times New Roman" w:cs="Calibri"/>
          <w:lang w:eastAsia="de-DE"/>
        </w:rPr>
        <w:br/>
      </w:r>
      <w:r w:rsidRPr="006E1362">
        <w:rPr>
          <w:rFonts w:eastAsia="Times New Roman" w:cs="Calibri"/>
          <w:b/>
          <w:bCs/>
          <w:lang w:eastAsia="de-DE"/>
        </w:rPr>
        <w:t>Preis: 27,-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Escorts</w:t>
      </w:r>
      <w:r w:rsidR="006D313E" w:rsidRPr="00737C03">
        <w:rPr>
          <w:rFonts w:eastAsia="Calibri" w:cs="Calibri"/>
          <w:color w:val="000000" w:themeColor="text1"/>
        </w:rPr>
        <w:t xml:space="preserve"> – </w:t>
      </w:r>
      <w:r w:rsidR="00F4665D" w:rsidRPr="00737C03">
        <w:rPr>
          <w:rFonts w:eastAsia="Calibri" w:cs="Calibri"/>
          <w:color w:val="000000" w:themeColor="text1"/>
        </w:rPr>
        <w:t>Wolfgang, Michael</w:t>
      </w:r>
    </w:p>
    <w:p w:rsidR="00956E5C" w:rsidRPr="00737C03" w:rsidRDefault="00B923D5"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Die örtliche Reiseleitung Ann von Bus 1 hat auf die langsamen Gäste keine Rücksicht</w:t>
      </w:r>
      <w:r w:rsidRPr="006E1362">
        <w:rPr>
          <w:rFonts w:eastAsia="Calibri" w:cs="Calibri"/>
        </w:rPr>
        <w:t xml:space="preserve"> </w:t>
      </w:r>
      <w:r w:rsidRPr="00737C03">
        <w:rPr>
          <w:rFonts w:eastAsia="Calibri" w:cs="Calibri"/>
          <w:i/>
          <w:color w:val="0070C0"/>
        </w:rPr>
        <w:t>genommen.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Panoramafahrt mit Kaffeepause</w:t>
      </w:r>
      <w:r w:rsidRPr="006E1362">
        <w:rPr>
          <w:rFonts w:eastAsia="Times New Roman" w:cs="Calibri"/>
          <w:b/>
          <w:bCs/>
          <w:lang w:eastAsia="de-DE"/>
        </w:rPr>
        <w:tab/>
      </w:r>
      <w:r w:rsidRPr="006E1362">
        <w:rPr>
          <w:rFonts w:eastAsia="Times New Roman" w:cs="Calibri"/>
          <w:b/>
          <w:bCs/>
          <w:lang w:eastAsia="de-DE"/>
        </w:rPr>
        <w:tab/>
        <w:t>ca. 3 Std.</w:t>
      </w:r>
      <w:r w:rsidRPr="006E1362">
        <w:rPr>
          <w:rFonts w:eastAsia="Times New Roman" w:cs="Calibri"/>
          <w:lang w:eastAsia="de-DE"/>
        </w:rPr>
        <w:br/>
        <w:t>Nach einer ca. 15-minütigen Busfahrt, vorbei an den alten Stadtmauern und -toren, beginnt Ihre Tour zu Fuß durch die engen Gassen der unteren Altstadt bis zum Rathausplatz. Anschließend haben Sie Gelegenheit, die Stadt individuell zu erkunden. Am Rathausplatz steigen Sie wieder in den Bus, der Sie durch das moderne Stadtzentrum nach Kadriorg bringt. Die Tour führt Sie vorbei am wunderschönen Kadriorg-Park, der von Peter dem Großen zu Ehren seiner zweiten Frau Katharina I. errichtet wurde. Außerdem können Sie den typischen hölzernen Baustil des späten 19. Jahrhunderts bestaunen. Nach einer Kaffeepause fahren Sie zum Liederfestplatz, wo alle fünf Jahre das Estnische Liederfest stattfindet, welches von der UNESCO zum immateriellen Kulturerbe ernannt wurde (Fotostopp). Auf Ihrer Rückfahrt zum Schiff passieren Sie die Ruinen des St.-Brigitta-Klosters sowie das Yacht-Zentrum vom Pirita, das 1980 für die Olympischen Spiele erbaut wurde.</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Sehr begrenzte Teilnehmerzahl. Für Gäste mit eingeschränkter Beweglichkeit nicht geeignet.</w:t>
      </w:r>
      <w:r w:rsidRPr="006E1362">
        <w:rPr>
          <w:rFonts w:eastAsia="Times New Roman" w:cs="Calibri"/>
          <w:lang w:eastAsia="de-DE"/>
        </w:rPr>
        <w:br/>
      </w:r>
      <w:r w:rsidRPr="006E1362">
        <w:rPr>
          <w:rFonts w:eastAsia="Times New Roman" w:cs="Calibri"/>
          <w:b/>
          <w:bCs/>
          <w:lang w:eastAsia="de-DE"/>
        </w:rPr>
        <w:t>Preis: 29,- €</w:t>
      </w:r>
    </w:p>
    <w:p w:rsidR="00956E5C" w:rsidRPr="00737C03" w:rsidRDefault="005D5E9E"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Escort</w:t>
      </w:r>
      <w:r w:rsidR="00956E5C" w:rsidRPr="00737C03">
        <w:rPr>
          <w:rFonts w:eastAsia="Calibri" w:cs="Calibri"/>
          <w:color w:val="000000" w:themeColor="text1"/>
        </w:rPr>
        <w:t xml:space="preserve"> – </w:t>
      </w:r>
      <w:r w:rsidRPr="00737C03">
        <w:rPr>
          <w:rFonts w:eastAsia="Calibri" w:cs="Calibri"/>
          <w:color w:val="000000" w:themeColor="text1"/>
        </w:rPr>
        <w:t>Dominique</w:t>
      </w:r>
    </w:p>
    <w:p w:rsidR="00956E5C" w:rsidRPr="00737C03" w:rsidRDefault="00737C0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Ausflug </w:t>
      </w:r>
      <w:r w:rsidR="00956E5C" w:rsidRPr="00737C03">
        <w:rPr>
          <w:rFonts w:eastAsia="Calibri" w:cs="Calibri"/>
          <w:i/>
          <w:color w:val="0070C0"/>
        </w:rPr>
        <w:t>nach Plan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lastRenderedPageBreak/>
        <w:t>Oberstadt und Kadriorg Palast</w:t>
      </w:r>
      <w:r w:rsidRPr="006E1362">
        <w:rPr>
          <w:rFonts w:eastAsia="Times New Roman" w:cs="Calibri"/>
          <w:b/>
          <w:bCs/>
          <w:lang w:eastAsia="de-DE"/>
        </w:rPr>
        <w:tab/>
        <w:t>ca. 4 Std.</w:t>
      </w:r>
      <w:r w:rsidRPr="006E1362">
        <w:rPr>
          <w:rFonts w:eastAsia="Times New Roman" w:cs="Calibri"/>
          <w:lang w:eastAsia="de-DE"/>
        </w:rPr>
        <w:br/>
        <w:t>Kurzer Transfer vom Schiff in die Altstadt, wo sich Ihnen ein Bild imposanter mittelalterlicher Mauern und Türme bietet. Sie spazieren vom "Langen Hermann" bis zum Domberg. Dort sehen Sie die Alexander-Newskij-Kathedrale, die als Wahrzeichen die Skyline der Stadt dominiert. Nach der Innenbesichtigung besuchen Sie die gotische St. Mary-Kathedrale. Hier zieren mehr als 100 Wappenepitaphe der deutsch-baltischen Adligen Estlands die Wände. Der Rundgang geht weiter zu einem Aussichtspunkt, wo Sie etwas Freizeit für eigene Erkundungen haben. Anschließend fahren Sie zum Schloss Kadriorg. 1718 ließ Peter der Große das Schloss zu Ehren seiner zweiten Ehefrau Katharina I. erbauen. Die Räumlichkeiten beherbergen u.a. das Estnische Museum für ausländische Kunst. Auch den Schwanenteich erleben Sie mit seinen malerischen Inseln und Grotten im oberen Garten. Nach Ihrer Besichtigung und etwas Freizeit erwartet Sie Ihr Bus für die Rückfahrt zum Schiff.</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An Sonn- und religiösen Feiertagen ist eine Innenbesichtigung der St. Mary`s Kathedrale nicht möglich. Für Gäste mit eingeschränkter Beweglichkeit nicht geeignet. Begrenzte Teilnehmerzahl.</w:t>
      </w:r>
      <w:r w:rsidRPr="006E1362">
        <w:rPr>
          <w:rFonts w:eastAsia="Times New Roman" w:cs="Calibri"/>
          <w:lang w:eastAsia="de-DE"/>
        </w:rPr>
        <w:br/>
      </w:r>
      <w:r w:rsidRPr="006E1362">
        <w:rPr>
          <w:rFonts w:eastAsia="Times New Roman" w:cs="Calibri"/>
          <w:b/>
          <w:bCs/>
          <w:lang w:eastAsia="de-DE"/>
        </w:rPr>
        <w:t>Preis: 33,- €</w:t>
      </w:r>
    </w:p>
    <w:p w:rsidR="00956E5C" w:rsidRPr="00737C03" w:rsidRDefault="005D5E9E"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Escort</w:t>
      </w:r>
      <w:r w:rsidR="00956E5C" w:rsidRPr="00737C03">
        <w:rPr>
          <w:rFonts w:eastAsia="Calibri" w:cs="Calibri"/>
          <w:color w:val="000000" w:themeColor="text1"/>
        </w:rPr>
        <w:t xml:space="preserve"> – </w:t>
      </w:r>
      <w:r w:rsidRPr="00737C03">
        <w:rPr>
          <w:rFonts w:eastAsia="Calibri" w:cs="Calibri"/>
          <w:color w:val="000000" w:themeColor="text1"/>
        </w:rPr>
        <w:t>Ahmed</w:t>
      </w:r>
    </w:p>
    <w:p w:rsidR="00956E5C" w:rsidRPr="00737C03" w:rsidRDefault="00737C0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Ausflug </w:t>
      </w:r>
      <w:r w:rsidR="00956E5C" w:rsidRPr="00737C03">
        <w:rPr>
          <w:rFonts w:eastAsia="Calibri" w:cs="Calibri"/>
          <w:i/>
          <w:color w:val="0070C0"/>
        </w:rPr>
        <w:t>nach Plan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Adel und Landleben in Estland</w:t>
      </w:r>
      <w:r w:rsidRPr="006E1362">
        <w:rPr>
          <w:rFonts w:eastAsia="Times New Roman" w:cs="Calibri"/>
          <w:b/>
          <w:bCs/>
          <w:lang w:eastAsia="de-DE"/>
        </w:rPr>
        <w:tab/>
        <w:t>ca. 3,5 Std.</w:t>
      </w:r>
      <w:r w:rsidRPr="006E1362">
        <w:rPr>
          <w:rFonts w:eastAsia="Times New Roman" w:cs="Calibri"/>
          <w:lang w:eastAsia="de-DE"/>
        </w:rPr>
        <w:br/>
        <w:t>Sie fahren mit dem Bus durch den westlichen Teil Tallinns zur Esko-Farm, die auf Viehhaltung und Käseproduktion spezialisiert ist. 2003 erhielt die Farm vom Präsidenten Estlands eine Auszeichnung für die gute Qualität ihrer Produkte. Natürlich können Sie verschiedene Spezialitäten probieren. Anschließend Weiterfahrt durch die schöne Landschaft Estlands zu einem Herrenhaus, dessen Innenbesichtigung Reichtum und Luxus vergangener Tage erahnen lässt. Bei einem kleinen Konzert im Paradesaal des Herrenhauses genießen Sie bei einem Glas Sekt die Eindrücke. Rückfahrt zum Schiff nach Tallinn.</w:t>
      </w:r>
      <w:r w:rsidRPr="006E1362">
        <w:rPr>
          <w:rFonts w:eastAsia="Times New Roman" w:cs="Calibri"/>
          <w:lang w:eastAsia="de-DE"/>
        </w:rPr>
        <w:br/>
      </w:r>
      <w:r w:rsidRPr="006E1362">
        <w:rPr>
          <w:rFonts w:eastAsia="Times New Roman" w:cs="Calibri"/>
          <w:b/>
          <w:bCs/>
          <w:lang w:eastAsia="de-DE"/>
        </w:rPr>
        <w:t xml:space="preserve">Bitte beachten: </w:t>
      </w:r>
      <w:r w:rsidRPr="006E1362">
        <w:rPr>
          <w:rFonts w:eastAsia="Times New Roman" w:cs="Calibri"/>
          <w:lang w:eastAsia="de-DE"/>
        </w:rPr>
        <w:t>Für Gäste mit eingeschränkter Beweglichkeit nicht geeignet. Sehr begrenzte Teilnehmerzahl.</w:t>
      </w:r>
      <w:r w:rsidRPr="006E1362">
        <w:rPr>
          <w:rFonts w:eastAsia="Times New Roman" w:cs="Calibri"/>
          <w:lang w:eastAsia="de-DE"/>
        </w:rPr>
        <w:br/>
      </w:r>
      <w:r w:rsidRPr="006E1362">
        <w:rPr>
          <w:rFonts w:eastAsia="Times New Roman" w:cs="Calibri"/>
          <w:b/>
          <w:bCs/>
          <w:lang w:eastAsia="de-DE"/>
        </w:rPr>
        <w:t>Preis: 39,- €</w:t>
      </w:r>
    </w:p>
    <w:p w:rsidR="00956E5C" w:rsidRPr="00737C03" w:rsidRDefault="005D5E9E"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Escort</w:t>
      </w:r>
      <w:r w:rsidR="00956E5C" w:rsidRPr="00737C03">
        <w:rPr>
          <w:rFonts w:eastAsia="Calibri" w:cs="Calibri"/>
          <w:color w:val="000000" w:themeColor="text1"/>
        </w:rPr>
        <w:t xml:space="preserve"> – </w:t>
      </w:r>
      <w:r w:rsidRPr="00737C03">
        <w:rPr>
          <w:rFonts w:eastAsia="Calibri" w:cs="Calibri"/>
          <w:color w:val="000000" w:themeColor="text1"/>
        </w:rPr>
        <w:t>Katja</w:t>
      </w:r>
    </w:p>
    <w:p w:rsidR="00956E5C" w:rsidRPr="00737C03" w:rsidRDefault="005D5E9E"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Das Kondensat der Klimaanlage tropfte von der Decke.</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Altstadt und Bier-Verkostung</w:t>
      </w:r>
      <w:r w:rsidRPr="006E1362">
        <w:rPr>
          <w:rFonts w:eastAsia="Times New Roman" w:cs="Calibri"/>
          <w:b/>
          <w:bCs/>
          <w:lang w:eastAsia="de-DE"/>
        </w:rPr>
        <w:tab/>
        <w:t>ca. 4 Std. mit Essen</w:t>
      </w:r>
      <w:r w:rsidRPr="006E1362">
        <w:rPr>
          <w:rFonts w:eastAsia="Times New Roman" w:cs="Calibri"/>
          <w:lang w:eastAsia="de-DE"/>
        </w:rPr>
        <w:br/>
        <w:t>Nach einer kurzen Busfahrt, vorbei an der mittelalterlichen Stadtmauer, erreichen Sie die obere Altstadt Tallinns. Ihr Ausflug führt Sie über den Schlossplatz zur Alexander-Newskij-Kathedrale und zur Domkirche (Außenbesichtigungen). Anschließend erreichen Sie eine Aussichtsplattform, die schöne Ausblicke auf die untere Altstadt bietet. Sie spazieren weiter in die Unterstadt und sehen auf dem Rathausplatz eines der letzten gotischen Rathäuser Nordeuropas. Zum Essen kehren Sie in ein traditionelles Lokal ein. Zur Mahlzeit werden 3 verschiedene Sorten Bier serviert (inklusive). Anschließend Rückfahrt zum Schiff.</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xml:space="preserve"> Für Gäste mit eingeschränkter Beweglichkeit nicht geeignet. Begrenzte Teilnehmerzahl.</w:t>
      </w:r>
      <w:r w:rsidRPr="006E1362">
        <w:rPr>
          <w:rFonts w:eastAsia="Times New Roman" w:cs="Calibri"/>
          <w:lang w:eastAsia="de-DE"/>
        </w:rPr>
        <w:br/>
      </w:r>
      <w:r w:rsidRPr="006E1362">
        <w:rPr>
          <w:rFonts w:eastAsia="Times New Roman" w:cs="Calibri"/>
          <w:b/>
          <w:bCs/>
          <w:lang w:eastAsia="de-DE"/>
        </w:rPr>
        <w:t>Preis: 49,- €</w:t>
      </w:r>
    </w:p>
    <w:p w:rsidR="00956E5C" w:rsidRPr="00737C03" w:rsidRDefault="006516C3"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Escort</w:t>
      </w:r>
      <w:r w:rsidR="00956E5C" w:rsidRPr="00737C03">
        <w:rPr>
          <w:rFonts w:eastAsia="Calibri" w:cs="Calibri"/>
          <w:color w:val="000000" w:themeColor="text1"/>
        </w:rPr>
        <w:t xml:space="preserve"> – </w:t>
      </w:r>
      <w:r w:rsidRPr="00737C03">
        <w:rPr>
          <w:rFonts w:eastAsia="Calibri" w:cs="Calibri"/>
          <w:color w:val="000000" w:themeColor="text1"/>
        </w:rPr>
        <w:t>Bibi</w:t>
      </w:r>
    </w:p>
    <w:p w:rsidR="00956E5C" w:rsidRPr="00737C03" w:rsidRDefault="006516C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Eine Anregung für diesen Ausflug wäre ein Lokal am Marktplatz auszusuchen.</w:t>
      </w:r>
    </w:p>
    <w:p w:rsidR="00A255F9" w:rsidRPr="006E1362" w:rsidRDefault="00A255F9" w:rsidP="006E1362">
      <w:pPr>
        <w:autoSpaceDE w:val="0"/>
        <w:autoSpaceDN w:val="0"/>
        <w:adjustRightInd w:val="0"/>
        <w:spacing w:before="0" w:after="120"/>
        <w:ind w:left="-426"/>
        <w:rPr>
          <w:rFonts w:eastAsia="Times New Roman" w:cs="Calibri"/>
          <w:b/>
          <w:lang w:eastAsia="de-DE"/>
        </w:rPr>
      </w:pPr>
      <w:r w:rsidRPr="006E1362">
        <w:rPr>
          <w:rFonts w:eastAsia="Times New Roman" w:cs="Calibri"/>
          <w:b/>
          <w:lang w:eastAsia="de-DE"/>
        </w:rPr>
        <w:t>Zusatzausflug:</w:t>
      </w:r>
    </w:p>
    <w:p w:rsidR="00A255F9" w:rsidRPr="006E1362" w:rsidRDefault="00A255F9" w:rsidP="006E1362">
      <w:pPr>
        <w:spacing w:before="0" w:after="120"/>
        <w:ind w:left="-426" w:right="-51"/>
        <w:jc w:val="both"/>
        <w:rPr>
          <w:bCs/>
        </w:rPr>
      </w:pPr>
      <w:r w:rsidRPr="006E1362">
        <w:rPr>
          <w:b/>
          <w:bCs/>
          <w:u w:val="single"/>
        </w:rPr>
        <w:t>Tallinn von hoch oben</w:t>
      </w:r>
      <w:r w:rsidRPr="006E1362">
        <w:rPr>
          <w:b/>
          <w:bCs/>
        </w:rPr>
        <w:tab/>
      </w:r>
      <w:r w:rsidRPr="006E1362">
        <w:rPr>
          <w:b/>
          <w:bCs/>
        </w:rPr>
        <w:tab/>
      </w:r>
      <w:r w:rsidRPr="006E1362">
        <w:rPr>
          <w:b/>
          <w:bCs/>
        </w:rPr>
        <w:tab/>
        <w:t>ca. 4,5 Std.</w:t>
      </w:r>
      <w:r w:rsidRPr="006E1362">
        <w:rPr>
          <w:bCs/>
        </w:rPr>
        <w:t xml:space="preserve"> </w:t>
      </w:r>
    </w:p>
    <w:p w:rsidR="00A255F9" w:rsidRPr="006E1362" w:rsidRDefault="00A255F9" w:rsidP="006E1362">
      <w:pPr>
        <w:spacing w:before="0" w:after="120"/>
        <w:ind w:left="-426" w:right="-51"/>
        <w:jc w:val="both"/>
      </w:pPr>
      <w:r w:rsidRPr="006E1362">
        <w:rPr>
          <w:bCs/>
        </w:rPr>
        <w:t>Entdecken Sie</w:t>
      </w:r>
      <w:r w:rsidRPr="006E1362">
        <w:rPr>
          <w:b/>
          <w:bCs/>
        </w:rPr>
        <w:t xml:space="preserve"> </w:t>
      </w:r>
      <w:r w:rsidRPr="006E1362">
        <w:rPr>
          <w:bCs/>
        </w:rPr>
        <w:t xml:space="preserve">das mittelalterliche und das moderne Tallinn auf diesem exklusiven Ausflug. Sie beginnen Ihre Tour mit einem Fotostopp am großartigen </w:t>
      </w:r>
      <w:r w:rsidRPr="006E1362">
        <w:rPr>
          <w:b/>
          <w:bCs/>
        </w:rPr>
        <w:t>Festivalgelände</w:t>
      </w:r>
      <w:r w:rsidRPr="006E1362">
        <w:rPr>
          <w:bCs/>
        </w:rPr>
        <w:t xml:space="preserve">, welches alle 5 Jahre der Austragungsort der Sängerfestspiele ist. Diese Tradition besteht bereits seit dem Jahre 1869. Weiter geht es mit der Fahrt nach Pirita, hier besuchen Sie den Fernsehturm Tallinns. </w:t>
      </w:r>
      <w:r w:rsidRPr="006E1362">
        <w:rPr>
          <w:rFonts w:cs="Arial"/>
          <w:shd w:val="clear" w:color="auto" w:fill="FFFFFF"/>
        </w:rPr>
        <w:t>Der</w:t>
      </w:r>
      <w:r w:rsidRPr="006E1362">
        <w:rPr>
          <w:rStyle w:val="apple-converted-space"/>
          <w:rFonts w:cs="Arial"/>
          <w:shd w:val="clear" w:color="auto" w:fill="FFFFFF"/>
        </w:rPr>
        <w:t> </w:t>
      </w:r>
      <w:r w:rsidRPr="006E1362">
        <w:rPr>
          <w:rFonts w:cs="Arial"/>
          <w:b/>
          <w:bCs/>
          <w:shd w:val="clear" w:color="auto" w:fill="FFFFFF"/>
        </w:rPr>
        <w:t>Fernsehturm Tallinn</w:t>
      </w:r>
      <w:r w:rsidRPr="006E1362">
        <w:rPr>
          <w:rStyle w:val="apple-converted-space"/>
          <w:rFonts w:cs="Arial"/>
          <w:shd w:val="clear" w:color="auto" w:fill="FFFFFF"/>
        </w:rPr>
        <w:t> </w:t>
      </w:r>
      <w:r w:rsidRPr="006E1362">
        <w:rPr>
          <w:rFonts w:cs="Arial"/>
          <w:shd w:val="clear" w:color="auto" w:fill="FFFFFF"/>
        </w:rPr>
        <w:t xml:space="preserve">ist mit seinen 314 m Höhe nach </w:t>
      </w:r>
      <w:r w:rsidRPr="006E1362">
        <w:rPr>
          <w:rFonts w:cs="Arial"/>
          <w:shd w:val="clear" w:color="auto" w:fill="FFFFFF"/>
        </w:rPr>
        <w:lastRenderedPageBreak/>
        <w:t>dem</w:t>
      </w:r>
      <w:r w:rsidRPr="006E1362">
        <w:rPr>
          <w:rStyle w:val="apple-converted-space"/>
          <w:rFonts w:cs="Arial"/>
          <w:shd w:val="clear" w:color="auto" w:fill="FFFFFF"/>
        </w:rPr>
        <w:t xml:space="preserve"> </w:t>
      </w:r>
      <w:hyperlink r:id="rId9" w:tooltip="Fernsehturm Riga" w:history="1">
        <w:r w:rsidRPr="006E1362">
          <w:rPr>
            <w:rStyle w:val="Hyperlink"/>
            <w:rFonts w:cs="Arial"/>
            <w:color w:val="auto"/>
            <w:u w:val="none"/>
            <w:shd w:val="clear" w:color="auto" w:fill="FFFFFF"/>
          </w:rPr>
          <w:t>Fernsehturm in Riga</w:t>
        </w:r>
      </w:hyperlink>
      <w:r w:rsidRPr="006E1362">
        <w:rPr>
          <w:rStyle w:val="apple-converted-space"/>
          <w:rFonts w:cs="Arial"/>
          <w:shd w:val="clear" w:color="auto" w:fill="FFFFFF"/>
        </w:rPr>
        <w:t> </w:t>
      </w:r>
      <w:r w:rsidRPr="006E1362">
        <w:rPr>
          <w:rFonts w:cs="Arial"/>
          <w:shd w:val="clear" w:color="auto" w:fill="FFFFFF"/>
        </w:rPr>
        <w:t>(368,50 m), das höchste freistehende Bauwerk in</w:t>
      </w:r>
      <w:r w:rsidRPr="006E1362">
        <w:rPr>
          <w:rStyle w:val="apple-converted-space"/>
          <w:rFonts w:cs="Arial"/>
          <w:shd w:val="clear" w:color="auto" w:fill="FFFFFF"/>
        </w:rPr>
        <w:t> </w:t>
      </w:r>
      <w:hyperlink r:id="rId10" w:tooltip="Nordeuropa" w:history="1">
        <w:r w:rsidRPr="006E1362">
          <w:rPr>
            <w:rStyle w:val="Hyperlink"/>
            <w:rFonts w:cs="Arial"/>
            <w:color w:val="auto"/>
            <w:u w:val="none"/>
            <w:shd w:val="clear" w:color="auto" w:fill="FFFFFF"/>
          </w:rPr>
          <w:t>Nordeuropa</w:t>
        </w:r>
      </w:hyperlink>
      <w:r w:rsidRPr="006E1362">
        <w:rPr>
          <w:rStyle w:val="apple-converted-space"/>
          <w:rFonts w:cs="Arial"/>
          <w:shd w:val="clear" w:color="auto" w:fill="FFFFFF"/>
        </w:rPr>
        <w:t> </w:t>
      </w:r>
      <w:r w:rsidRPr="006E1362">
        <w:rPr>
          <w:rFonts w:cs="Arial"/>
          <w:shd w:val="clear" w:color="auto" w:fill="FFFFFF"/>
        </w:rPr>
        <w:t>und wurde anlässlich der</w:t>
      </w:r>
      <w:r w:rsidRPr="006E1362">
        <w:rPr>
          <w:rStyle w:val="apple-converted-space"/>
          <w:rFonts w:cs="Arial"/>
          <w:shd w:val="clear" w:color="auto" w:fill="FFFFFF"/>
        </w:rPr>
        <w:t> </w:t>
      </w:r>
      <w:hyperlink r:id="rId11" w:tooltip="Olympische Sommerspiele 1980" w:history="1">
        <w:r w:rsidRPr="006E1362">
          <w:rPr>
            <w:rStyle w:val="Hyperlink"/>
            <w:rFonts w:cs="Arial"/>
            <w:color w:val="auto"/>
            <w:u w:val="none"/>
            <w:shd w:val="clear" w:color="auto" w:fill="FFFFFF"/>
          </w:rPr>
          <w:t>Olympischen Sommerspiele in Moskau</w:t>
        </w:r>
      </w:hyperlink>
      <w:r w:rsidRPr="006E1362">
        <w:rPr>
          <w:rStyle w:val="apple-converted-space"/>
          <w:rFonts w:cs="Arial"/>
          <w:shd w:val="clear" w:color="auto" w:fill="FFFFFF"/>
        </w:rPr>
        <w:t> </w:t>
      </w:r>
      <w:r w:rsidRPr="006E1362">
        <w:rPr>
          <w:rFonts w:cs="Arial"/>
          <w:shd w:val="clear" w:color="auto" w:fill="FFFFFF"/>
        </w:rPr>
        <w:t>errichtet. Die Grundsteinlegung war am 25. September 1975,</w:t>
      </w:r>
      <w:r w:rsidRPr="006E1362">
        <w:rPr>
          <w:rStyle w:val="apple-converted-space"/>
          <w:rFonts w:cs="Arial"/>
          <w:shd w:val="clear" w:color="auto" w:fill="FFFFFF"/>
        </w:rPr>
        <w:t> </w:t>
      </w:r>
      <w:r w:rsidRPr="006E1362">
        <w:rPr>
          <w:rFonts w:cs="Arial"/>
          <w:shd w:val="clear" w:color="auto" w:fill="FFFFFF"/>
        </w:rPr>
        <w:t xml:space="preserve">die Eröffnung am 11. Juli 1980. </w:t>
      </w:r>
      <w:r w:rsidRPr="006E1362">
        <w:rPr>
          <w:bCs/>
        </w:rPr>
        <w:t xml:space="preserve">Während Ihres Ausflugs erfahren Sie, welche wichtige Rolle dieser Fernsehturm für die Litauische Unabhängigkeitsbewegung gespielt hat. </w:t>
      </w:r>
      <w:r w:rsidRPr="006E1362">
        <w:rPr>
          <w:rFonts w:cs="Arial"/>
          <w:shd w:val="clear" w:color="auto" w:fill="FFFFFF"/>
        </w:rPr>
        <w:t xml:space="preserve">Von der 170 m hohen Aussichtsplattform </w:t>
      </w:r>
      <w:r w:rsidRPr="006E1362">
        <w:rPr>
          <w:bCs/>
        </w:rPr>
        <w:t xml:space="preserve">haben Sie die Möglichkeit, </w:t>
      </w:r>
      <w:r w:rsidRPr="006E1362">
        <w:rPr>
          <w:b/>
          <w:bCs/>
        </w:rPr>
        <w:t>wunderbare Ausblicke auf Tallinn</w:t>
      </w:r>
      <w:r w:rsidRPr="006E1362">
        <w:rPr>
          <w:bCs/>
        </w:rPr>
        <w:t xml:space="preserve"> und seine Umgebung zu genießen. B</w:t>
      </w:r>
      <w:r w:rsidRPr="006E1362">
        <w:rPr>
          <w:rFonts w:cs="Arial"/>
          <w:shd w:val="clear" w:color="auto" w:fill="FFFFFF"/>
        </w:rPr>
        <w:t>ei klaren Sichtverhältnissen ist von hier die</w:t>
      </w:r>
      <w:r w:rsidRPr="006E1362">
        <w:rPr>
          <w:rStyle w:val="apple-converted-space"/>
          <w:rFonts w:cs="Arial"/>
          <w:shd w:val="clear" w:color="auto" w:fill="FFFFFF"/>
        </w:rPr>
        <w:t> </w:t>
      </w:r>
      <w:r w:rsidRPr="006E1362">
        <w:rPr>
          <w:rFonts w:cs="Arial"/>
          <w:shd w:val="clear" w:color="auto" w:fill="FFFFFF"/>
        </w:rPr>
        <w:t xml:space="preserve">ca. 70 km entfernte </w:t>
      </w:r>
      <w:hyperlink r:id="rId12" w:tooltip="Finnland" w:history="1">
        <w:r w:rsidRPr="006E1362">
          <w:rPr>
            <w:rStyle w:val="Hyperlink"/>
            <w:rFonts w:cs="Arial"/>
            <w:color w:val="auto"/>
            <w:u w:val="none"/>
            <w:shd w:val="clear" w:color="auto" w:fill="FFFFFF"/>
          </w:rPr>
          <w:t>finnische</w:t>
        </w:r>
      </w:hyperlink>
      <w:r w:rsidRPr="006E1362">
        <w:rPr>
          <w:rStyle w:val="apple-converted-space"/>
          <w:rFonts w:cs="Arial"/>
          <w:shd w:val="clear" w:color="auto" w:fill="FFFFFF"/>
        </w:rPr>
        <w:t> </w:t>
      </w:r>
      <w:r w:rsidRPr="006E1362">
        <w:rPr>
          <w:rFonts w:cs="Arial"/>
          <w:shd w:val="clear" w:color="auto" w:fill="FFFFFF"/>
        </w:rPr>
        <w:t xml:space="preserve">Küste zu sehen. </w:t>
      </w:r>
      <w:r w:rsidRPr="006E1362">
        <w:t xml:space="preserve">Nach dem Besuch des Fernsehturms geht es weiter zur </w:t>
      </w:r>
      <w:r w:rsidRPr="006E1362">
        <w:rPr>
          <w:b/>
        </w:rPr>
        <w:t>Oberstadt</w:t>
      </w:r>
      <w:r w:rsidRPr="006E1362">
        <w:t xml:space="preserve"> mit ihren historischen Mauern und </w:t>
      </w:r>
      <w:r w:rsidRPr="006E1362">
        <w:rPr>
          <w:b/>
        </w:rPr>
        <w:t>mittelalterlichen Stadttoren</w:t>
      </w:r>
      <w:r w:rsidRPr="006E1362">
        <w:t xml:space="preserve">. Sie spazieren von dort zu einem </w:t>
      </w:r>
      <w:r w:rsidRPr="006E1362">
        <w:rPr>
          <w:b/>
        </w:rPr>
        <w:t>Aussichtspunkt oberhalb der Unterstadt</w:t>
      </w:r>
      <w:r w:rsidRPr="006E1362">
        <w:t xml:space="preserve"> von wo aus es anschließend weiter zur Unterstadt geht, wo sie den </w:t>
      </w:r>
      <w:r w:rsidRPr="006E1362">
        <w:rPr>
          <w:b/>
        </w:rPr>
        <w:t>St. Olafs Turm</w:t>
      </w:r>
      <w:r w:rsidRPr="006E1362">
        <w:t xml:space="preserve"> mit seinen 260 Stufen erkunden werden. Im Anschluss geht es zurück zum Schiff.</w:t>
      </w:r>
    </w:p>
    <w:p w:rsidR="00123771" w:rsidRDefault="00A255F9" w:rsidP="006E1362">
      <w:pPr>
        <w:spacing w:before="0" w:after="120"/>
        <w:ind w:left="-426" w:right="-51"/>
        <w:jc w:val="both"/>
      </w:pPr>
      <w:r w:rsidRPr="006E1362">
        <w:rPr>
          <w:b/>
          <w:i/>
        </w:rPr>
        <w:t xml:space="preserve">Bitte beachten: </w:t>
      </w:r>
      <w:r w:rsidRPr="006E1362">
        <w:rPr>
          <w:i/>
        </w:rPr>
        <w:t>Dieser exklusive Ausflug ist auf eine maximale Teilnehmerzahl von 10 Gästen beschränkt. Für Gäste mit eingeschränkter Beweglichkeit nicht geeignet. Mindestteilnehmerzahl erforderlich.</w:t>
      </w:r>
      <w:r w:rsidRPr="006E1362">
        <w:t xml:space="preserve"> </w:t>
      </w:r>
    </w:p>
    <w:p w:rsidR="00A255F9" w:rsidRPr="006E1362" w:rsidRDefault="00A255F9" w:rsidP="006E1362">
      <w:pPr>
        <w:spacing w:before="0" w:after="120"/>
        <w:ind w:left="-426" w:right="-51"/>
        <w:jc w:val="both"/>
        <w:rPr>
          <w:i/>
        </w:rPr>
      </w:pPr>
      <w:r w:rsidRPr="006E1362">
        <w:rPr>
          <w:b/>
        </w:rPr>
        <w:t>Preis: 79,- €</w:t>
      </w:r>
    </w:p>
    <w:p w:rsidR="00A255F9" w:rsidRPr="00737C03" w:rsidRDefault="00DE2AE7"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Escort</w:t>
      </w:r>
      <w:r w:rsidR="00A255F9" w:rsidRPr="00737C03">
        <w:rPr>
          <w:rFonts w:eastAsia="Calibri" w:cs="Calibri"/>
          <w:color w:val="000000" w:themeColor="text1"/>
        </w:rPr>
        <w:t xml:space="preserve"> – </w:t>
      </w:r>
      <w:r w:rsidRPr="00737C03">
        <w:rPr>
          <w:rFonts w:eastAsia="Calibri" w:cs="Calibri"/>
          <w:color w:val="000000" w:themeColor="text1"/>
        </w:rPr>
        <w:t>Daniel</w:t>
      </w:r>
    </w:p>
    <w:p w:rsidR="00A255F9" w:rsidRPr="00737C03" w:rsidRDefault="00737C0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Ausflug </w:t>
      </w:r>
      <w:r w:rsidR="00A255F9" w:rsidRPr="00737C03">
        <w:rPr>
          <w:rFonts w:eastAsia="Calibri" w:cs="Calibri"/>
          <w:i/>
          <w:color w:val="0070C0"/>
        </w:rPr>
        <w:t>nach Plan</w:t>
      </w:r>
    </w:p>
    <w:p w:rsidR="00123771" w:rsidRDefault="00123771">
      <w:pPr>
        <w:rPr>
          <w:rFonts w:ascii="Calibri" w:eastAsia="Times New Roman" w:hAnsi="Calibri" w:cs="Calibri"/>
          <w:b/>
          <w:sz w:val="32"/>
          <w:szCs w:val="32"/>
          <w:lang w:eastAsia="de-DE"/>
        </w:rPr>
      </w:pPr>
      <w:r>
        <w:rPr>
          <w:rFonts w:ascii="Calibri" w:eastAsia="Times New Roman" w:hAnsi="Calibri" w:cs="Calibri"/>
          <w:b/>
          <w:sz w:val="32"/>
          <w:szCs w:val="32"/>
          <w:lang w:eastAsia="de-DE"/>
        </w:rPr>
        <w:br w:type="page"/>
      </w:r>
    </w:p>
    <w:p w:rsidR="005C242C" w:rsidRPr="00A76FE6" w:rsidRDefault="005C242C" w:rsidP="00A76FE6">
      <w:pPr>
        <w:pBdr>
          <w:bottom w:val="single" w:sz="4" w:space="1" w:color="auto"/>
        </w:pBdr>
        <w:spacing w:before="0" w:line="240" w:lineRule="auto"/>
        <w:ind w:left="-426" w:right="-567"/>
        <w:rPr>
          <w:rFonts w:ascii="Calibri" w:eastAsia="Times New Roman" w:hAnsi="Calibri" w:cs="Calibri"/>
          <w:b/>
          <w:sz w:val="32"/>
          <w:szCs w:val="32"/>
          <w:lang w:eastAsia="de-DE"/>
        </w:rPr>
      </w:pPr>
      <w:r w:rsidRPr="00A76FE6">
        <w:rPr>
          <w:rFonts w:ascii="Calibri" w:eastAsia="Times New Roman" w:hAnsi="Calibri" w:cs="Calibri"/>
          <w:b/>
          <w:sz w:val="32"/>
          <w:szCs w:val="32"/>
          <w:lang w:eastAsia="de-DE"/>
        </w:rPr>
        <w:lastRenderedPageBreak/>
        <w:t>Klaipeda</w:t>
      </w:r>
      <w:r w:rsidR="002E1102" w:rsidRPr="00A76FE6">
        <w:rPr>
          <w:rFonts w:ascii="Calibri" w:eastAsia="Times New Roman" w:hAnsi="Calibri" w:cs="Calibri"/>
          <w:b/>
          <w:sz w:val="32"/>
          <w:szCs w:val="32"/>
          <w:lang w:eastAsia="de-DE"/>
        </w:rPr>
        <w:t xml:space="preserve"> </w:t>
      </w:r>
      <w:r w:rsidR="002E1102" w:rsidRPr="00A76FE6">
        <w:rPr>
          <w:rFonts w:ascii="Calibri" w:eastAsia="Times New Roman" w:hAnsi="Calibri" w:cs="Calibri"/>
          <w:b/>
          <w:sz w:val="32"/>
          <w:szCs w:val="32"/>
          <w:lang w:eastAsia="de-DE"/>
        </w:rPr>
        <w:tab/>
      </w:r>
      <w:r w:rsidR="002E1102" w:rsidRPr="00A76FE6">
        <w:rPr>
          <w:rFonts w:ascii="Calibri" w:eastAsia="Times New Roman" w:hAnsi="Calibri" w:cs="Calibri"/>
          <w:b/>
          <w:sz w:val="32"/>
          <w:szCs w:val="32"/>
          <w:lang w:eastAsia="de-DE"/>
        </w:rPr>
        <w:tab/>
      </w:r>
      <w:r w:rsidR="002E1102" w:rsidRPr="00A76FE6">
        <w:rPr>
          <w:rFonts w:ascii="Calibri" w:eastAsia="Times New Roman" w:hAnsi="Calibri" w:cs="Calibri"/>
          <w:b/>
          <w:sz w:val="32"/>
          <w:szCs w:val="32"/>
          <w:lang w:eastAsia="de-DE"/>
        </w:rPr>
        <w:tab/>
      </w:r>
      <w:r w:rsidR="002E1102" w:rsidRPr="00A76FE6">
        <w:rPr>
          <w:rFonts w:ascii="Calibri" w:eastAsia="Times New Roman" w:hAnsi="Calibri" w:cs="Calibri"/>
          <w:b/>
          <w:sz w:val="32"/>
          <w:szCs w:val="32"/>
          <w:lang w:eastAsia="de-DE"/>
        </w:rPr>
        <w:tab/>
      </w:r>
      <w:r w:rsidR="002E1102" w:rsidRPr="00A76FE6">
        <w:rPr>
          <w:rFonts w:ascii="Calibri" w:eastAsia="Times New Roman" w:hAnsi="Calibri" w:cs="Calibri"/>
          <w:b/>
          <w:sz w:val="32"/>
          <w:szCs w:val="32"/>
          <w:lang w:eastAsia="de-DE"/>
        </w:rPr>
        <w:tab/>
      </w:r>
      <w:r w:rsidR="002E1102" w:rsidRPr="00A76FE6">
        <w:rPr>
          <w:rFonts w:ascii="Calibri" w:eastAsia="Times New Roman" w:hAnsi="Calibri" w:cs="Calibri"/>
          <w:b/>
          <w:sz w:val="32"/>
          <w:szCs w:val="32"/>
          <w:lang w:eastAsia="de-DE"/>
        </w:rPr>
        <w:tab/>
      </w:r>
      <w:r w:rsidR="002E1102" w:rsidRPr="00A76FE6">
        <w:rPr>
          <w:rFonts w:ascii="Calibri" w:eastAsia="Times New Roman" w:hAnsi="Calibri" w:cs="Calibri"/>
          <w:b/>
          <w:sz w:val="32"/>
          <w:szCs w:val="32"/>
          <w:lang w:eastAsia="de-DE"/>
        </w:rPr>
        <w:tab/>
      </w:r>
      <w:r w:rsidR="002E1102" w:rsidRPr="00A76FE6">
        <w:rPr>
          <w:rFonts w:ascii="Calibri" w:eastAsia="Times New Roman" w:hAnsi="Calibri" w:cs="Calibri"/>
          <w:b/>
          <w:sz w:val="32"/>
          <w:szCs w:val="32"/>
          <w:lang w:eastAsia="de-DE"/>
        </w:rPr>
        <w:tab/>
      </w:r>
      <w:r w:rsidR="002E1102" w:rsidRPr="00A76FE6">
        <w:rPr>
          <w:rFonts w:ascii="Calibri" w:eastAsia="Times New Roman" w:hAnsi="Calibri" w:cs="Calibri"/>
          <w:b/>
          <w:sz w:val="32"/>
          <w:szCs w:val="32"/>
          <w:lang w:eastAsia="de-DE"/>
        </w:rPr>
        <w:tab/>
      </w:r>
      <w:r w:rsidR="002E1102" w:rsidRPr="00A76FE6">
        <w:rPr>
          <w:rFonts w:ascii="Calibri" w:eastAsia="Times New Roman" w:hAnsi="Calibri" w:cs="Calibri"/>
          <w:b/>
          <w:sz w:val="32"/>
          <w:szCs w:val="32"/>
          <w:lang w:eastAsia="de-DE"/>
        </w:rPr>
        <w:tab/>
        <w:t>26</w:t>
      </w:r>
      <w:r w:rsidR="0044788A" w:rsidRPr="00A76FE6">
        <w:rPr>
          <w:rFonts w:ascii="Calibri" w:eastAsia="Times New Roman" w:hAnsi="Calibri" w:cs="Calibri"/>
          <w:b/>
          <w:sz w:val="32"/>
          <w:szCs w:val="32"/>
          <w:lang w:eastAsia="de-DE"/>
        </w:rPr>
        <w:t>.06.2016</w:t>
      </w:r>
    </w:p>
    <w:p w:rsidR="00123771" w:rsidRDefault="00123771" w:rsidP="006E1362">
      <w:pPr>
        <w:spacing w:before="0" w:after="120"/>
        <w:ind w:left="-426" w:right="-567"/>
        <w:rPr>
          <w:rFonts w:eastAsia="Times New Roman" w:cs="Calibri"/>
          <w:b/>
          <w:bCs/>
          <w:lang w:eastAsia="de-DE"/>
        </w:rPr>
      </w:pPr>
    </w:p>
    <w:p w:rsidR="000363AC" w:rsidRPr="000363AC" w:rsidRDefault="000363AC" w:rsidP="000363AC">
      <w:pPr>
        <w:autoSpaceDE w:val="0"/>
        <w:autoSpaceDN w:val="0"/>
        <w:adjustRightInd w:val="0"/>
        <w:spacing w:before="0" w:after="120"/>
        <w:ind w:left="-426"/>
        <w:rPr>
          <w:rFonts w:eastAsia="Calibri" w:cs="Calibri"/>
          <w:i/>
          <w:color w:val="0070C0"/>
        </w:rPr>
      </w:pPr>
      <w:r w:rsidRPr="000363AC">
        <w:rPr>
          <w:rFonts w:eastAsia="Calibri" w:cs="Calibri"/>
          <w:i/>
          <w:color w:val="0070C0"/>
        </w:rPr>
        <w:t>Jakobstag (nat. Feiertag). Auf der Pier war eine Bühne und ein kleiner Rummel aufgebaut, dieser hat die Abwicklung der Ausflüge jedoch nicht behindert.</w:t>
      </w:r>
      <w:r>
        <w:rPr>
          <w:rFonts w:eastAsia="Calibri" w:cs="Calibri"/>
          <w:i/>
          <w:color w:val="0070C0"/>
        </w:rPr>
        <w:t xml:space="preserve"> Da auf der Nehrung viel Verkehr war und erwartungsgemäß lange Staus entstanden sind, wurden die Busse mit Polizeieskorte am Stau vorbeigeleitet.</w:t>
      </w:r>
    </w:p>
    <w:p w:rsidR="000363AC" w:rsidRPr="000363AC" w:rsidRDefault="000363AC" w:rsidP="000363AC">
      <w:pPr>
        <w:autoSpaceDE w:val="0"/>
        <w:autoSpaceDN w:val="0"/>
        <w:adjustRightInd w:val="0"/>
        <w:spacing w:before="0" w:after="120"/>
        <w:ind w:left="-426"/>
        <w:rPr>
          <w:rFonts w:eastAsia="Calibri" w:cs="Calibri"/>
          <w:i/>
          <w:color w:val="0070C0"/>
        </w:rPr>
      </w:pPr>
      <w:r w:rsidRPr="000363AC">
        <w:rPr>
          <w:rFonts w:eastAsia="Calibri" w:cs="Calibri"/>
          <w:i/>
          <w:color w:val="0070C0"/>
        </w:rPr>
        <w:t>Gegen 16.00Uhr ging die Fußgängerbrücke (Kettenbrücke kaputt). Wir haben 2 Kollegen abgestellt um die Gäste um die Burg herum zurück zum Schiff zu leiten.</w:t>
      </w:r>
    </w:p>
    <w:p w:rsidR="000363AC" w:rsidRDefault="000363AC" w:rsidP="006E1362">
      <w:pPr>
        <w:spacing w:before="0" w:after="120"/>
        <w:ind w:left="-426" w:right="-567"/>
        <w:rPr>
          <w:rFonts w:eastAsia="Times New Roman" w:cs="Calibri"/>
          <w:b/>
          <w:bCs/>
          <w:lang w:eastAsia="de-DE"/>
        </w:rPr>
      </w:pP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Rundgang mit Bierprobe</w:t>
      </w:r>
      <w:r w:rsidRPr="006E1362">
        <w:rPr>
          <w:rFonts w:eastAsia="Times New Roman" w:cs="Calibri"/>
          <w:b/>
          <w:bCs/>
          <w:lang w:eastAsia="de-DE"/>
        </w:rPr>
        <w:tab/>
        <w:t>ca. 3 Std.</w:t>
      </w:r>
      <w:r w:rsidRPr="006E1362">
        <w:rPr>
          <w:rFonts w:eastAsia="Times New Roman" w:cs="Calibri"/>
          <w:lang w:eastAsia="de-DE"/>
        </w:rPr>
        <w:br/>
        <w:t>Sie spazieren ab Schiff auf der Promenade entlang des Flusses Dange (litauisch Dané). Sie sehen die restaurierten Speicher- und Lagerhäuser, die heute als Hotels bzw. Restaurants genutzt werden, und passieren die Kettenbrücke, 1889 erbaut und heute noch von Hand bedient. Von hier haben Sie einen Blick auf die Ruinen der alten Ordensburg. Ihr ca. 1-stündiger Rundgang durch verschiedene Viertel der Stadt führt teilweise durch gepflasterte Gassen und schmale Straßen. Sie sehen u.a. auf dem Theaterplatz das Wahrzeichen der Stadt, den Simon-Dach-Brunnen mit dem Denkmal des bekannten "Ännchen von Tharau". Sie haben auch ein wenig Zeit zur Verfügung für individuelle Erkundungen. Anschließend Gelegenheit zur Bierverkostung. In einer gemütlichen Gaststätte erfahren Sie mehr über die lange litauische Brauerei-Tradition. Sie probieren drei verschiedene Biersorten, dazu werden schmackhafte litauische Snacks gereicht. Rückgang zum Schiff.</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xml:space="preserve"> Für Gäste mit eingeschränkter Beweglichkeit nicht geeignet. Begrenzte Teilnehmerzahl.</w:t>
      </w:r>
      <w:r w:rsidRPr="006E1362">
        <w:rPr>
          <w:rFonts w:eastAsia="Times New Roman" w:cs="Calibri"/>
          <w:lang w:eastAsia="de-DE"/>
        </w:rPr>
        <w:br/>
      </w:r>
      <w:r w:rsidRPr="006E1362">
        <w:rPr>
          <w:rFonts w:eastAsia="Times New Roman" w:cs="Calibri"/>
          <w:b/>
          <w:bCs/>
          <w:lang w:eastAsia="de-DE"/>
        </w:rPr>
        <w:t>Preis: 23,-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5C66D1" w:rsidRPr="00737C03">
        <w:rPr>
          <w:rFonts w:eastAsia="Calibri" w:cs="Calibri"/>
          <w:color w:val="000000" w:themeColor="text1"/>
        </w:rPr>
        <w:t>Erika, Wolfgang</w:t>
      </w:r>
    </w:p>
    <w:p w:rsidR="00956E5C" w:rsidRPr="00737C03" w:rsidRDefault="00737C0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Ausflug </w:t>
      </w:r>
      <w:r w:rsidR="00956E5C" w:rsidRPr="00737C03">
        <w:rPr>
          <w:rFonts w:eastAsia="Calibri" w:cs="Calibri"/>
          <w:i/>
          <w:color w:val="0070C0"/>
        </w:rPr>
        <w:t>nach Plan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Klaipeda und Palanga</w:t>
      </w:r>
      <w:r w:rsidRPr="006E1362">
        <w:rPr>
          <w:rFonts w:eastAsia="Times New Roman" w:cs="Calibri"/>
          <w:b/>
          <w:bCs/>
          <w:lang w:eastAsia="de-DE"/>
        </w:rPr>
        <w:tab/>
        <w:t>ca. 5 Std.</w:t>
      </w:r>
      <w:r w:rsidRPr="006E1362">
        <w:rPr>
          <w:rFonts w:eastAsia="Times New Roman" w:cs="Calibri"/>
          <w:lang w:eastAsia="de-DE"/>
        </w:rPr>
        <w:br/>
        <w:t>Vom Hafen kurze Busfahrt in das Zentrum der Stadt zum Theaterplatz. Hier steht ein Denkmal der Symbolfigur des alten Klaipeda: Ännchen von Tharau. Spaziergang durch die von Fachwerkbauten geprägte Altstadt mit ehemaligen Kontoren, Werkstätten, Wohn- und Lagerhäusern. Weiterfahrt zum 25 km entfernten, landschaftlich sehr schön gelegenen Seebad Palanga. Hier befinden sich Hotels, Cafés und kleine Souvenirläden. Mit dem Bus fahren Sie zum Botanischen Garten mit dem Schloss des Grafen Tyszkiewicz, in dem heute das Bernsteinmuseum untergebracht ist. Nach der Besichtigung Fahrt zur Promenade mit Gelegenheit zu einem Spaziergang. Rückkehr zum Schiff.</w:t>
      </w:r>
      <w:r w:rsidRPr="006E1362">
        <w:rPr>
          <w:rFonts w:eastAsia="Times New Roman" w:cs="Calibri"/>
          <w:lang w:eastAsia="de-DE"/>
        </w:rPr>
        <w:br/>
      </w:r>
      <w:r w:rsidRPr="006E1362">
        <w:rPr>
          <w:rFonts w:eastAsia="Times New Roman" w:cs="Calibri"/>
          <w:b/>
          <w:bCs/>
          <w:lang w:eastAsia="de-DE"/>
        </w:rPr>
        <w:t xml:space="preserve">Bitte beachten: </w:t>
      </w:r>
      <w:r w:rsidRPr="006E1362">
        <w:rPr>
          <w:rFonts w:eastAsia="Times New Roman" w:cs="Calibri"/>
          <w:lang w:eastAsia="de-DE"/>
        </w:rPr>
        <w:t>Für Gäste mit eingeschränkter Beweglichkeit nicht geeignet.</w:t>
      </w:r>
      <w:r w:rsidRPr="006E1362">
        <w:rPr>
          <w:rFonts w:eastAsia="Times New Roman" w:cs="Calibri"/>
          <w:lang w:eastAsia="de-DE"/>
        </w:rPr>
        <w:br/>
      </w:r>
      <w:r w:rsidRPr="006E1362">
        <w:rPr>
          <w:rFonts w:eastAsia="Times New Roman" w:cs="Calibri"/>
          <w:b/>
          <w:bCs/>
          <w:lang w:eastAsia="de-DE"/>
        </w:rPr>
        <w:t>Preis: 27,-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4867C1" w:rsidRPr="00737C03">
        <w:rPr>
          <w:rFonts w:eastAsia="Calibri" w:cs="Calibri"/>
          <w:color w:val="000000" w:themeColor="text1"/>
        </w:rPr>
        <w:t>Petra, Dominique</w:t>
      </w:r>
    </w:p>
    <w:p w:rsidR="00956E5C" w:rsidRPr="00737C03" w:rsidRDefault="004867C1"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Frau Lutz #4014 </w:t>
      </w:r>
      <w:r w:rsidR="007324EA" w:rsidRPr="00737C03">
        <w:rPr>
          <w:rFonts w:eastAsia="Calibri" w:cs="Calibri"/>
          <w:i/>
          <w:color w:val="0070C0"/>
        </w:rPr>
        <w:t xml:space="preserve">(BN 152800) </w:t>
      </w:r>
      <w:r w:rsidRPr="00737C03">
        <w:rPr>
          <w:rFonts w:eastAsia="Calibri" w:cs="Calibri"/>
          <w:i/>
          <w:color w:val="0070C0"/>
        </w:rPr>
        <w:t xml:space="preserve">und Frau Ochsen #4106 </w:t>
      </w:r>
      <w:r w:rsidR="007324EA" w:rsidRPr="00737C03">
        <w:rPr>
          <w:rFonts w:eastAsia="Calibri" w:cs="Calibri"/>
          <w:i/>
          <w:color w:val="0070C0"/>
        </w:rPr>
        <w:t xml:space="preserve">(BN 362850) </w:t>
      </w:r>
      <w:r w:rsidRPr="00737C03">
        <w:rPr>
          <w:rFonts w:eastAsia="Calibri" w:cs="Calibri"/>
          <w:i/>
          <w:color w:val="0070C0"/>
        </w:rPr>
        <w:t>meldeten sich während des Ausfluges bei Dominique ab und gingen zurück zum Schiff.</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Kurische Nehrung</w:t>
      </w:r>
      <w:r w:rsidRPr="006E1362">
        <w:rPr>
          <w:rFonts w:eastAsia="Times New Roman" w:cs="Calibri"/>
          <w:b/>
          <w:bCs/>
          <w:lang w:eastAsia="de-DE"/>
        </w:rPr>
        <w:tab/>
      </w:r>
      <w:r w:rsidRPr="006E1362">
        <w:rPr>
          <w:rFonts w:eastAsia="Times New Roman" w:cs="Calibri"/>
          <w:b/>
          <w:bCs/>
          <w:lang w:eastAsia="de-DE"/>
        </w:rPr>
        <w:tab/>
        <w:t>ca. 5,5 Std.</w:t>
      </w:r>
      <w:r w:rsidRPr="006E1362">
        <w:rPr>
          <w:rFonts w:eastAsia="Times New Roman" w:cs="Calibri"/>
          <w:lang w:eastAsia="de-DE"/>
        </w:rPr>
        <w:br/>
        <w:t xml:space="preserve">Kurze Busfahrt vom Hafen zur Fähre. Überfahrt von Klaipeda nach Sandkrug auf der Kurischen Nehrung. Der landschaftlich reizvolle Streifen erstreckt sich auf ca. 100 km Länge und nur wenige Kilometer Breite vor der Samlandküste. Vorbei am malerischen Ort Juodkranté ("schwarze Küste") mit seinen typischen Fischerhäusern fahren Sie nach Nida, dem wohl eindrucksvollsten Ort der Nehrung. Die typische Architektur des Memellandes ist noch gut erhalten. Sie haben Gelegenheit, den Ort individuell zu erkunden, bevor Sie das Thomas-Mann-Haus besichtigen. Während Ihrer Rückfahrt zum Schiff genießen Sie Ausblicke auf die höchsten Dünen der </w:t>
      </w:r>
      <w:r w:rsidRPr="006E1362">
        <w:rPr>
          <w:rFonts w:eastAsia="Times New Roman" w:cs="Calibri"/>
          <w:lang w:eastAsia="de-DE"/>
        </w:rPr>
        <w:lastRenderedPageBreak/>
        <w:t>Ostseeküste und passieren in Klaipeda das berühmte Denkmal "Ännchen von Tharau".</w:t>
      </w:r>
      <w:r w:rsidRPr="006E1362">
        <w:rPr>
          <w:rFonts w:eastAsia="Times New Roman" w:cs="Calibri"/>
          <w:lang w:eastAsia="de-DE"/>
        </w:rPr>
        <w:br/>
      </w:r>
      <w:r w:rsidRPr="006E1362">
        <w:rPr>
          <w:rFonts w:eastAsia="Times New Roman" w:cs="Calibri"/>
          <w:b/>
          <w:bCs/>
          <w:lang w:eastAsia="de-DE"/>
        </w:rPr>
        <w:t>Preis: 29,-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AC7B9C" w:rsidRPr="00737C03">
        <w:rPr>
          <w:rFonts w:eastAsia="Calibri" w:cs="Calibri"/>
          <w:color w:val="000000" w:themeColor="text1"/>
        </w:rPr>
        <w:t>Katja, Manfred, Ahmed, Bernd</w:t>
      </w:r>
    </w:p>
    <w:p w:rsidR="00C46401" w:rsidRDefault="00C46401" w:rsidP="006E1362">
      <w:pPr>
        <w:spacing w:before="0" w:after="120"/>
        <w:ind w:left="-426" w:right="-567"/>
        <w:rPr>
          <w:rFonts w:eastAsia="Times New Roman" w:cs="Calibri"/>
          <w:b/>
          <w:bCs/>
          <w:lang w:eastAsia="de-DE"/>
        </w:rPr>
      </w:pP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Kurische Nehrung per Fahrrad</w:t>
      </w:r>
      <w:r w:rsidRPr="006E1362">
        <w:rPr>
          <w:rFonts w:eastAsia="Times New Roman" w:cs="Calibri"/>
          <w:b/>
          <w:bCs/>
          <w:lang w:eastAsia="de-DE"/>
        </w:rPr>
        <w:tab/>
        <w:t>ca. 4 Std.</w:t>
      </w:r>
      <w:r w:rsidRPr="006E1362">
        <w:rPr>
          <w:rFonts w:eastAsia="Times New Roman" w:cs="Calibri"/>
          <w:lang w:eastAsia="de-DE"/>
        </w:rPr>
        <w:br/>
        <w:t>Sie fahren mit dem Fahrrad gesamt etwa 17 km entlang der Kurischen Nehrung. Zuerst passieren Sie die alte Ritterburganlage und fahren über die berühmte Drehbrücke zum Fähranleger. Nach kurzer Überfahrt erreichen Sie den Ort Sandkrug. Vorbei an der schwedischen Festung radeln Sie bis zur Nordmole. Genießen Sie die malerischen Ausblicke auf die Dünen des Ostseestrandes. Etwas Freizeit am Strand und Rückfahrt über den Berg Hagen. Während der Überfahrt mit der Fähre haben Sie einen schönen Panoramablick auf Klaipeda. Etwa 20 Min. Freizeit im Stadtzentrum und Rückfahrt zum Schiff.</w:t>
      </w:r>
      <w:r w:rsidRPr="006E1362">
        <w:rPr>
          <w:rFonts w:eastAsia="Times New Roman" w:cs="Calibri"/>
          <w:lang w:eastAsia="de-DE"/>
        </w:rPr>
        <w:br/>
      </w:r>
      <w:r w:rsidRPr="006E1362">
        <w:rPr>
          <w:rFonts w:eastAsia="Times New Roman" w:cs="Calibri"/>
          <w:b/>
          <w:bCs/>
          <w:lang w:eastAsia="de-DE"/>
        </w:rPr>
        <w:t>Bitte beachten:</w:t>
      </w:r>
      <w:r w:rsidRPr="006E1362">
        <w:rPr>
          <w:rFonts w:eastAsia="Times New Roman" w:cs="Calibri"/>
          <w:lang w:eastAsia="de-DE"/>
        </w:rPr>
        <w:t xml:space="preserve"> Ausflug für sportliche Gäste. Trekkingräder; Helme werden auf Wunsch gestellt. Fahrt teilweise auf holprigen Straßen. Begrenzte Teilnehmerzahl.</w:t>
      </w:r>
      <w:r w:rsidRPr="006E1362">
        <w:rPr>
          <w:rFonts w:eastAsia="Times New Roman" w:cs="Calibri"/>
          <w:lang w:eastAsia="de-DE"/>
        </w:rPr>
        <w:br/>
      </w:r>
      <w:r w:rsidRPr="006E1362">
        <w:rPr>
          <w:rFonts w:eastAsia="Times New Roman" w:cs="Calibri"/>
          <w:b/>
          <w:bCs/>
          <w:lang w:eastAsia="de-DE"/>
        </w:rPr>
        <w:t>Preis: 35,- €</w:t>
      </w:r>
    </w:p>
    <w:p w:rsidR="00956E5C" w:rsidRPr="00737C03" w:rsidRDefault="005E24FE"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 </w:t>
      </w:r>
      <w:r w:rsidR="00956E5C" w:rsidRPr="00737C03">
        <w:rPr>
          <w:rFonts w:eastAsia="Calibri" w:cs="Calibri"/>
          <w:color w:val="000000" w:themeColor="text1"/>
        </w:rPr>
        <w:t xml:space="preserve">– </w:t>
      </w:r>
      <w:r w:rsidRPr="00737C03">
        <w:rPr>
          <w:rFonts w:eastAsia="Calibri" w:cs="Calibri"/>
          <w:color w:val="000000" w:themeColor="text1"/>
        </w:rPr>
        <w:t>Bibi</w:t>
      </w:r>
    </w:p>
    <w:p w:rsidR="00956E5C" w:rsidRPr="00737C03" w:rsidRDefault="00737C0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Ausflug </w:t>
      </w:r>
      <w:r w:rsidR="00956E5C" w:rsidRPr="00737C03">
        <w:rPr>
          <w:rFonts w:eastAsia="Calibri" w:cs="Calibri"/>
          <w:i/>
          <w:color w:val="0070C0"/>
        </w:rPr>
        <w:t>nach Plan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Kurische Nehrung mit Spaziergang in den Dünen</w:t>
      </w:r>
      <w:r w:rsidRPr="006E1362">
        <w:rPr>
          <w:rFonts w:eastAsia="Times New Roman" w:cs="Calibri"/>
          <w:b/>
          <w:bCs/>
          <w:lang w:eastAsia="de-DE"/>
        </w:rPr>
        <w:tab/>
        <w:t>ca. 5,5 Std.</w:t>
      </w:r>
      <w:r w:rsidRPr="006E1362">
        <w:rPr>
          <w:rFonts w:eastAsia="Times New Roman" w:cs="Calibri"/>
          <w:lang w:eastAsia="de-DE"/>
        </w:rPr>
        <w:br/>
        <w:t>Sehr oft wird die Kurische Nehrung als "Litauische Sahara" bezeichnet, denn hier gibt es die schönsten und höchsten Dünen Nordeuropas. Im Jahr 2000 wurde die Kurische Nehrung in die Liste des UNESCO-Weltkulturerbes aufgenommen. Sie fahren mit der Fähre über das Kurische Haff und anschließend mit dem Bus nach Juodkranté. Auf dem sogenannten Hexenberg sind über 100 Holzskulpturen ausgestellt. Danach fahren Sie zur Negelbucht und machen einen Spaziergang durch die Dünen, die stellenweise mit Schafgras, Trockengräsern und Sträuchern bewachsen sind. Auf dem Rückweg sehen Sie den schönen Strand von Sandkrug und passieren in Klaipeda das berühmte Denkmal "Ännchen von Tharau".</w:t>
      </w:r>
      <w:r w:rsidRPr="006E1362">
        <w:rPr>
          <w:rFonts w:eastAsia="Times New Roman" w:cs="Calibri"/>
          <w:lang w:eastAsia="de-DE"/>
        </w:rPr>
        <w:br/>
      </w:r>
      <w:r w:rsidRPr="006E1362">
        <w:rPr>
          <w:rFonts w:eastAsia="Times New Roman" w:cs="Calibri"/>
          <w:b/>
          <w:bCs/>
          <w:lang w:eastAsia="de-DE"/>
        </w:rPr>
        <w:t xml:space="preserve">Bitte beachten: </w:t>
      </w:r>
      <w:r w:rsidRPr="006E1362">
        <w:rPr>
          <w:rFonts w:eastAsia="Times New Roman" w:cs="Calibri"/>
          <w:lang w:eastAsia="de-DE"/>
        </w:rPr>
        <w:t>Begrenzte Teilnehmerzahl. Für Gäste mit eingeschränkter Beweglichkeit nicht geeignet.</w:t>
      </w:r>
      <w:r w:rsidRPr="006E1362">
        <w:rPr>
          <w:rFonts w:eastAsia="Times New Roman" w:cs="Calibri"/>
          <w:lang w:eastAsia="de-DE"/>
        </w:rPr>
        <w:br/>
      </w:r>
      <w:r w:rsidRPr="006E1362">
        <w:rPr>
          <w:rFonts w:eastAsia="Times New Roman" w:cs="Calibri"/>
          <w:b/>
          <w:bCs/>
          <w:lang w:eastAsia="de-DE"/>
        </w:rPr>
        <w:t>Preis: 44,- €</w:t>
      </w:r>
    </w:p>
    <w:p w:rsidR="00956E5C" w:rsidRPr="00737C03" w:rsidRDefault="005E24FE"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Escort</w:t>
      </w:r>
      <w:r w:rsidR="00956E5C" w:rsidRPr="00737C03">
        <w:rPr>
          <w:rFonts w:eastAsia="Calibri" w:cs="Calibri"/>
          <w:color w:val="000000" w:themeColor="text1"/>
        </w:rPr>
        <w:t xml:space="preserve"> –</w:t>
      </w:r>
      <w:r w:rsidRPr="00737C03">
        <w:rPr>
          <w:rFonts w:eastAsia="Calibri" w:cs="Calibri"/>
          <w:color w:val="000000" w:themeColor="text1"/>
        </w:rPr>
        <w:t xml:space="preserve"> Nina </w:t>
      </w:r>
      <w:r w:rsidR="00956E5C" w:rsidRPr="00737C03">
        <w:rPr>
          <w:rFonts w:eastAsia="Calibri" w:cs="Calibri"/>
          <w:color w:val="000000" w:themeColor="text1"/>
        </w:rPr>
        <w:t xml:space="preserve"> </w:t>
      </w:r>
    </w:p>
    <w:p w:rsidR="00956E5C" w:rsidRPr="00737C03" w:rsidRDefault="00737C0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Ausflug </w:t>
      </w:r>
      <w:r w:rsidR="00956E5C" w:rsidRPr="00737C03">
        <w:rPr>
          <w:rFonts w:eastAsia="Calibri" w:cs="Calibri"/>
          <w:i/>
          <w:color w:val="0070C0"/>
        </w:rPr>
        <w:t>nach Plan</w:t>
      </w:r>
    </w:p>
    <w:p w:rsidR="00737C03" w:rsidRDefault="00737C03">
      <w:pPr>
        <w:rPr>
          <w:rFonts w:ascii="Calibri" w:eastAsia="Times New Roman" w:hAnsi="Calibri" w:cs="Calibri"/>
          <w:b/>
          <w:sz w:val="32"/>
          <w:szCs w:val="32"/>
          <w:lang w:eastAsia="de-DE"/>
        </w:rPr>
      </w:pPr>
      <w:r>
        <w:rPr>
          <w:rFonts w:ascii="Calibri" w:eastAsia="Times New Roman" w:hAnsi="Calibri" w:cs="Calibri"/>
          <w:b/>
          <w:sz w:val="32"/>
          <w:szCs w:val="32"/>
          <w:lang w:eastAsia="de-DE"/>
        </w:rPr>
        <w:br w:type="page"/>
      </w:r>
    </w:p>
    <w:p w:rsidR="005C242C" w:rsidRPr="00A76FE6" w:rsidRDefault="005C242C" w:rsidP="00A76FE6">
      <w:pPr>
        <w:pBdr>
          <w:bottom w:val="single" w:sz="4" w:space="1" w:color="auto"/>
        </w:pBdr>
        <w:spacing w:before="0" w:line="240" w:lineRule="auto"/>
        <w:ind w:left="-426" w:right="-567"/>
        <w:rPr>
          <w:rFonts w:ascii="Calibri" w:eastAsia="Times New Roman" w:hAnsi="Calibri" w:cs="Calibri"/>
          <w:b/>
          <w:sz w:val="32"/>
          <w:szCs w:val="32"/>
          <w:lang w:eastAsia="de-DE"/>
        </w:rPr>
      </w:pPr>
      <w:r w:rsidRPr="00A76FE6">
        <w:rPr>
          <w:rFonts w:ascii="Calibri" w:eastAsia="Times New Roman" w:hAnsi="Calibri" w:cs="Calibri"/>
          <w:b/>
          <w:sz w:val="32"/>
          <w:szCs w:val="32"/>
          <w:lang w:eastAsia="de-DE"/>
        </w:rPr>
        <w:lastRenderedPageBreak/>
        <w:t>Binz</w:t>
      </w:r>
      <w:r w:rsidR="00966CF9" w:rsidRPr="00A76FE6">
        <w:rPr>
          <w:rFonts w:ascii="Calibri" w:eastAsia="Times New Roman" w:hAnsi="Calibri" w:cs="Calibri"/>
          <w:b/>
          <w:sz w:val="32"/>
          <w:szCs w:val="32"/>
          <w:lang w:eastAsia="de-DE"/>
        </w:rPr>
        <w:t xml:space="preserve"> </w:t>
      </w:r>
      <w:r w:rsidR="00966CF9" w:rsidRPr="00A76FE6">
        <w:rPr>
          <w:rFonts w:ascii="Calibri" w:eastAsia="Times New Roman" w:hAnsi="Calibri" w:cs="Calibri"/>
          <w:b/>
          <w:sz w:val="32"/>
          <w:szCs w:val="32"/>
          <w:lang w:eastAsia="de-DE"/>
        </w:rPr>
        <w:tab/>
      </w:r>
      <w:r w:rsidR="00966CF9" w:rsidRPr="00A76FE6">
        <w:rPr>
          <w:rFonts w:ascii="Calibri" w:eastAsia="Times New Roman" w:hAnsi="Calibri" w:cs="Calibri"/>
          <w:b/>
          <w:sz w:val="32"/>
          <w:szCs w:val="32"/>
          <w:lang w:eastAsia="de-DE"/>
        </w:rPr>
        <w:tab/>
      </w:r>
      <w:r w:rsidR="00966CF9" w:rsidRPr="00A76FE6">
        <w:rPr>
          <w:rFonts w:ascii="Calibri" w:eastAsia="Times New Roman" w:hAnsi="Calibri" w:cs="Calibri"/>
          <w:b/>
          <w:sz w:val="32"/>
          <w:szCs w:val="32"/>
          <w:lang w:eastAsia="de-DE"/>
        </w:rPr>
        <w:tab/>
      </w:r>
      <w:r w:rsidR="00966CF9" w:rsidRPr="00A76FE6">
        <w:rPr>
          <w:rFonts w:ascii="Calibri" w:eastAsia="Times New Roman" w:hAnsi="Calibri" w:cs="Calibri"/>
          <w:b/>
          <w:sz w:val="32"/>
          <w:szCs w:val="32"/>
          <w:lang w:eastAsia="de-DE"/>
        </w:rPr>
        <w:tab/>
      </w:r>
      <w:r w:rsidR="00966CF9" w:rsidRPr="00A76FE6">
        <w:rPr>
          <w:rFonts w:ascii="Calibri" w:eastAsia="Times New Roman" w:hAnsi="Calibri" w:cs="Calibri"/>
          <w:b/>
          <w:sz w:val="32"/>
          <w:szCs w:val="32"/>
          <w:lang w:eastAsia="de-DE"/>
        </w:rPr>
        <w:tab/>
      </w:r>
      <w:r w:rsidR="00966CF9" w:rsidRPr="00A76FE6">
        <w:rPr>
          <w:rFonts w:ascii="Calibri" w:eastAsia="Times New Roman" w:hAnsi="Calibri" w:cs="Calibri"/>
          <w:b/>
          <w:sz w:val="32"/>
          <w:szCs w:val="32"/>
          <w:lang w:eastAsia="de-DE"/>
        </w:rPr>
        <w:tab/>
      </w:r>
      <w:r w:rsidR="00966CF9" w:rsidRPr="00A76FE6">
        <w:rPr>
          <w:rFonts w:ascii="Calibri" w:eastAsia="Times New Roman" w:hAnsi="Calibri" w:cs="Calibri"/>
          <w:b/>
          <w:sz w:val="32"/>
          <w:szCs w:val="32"/>
          <w:lang w:eastAsia="de-DE"/>
        </w:rPr>
        <w:tab/>
      </w:r>
      <w:r w:rsidR="00966CF9" w:rsidRPr="00A76FE6">
        <w:rPr>
          <w:rFonts w:ascii="Calibri" w:eastAsia="Times New Roman" w:hAnsi="Calibri" w:cs="Calibri"/>
          <w:b/>
          <w:sz w:val="32"/>
          <w:szCs w:val="32"/>
          <w:lang w:eastAsia="de-DE"/>
        </w:rPr>
        <w:tab/>
      </w:r>
      <w:r w:rsidR="003A5D08" w:rsidRPr="00A76FE6">
        <w:rPr>
          <w:rFonts w:ascii="Calibri" w:eastAsia="Times New Roman" w:hAnsi="Calibri" w:cs="Calibri"/>
          <w:b/>
          <w:sz w:val="32"/>
          <w:szCs w:val="32"/>
          <w:lang w:eastAsia="de-DE"/>
        </w:rPr>
        <w:tab/>
      </w:r>
      <w:r w:rsidR="00F25589" w:rsidRPr="00A76FE6">
        <w:rPr>
          <w:rFonts w:ascii="Calibri" w:eastAsia="Times New Roman" w:hAnsi="Calibri" w:cs="Calibri"/>
          <w:b/>
          <w:sz w:val="32"/>
          <w:szCs w:val="32"/>
          <w:lang w:eastAsia="de-DE"/>
        </w:rPr>
        <w:tab/>
      </w:r>
      <w:r w:rsidR="00F25589" w:rsidRPr="00A76FE6">
        <w:rPr>
          <w:rFonts w:ascii="Calibri" w:eastAsia="Times New Roman" w:hAnsi="Calibri" w:cs="Calibri"/>
          <w:b/>
          <w:sz w:val="32"/>
          <w:szCs w:val="32"/>
          <w:lang w:eastAsia="de-DE"/>
        </w:rPr>
        <w:tab/>
        <w:t>27</w:t>
      </w:r>
      <w:r w:rsidR="003A5D08" w:rsidRPr="00A76FE6">
        <w:rPr>
          <w:rFonts w:ascii="Calibri" w:eastAsia="Times New Roman" w:hAnsi="Calibri" w:cs="Calibri"/>
          <w:b/>
          <w:sz w:val="32"/>
          <w:szCs w:val="32"/>
          <w:lang w:eastAsia="de-DE"/>
        </w:rPr>
        <w:t>.06.2016</w:t>
      </w:r>
    </w:p>
    <w:p w:rsidR="00C46401" w:rsidRDefault="00C46401" w:rsidP="006E1362">
      <w:pPr>
        <w:spacing w:before="0" w:after="120"/>
        <w:ind w:left="-426" w:right="-567"/>
        <w:rPr>
          <w:rFonts w:eastAsia="Times New Roman" w:cs="Calibri"/>
          <w:b/>
          <w:bCs/>
          <w:lang w:eastAsia="de-DE"/>
        </w:rPr>
      </w:pPr>
    </w:p>
    <w:p w:rsidR="000363AC" w:rsidRPr="000363AC" w:rsidRDefault="000363AC" w:rsidP="000363AC">
      <w:pPr>
        <w:autoSpaceDE w:val="0"/>
        <w:autoSpaceDN w:val="0"/>
        <w:adjustRightInd w:val="0"/>
        <w:spacing w:before="0" w:after="120"/>
        <w:ind w:left="-426"/>
        <w:rPr>
          <w:rFonts w:eastAsia="Calibri" w:cs="Calibri"/>
          <w:i/>
          <w:color w:val="0070C0"/>
        </w:rPr>
      </w:pPr>
      <w:r w:rsidRPr="000363AC">
        <w:rPr>
          <w:rFonts w:eastAsia="Calibri" w:cs="Calibri"/>
          <w:i/>
          <w:color w:val="0070C0"/>
        </w:rPr>
        <w:t>Die Seebrücke ist kein guter Platz zum Anlanden für die Tender der Deutschland. Es gab eine große Stufe zu überwinden. Mit etwas Bastelarbeit hat es aber geklappt. Der Weg von der Anlegestelle des Tenders zum Ende der Seebrücke ist etwa 100 Meter. Dort trafen die Gruppen auf ihre Guides und mussten dann nocheinmal 800 Meter bis zum Busparkplatz laufen. Einzig für die Gäste der Panoramatour wurde eine „Bimmelbahn“ bereitgestellt. Achtung: Die Kapazität ist mit 68 angegeben, es passen aber bequem nur etwa 45 Gäste (also 1 Bus) hinein.</w:t>
      </w:r>
      <w:r>
        <w:rPr>
          <w:rFonts w:eastAsia="Calibri" w:cs="Calibri"/>
          <w:i/>
          <w:color w:val="0070C0"/>
        </w:rPr>
        <w:t xml:space="preserve"> Die Agentur ist sehr bemüht, die Situation zu verbessern.</w:t>
      </w:r>
      <w:bookmarkStart w:id="0" w:name="_GoBack"/>
      <w:bookmarkEnd w:id="0"/>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Panoramafahrt Rügen</w:t>
      </w:r>
      <w:r w:rsidRPr="006E1362">
        <w:rPr>
          <w:rFonts w:eastAsia="Times New Roman" w:cs="Calibri"/>
          <w:b/>
          <w:bCs/>
          <w:lang w:eastAsia="de-DE"/>
        </w:rPr>
        <w:tab/>
        <w:t>ca. 4 Std.</w:t>
      </w:r>
      <w:r w:rsidRPr="006E1362">
        <w:rPr>
          <w:rFonts w:eastAsia="Times New Roman" w:cs="Calibri"/>
          <w:lang w:eastAsia="de-DE"/>
        </w:rPr>
        <w:br/>
        <w:t>Dieser Ausflug bringt Sie zu den schönsten Plätzen Rügens. Sie fahren von Binz mit einem Fotostopp am geschichtsträchtigen Seebad Prora bis nach Sassnitz und weiter durch den Nationalpark Jasmund zum Königsstuhl, wo Sie die traumhafte Kulisse der berühmten Kreidefelsen erwartet. Nach einem weiteren Fotostopp setzen Sie die Fahrt über Sagard fort und überqueren die schmale Landverbindung zwischen dem Kleinen und dem Großen Jasmunder Bodden. Ihre Panoramafahrt führt nach Bergen, mit fast 18.000 Einwohnern die größte Kommune der Ostseeinsel. Ein weiteres Ziel ist die Residenzstadt Putbus. Hier haben Sie Gelegenheit, den "Circus", das Wahrzeichen der Stadt, kennenzulernen. Rückfahrt nach Binz, dem berühmtesten Seebad Rügens, umgeben von zauberhaften Buchten, prächtigen Villen und der blau schimmernden Ostsee.</w:t>
      </w:r>
      <w:r w:rsidRPr="006E1362">
        <w:rPr>
          <w:rFonts w:eastAsia="Times New Roman" w:cs="Calibri"/>
          <w:lang w:eastAsia="de-DE"/>
        </w:rPr>
        <w:br/>
      </w:r>
      <w:r w:rsidRPr="006E1362">
        <w:rPr>
          <w:rFonts w:eastAsia="Times New Roman" w:cs="Calibri"/>
          <w:b/>
          <w:bCs/>
          <w:lang w:eastAsia="de-DE"/>
        </w:rPr>
        <w:t>Preis: 35,- €</w:t>
      </w:r>
    </w:p>
    <w:p w:rsidR="00956E5C" w:rsidRPr="00737C03" w:rsidRDefault="00956E5C"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 xml:space="preserve">Escorts – </w:t>
      </w:r>
      <w:r w:rsidR="003B5EC1" w:rsidRPr="00737C03">
        <w:rPr>
          <w:rFonts w:eastAsia="Calibri" w:cs="Calibri"/>
          <w:color w:val="000000" w:themeColor="text1"/>
        </w:rPr>
        <w:t>Manfred, Irina, Dominique</w:t>
      </w:r>
    </w:p>
    <w:p w:rsidR="00956E5C" w:rsidRPr="00737C03" w:rsidRDefault="00737C0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Ausflug </w:t>
      </w:r>
      <w:r w:rsidR="00956E5C" w:rsidRPr="00737C03">
        <w:rPr>
          <w:rFonts w:eastAsia="Calibri" w:cs="Calibri"/>
          <w:i/>
          <w:color w:val="0070C0"/>
        </w:rPr>
        <w:t>nach Plan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Ostseebäder und "Rasender Roland"</w:t>
      </w:r>
      <w:r w:rsidRPr="006E1362">
        <w:rPr>
          <w:rFonts w:eastAsia="Times New Roman" w:cs="Calibri"/>
          <w:b/>
          <w:bCs/>
          <w:lang w:eastAsia="de-DE"/>
        </w:rPr>
        <w:tab/>
        <w:t>ca. 3,5 Std.</w:t>
      </w:r>
      <w:r w:rsidRPr="006E1362">
        <w:rPr>
          <w:rFonts w:eastAsia="Times New Roman" w:cs="Calibri"/>
          <w:lang w:eastAsia="de-DE"/>
        </w:rPr>
        <w:br/>
        <w:t>Ihr Ausflug beginnt mit einem geführten Spaziergang von etwa einer Stunde. Binz erhielt 1885 den Status eines Seebades und zählt noch heute zu den bekanntesten Destinationen, wenn es um Wellness, Gesundheit und Kuren geht. Die Gemeinde ist geprägt von klassischer Architektur sowie noblen Herrenhäusern und Villen. Entlang der Promenade erreichen Sie das Kurhaus, eines der Wahrzeichen von Binz. Nach einigen Erklärungen etwas Freizeit für eigene Erkundungen oder Einkäufe. Kurzer Transfer zum Binzer Bahnhof, wo Sie den "Rasenden Roland" besteigen, eine dampfbetriebene Schmalspureisenbahn. Lehnen Sie sich zurück und genießen Sie die Fahrt durch die schöne Landschaft Rügens. Vor mehr als 100 Jahren hat die Bahn den Betrieb aufgenommen und befördert noch heute Gäste über Deutschlands größte Insel. Die Fahrt endet nach 25 Min. in der Residenzstadt Putbus, berühmt für ihre klassizistische Architektur und umschlossen von einer herrlichen Wald- und Wasserlandschaft. Panoramafahrt im Bus vorbei am "Circus", dem architektonischen Wahrzeichen der Stadt, und Rückkehr zum Schiff.</w:t>
      </w:r>
      <w:r w:rsidRPr="006E1362">
        <w:rPr>
          <w:rFonts w:eastAsia="Times New Roman" w:cs="Calibri"/>
          <w:lang w:eastAsia="de-DE"/>
        </w:rPr>
        <w:br/>
      </w:r>
      <w:r w:rsidRPr="006E1362">
        <w:rPr>
          <w:rFonts w:eastAsia="Times New Roman" w:cs="Calibri"/>
          <w:b/>
          <w:bCs/>
          <w:lang w:eastAsia="de-DE"/>
        </w:rPr>
        <w:t xml:space="preserve">Bitte beachten: </w:t>
      </w:r>
      <w:r w:rsidRPr="006E1362">
        <w:rPr>
          <w:rFonts w:eastAsia="Times New Roman" w:cs="Calibri"/>
          <w:lang w:eastAsia="de-DE"/>
        </w:rPr>
        <w:t>Begrenzte Teilnehmerzahl. Für Gäste mit eingeschränkter Beweglichkeit nicht geeignet.</w:t>
      </w:r>
      <w:r w:rsidRPr="006E1362">
        <w:rPr>
          <w:rFonts w:eastAsia="Times New Roman" w:cs="Calibri"/>
          <w:lang w:eastAsia="de-DE"/>
        </w:rPr>
        <w:br/>
      </w:r>
      <w:r w:rsidRPr="006E1362">
        <w:rPr>
          <w:rFonts w:eastAsia="Times New Roman" w:cs="Calibri"/>
          <w:b/>
          <w:bCs/>
          <w:lang w:eastAsia="de-DE"/>
        </w:rPr>
        <w:t>Preis: 35,- €</w:t>
      </w:r>
    </w:p>
    <w:p w:rsidR="00956E5C" w:rsidRPr="00737C03" w:rsidRDefault="00D164F5"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Escort</w:t>
      </w:r>
      <w:r w:rsidR="00956E5C" w:rsidRPr="00737C03">
        <w:rPr>
          <w:rFonts w:eastAsia="Calibri" w:cs="Calibri"/>
          <w:color w:val="000000" w:themeColor="text1"/>
        </w:rPr>
        <w:t xml:space="preserve"> – </w:t>
      </w:r>
      <w:r w:rsidR="009D3F63" w:rsidRPr="00737C03">
        <w:rPr>
          <w:rFonts w:eastAsia="Calibri" w:cs="Calibri"/>
          <w:color w:val="000000" w:themeColor="text1"/>
        </w:rPr>
        <w:t>Bernd</w:t>
      </w:r>
    </w:p>
    <w:p w:rsidR="00956E5C" w:rsidRPr="00737C03" w:rsidRDefault="009D3F6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Gäste Sandmaier #5018 (BN 368639) sind auf dem Weg von der Pier zum Ausflugsbus</w:t>
      </w:r>
      <w:r w:rsidRPr="006E1362">
        <w:rPr>
          <w:rFonts w:eastAsia="Calibri" w:cs="Calibri"/>
        </w:rPr>
        <w:t xml:space="preserve"> </w:t>
      </w:r>
      <w:r w:rsidRPr="00737C03">
        <w:rPr>
          <w:rFonts w:eastAsia="Calibri" w:cs="Calibri"/>
          <w:i/>
          <w:color w:val="0070C0"/>
        </w:rPr>
        <w:t>verloren gegangen. Sie haben an dem Ausflug nicht teilgenommen.</w:t>
      </w:r>
    </w:p>
    <w:p w:rsidR="005C242C"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Stralsund</w:t>
      </w:r>
      <w:r w:rsidRPr="006E1362">
        <w:rPr>
          <w:rFonts w:eastAsia="Times New Roman" w:cs="Calibri"/>
          <w:b/>
          <w:bCs/>
          <w:lang w:eastAsia="de-DE"/>
        </w:rPr>
        <w:tab/>
        <w:t>ca. 4,5 Std.</w:t>
      </w:r>
      <w:r w:rsidRPr="006E1362">
        <w:rPr>
          <w:rFonts w:eastAsia="Times New Roman" w:cs="Calibri"/>
          <w:lang w:eastAsia="de-DE"/>
        </w:rPr>
        <w:br/>
        <w:t xml:space="preserve">Während der knapp einstündigen Fahrt nach Stralsund erhalten Sie schöne Eindrücke von der malerischen Landschaft Rügens mit schroffen Küsten, weiten Feldern und verträumten Dörfern. Während der Hanse entwickelte sich Stralsund zu einer typischen Handelsstadt mit einer Flotte von mehr als 300 Schiffen. Im historischen Stadtzentrum spüren Sie auch noch heute den Glanz und Reichtum der damaligen Zeit. Sie sehen u.a. das Rathaus aus dem 13. Jh., den Alten Markt, das Wulflamhaus sowie die Kirchen St. Nikolai, St. Marien und St. Jakobi. Anschließend haben Sie etwas Freizeit, um die Schätze der Stadt individuell zu entdecken. </w:t>
      </w:r>
      <w:r w:rsidRPr="006E1362">
        <w:rPr>
          <w:rFonts w:eastAsia="Times New Roman" w:cs="Calibri"/>
          <w:lang w:eastAsia="de-DE"/>
        </w:rPr>
        <w:lastRenderedPageBreak/>
        <w:t>Rückfahrt nach Binz.</w:t>
      </w:r>
      <w:r w:rsidRPr="006E1362">
        <w:rPr>
          <w:rFonts w:eastAsia="Times New Roman" w:cs="Calibri"/>
          <w:lang w:eastAsia="de-DE"/>
        </w:rPr>
        <w:br/>
      </w:r>
      <w:r w:rsidRPr="006E1362">
        <w:rPr>
          <w:rFonts w:eastAsia="Times New Roman" w:cs="Calibri"/>
          <w:b/>
          <w:bCs/>
          <w:lang w:eastAsia="de-DE"/>
        </w:rPr>
        <w:t xml:space="preserve">Bitte beachten: </w:t>
      </w:r>
      <w:r w:rsidRPr="006E1362">
        <w:rPr>
          <w:rFonts w:eastAsia="Times New Roman" w:cs="Calibri"/>
          <w:lang w:eastAsia="de-DE"/>
        </w:rPr>
        <w:t>Begrenzte Teilnehmerzahl. Nicht geeignet für Gäste mit eingeschränkter Beweglichkeit.</w:t>
      </w:r>
      <w:r w:rsidRPr="006E1362">
        <w:rPr>
          <w:rFonts w:eastAsia="Times New Roman" w:cs="Calibri"/>
          <w:lang w:eastAsia="de-DE"/>
        </w:rPr>
        <w:br/>
      </w:r>
      <w:r w:rsidRPr="006E1362">
        <w:rPr>
          <w:rFonts w:eastAsia="Times New Roman" w:cs="Calibri"/>
          <w:b/>
          <w:bCs/>
          <w:lang w:eastAsia="de-DE"/>
        </w:rPr>
        <w:t>Preis: 35,- €</w:t>
      </w:r>
    </w:p>
    <w:p w:rsidR="00956E5C" w:rsidRPr="00737C03" w:rsidRDefault="005372AD"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Escort</w:t>
      </w:r>
      <w:r w:rsidR="00956E5C" w:rsidRPr="00737C03">
        <w:rPr>
          <w:rFonts w:eastAsia="Calibri" w:cs="Calibri"/>
          <w:color w:val="000000" w:themeColor="text1"/>
        </w:rPr>
        <w:t xml:space="preserve"> – </w:t>
      </w:r>
      <w:r w:rsidRPr="00737C03">
        <w:rPr>
          <w:rFonts w:eastAsia="Calibri" w:cs="Calibri"/>
          <w:color w:val="000000" w:themeColor="text1"/>
        </w:rPr>
        <w:t>Erika</w:t>
      </w:r>
    </w:p>
    <w:p w:rsidR="00956E5C" w:rsidRPr="00737C03" w:rsidRDefault="00737C03"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Ausflug </w:t>
      </w:r>
      <w:r w:rsidR="00956E5C" w:rsidRPr="00737C03">
        <w:rPr>
          <w:rFonts w:eastAsia="Calibri" w:cs="Calibri"/>
          <w:i/>
          <w:color w:val="0070C0"/>
        </w:rPr>
        <w:t>nach Plan</w:t>
      </w:r>
    </w:p>
    <w:p w:rsidR="002F1AE1" w:rsidRPr="006E1362" w:rsidRDefault="005C242C" w:rsidP="006E1362">
      <w:pPr>
        <w:spacing w:before="0" w:after="120"/>
        <w:ind w:left="-426" w:right="-567"/>
        <w:rPr>
          <w:rFonts w:eastAsia="Times New Roman" w:cs="Calibri"/>
          <w:b/>
          <w:bCs/>
          <w:lang w:eastAsia="de-DE"/>
        </w:rPr>
      </w:pPr>
      <w:r w:rsidRPr="006E1362">
        <w:rPr>
          <w:rFonts w:eastAsia="Times New Roman" w:cs="Calibri"/>
          <w:b/>
          <w:bCs/>
          <w:lang w:eastAsia="de-DE"/>
        </w:rPr>
        <w:t>Königsstuhl und Kap Arkona</w:t>
      </w:r>
      <w:r w:rsidRPr="006E1362">
        <w:rPr>
          <w:rFonts w:eastAsia="Times New Roman" w:cs="Calibri"/>
          <w:b/>
          <w:bCs/>
          <w:lang w:eastAsia="de-DE"/>
        </w:rPr>
        <w:tab/>
        <w:t>ca. 5 Std.</w:t>
      </w:r>
      <w:r w:rsidRPr="006E1362">
        <w:rPr>
          <w:rFonts w:eastAsia="Times New Roman" w:cs="Calibri"/>
          <w:lang w:eastAsia="de-DE"/>
        </w:rPr>
        <w:br/>
        <w:t>Ihr Ausflug führt entlang der schönen Küste Rügens mit herrlichen Ausblicken auf das Meer und die Landschaft. Sie gelangen zur berühmtesten Sehenswürdigkeit Rügens, dem Kreidefelsvorsprung Königsstuhl. 1818 inspirierte er Caspar David Friedrich zu einem seiner berühmtesten Werke "Kreidefelsen auf Rügen". Der Königsstuhl hat eine Höhe von 118 m, die Ihnen einen atemberaubenden Ausblick ermöglicht. Genießen Sie die frische Brise während eines Spazierganges über den Königsfelsen. Nächstes Ziel ist Putgarten mit den höchsten Anhöhen des Kap Arkona. Mit der Arkonabahn, einer Schmalspurbahn, unternehmen Sie eine kurze Fahrt zum Fischerdorf Vitt. Während Sie die Landschaft genießen, hören Sie die Geschichte des legendären Ortes. Vitt heißt Sie mit reetgedeckten Häusern und Fassaden mit maritimer Dekoration willkommen. Nach der Besichtigung genießen Sie Ausblicke auf das Kap Arkona und kehren mit der Arkonabahn zurück zum Bus. Etwa eine Stunde Rückfahrt zum Schiff.</w:t>
      </w:r>
      <w:r w:rsidRPr="006E1362">
        <w:rPr>
          <w:rFonts w:eastAsia="Times New Roman" w:cs="Calibri"/>
          <w:lang w:eastAsia="de-DE"/>
        </w:rPr>
        <w:br/>
        <w:t>Bit</w:t>
      </w:r>
      <w:r w:rsidRPr="006E1362">
        <w:rPr>
          <w:rFonts w:eastAsia="Times New Roman" w:cs="Calibri"/>
          <w:b/>
          <w:bCs/>
          <w:lang w:eastAsia="de-DE"/>
        </w:rPr>
        <w:t xml:space="preserve">te beachten: </w:t>
      </w:r>
      <w:r w:rsidRPr="006E1362">
        <w:rPr>
          <w:rFonts w:eastAsia="Times New Roman" w:cs="Calibri"/>
          <w:lang w:eastAsia="de-DE"/>
        </w:rPr>
        <w:t>Begrenzte Teilnehmerzahl. Für Gäste mit eingeschränkter Beweglichkeit nicht geeignet.</w:t>
      </w:r>
      <w:r w:rsidRPr="006E1362">
        <w:rPr>
          <w:rFonts w:eastAsia="Times New Roman" w:cs="Calibri"/>
          <w:lang w:eastAsia="de-DE"/>
        </w:rPr>
        <w:br/>
      </w:r>
      <w:r w:rsidRPr="006E1362">
        <w:rPr>
          <w:rFonts w:eastAsia="Times New Roman" w:cs="Calibri"/>
          <w:b/>
          <w:bCs/>
          <w:lang w:eastAsia="de-DE"/>
        </w:rPr>
        <w:t>Preis: 39,- €</w:t>
      </w:r>
    </w:p>
    <w:p w:rsidR="00956E5C" w:rsidRPr="00737C03" w:rsidRDefault="00BB0A4B" w:rsidP="006E1362">
      <w:pPr>
        <w:autoSpaceDE w:val="0"/>
        <w:autoSpaceDN w:val="0"/>
        <w:adjustRightInd w:val="0"/>
        <w:spacing w:before="0" w:after="120"/>
        <w:ind w:left="-426"/>
        <w:rPr>
          <w:rFonts w:eastAsia="Calibri" w:cs="Calibri"/>
          <w:color w:val="000000" w:themeColor="text1"/>
        </w:rPr>
      </w:pPr>
      <w:r w:rsidRPr="00737C03">
        <w:rPr>
          <w:rFonts w:eastAsia="Calibri" w:cs="Calibri"/>
          <w:color w:val="000000" w:themeColor="text1"/>
        </w:rPr>
        <w:t>Escort</w:t>
      </w:r>
      <w:r w:rsidR="00956E5C" w:rsidRPr="00737C03">
        <w:rPr>
          <w:rFonts w:eastAsia="Calibri" w:cs="Calibri"/>
          <w:color w:val="000000" w:themeColor="text1"/>
        </w:rPr>
        <w:t xml:space="preserve"> – </w:t>
      </w:r>
      <w:r w:rsidRPr="00737C03">
        <w:rPr>
          <w:rFonts w:eastAsia="Calibri" w:cs="Calibri"/>
          <w:color w:val="000000" w:themeColor="text1"/>
        </w:rPr>
        <w:t>Nina</w:t>
      </w:r>
    </w:p>
    <w:p w:rsidR="00956E5C" w:rsidRPr="00737C03" w:rsidRDefault="00D86E0B" w:rsidP="006E1362">
      <w:pPr>
        <w:autoSpaceDE w:val="0"/>
        <w:autoSpaceDN w:val="0"/>
        <w:adjustRightInd w:val="0"/>
        <w:spacing w:before="0" w:after="120"/>
        <w:ind w:left="-426"/>
        <w:rPr>
          <w:rFonts w:eastAsia="Calibri" w:cs="Calibri"/>
          <w:i/>
          <w:color w:val="0070C0"/>
        </w:rPr>
      </w:pPr>
      <w:r w:rsidRPr="00737C03">
        <w:rPr>
          <w:rFonts w:eastAsia="Calibri" w:cs="Calibri"/>
          <w:i/>
          <w:color w:val="0070C0"/>
        </w:rPr>
        <w:t xml:space="preserve">Agenturbeschreibung sieht Kap Arkona nicht vor, wir haben es trotzdem so durchgeführt. Gäste waren glücklich. </w:t>
      </w:r>
    </w:p>
    <w:p w:rsidR="00956E5C" w:rsidRPr="006E1362" w:rsidRDefault="00956E5C" w:rsidP="006E1362">
      <w:pPr>
        <w:autoSpaceDE w:val="0"/>
        <w:autoSpaceDN w:val="0"/>
        <w:adjustRightInd w:val="0"/>
        <w:spacing w:before="0" w:after="120"/>
        <w:ind w:left="-426"/>
        <w:rPr>
          <w:rFonts w:eastAsia="Times New Roman" w:cs="Calibri"/>
          <w:lang w:eastAsia="de-DE"/>
        </w:rPr>
      </w:pPr>
    </w:p>
    <w:p w:rsidR="00956E5C" w:rsidRPr="006E1362" w:rsidRDefault="00956E5C" w:rsidP="00C46401">
      <w:pPr>
        <w:autoSpaceDE w:val="0"/>
        <w:autoSpaceDN w:val="0"/>
        <w:adjustRightInd w:val="0"/>
        <w:spacing w:before="0" w:after="120"/>
        <w:ind w:left="-426"/>
        <w:rPr>
          <w:rFonts w:eastAsia="Times New Roman" w:cs="Calibri"/>
          <w:lang w:eastAsia="de-DE"/>
        </w:rPr>
      </w:pPr>
      <w:r w:rsidRPr="006E1362">
        <w:rPr>
          <w:rFonts w:eastAsia="Times New Roman" w:cs="Calibri"/>
          <w:lang w:eastAsia="de-DE"/>
        </w:rPr>
        <w:t>Liebe Grü</w:t>
      </w:r>
      <w:r w:rsidR="00C46401">
        <w:rPr>
          <w:rFonts w:eastAsia="Times New Roman" w:cs="Calibri"/>
          <w:lang w:eastAsia="de-DE"/>
        </w:rPr>
        <w:t xml:space="preserve">ße, </w:t>
      </w:r>
      <w:r w:rsidR="00C46401">
        <w:rPr>
          <w:rFonts w:eastAsia="Times New Roman" w:cs="Calibri"/>
          <w:lang w:eastAsia="de-DE"/>
        </w:rPr>
        <w:br/>
        <w:t>Christian und</w:t>
      </w:r>
      <w:r w:rsidRPr="006E1362">
        <w:rPr>
          <w:rFonts w:eastAsia="Times New Roman" w:cs="Calibri"/>
          <w:lang w:eastAsia="de-DE"/>
        </w:rPr>
        <w:t xml:space="preserve"> Elke</w:t>
      </w:r>
    </w:p>
    <w:sectPr w:rsidR="00956E5C" w:rsidRPr="006E1362" w:rsidSect="00123771">
      <w:pgSz w:w="11906" w:h="16838"/>
      <w:pgMar w:top="993" w:right="1417" w:bottom="56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A62" w:rsidRDefault="002B3A62" w:rsidP="002B3A62">
      <w:pPr>
        <w:spacing w:before="0" w:line="240" w:lineRule="auto"/>
      </w:pPr>
      <w:r>
        <w:separator/>
      </w:r>
    </w:p>
  </w:endnote>
  <w:endnote w:type="continuationSeparator" w:id="0">
    <w:p w:rsidR="002B3A62" w:rsidRDefault="002B3A62" w:rsidP="002B3A6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A62" w:rsidRDefault="002B3A62" w:rsidP="002B3A62">
      <w:pPr>
        <w:spacing w:before="0" w:line="240" w:lineRule="auto"/>
      </w:pPr>
      <w:r>
        <w:separator/>
      </w:r>
    </w:p>
  </w:footnote>
  <w:footnote w:type="continuationSeparator" w:id="0">
    <w:p w:rsidR="002B3A62" w:rsidRDefault="002B3A62" w:rsidP="002B3A6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357B4"/>
    <w:multiLevelType w:val="hybridMultilevel"/>
    <w:tmpl w:val="DBF841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2C"/>
    <w:rsid w:val="000119DB"/>
    <w:rsid w:val="00012AE1"/>
    <w:rsid w:val="00022170"/>
    <w:rsid w:val="00031DE8"/>
    <w:rsid w:val="000363AC"/>
    <w:rsid w:val="0006162F"/>
    <w:rsid w:val="00073A1E"/>
    <w:rsid w:val="00091216"/>
    <w:rsid w:val="000B6AC5"/>
    <w:rsid w:val="000C264A"/>
    <w:rsid w:val="000F0FBC"/>
    <w:rsid w:val="000F4D3B"/>
    <w:rsid w:val="00123771"/>
    <w:rsid w:val="00126612"/>
    <w:rsid w:val="0012795B"/>
    <w:rsid w:val="00147F59"/>
    <w:rsid w:val="00150B3A"/>
    <w:rsid w:val="0015110F"/>
    <w:rsid w:val="00180378"/>
    <w:rsid w:val="00182ED5"/>
    <w:rsid w:val="00185A63"/>
    <w:rsid w:val="001A449A"/>
    <w:rsid w:val="001A550F"/>
    <w:rsid w:val="001B2AC0"/>
    <w:rsid w:val="001B2B95"/>
    <w:rsid w:val="001C5EF8"/>
    <w:rsid w:val="001E4D71"/>
    <w:rsid w:val="002046E6"/>
    <w:rsid w:val="00212AE3"/>
    <w:rsid w:val="00225DEB"/>
    <w:rsid w:val="00247D01"/>
    <w:rsid w:val="00256D2A"/>
    <w:rsid w:val="0027129B"/>
    <w:rsid w:val="00275A66"/>
    <w:rsid w:val="002817B9"/>
    <w:rsid w:val="00296DAE"/>
    <w:rsid w:val="002A1EEC"/>
    <w:rsid w:val="002B0D07"/>
    <w:rsid w:val="002B3A62"/>
    <w:rsid w:val="002D2400"/>
    <w:rsid w:val="002E1102"/>
    <w:rsid w:val="002F1AE1"/>
    <w:rsid w:val="00306B12"/>
    <w:rsid w:val="00313DE9"/>
    <w:rsid w:val="00322181"/>
    <w:rsid w:val="003513EE"/>
    <w:rsid w:val="00383EAE"/>
    <w:rsid w:val="003A1436"/>
    <w:rsid w:val="003A378A"/>
    <w:rsid w:val="003A5D08"/>
    <w:rsid w:val="003A63C8"/>
    <w:rsid w:val="003A7572"/>
    <w:rsid w:val="003B5EC1"/>
    <w:rsid w:val="003D02CC"/>
    <w:rsid w:val="003E1C98"/>
    <w:rsid w:val="003F6404"/>
    <w:rsid w:val="003F7D0E"/>
    <w:rsid w:val="004036DE"/>
    <w:rsid w:val="00444C61"/>
    <w:rsid w:val="0044788A"/>
    <w:rsid w:val="00450F3E"/>
    <w:rsid w:val="00455E1B"/>
    <w:rsid w:val="00456A61"/>
    <w:rsid w:val="00461A61"/>
    <w:rsid w:val="0046739E"/>
    <w:rsid w:val="00474A15"/>
    <w:rsid w:val="004808F5"/>
    <w:rsid w:val="004867C1"/>
    <w:rsid w:val="004B5AC3"/>
    <w:rsid w:val="004B7F78"/>
    <w:rsid w:val="004C3C28"/>
    <w:rsid w:val="004D268A"/>
    <w:rsid w:val="004D76AB"/>
    <w:rsid w:val="004E67A4"/>
    <w:rsid w:val="004F34F2"/>
    <w:rsid w:val="0051159E"/>
    <w:rsid w:val="005372AD"/>
    <w:rsid w:val="005471EF"/>
    <w:rsid w:val="0055425B"/>
    <w:rsid w:val="00555DEE"/>
    <w:rsid w:val="00580CCB"/>
    <w:rsid w:val="005A6244"/>
    <w:rsid w:val="005C145A"/>
    <w:rsid w:val="005C242C"/>
    <w:rsid w:val="005C66D1"/>
    <w:rsid w:val="005D3D9D"/>
    <w:rsid w:val="005D5E9E"/>
    <w:rsid w:val="005E24FE"/>
    <w:rsid w:val="005E6A63"/>
    <w:rsid w:val="006106F0"/>
    <w:rsid w:val="00610F08"/>
    <w:rsid w:val="00634D5B"/>
    <w:rsid w:val="00635DBD"/>
    <w:rsid w:val="006516C3"/>
    <w:rsid w:val="00660270"/>
    <w:rsid w:val="006720F3"/>
    <w:rsid w:val="006902F3"/>
    <w:rsid w:val="00693002"/>
    <w:rsid w:val="006D313E"/>
    <w:rsid w:val="006D656F"/>
    <w:rsid w:val="006E1362"/>
    <w:rsid w:val="006E1A53"/>
    <w:rsid w:val="006E2CFF"/>
    <w:rsid w:val="006E31FF"/>
    <w:rsid w:val="006E39A0"/>
    <w:rsid w:val="006F4AC7"/>
    <w:rsid w:val="006F53CE"/>
    <w:rsid w:val="0070684B"/>
    <w:rsid w:val="007220AB"/>
    <w:rsid w:val="007324EA"/>
    <w:rsid w:val="00732611"/>
    <w:rsid w:val="00737C03"/>
    <w:rsid w:val="00757B99"/>
    <w:rsid w:val="00771E3E"/>
    <w:rsid w:val="0079007E"/>
    <w:rsid w:val="00792EF1"/>
    <w:rsid w:val="007A6230"/>
    <w:rsid w:val="007B355C"/>
    <w:rsid w:val="007D37E8"/>
    <w:rsid w:val="007E06ED"/>
    <w:rsid w:val="007E1D14"/>
    <w:rsid w:val="007F576A"/>
    <w:rsid w:val="00805C46"/>
    <w:rsid w:val="008079EA"/>
    <w:rsid w:val="00817520"/>
    <w:rsid w:val="00853F2C"/>
    <w:rsid w:val="00886280"/>
    <w:rsid w:val="00886E66"/>
    <w:rsid w:val="008903A5"/>
    <w:rsid w:val="00894B30"/>
    <w:rsid w:val="008E6F15"/>
    <w:rsid w:val="00926D50"/>
    <w:rsid w:val="0093145B"/>
    <w:rsid w:val="00937835"/>
    <w:rsid w:val="009441E1"/>
    <w:rsid w:val="00947C21"/>
    <w:rsid w:val="00954692"/>
    <w:rsid w:val="00956E5C"/>
    <w:rsid w:val="00962E28"/>
    <w:rsid w:val="00963134"/>
    <w:rsid w:val="00966CF9"/>
    <w:rsid w:val="00995E96"/>
    <w:rsid w:val="009A70A9"/>
    <w:rsid w:val="009B086B"/>
    <w:rsid w:val="009B14FC"/>
    <w:rsid w:val="009D3F63"/>
    <w:rsid w:val="009E2F70"/>
    <w:rsid w:val="00A10C66"/>
    <w:rsid w:val="00A16509"/>
    <w:rsid w:val="00A20487"/>
    <w:rsid w:val="00A255F9"/>
    <w:rsid w:val="00A5397C"/>
    <w:rsid w:val="00A67AE5"/>
    <w:rsid w:val="00A76F92"/>
    <w:rsid w:val="00A76FE6"/>
    <w:rsid w:val="00A83D4F"/>
    <w:rsid w:val="00A862BD"/>
    <w:rsid w:val="00AA2E6D"/>
    <w:rsid w:val="00AC61A4"/>
    <w:rsid w:val="00AC7B9C"/>
    <w:rsid w:val="00AD37FB"/>
    <w:rsid w:val="00AF4B75"/>
    <w:rsid w:val="00B04AC6"/>
    <w:rsid w:val="00B117B9"/>
    <w:rsid w:val="00B25E79"/>
    <w:rsid w:val="00B35E6D"/>
    <w:rsid w:val="00B72B66"/>
    <w:rsid w:val="00B73691"/>
    <w:rsid w:val="00B769AD"/>
    <w:rsid w:val="00B77B02"/>
    <w:rsid w:val="00B923D5"/>
    <w:rsid w:val="00B950EE"/>
    <w:rsid w:val="00BA5EBF"/>
    <w:rsid w:val="00BB0A4B"/>
    <w:rsid w:val="00BE16E1"/>
    <w:rsid w:val="00BE3D1C"/>
    <w:rsid w:val="00BE70ED"/>
    <w:rsid w:val="00C05F9E"/>
    <w:rsid w:val="00C11A64"/>
    <w:rsid w:val="00C212AC"/>
    <w:rsid w:val="00C21BEC"/>
    <w:rsid w:val="00C34C31"/>
    <w:rsid w:val="00C46401"/>
    <w:rsid w:val="00C548D5"/>
    <w:rsid w:val="00C61824"/>
    <w:rsid w:val="00C706F7"/>
    <w:rsid w:val="00C958CD"/>
    <w:rsid w:val="00CB01F5"/>
    <w:rsid w:val="00CB7F31"/>
    <w:rsid w:val="00CD0A3F"/>
    <w:rsid w:val="00CD2745"/>
    <w:rsid w:val="00CE15B0"/>
    <w:rsid w:val="00CE15F9"/>
    <w:rsid w:val="00CF6B64"/>
    <w:rsid w:val="00D02BD3"/>
    <w:rsid w:val="00D14C2F"/>
    <w:rsid w:val="00D16258"/>
    <w:rsid w:val="00D164F5"/>
    <w:rsid w:val="00D23933"/>
    <w:rsid w:val="00D27C57"/>
    <w:rsid w:val="00D3285D"/>
    <w:rsid w:val="00D5773C"/>
    <w:rsid w:val="00D669E0"/>
    <w:rsid w:val="00D67420"/>
    <w:rsid w:val="00D707C5"/>
    <w:rsid w:val="00D84468"/>
    <w:rsid w:val="00D86E0B"/>
    <w:rsid w:val="00D9313B"/>
    <w:rsid w:val="00D97284"/>
    <w:rsid w:val="00DB1CE5"/>
    <w:rsid w:val="00DB6FE0"/>
    <w:rsid w:val="00DC3DC3"/>
    <w:rsid w:val="00DE2AE7"/>
    <w:rsid w:val="00DE3C32"/>
    <w:rsid w:val="00DF299E"/>
    <w:rsid w:val="00E37402"/>
    <w:rsid w:val="00E552D3"/>
    <w:rsid w:val="00E57D4E"/>
    <w:rsid w:val="00E83B1A"/>
    <w:rsid w:val="00EA26F3"/>
    <w:rsid w:val="00EA2D96"/>
    <w:rsid w:val="00EC0456"/>
    <w:rsid w:val="00EC1B82"/>
    <w:rsid w:val="00EC7810"/>
    <w:rsid w:val="00ED5CD8"/>
    <w:rsid w:val="00EF44E9"/>
    <w:rsid w:val="00F0076C"/>
    <w:rsid w:val="00F17507"/>
    <w:rsid w:val="00F25589"/>
    <w:rsid w:val="00F37092"/>
    <w:rsid w:val="00F45231"/>
    <w:rsid w:val="00F4665D"/>
    <w:rsid w:val="00F70EB9"/>
    <w:rsid w:val="00F9179B"/>
    <w:rsid w:val="00F95E15"/>
    <w:rsid w:val="00FA51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1CDDC"/>
  <w15:docId w15:val="{D4951172-AD1B-4098-A510-4751A39E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F1AE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5C242C"/>
    <w:rPr>
      <w:b/>
      <w:bCs/>
    </w:rPr>
  </w:style>
  <w:style w:type="character" w:styleId="Hyperlink">
    <w:name w:val="Hyperlink"/>
    <w:basedOn w:val="Absatz-Standardschriftart"/>
    <w:uiPriority w:val="99"/>
    <w:unhideWhenUsed/>
    <w:rsid w:val="005C242C"/>
    <w:rPr>
      <w:color w:val="0000FF"/>
      <w:u w:val="single"/>
    </w:rPr>
  </w:style>
  <w:style w:type="paragraph" w:styleId="Untertitel">
    <w:name w:val="Subtitle"/>
    <w:basedOn w:val="Standard"/>
    <w:link w:val="UntertitelZchn"/>
    <w:qFormat/>
    <w:rsid w:val="000119DB"/>
    <w:pPr>
      <w:spacing w:before="0" w:line="240" w:lineRule="auto"/>
      <w:jc w:val="both"/>
    </w:pPr>
    <w:rPr>
      <w:rFonts w:ascii="Arial" w:eastAsia="Times New Roman" w:hAnsi="Arial" w:cs="Times New Roman"/>
      <w:sz w:val="36"/>
      <w:szCs w:val="20"/>
      <w:lang w:eastAsia="de-DE"/>
    </w:rPr>
  </w:style>
  <w:style w:type="character" w:customStyle="1" w:styleId="UntertitelZchn">
    <w:name w:val="Untertitel Zchn"/>
    <w:basedOn w:val="Absatz-Standardschriftart"/>
    <w:link w:val="Untertitel"/>
    <w:rsid w:val="000119DB"/>
    <w:rPr>
      <w:rFonts w:ascii="Arial" w:eastAsia="Times New Roman" w:hAnsi="Arial" w:cs="Times New Roman"/>
      <w:sz w:val="36"/>
      <w:szCs w:val="20"/>
      <w:lang w:eastAsia="de-DE"/>
    </w:rPr>
  </w:style>
  <w:style w:type="paragraph" w:styleId="KeinLeerraum">
    <w:name w:val="No Spacing"/>
    <w:uiPriority w:val="1"/>
    <w:qFormat/>
    <w:rsid w:val="000119DB"/>
    <w:pPr>
      <w:spacing w:before="0" w:line="240" w:lineRule="auto"/>
    </w:pPr>
  </w:style>
  <w:style w:type="table" w:styleId="Tabellenraster">
    <w:name w:val="Table Grid"/>
    <w:basedOn w:val="NormaleTabelle"/>
    <w:uiPriority w:val="39"/>
    <w:rsid w:val="00A255F9"/>
    <w:pPr>
      <w:spacing w:before="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A255F9"/>
  </w:style>
  <w:style w:type="paragraph" w:styleId="Listenabsatz">
    <w:name w:val="List Paragraph"/>
    <w:basedOn w:val="Standard"/>
    <w:uiPriority w:val="34"/>
    <w:qFormat/>
    <w:rsid w:val="00A255F9"/>
    <w:pPr>
      <w:spacing w:before="0" w:line="240" w:lineRule="auto"/>
      <w:ind w:left="720"/>
      <w:contextualSpacing/>
    </w:pPr>
    <w:rPr>
      <w:rFonts w:ascii="Times New Roman" w:eastAsia="Times New Roman" w:hAnsi="Times New Roman" w:cs="Times New Roman"/>
      <w:sz w:val="24"/>
      <w:szCs w:val="24"/>
    </w:rPr>
  </w:style>
  <w:style w:type="paragraph" w:styleId="Kopfzeile">
    <w:name w:val="header"/>
    <w:basedOn w:val="Standard"/>
    <w:link w:val="KopfzeileZchn"/>
    <w:uiPriority w:val="99"/>
    <w:unhideWhenUsed/>
    <w:rsid w:val="002B3A62"/>
    <w:pPr>
      <w:tabs>
        <w:tab w:val="center" w:pos="4680"/>
        <w:tab w:val="right" w:pos="9360"/>
      </w:tabs>
      <w:spacing w:before="0" w:line="240" w:lineRule="auto"/>
    </w:pPr>
  </w:style>
  <w:style w:type="character" w:customStyle="1" w:styleId="KopfzeileZchn">
    <w:name w:val="Kopfzeile Zchn"/>
    <w:basedOn w:val="Absatz-Standardschriftart"/>
    <w:link w:val="Kopfzeile"/>
    <w:uiPriority w:val="99"/>
    <w:rsid w:val="002B3A62"/>
  </w:style>
  <w:style w:type="paragraph" w:styleId="Fuzeile">
    <w:name w:val="footer"/>
    <w:basedOn w:val="Standard"/>
    <w:link w:val="FuzeileZchn"/>
    <w:uiPriority w:val="99"/>
    <w:unhideWhenUsed/>
    <w:rsid w:val="002B3A62"/>
    <w:pPr>
      <w:tabs>
        <w:tab w:val="center" w:pos="4680"/>
        <w:tab w:val="right" w:pos="9360"/>
      </w:tabs>
      <w:spacing w:before="0" w:line="240" w:lineRule="auto"/>
    </w:pPr>
  </w:style>
  <w:style w:type="character" w:customStyle="1" w:styleId="FuzeileZchn">
    <w:name w:val="Fußzeile Zchn"/>
    <w:basedOn w:val="Absatz-Standardschriftart"/>
    <w:link w:val="Fuzeile"/>
    <w:uiPriority w:val="99"/>
    <w:rsid w:val="002B3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92235">
      <w:bodyDiv w:val="1"/>
      <w:marLeft w:val="0"/>
      <w:marRight w:val="0"/>
      <w:marTop w:val="0"/>
      <w:marBottom w:val="0"/>
      <w:divBdr>
        <w:top w:val="none" w:sz="0" w:space="0" w:color="auto"/>
        <w:left w:val="none" w:sz="0" w:space="0" w:color="auto"/>
        <w:bottom w:val="none" w:sz="0" w:space="0" w:color="auto"/>
        <w:right w:val="none" w:sz="0" w:space="0" w:color="auto"/>
      </w:divBdr>
    </w:div>
    <w:div w:id="541745362">
      <w:bodyDiv w:val="1"/>
      <w:marLeft w:val="0"/>
      <w:marRight w:val="0"/>
      <w:marTop w:val="0"/>
      <w:marBottom w:val="0"/>
      <w:divBdr>
        <w:top w:val="none" w:sz="0" w:space="0" w:color="auto"/>
        <w:left w:val="none" w:sz="0" w:space="0" w:color="auto"/>
        <w:bottom w:val="none" w:sz="0" w:space="0" w:color="auto"/>
        <w:right w:val="none" w:sz="0" w:space="0" w:color="auto"/>
      </w:divBdr>
      <w:divsChild>
        <w:div w:id="1590503752">
          <w:marLeft w:val="75"/>
          <w:marRight w:val="0"/>
          <w:marTop w:val="0"/>
          <w:marBottom w:val="0"/>
          <w:divBdr>
            <w:top w:val="none" w:sz="0" w:space="0" w:color="auto"/>
            <w:left w:val="none" w:sz="0" w:space="0" w:color="auto"/>
            <w:bottom w:val="none" w:sz="0" w:space="0" w:color="auto"/>
            <w:right w:val="none" w:sz="0" w:space="0" w:color="auto"/>
          </w:divBdr>
        </w:div>
        <w:div w:id="389305954">
          <w:marLeft w:val="75"/>
          <w:marRight w:val="0"/>
          <w:marTop w:val="0"/>
          <w:marBottom w:val="0"/>
          <w:divBdr>
            <w:top w:val="none" w:sz="0" w:space="0" w:color="auto"/>
            <w:left w:val="none" w:sz="0" w:space="0" w:color="auto"/>
            <w:bottom w:val="none" w:sz="0" w:space="0" w:color="auto"/>
            <w:right w:val="none" w:sz="0" w:space="0" w:color="auto"/>
          </w:divBdr>
          <w:divsChild>
            <w:div w:id="1273516992">
              <w:marLeft w:val="0"/>
              <w:marRight w:val="0"/>
              <w:marTop w:val="0"/>
              <w:marBottom w:val="0"/>
              <w:divBdr>
                <w:top w:val="none" w:sz="0" w:space="0" w:color="auto"/>
                <w:left w:val="none" w:sz="0" w:space="0" w:color="auto"/>
                <w:bottom w:val="none" w:sz="0" w:space="0" w:color="auto"/>
                <w:right w:val="none" w:sz="0" w:space="0" w:color="auto"/>
              </w:divBdr>
            </w:div>
          </w:divsChild>
        </w:div>
        <w:div w:id="2085108047">
          <w:marLeft w:val="75"/>
          <w:marRight w:val="0"/>
          <w:marTop w:val="0"/>
          <w:marBottom w:val="0"/>
          <w:divBdr>
            <w:top w:val="none" w:sz="0" w:space="0" w:color="auto"/>
            <w:left w:val="none" w:sz="0" w:space="0" w:color="auto"/>
            <w:bottom w:val="none" w:sz="0" w:space="0" w:color="auto"/>
            <w:right w:val="none" w:sz="0" w:space="0" w:color="auto"/>
          </w:divBdr>
          <w:divsChild>
            <w:div w:id="15618771">
              <w:marLeft w:val="0"/>
              <w:marRight w:val="0"/>
              <w:marTop w:val="0"/>
              <w:marBottom w:val="0"/>
              <w:divBdr>
                <w:top w:val="none" w:sz="0" w:space="0" w:color="auto"/>
                <w:left w:val="none" w:sz="0" w:space="0" w:color="auto"/>
                <w:bottom w:val="none" w:sz="0" w:space="0" w:color="auto"/>
                <w:right w:val="none" w:sz="0" w:space="0" w:color="auto"/>
              </w:divBdr>
            </w:div>
          </w:divsChild>
        </w:div>
        <w:div w:id="1554150243">
          <w:marLeft w:val="75"/>
          <w:marRight w:val="0"/>
          <w:marTop w:val="0"/>
          <w:marBottom w:val="0"/>
          <w:divBdr>
            <w:top w:val="none" w:sz="0" w:space="0" w:color="auto"/>
            <w:left w:val="none" w:sz="0" w:space="0" w:color="auto"/>
            <w:bottom w:val="none" w:sz="0" w:space="0" w:color="auto"/>
            <w:right w:val="none" w:sz="0" w:space="0" w:color="auto"/>
          </w:divBdr>
          <w:divsChild>
            <w:div w:id="685403836">
              <w:marLeft w:val="0"/>
              <w:marRight w:val="0"/>
              <w:marTop w:val="0"/>
              <w:marBottom w:val="0"/>
              <w:divBdr>
                <w:top w:val="none" w:sz="0" w:space="0" w:color="auto"/>
                <w:left w:val="none" w:sz="0" w:space="0" w:color="auto"/>
                <w:bottom w:val="none" w:sz="0" w:space="0" w:color="auto"/>
                <w:right w:val="none" w:sz="0" w:space="0" w:color="auto"/>
              </w:divBdr>
            </w:div>
          </w:divsChild>
        </w:div>
        <w:div w:id="2027904263">
          <w:marLeft w:val="75"/>
          <w:marRight w:val="0"/>
          <w:marTop w:val="0"/>
          <w:marBottom w:val="0"/>
          <w:divBdr>
            <w:top w:val="none" w:sz="0" w:space="0" w:color="auto"/>
            <w:left w:val="none" w:sz="0" w:space="0" w:color="auto"/>
            <w:bottom w:val="none" w:sz="0" w:space="0" w:color="auto"/>
            <w:right w:val="none" w:sz="0" w:space="0" w:color="auto"/>
          </w:divBdr>
          <w:divsChild>
            <w:div w:id="1216620186">
              <w:marLeft w:val="0"/>
              <w:marRight w:val="0"/>
              <w:marTop w:val="0"/>
              <w:marBottom w:val="0"/>
              <w:divBdr>
                <w:top w:val="none" w:sz="0" w:space="0" w:color="auto"/>
                <w:left w:val="none" w:sz="0" w:space="0" w:color="auto"/>
                <w:bottom w:val="none" w:sz="0" w:space="0" w:color="auto"/>
                <w:right w:val="none" w:sz="0" w:space="0" w:color="auto"/>
              </w:divBdr>
            </w:div>
          </w:divsChild>
        </w:div>
        <w:div w:id="990333236">
          <w:marLeft w:val="75"/>
          <w:marRight w:val="0"/>
          <w:marTop w:val="0"/>
          <w:marBottom w:val="0"/>
          <w:divBdr>
            <w:top w:val="none" w:sz="0" w:space="0" w:color="auto"/>
            <w:left w:val="none" w:sz="0" w:space="0" w:color="auto"/>
            <w:bottom w:val="none" w:sz="0" w:space="0" w:color="auto"/>
            <w:right w:val="none" w:sz="0" w:space="0" w:color="auto"/>
          </w:divBdr>
          <w:divsChild>
            <w:div w:id="1925063280">
              <w:marLeft w:val="0"/>
              <w:marRight w:val="0"/>
              <w:marTop w:val="0"/>
              <w:marBottom w:val="0"/>
              <w:divBdr>
                <w:top w:val="none" w:sz="0" w:space="0" w:color="auto"/>
                <w:left w:val="none" w:sz="0" w:space="0" w:color="auto"/>
                <w:bottom w:val="none" w:sz="0" w:space="0" w:color="auto"/>
                <w:right w:val="none" w:sz="0" w:space="0" w:color="auto"/>
              </w:divBdr>
            </w:div>
          </w:divsChild>
        </w:div>
        <w:div w:id="1907832961">
          <w:marLeft w:val="75"/>
          <w:marRight w:val="0"/>
          <w:marTop w:val="0"/>
          <w:marBottom w:val="0"/>
          <w:divBdr>
            <w:top w:val="none" w:sz="0" w:space="0" w:color="auto"/>
            <w:left w:val="none" w:sz="0" w:space="0" w:color="auto"/>
            <w:bottom w:val="none" w:sz="0" w:space="0" w:color="auto"/>
            <w:right w:val="none" w:sz="0" w:space="0" w:color="auto"/>
          </w:divBdr>
        </w:div>
        <w:div w:id="1871647246">
          <w:marLeft w:val="75"/>
          <w:marRight w:val="0"/>
          <w:marTop w:val="0"/>
          <w:marBottom w:val="0"/>
          <w:divBdr>
            <w:top w:val="none" w:sz="0" w:space="0" w:color="auto"/>
            <w:left w:val="none" w:sz="0" w:space="0" w:color="auto"/>
            <w:bottom w:val="none" w:sz="0" w:space="0" w:color="auto"/>
            <w:right w:val="none" w:sz="0" w:space="0" w:color="auto"/>
          </w:divBdr>
          <w:divsChild>
            <w:div w:id="1121915945">
              <w:marLeft w:val="0"/>
              <w:marRight w:val="0"/>
              <w:marTop w:val="0"/>
              <w:marBottom w:val="0"/>
              <w:divBdr>
                <w:top w:val="none" w:sz="0" w:space="0" w:color="auto"/>
                <w:left w:val="none" w:sz="0" w:space="0" w:color="auto"/>
                <w:bottom w:val="none" w:sz="0" w:space="0" w:color="auto"/>
                <w:right w:val="none" w:sz="0" w:space="0" w:color="auto"/>
              </w:divBdr>
            </w:div>
          </w:divsChild>
        </w:div>
        <w:div w:id="2026319893">
          <w:marLeft w:val="75"/>
          <w:marRight w:val="0"/>
          <w:marTop w:val="0"/>
          <w:marBottom w:val="0"/>
          <w:divBdr>
            <w:top w:val="none" w:sz="0" w:space="0" w:color="auto"/>
            <w:left w:val="none" w:sz="0" w:space="0" w:color="auto"/>
            <w:bottom w:val="none" w:sz="0" w:space="0" w:color="auto"/>
            <w:right w:val="none" w:sz="0" w:space="0" w:color="auto"/>
          </w:divBdr>
          <w:divsChild>
            <w:div w:id="656618182">
              <w:marLeft w:val="0"/>
              <w:marRight w:val="0"/>
              <w:marTop w:val="0"/>
              <w:marBottom w:val="0"/>
              <w:divBdr>
                <w:top w:val="none" w:sz="0" w:space="0" w:color="auto"/>
                <w:left w:val="none" w:sz="0" w:space="0" w:color="auto"/>
                <w:bottom w:val="none" w:sz="0" w:space="0" w:color="auto"/>
                <w:right w:val="none" w:sz="0" w:space="0" w:color="auto"/>
              </w:divBdr>
            </w:div>
          </w:divsChild>
        </w:div>
        <w:div w:id="2020112635">
          <w:marLeft w:val="75"/>
          <w:marRight w:val="0"/>
          <w:marTop w:val="0"/>
          <w:marBottom w:val="0"/>
          <w:divBdr>
            <w:top w:val="none" w:sz="0" w:space="0" w:color="auto"/>
            <w:left w:val="none" w:sz="0" w:space="0" w:color="auto"/>
            <w:bottom w:val="none" w:sz="0" w:space="0" w:color="auto"/>
            <w:right w:val="none" w:sz="0" w:space="0" w:color="auto"/>
          </w:divBdr>
          <w:divsChild>
            <w:div w:id="1044064499">
              <w:marLeft w:val="0"/>
              <w:marRight w:val="0"/>
              <w:marTop w:val="0"/>
              <w:marBottom w:val="0"/>
              <w:divBdr>
                <w:top w:val="none" w:sz="0" w:space="0" w:color="auto"/>
                <w:left w:val="none" w:sz="0" w:space="0" w:color="auto"/>
                <w:bottom w:val="none" w:sz="0" w:space="0" w:color="auto"/>
                <w:right w:val="none" w:sz="0" w:space="0" w:color="auto"/>
              </w:divBdr>
            </w:div>
          </w:divsChild>
        </w:div>
        <w:div w:id="819614687">
          <w:marLeft w:val="75"/>
          <w:marRight w:val="0"/>
          <w:marTop w:val="0"/>
          <w:marBottom w:val="0"/>
          <w:divBdr>
            <w:top w:val="none" w:sz="0" w:space="0" w:color="auto"/>
            <w:left w:val="none" w:sz="0" w:space="0" w:color="auto"/>
            <w:bottom w:val="none" w:sz="0" w:space="0" w:color="auto"/>
            <w:right w:val="none" w:sz="0" w:space="0" w:color="auto"/>
          </w:divBdr>
          <w:divsChild>
            <w:div w:id="1428119703">
              <w:marLeft w:val="0"/>
              <w:marRight w:val="0"/>
              <w:marTop w:val="0"/>
              <w:marBottom w:val="0"/>
              <w:divBdr>
                <w:top w:val="none" w:sz="0" w:space="0" w:color="auto"/>
                <w:left w:val="none" w:sz="0" w:space="0" w:color="auto"/>
                <w:bottom w:val="none" w:sz="0" w:space="0" w:color="auto"/>
                <w:right w:val="none" w:sz="0" w:space="0" w:color="auto"/>
              </w:divBdr>
            </w:div>
          </w:divsChild>
        </w:div>
        <w:div w:id="1496527412">
          <w:marLeft w:val="75"/>
          <w:marRight w:val="0"/>
          <w:marTop w:val="0"/>
          <w:marBottom w:val="0"/>
          <w:divBdr>
            <w:top w:val="none" w:sz="0" w:space="0" w:color="auto"/>
            <w:left w:val="none" w:sz="0" w:space="0" w:color="auto"/>
            <w:bottom w:val="none" w:sz="0" w:space="0" w:color="auto"/>
            <w:right w:val="none" w:sz="0" w:space="0" w:color="auto"/>
          </w:divBdr>
          <w:divsChild>
            <w:div w:id="1153791267">
              <w:marLeft w:val="0"/>
              <w:marRight w:val="0"/>
              <w:marTop w:val="0"/>
              <w:marBottom w:val="0"/>
              <w:divBdr>
                <w:top w:val="none" w:sz="0" w:space="0" w:color="auto"/>
                <w:left w:val="none" w:sz="0" w:space="0" w:color="auto"/>
                <w:bottom w:val="none" w:sz="0" w:space="0" w:color="auto"/>
                <w:right w:val="none" w:sz="0" w:space="0" w:color="auto"/>
              </w:divBdr>
            </w:div>
          </w:divsChild>
        </w:div>
        <w:div w:id="867065278">
          <w:marLeft w:val="75"/>
          <w:marRight w:val="0"/>
          <w:marTop w:val="0"/>
          <w:marBottom w:val="0"/>
          <w:divBdr>
            <w:top w:val="none" w:sz="0" w:space="0" w:color="auto"/>
            <w:left w:val="none" w:sz="0" w:space="0" w:color="auto"/>
            <w:bottom w:val="none" w:sz="0" w:space="0" w:color="auto"/>
            <w:right w:val="none" w:sz="0" w:space="0" w:color="auto"/>
          </w:divBdr>
          <w:divsChild>
            <w:div w:id="286552580">
              <w:marLeft w:val="0"/>
              <w:marRight w:val="0"/>
              <w:marTop w:val="0"/>
              <w:marBottom w:val="0"/>
              <w:divBdr>
                <w:top w:val="none" w:sz="0" w:space="0" w:color="auto"/>
                <w:left w:val="none" w:sz="0" w:space="0" w:color="auto"/>
                <w:bottom w:val="none" w:sz="0" w:space="0" w:color="auto"/>
                <w:right w:val="none" w:sz="0" w:space="0" w:color="auto"/>
              </w:divBdr>
            </w:div>
          </w:divsChild>
        </w:div>
        <w:div w:id="1274745485">
          <w:marLeft w:val="75"/>
          <w:marRight w:val="0"/>
          <w:marTop w:val="0"/>
          <w:marBottom w:val="0"/>
          <w:divBdr>
            <w:top w:val="none" w:sz="0" w:space="0" w:color="auto"/>
            <w:left w:val="none" w:sz="0" w:space="0" w:color="auto"/>
            <w:bottom w:val="none" w:sz="0" w:space="0" w:color="auto"/>
            <w:right w:val="none" w:sz="0" w:space="0" w:color="auto"/>
          </w:divBdr>
          <w:divsChild>
            <w:div w:id="1591114456">
              <w:marLeft w:val="0"/>
              <w:marRight w:val="0"/>
              <w:marTop w:val="0"/>
              <w:marBottom w:val="0"/>
              <w:divBdr>
                <w:top w:val="none" w:sz="0" w:space="0" w:color="auto"/>
                <w:left w:val="none" w:sz="0" w:space="0" w:color="auto"/>
                <w:bottom w:val="none" w:sz="0" w:space="0" w:color="auto"/>
                <w:right w:val="none" w:sz="0" w:space="0" w:color="auto"/>
              </w:divBdr>
            </w:div>
          </w:divsChild>
        </w:div>
        <w:div w:id="1237785443">
          <w:marLeft w:val="75"/>
          <w:marRight w:val="0"/>
          <w:marTop w:val="0"/>
          <w:marBottom w:val="0"/>
          <w:divBdr>
            <w:top w:val="none" w:sz="0" w:space="0" w:color="auto"/>
            <w:left w:val="none" w:sz="0" w:space="0" w:color="auto"/>
            <w:bottom w:val="none" w:sz="0" w:space="0" w:color="auto"/>
            <w:right w:val="none" w:sz="0" w:space="0" w:color="auto"/>
          </w:divBdr>
        </w:div>
        <w:div w:id="1775595283">
          <w:marLeft w:val="75"/>
          <w:marRight w:val="0"/>
          <w:marTop w:val="0"/>
          <w:marBottom w:val="0"/>
          <w:divBdr>
            <w:top w:val="none" w:sz="0" w:space="0" w:color="auto"/>
            <w:left w:val="none" w:sz="0" w:space="0" w:color="auto"/>
            <w:bottom w:val="none" w:sz="0" w:space="0" w:color="auto"/>
            <w:right w:val="none" w:sz="0" w:space="0" w:color="auto"/>
          </w:divBdr>
          <w:divsChild>
            <w:div w:id="863834860">
              <w:marLeft w:val="0"/>
              <w:marRight w:val="0"/>
              <w:marTop w:val="0"/>
              <w:marBottom w:val="0"/>
              <w:divBdr>
                <w:top w:val="none" w:sz="0" w:space="0" w:color="auto"/>
                <w:left w:val="none" w:sz="0" w:space="0" w:color="auto"/>
                <w:bottom w:val="none" w:sz="0" w:space="0" w:color="auto"/>
                <w:right w:val="none" w:sz="0" w:space="0" w:color="auto"/>
              </w:divBdr>
            </w:div>
          </w:divsChild>
        </w:div>
        <w:div w:id="453451157">
          <w:marLeft w:val="75"/>
          <w:marRight w:val="0"/>
          <w:marTop w:val="0"/>
          <w:marBottom w:val="0"/>
          <w:divBdr>
            <w:top w:val="none" w:sz="0" w:space="0" w:color="auto"/>
            <w:left w:val="none" w:sz="0" w:space="0" w:color="auto"/>
            <w:bottom w:val="none" w:sz="0" w:space="0" w:color="auto"/>
            <w:right w:val="none" w:sz="0" w:space="0" w:color="auto"/>
          </w:divBdr>
          <w:divsChild>
            <w:div w:id="1739009174">
              <w:marLeft w:val="0"/>
              <w:marRight w:val="0"/>
              <w:marTop w:val="0"/>
              <w:marBottom w:val="0"/>
              <w:divBdr>
                <w:top w:val="none" w:sz="0" w:space="0" w:color="auto"/>
                <w:left w:val="none" w:sz="0" w:space="0" w:color="auto"/>
                <w:bottom w:val="none" w:sz="0" w:space="0" w:color="auto"/>
                <w:right w:val="none" w:sz="0" w:space="0" w:color="auto"/>
              </w:divBdr>
            </w:div>
          </w:divsChild>
        </w:div>
        <w:div w:id="1315984872">
          <w:marLeft w:val="75"/>
          <w:marRight w:val="0"/>
          <w:marTop w:val="0"/>
          <w:marBottom w:val="0"/>
          <w:divBdr>
            <w:top w:val="none" w:sz="0" w:space="0" w:color="auto"/>
            <w:left w:val="none" w:sz="0" w:space="0" w:color="auto"/>
            <w:bottom w:val="none" w:sz="0" w:space="0" w:color="auto"/>
            <w:right w:val="none" w:sz="0" w:space="0" w:color="auto"/>
          </w:divBdr>
          <w:divsChild>
            <w:div w:id="1544632416">
              <w:marLeft w:val="0"/>
              <w:marRight w:val="0"/>
              <w:marTop w:val="0"/>
              <w:marBottom w:val="0"/>
              <w:divBdr>
                <w:top w:val="none" w:sz="0" w:space="0" w:color="auto"/>
                <w:left w:val="none" w:sz="0" w:space="0" w:color="auto"/>
                <w:bottom w:val="none" w:sz="0" w:space="0" w:color="auto"/>
                <w:right w:val="none" w:sz="0" w:space="0" w:color="auto"/>
              </w:divBdr>
            </w:div>
          </w:divsChild>
        </w:div>
        <w:div w:id="888567839">
          <w:marLeft w:val="75"/>
          <w:marRight w:val="0"/>
          <w:marTop w:val="0"/>
          <w:marBottom w:val="0"/>
          <w:divBdr>
            <w:top w:val="none" w:sz="0" w:space="0" w:color="auto"/>
            <w:left w:val="none" w:sz="0" w:space="0" w:color="auto"/>
            <w:bottom w:val="none" w:sz="0" w:space="0" w:color="auto"/>
            <w:right w:val="none" w:sz="0" w:space="0" w:color="auto"/>
          </w:divBdr>
        </w:div>
        <w:div w:id="171451815">
          <w:marLeft w:val="75"/>
          <w:marRight w:val="0"/>
          <w:marTop w:val="0"/>
          <w:marBottom w:val="0"/>
          <w:divBdr>
            <w:top w:val="none" w:sz="0" w:space="0" w:color="auto"/>
            <w:left w:val="none" w:sz="0" w:space="0" w:color="auto"/>
            <w:bottom w:val="none" w:sz="0" w:space="0" w:color="auto"/>
            <w:right w:val="none" w:sz="0" w:space="0" w:color="auto"/>
          </w:divBdr>
          <w:divsChild>
            <w:div w:id="1554849871">
              <w:marLeft w:val="0"/>
              <w:marRight w:val="0"/>
              <w:marTop w:val="0"/>
              <w:marBottom w:val="0"/>
              <w:divBdr>
                <w:top w:val="none" w:sz="0" w:space="0" w:color="auto"/>
                <w:left w:val="none" w:sz="0" w:space="0" w:color="auto"/>
                <w:bottom w:val="none" w:sz="0" w:space="0" w:color="auto"/>
                <w:right w:val="none" w:sz="0" w:space="0" w:color="auto"/>
              </w:divBdr>
            </w:div>
          </w:divsChild>
        </w:div>
        <w:div w:id="1651474266">
          <w:marLeft w:val="75"/>
          <w:marRight w:val="0"/>
          <w:marTop w:val="0"/>
          <w:marBottom w:val="0"/>
          <w:divBdr>
            <w:top w:val="none" w:sz="0" w:space="0" w:color="auto"/>
            <w:left w:val="none" w:sz="0" w:space="0" w:color="auto"/>
            <w:bottom w:val="none" w:sz="0" w:space="0" w:color="auto"/>
            <w:right w:val="none" w:sz="0" w:space="0" w:color="auto"/>
          </w:divBdr>
          <w:divsChild>
            <w:div w:id="163011876">
              <w:marLeft w:val="0"/>
              <w:marRight w:val="0"/>
              <w:marTop w:val="0"/>
              <w:marBottom w:val="0"/>
              <w:divBdr>
                <w:top w:val="none" w:sz="0" w:space="0" w:color="auto"/>
                <w:left w:val="none" w:sz="0" w:space="0" w:color="auto"/>
                <w:bottom w:val="none" w:sz="0" w:space="0" w:color="auto"/>
                <w:right w:val="none" w:sz="0" w:space="0" w:color="auto"/>
              </w:divBdr>
            </w:div>
          </w:divsChild>
        </w:div>
        <w:div w:id="1611742627">
          <w:marLeft w:val="75"/>
          <w:marRight w:val="0"/>
          <w:marTop w:val="0"/>
          <w:marBottom w:val="0"/>
          <w:divBdr>
            <w:top w:val="none" w:sz="0" w:space="0" w:color="auto"/>
            <w:left w:val="none" w:sz="0" w:space="0" w:color="auto"/>
            <w:bottom w:val="none" w:sz="0" w:space="0" w:color="auto"/>
            <w:right w:val="none" w:sz="0" w:space="0" w:color="auto"/>
          </w:divBdr>
          <w:divsChild>
            <w:div w:id="1591504576">
              <w:marLeft w:val="0"/>
              <w:marRight w:val="0"/>
              <w:marTop w:val="0"/>
              <w:marBottom w:val="0"/>
              <w:divBdr>
                <w:top w:val="none" w:sz="0" w:space="0" w:color="auto"/>
                <w:left w:val="none" w:sz="0" w:space="0" w:color="auto"/>
                <w:bottom w:val="none" w:sz="0" w:space="0" w:color="auto"/>
                <w:right w:val="none" w:sz="0" w:space="0" w:color="auto"/>
              </w:divBdr>
            </w:div>
          </w:divsChild>
        </w:div>
        <w:div w:id="590049725">
          <w:marLeft w:val="75"/>
          <w:marRight w:val="0"/>
          <w:marTop w:val="0"/>
          <w:marBottom w:val="0"/>
          <w:divBdr>
            <w:top w:val="none" w:sz="0" w:space="0" w:color="auto"/>
            <w:left w:val="none" w:sz="0" w:space="0" w:color="auto"/>
            <w:bottom w:val="none" w:sz="0" w:space="0" w:color="auto"/>
            <w:right w:val="none" w:sz="0" w:space="0" w:color="auto"/>
          </w:divBdr>
          <w:divsChild>
            <w:div w:id="652493199">
              <w:marLeft w:val="0"/>
              <w:marRight w:val="0"/>
              <w:marTop w:val="0"/>
              <w:marBottom w:val="0"/>
              <w:divBdr>
                <w:top w:val="none" w:sz="0" w:space="0" w:color="auto"/>
                <w:left w:val="none" w:sz="0" w:space="0" w:color="auto"/>
                <w:bottom w:val="none" w:sz="0" w:space="0" w:color="auto"/>
                <w:right w:val="none" w:sz="0" w:space="0" w:color="auto"/>
              </w:divBdr>
            </w:div>
          </w:divsChild>
        </w:div>
        <w:div w:id="231935160">
          <w:marLeft w:val="75"/>
          <w:marRight w:val="0"/>
          <w:marTop w:val="0"/>
          <w:marBottom w:val="0"/>
          <w:divBdr>
            <w:top w:val="none" w:sz="0" w:space="0" w:color="auto"/>
            <w:left w:val="none" w:sz="0" w:space="0" w:color="auto"/>
            <w:bottom w:val="none" w:sz="0" w:space="0" w:color="auto"/>
            <w:right w:val="none" w:sz="0" w:space="0" w:color="auto"/>
          </w:divBdr>
          <w:divsChild>
            <w:div w:id="401563455">
              <w:marLeft w:val="0"/>
              <w:marRight w:val="0"/>
              <w:marTop w:val="0"/>
              <w:marBottom w:val="0"/>
              <w:divBdr>
                <w:top w:val="none" w:sz="0" w:space="0" w:color="auto"/>
                <w:left w:val="none" w:sz="0" w:space="0" w:color="auto"/>
                <w:bottom w:val="none" w:sz="0" w:space="0" w:color="auto"/>
                <w:right w:val="none" w:sz="0" w:space="0" w:color="auto"/>
              </w:divBdr>
            </w:div>
          </w:divsChild>
        </w:div>
        <w:div w:id="887257180">
          <w:marLeft w:val="75"/>
          <w:marRight w:val="0"/>
          <w:marTop w:val="0"/>
          <w:marBottom w:val="0"/>
          <w:divBdr>
            <w:top w:val="none" w:sz="0" w:space="0" w:color="auto"/>
            <w:left w:val="none" w:sz="0" w:space="0" w:color="auto"/>
            <w:bottom w:val="none" w:sz="0" w:space="0" w:color="auto"/>
            <w:right w:val="none" w:sz="0" w:space="0" w:color="auto"/>
          </w:divBdr>
          <w:divsChild>
            <w:div w:id="1976256165">
              <w:marLeft w:val="0"/>
              <w:marRight w:val="0"/>
              <w:marTop w:val="0"/>
              <w:marBottom w:val="0"/>
              <w:divBdr>
                <w:top w:val="none" w:sz="0" w:space="0" w:color="auto"/>
                <w:left w:val="none" w:sz="0" w:space="0" w:color="auto"/>
                <w:bottom w:val="none" w:sz="0" w:space="0" w:color="auto"/>
                <w:right w:val="none" w:sz="0" w:space="0" w:color="auto"/>
              </w:divBdr>
            </w:div>
          </w:divsChild>
        </w:div>
        <w:div w:id="59140056">
          <w:marLeft w:val="75"/>
          <w:marRight w:val="0"/>
          <w:marTop w:val="0"/>
          <w:marBottom w:val="0"/>
          <w:divBdr>
            <w:top w:val="none" w:sz="0" w:space="0" w:color="auto"/>
            <w:left w:val="none" w:sz="0" w:space="0" w:color="auto"/>
            <w:bottom w:val="none" w:sz="0" w:space="0" w:color="auto"/>
            <w:right w:val="none" w:sz="0" w:space="0" w:color="auto"/>
          </w:divBdr>
        </w:div>
        <w:div w:id="733704690">
          <w:marLeft w:val="75"/>
          <w:marRight w:val="0"/>
          <w:marTop w:val="0"/>
          <w:marBottom w:val="0"/>
          <w:divBdr>
            <w:top w:val="none" w:sz="0" w:space="0" w:color="auto"/>
            <w:left w:val="none" w:sz="0" w:space="0" w:color="auto"/>
            <w:bottom w:val="none" w:sz="0" w:space="0" w:color="auto"/>
            <w:right w:val="none" w:sz="0" w:space="0" w:color="auto"/>
          </w:divBdr>
          <w:divsChild>
            <w:div w:id="1655374486">
              <w:marLeft w:val="0"/>
              <w:marRight w:val="0"/>
              <w:marTop w:val="0"/>
              <w:marBottom w:val="0"/>
              <w:divBdr>
                <w:top w:val="none" w:sz="0" w:space="0" w:color="auto"/>
                <w:left w:val="none" w:sz="0" w:space="0" w:color="auto"/>
                <w:bottom w:val="none" w:sz="0" w:space="0" w:color="auto"/>
                <w:right w:val="none" w:sz="0" w:space="0" w:color="auto"/>
              </w:divBdr>
            </w:div>
          </w:divsChild>
        </w:div>
        <w:div w:id="666136403">
          <w:marLeft w:val="75"/>
          <w:marRight w:val="0"/>
          <w:marTop w:val="0"/>
          <w:marBottom w:val="0"/>
          <w:divBdr>
            <w:top w:val="none" w:sz="0" w:space="0" w:color="auto"/>
            <w:left w:val="none" w:sz="0" w:space="0" w:color="auto"/>
            <w:bottom w:val="none" w:sz="0" w:space="0" w:color="auto"/>
            <w:right w:val="none" w:sz="0" w:space="0" w:color="auto"/>
          </w:divBdr>
          <w:divsChild>
            <w:div w:id="2078436230">
              <w:marLeft w:val="0"/>
              <w:marRight w:val="0"/>
              <w:marTop w:val="0"/>
              <w:marBottom w:val="0"/>
              <w:divBdr>
                <w:top w:val="none" w:sz="0" w:space="0" w:color="auto"/>
                <w:left w:val="none" w:sz="0" w:space="0" w:color="auto"/>
                <w:bottom w:val="none" w:sz="0" w:space="0" w:color="auto"/>
                <w:right w:val="none" w:sz="0" w:space="0" w:color="auto"/>
              </w:divBdr>
            </w:div>
          </w:divsChild>
        </w:div>
        <w:div w:id="657392256">
          <w:marLeft w:val="75"/>
          <w:marRight w:val="0"/>
          <w:marTop w:val="0"/>
          <w:marBottom w:val="0"/>
          <w:divBdr>
            <w:top w:val="none" w:sz="0" w:space="0" w:color="auto"/>
            <w:left w:val="none" w:sz="0" w:space="0" w:color="auto"/>
            <w:bottom w:val="none" w:sz="0" w:space="0" w:color="auto"/>
            <w:right w:val="none" w:sz="0" w:space="0" w:color="auto"/>
          </w:divBdr>
          <w:divsChild>
            <w:div w:id="2012098234">
              <w:marLeft w:val="0"/>
              <w:marRight w:val="0"/>
              <w:marTop w:val="0"/>
              <w:marBottom w:val="0"/>
              <w:divBdr>
                <w:top w:val="none" w:sz="0" w:space="0" w:color="auto"/>
                <w:left w:val="none" w:sz="0" w:space="0" w:color="auto"/>
                <w:bottom w:val="none" w:sz="0" w:space="0" w:color="auto"/>
                <w:right w:val="none" w:sz="0" w:space="0" w:color="auto"/>
              </w:divBdr>
            </w:div>
          </w:divsChild>
        </w:div>
        <w:div w:id="60761825">
          <w:marLeft w:val="75"/>
          <w:marRight w:val="0"/>
          <w:marTop w:val="0"/>
          <w:marBottom w:val="0"/>
          <w:divBdr>
            <w:top w:val="none" w:sz="0" w:space="0" w:color="auto"/>
            <w:left w:val="none" w:sz="0" w:space="0" w:color="auto"/>
            <w:bottom w:val="none" w:sz="0" w:space="0" w:color="auto"/>
            <w:right w:val="none" w:sz="0" w:space="0" w:color="auto"/>
          </w:divBdr>
          <w:divsChild>
            <w:div w:id="1818380246">
              <w:marLeft w:val="0"/>
              <w:marRight w:val="0"/>
              <w:marTop w:val="0"/>
              <w:marBottom w:val="0"/>
              <w:divBdr>
                <w:top w:val="none" w:sz="0" w:space="0" w:color="auto"/>
                <w:left w:val="none" w:sz="0" w:space="0" w:color="auto"/>
                <w:bottom w:val="none" w:sz="0" w:space="0" w:color="auto"/>
                <w:right w:val="none" w:sz="0" w:space="0" w:color="auto"/>
              </w:divBdr>
            </w:div>
          </w:divsChild>
        </w:div>
        <w:div w:id="1833791079">
          <w:marLeft w:val="75"/>
          <w:marRight w:val="0"/>
          <w:marTop w:val="0"/>
          <w:marBottom w:val="0"/>
          <w:divBdr>
            <w:top w:val="none" w:sz="0" w:space="0" w:color="auto"/>
            <w:left w:val="none" w:sz="0" w:space="0" w:color="auto"/>
            <w:bottom w:val="none" w:sz="0" w:space="0" w:color="auto"/>
            <w:right w:val="none" w:sz="0" w:space="0" w:color="auto"/>
          </w:divBdr>
          <w:divsChild>
            <w:div w:id="428701730">
              <w:marLeft w:val="0"/>
              <w:marRight w:val="0"/>
              <w:marTop w:val="0"/>
              <w:marBottom w:val="0"/>
              <w:divBdr>
                <w:top w:val="none" w:sz="0" w:space="0" w:color="auto"/>
                <w:left w:val="none" w:sz="0" w:space="0" w:color="auto"/>
                <w:bottom w:val="none" w:sz="0" w:space="0" w:color="auto"/>
                <w:right w:val="none" w:sz="0" w:space="0" w:color="auto"/>
              </w:divBdr>
            </w:div>
          </w:divsChild>
        </w:div>
        <w:div w:id="162821369">
          <w:marLeft w:val="75"/>
          <w:marRight w:val="0"/>
          <w:marTop w:val="0"/>
          <w:marBottom w:val="0"/>
          <w:divBdr>
            <w:top w:val="none" w:sz="0" w:space="0" w:color="auto"/>
            <w:left w:val="none" w:sz="0" w:space="0" w:color="auto"/>
            <w:bottom w:val="none" w:sz="0" w:space="0" w:color="auto"/>
            <w:right w:val="none" w:sz="0" w:space="0" w:color="auto"/>
          </w:divBdr>
          <w:divsChild>
            <w:div w:id="489951297">
              <w:marLeft w:val="0"/>
              <w:marRight w:val="0"/>
              <w:marTop w:val="0"/>
              <w:marBottom w:val="0"/>
              <w:divBdr>
                <w:top w:val="none" w:sz="0" w:space="0" w:color="auto"/>
                <w:left w:val="none" w:sz="0" w:space="0" w:color="auto"/>
                <w:bottom w:val="none" w:sz="0" w:space="0" w:color="auto"/>
                <w:right w:val="none" w:sz="0" w:space="0" w:color="auto"/>
              </w:divBdr>
            </w:div>
          </w:divsChild>
        </w:div>
        <w:div w:id="1719890206">
          <w:marLeft w:val="75"/>
          <w:marRight w:val="0"/>
          <w:marTop w:val="0"/>
          <w:marBottom w:val="0"/>
          <w:divBdr>
            <w:top w:val="none" w:sz="0" w:space="0" w:color="auto"/>
            <w:left w:val="none" w:sz="0" w:space="0" w:color="auto"/>
            <w:bottom w:val="none" w:sz="0" w:space="0" w:color="auto"/>
            <w:right w:val="none" w:sz="0" w:space="0" w:color="auto"/>
          </w:divBdr>
          <w:divsChild>
            <w:div w:id="413363170">
              <w:marLeft w:val="0"/>
              <w:marRight w:val="0"/>
              <w:marTop w:val="0"/>
              <w:marBottom w:val="0"/>
              <w:divBdr>
                <w:top w:val="none" w:sz="0" w:space="0" w:color="auto"/>
                <w:left w:val="none" w:sz="0" w:space="0" w:color="auto"/>
                <w:bottom w:val="none" w:sz="0" w:space="0" w:color="auto"/>
                <w:right w:val="none" w:sz="0" w:space="0" w:color="auto"/>
              </w:divBdr>
            </w:div>
          </w:divsChild>
        </w:div>
        <w:div w:id="813376790">
          <w:marLeft w:val="75"/>
          <w:marRight w:val="0"/>
          <w:marTop w:val="0"/>
          <w:marBottom w:val="0"/>
          <w:divBdr>
            <w:top w:val="none" w:sz="0" w:space="0" w:color="auto"/>
            <w:left w:val="none" w:sz="0" w:space="0" w:color="auto"/>
            <w:bottom w:val="none" w:sz="0" w:space="0" w:color="auto"/>
            <w:right w:val="none" w:sz="0" w:space="0" w:color="auto"/>
          </w:divBdr>
        </w:div>
        <w:div w:id="1114835259">
          <w:marLeft w:val="75"/>
          <w:marRight w:val="0"/>
          <w:marTop w:val="0"/>
          <w:marBottom w:val="0"/>
          <w:divBdr>
            <w:top w:val="none" w:sz="0" w:space="0" w:color="auto"/>
            <w:left w:val="none" w:sz="0" w:space="0" w:color="auto"/>
            <w:bottom w:val="none" w:sz="0" w:space="0" w:color="auto"/>
            <w:right w:val="none" w:sz="0" w:space="0" w:color="auto"/>
          </w:divBdr>
          <w:divsChild>
            <w:div w:id="1386640811">
              <w:marLeft w:val="0"/>
              <w:marRight w:val="0"/>
              <w:marTop w:val="0"/>
              <w:marBottom w:val="0"/>
              <w:divBdr>
                <w:top w:val="none" w:sz="0" w:space="0" w:color="auto"/>
                <w:left w:val="none" w:sz="0" w:space="0" w:color="auto"/>
                <w:bottom w:val="none" w:sz="0" w:space="0" w:color="auto"/>
                <w:right w:val="none" w:sz="0" w:space="0" w:color="auto"/>
              </w:divBdr>
            </w:div>
          </w:divsChild>
        </w:div>
        <w:div w:id="1948538902">
          <w:marLeft w:val="75"/>
          <w:marRight w:val="0"/>
          <w:marTop w:val="0"/>
          <w:marBottom w:val="0"/>
          <w:divBdr>
            <w:top w:val="none" w:sz="0" w:space="0" w:color="auto"/>
            <w:left w:val="none" w:sz="0" w:space="0" w:color="auto"/>
            <w:bottom w:val="none" w:sz="0" w:space="0" w:color="auto"/>
            <w:right w:val="none" w:sz="0" w:space="0" w:color="auto"/>
          </w:divBdr>
          <w:divsChild>
            <w:div w:id="464785946">
              <w:marLeft w:val="0"/>
              <w:marRight w:val="0"/>
              <w:marTop w:val="0"/>
              <w:marBottom w:val="0"/>
              <w:divBdr>
                <w:top w:val="none" w:sz="0" w:space="0" w:color="auto"/>
                <w:left w:val="none" w:sz="0" w:space="0" w:color="auto"/>
                <w:bottom w:val="none" w:sz="0" w:space="0" w:color="auto"/>
                <w:right w:val="none" w:sz="0" w:space="0" w:color="auto"/>
              </w:divBdr>
            </w:div>
          </w:divsChild>
        </w:div>
        <w:div w:id="1880362864">
          <w:marLeft w:val="75"/>
          <w:marRight w:val="0"/>
          <w:marTop w:val="0"/>
          <w:marBottom w:val="0"/>
          <w:divBdr>
            <w:top w:val="none" w:sz="0" w:space="0" w:color="auto"/>
            <w:left w:val="none" w:sz="0" w:space="0" w:color="auto"/>
            <w:bottom w:val="none" w:sz="0" w:space="0" w:color="auto"/>
            <w:right w:val="none" w:sz="0" w:space="0" w:color="auto"/>
          </w:divBdr>
          <w:divsChild>
            <w:div w:id="1930044621">
              <w:marLeft w:val="0"/>
              <w:marRight w:val="0"/>
              <w:marTop w:val="0"/>
              <w:marBottom w:val="0"/>
              <w:divBdr>
                <w:top w:val="none" w:sz="0" w:space="0" w:color="auto"/>
                <w:left w:val="none" w:sz="0" w:space="0" w:color="auto"/>
                <w:bottom w:val="none" w:sz="0" w:space="0" w:color="auto"/>
                <w:right w:val="none" w:sz="0" w:space="0" w:color="auto"/>
              </w:divBdr>
            </w:div>
          </w:divsChild>
        </w:div>
        <w:div w:id="1922911747">
          <w:marLeft w:val="75"/>
          <w:marRight w:val="0"/>
          <w:marTop w:val="0"/>
          <w:marBottom w:val="0"/>
          <w:divBdr>
            <w:top w:val="none" w:sz="0" w:space="0" w:color="auto"/>
            <w:left w:val="none" w:sz="0" w:space="0" w:color="auto"/>
            <w:bottom w:val="none" w:sz="0" w:space="0" w:color="auto"/>
            <w:right w:val="none" w:sz="0" w:space="0" w:color="auto"/>
          </w:divBdr>
          <w:divsChild>
            <w:div w:id="1502352912">
              <w:marLeft w:val="0"/>
              <w:marRight w:val="0"/>
              <w:marTop w:val="0"/>
              <w:marBottom w:val="0"/>
              <w:divBdr>
                <w:top w:val="none" w:sz="0" w:space="0" w:color="auto"/>
                <w:left w:val="none" w:sz="0" w:space="0" w:color="auto"/>
                <w:bottom w:val="none" w:sz="0" w:space="0" w:color="auto"/>
                <w:right w:val="none" w:sz="0" w:space="0" w:color="auto"/>
              </w:divBdr>
            </w:div>
          </w:divsChild>
        </w:div>
        <w:div w:id="239370010">
          <w:marLeft w:val="75"/>
          <w:marRight w:val="0"/>
          <w:marTop w:val="0"/>
          <w:marBottom w:val="0"/>
          <w:divBdr>
            <w:top w:val="none" w:sz="0" w:space="0" w:color="auto"/>
            <w:left w:val="none" w:sz="0" w:space="0" w:color="auto"/>
            <w:bottom w:val="none" w:sz="0" w:space="0" w:color="auto"/>
            <w:right w:val="none" w:sz="0" w:space="0" w:color="auto"/>
          </w:divBdr>
          <w:divsChild>
            <w:div w:id="1756049335">
              <w:marLeft w:val="0"/>
              <w:marRight w:val="0"/>
              <w:marTop w:val="0"/>
              <w:marBottom w:val="0"/>
              <w:divBdr>
                <w:top w:val="none" w:sz="0" w:space="0" w:color="auto"/>
                <w:left w:val="none" w:sz="0" w:space="0" w:color="auto"/>
                <w:bottom w:val="none" w:sz="0" w:space="0" w:color="auto"/>
                <w:right w:val="none" w:sz="0" w:space="0" w:color="auto"/>
              </w:divBdr>
            </w:div>
          </w:divsChild>
        </w:div>
        <w:div w:id="1086608960">
          <w:marLeft w:val="75"/>
          <w:marRight w:val="0"/>
          <w:marTop w:val="0"/>
          <w:marBottom w:val="0"/>
          <w:divBdr>
            <w:top w:val="none" w:sz="0" w:space="0" w:color="auto"/>
            <w:left w:val="none" w:sz="0" w:space="0" w:color="auto"/>
            <w:bottom w:val="none" w:sz="0" w:space="0" w:color="auto"/>
            <w:right w:val="none" w:sz="0" w:space="0" w:color="auto"/>
          </w:divBdr>
          <w:divsChild>
            <w:div w:id="703482119">
              <w:marLeft w:val="0"/>
              <w:marRight w:val="0"/>
              <w:marTop w:val="0"/>
              <w:marBottom w:val="0"/>
              <w:divBdr>
                <w:top w:val="none" w:sz="0" w:space="0" w:color="auto"/>
                <w:left w:val="none" w:sz="0" w:space="0" w:color="auto"/>
                <w:bottom w:val="none" w:sz="0" w:space="0" w:color="auto"/>
                <w:right w:val="none" w:sz="0" w:space="0" w:color="auto"/>
              </w:divBdr>
            </w:div>
          </w:divsChild>
        </w:div>
        <w:div w:id="18749796">
          <w:marLeft w:val="75"/>
          <w:marRight w:val="0"/>
          <w:marTop w:val="0"/>
          <w:marBottom w:val="0"/>
          <w:divBdr>
            <w:top w:val="none" w:sz="0" w:space="0" w:color="auto"/>
            <w:left w:val="none" w:sz="0" w:space="0" w:color="auto"/>
            <w:bottom w:val="none" w:sz="0" w:space="0" w:color="auto"/>
            <w:right w:val="none" w:sz="0" w:space="0" w:color="auto"/>
          </w:divBdr>
        </w:div>
        <w:div w:id="1848443741">
          <w:marLeft w:val="75"/>
          <w:marRight w:val="0"/>
          <w:marTop w:val="0"/>
          <w:marBottom w:val="0"/>
          <w:divBdr>
            <w:top w:val="none" w:sz="0" w:space="0" w:color="auto"/>
            <w:left w:val="none" w:sz="0" w:space="0" w:color="auto"/>
            <w:bottom w:val="none" w:sz="0" w:space="0" w:color="auto"/>
            <w:right w:val="none" w:sz="0" w:space="0" w:color="auto"/>
          </w:divBdr>
          <w:divsChild>
            <w:div w:id="441145036">
              <w:marLeft w:val="0"/>
              <w:marRight w:val="0"/>
              <w:marTop w:val="0"/>
              <w:marBottom w:val="0"/>
              <w:divBdr>
                <w:top w:val="none" w:sz="0" w:space="0" w:color="auto"/>
                <w:left w:val="none" w:sz="0" w:space="0" w:color="auto"/>
                <w:bottom w:val="none" w:sz="0" w:space="0" w:color="auto"/>
                <w:right w:val="none" w:sz="0" w:space="0" w:color="auto"/>
              </w:divBdr>
            </w:div>
          </w:divsChild>
        </w:div>
        <w:div w:id="287903665">
          <w:marLeft w:val="75"/>
          <w:marRight w:val="0"/>
          <w:marTop w:val="0"/>
          <w:marBottom w:val="0"/>
          <w:divBdr>
            <w:top w:val="none" w:sz="0" w:space="0" w:color="auto"/>
            <w:left w:val="none" w:sz="0" w:space="0" w:color="auto"/>
            <w:bottom w:val="none" w:sz="0" w:space="0" w:color="auto"/>
            <w:right w:val="none" w:sz="0" w:space="0" w:color="auto"/>
          </w:divBdr>
          <w:divsChild>
            <w:div w:id="81075219">
              <w:marLeft w:val="0"/>
              <w:marRight w:val="0"/>
              <w:marTop w:val="0"/>
              <w:marBottom w:val="0"/>
              <w:divBdr>
                <w:top w:val="none" w:sz="0" w:space="0" w:color="auto"/>
                <w:left w:val="none" w:sz="0" w:space="0" w:color="auto"/>
                <w:bottom w:val="none" w:sz="0" w:space="0" w:color="auto"/>
                <w:right w:val="none" w:sz="0" w:space="0" w:color="auto"/>
              </w:divBdr>
            </w:div>
          </w:divsChild>
        </w:div>
        <w:div w:id="1402098157">
          <w:marLeft w:val="75"/>
          <w:marRight w:val="0"/>
          <w:marTop w:val="0"/>
          <w:marBottom w:val="0"/>
          <w:divBdr>
            <w:top w:val="none" w:sz="0" w:space="0" w:color="auto"/>
            <w:left w:val="none" w:sz="0" w:space="0" w:color="auto"/>
            <w:bottom w:val="none" w:sz="0" w:space="0" w:color="auto"/>
            <w:right w:val="none" w:sz="0" w:space="0" w:color="auto"/>
          </w:divBdr>
          <w:divsChild>
            <w:div w:id="1937907690">
              <w:marLeft w:val="0"/>
              <w:marRight w:val="0"/>
              <w:marTop w:val="0"/>
              <w:marBottom w:val="0"/>
              <w:divBdr>
                <w:top w:val="none" w:sz="0" w:space="0" w:color="auto"/>
                <w:left w:val="none" w:sz="0" w:space="0" w:color="auto"/>
                <w:bottom w:val="none" w:sz="0" w:space="0" w:color="auto"/>
                <w:right w:val="none" w:sz="0" w:space="0" w:color="auto"/>
              </w:divBdr>
            </w:div>
          </w:divsChild>
        </w:div>
        <w:div w:id="39014782">
          <w:marLeft w:val="75"/>
          <w:marRight w:val="0"/>
          <w:marTop w:val="0"/>
          <w:marBottom w:val="0"/>
          <w:divBdr>
            <w:top w:val="none" w:sz="0" w:space="0" w:color="auto"/>
            <w:left w:val="none" w:sz="0" w:space="0" w:color="auto"/>
            <w:bottom w:val="none" w:sz="0" w:space="0" w:color="auto"/>
            <w:right w:val="none" w:sz="0" w:space="0" w:color="auto"/>
          </w:divBdr>
          <w:divsChild>
            <w:div w:id="419183630">
              <w:marLeft w:val="0"/>
              <w:marRight w:val="0"/>
              <w:marTop w:val="0"/>
              <w:marBottom w:val="0"/>
              <w:divBdr>
                <w:top w:val="none" w:sz="0" w:space="0" w:color="auto"/>
                <w:left w:val="none" w:sz="0" w:space="0" w:color="auto"/>
                <w:bottom w:val="none" w:sz="0" w:space="0" w:color="auto"/>
                <w:right w:val="none" w:sz="0" w:space="0" w:color="auto"/>
              </w:divBdr>
            </w:div>
          </w:divsChild>
        </w:div>
        <w:div w:id="765466134">
          <w:marLeft w:val="75"/>
          <w:marRight w:val="0"/>
          <w:marTop w:val="0"/>
          <w:marBottom w:val="0"/>
          <w:divBdr>
            <w:top w:val="none" w:sz="0" w:space="0" w:color="auto"/>
            <w:left w:val="none" w:sz="0" w:space="0" w:color="auto"/>
            <w:bottom w:val="none" w:sz="0" w:space="0" w:color="auto"/>
            <w:right w:val="none" w:sz="0" w:space="0" w:color="auto"/>
          </w:divBdr>
          <w:divsChild>
            <w:div w:id="1777023652">
              <w:marLeft w:val="0"/>
              <w:marRight w:val="0"/>
              <w:marTop w:val="0"/>
              <w:marBottom w:val="0"/>
              <w:divBdr>
                <w:top w:val="none" w:sz="0" w:space="0" w:color="auto"/>
                <w:left w:val="none" w:sz="0" w:space="0" w:color="auto"/>
                <w:bottom w:val="none" w:sz="0" w:space="0" w:color="auto"/>
                <w:right w:val="none" w:sz="0" w:space="0" w:color="auto"/>
              </w:divBdr>
            </w:div>
          </w:divsChild>
        </w:div>
        <w:div w:id="1154298506">
          <w:marLeft w:val="75"/>
          <w:marRight w:val="0"/>
          <w:marTop w:val="0"/>
          <w:marBottom w:val="0"/>
          <w:divBdr>
            <w:top w:val="none" w:sz="0" w:space="0" w:color="auto"/>
            <w:left w:val="none" w:sz="0" w:space="0" w:color="auto"/>
            <w:bottom w:val="none" w:sz="0" w:space="0" w:color="auto"/>
            <w:right w:val="none" w:sz="0" w:space="0" w:color="auto"/>
          </w:divBdr>
          <w:divsChild>
            <w:div w:id="1636912442">
              <w:marLeft w:val="0"/>
              <w:marRight w:val="0"/>
              <w:marTop w:val="0"/>
              <w:marBottom w:val="0"/>
              <w:divBdr>
                <w:top w:val="none" w:sz="0" w:space="0" w:color="auto"/>
                <w:left w:val="none" w:sz="0" w:space="0" w:color="auto"/>
                <w:bottom w:val="none" w:sz="0" w:space="0" w:color="auto"/>
                <w:right w:val="none" w:sz="0" w:space="0" w:color="auto"/>
              </w:divBdr>
            </w:div>
          </w:divsChild>
        </w:div>
        <w:div w:id="1825731908">
          <w:marLeft w:val="75"/>
          <w:marRight w:val="0"/>
          <w:marTop w:val="0"/>
          <w:marBottom w:val="0"/>
          <w:divBdr>
            <w:top w:val="none" w:sz="0" w:space="0" w:color="auto"/>
            <w:left w:val="none" w:sz="0" w:space="0" w:color="auto"/>
            <w:bottom w:val="none" w:sz="0" w:space="0" w:color="auto"/>
            <w:right w:val="none" w:sz="0" w:space="0" w:color="auto"/>
          </w:divBdr>
        </w:div>
        <w:div w:id="932474521">
          <w:marLeft w:val="75"/>
          <w:marRight w:val="0"/>
          <w:marTop w:val="0"/>
          <w:marBottom w:val="0"/>
          <w:divBdr>
            <w:top w:val="none" w:sz="0" w:space="0" w:color="auto"/>
            <w:left w:val="none" w:sz="0" w:space="0" w:color="auto"/>
            <w:bottom w:val="none" w:sz="0" w:space="0" w:color="auto"/>
            <w:right w:val="none" w:sz="0" w:space="0" w:color="auto"/>
          </w:divBdr>
          <w:divsChild>
            <w:div w:id="1241259782">
              <w:marLeft w:val="0"/>
              <w:marRight w:val="0"/>
              <w:marTop w:val="0"/>
              <w:marBottom w:val="0"/>
              <w:divBdr>
                <w:top w:val="none" w:sz="0" w:space="0" w:color="auto"/>
                <w:left w:val="none" w:sz="0" w:space="0" w:color="auto"/>
                <w:bottom w:val="none" w:sz="0" w:space="0" w:color="auto"/>
                <w:right w:val="none" w:sz="0" w:space="0" w:color="auto"/>
              </w:divBdr>
            </w:div>
          </w:divsChild>
        </w:div>
        <w:div w:id="350491247">
          <w:marLeft w:val="75"/>
          <w:marRight w:val="0"/>
          <w:marTop w:val="0"/>
          <w:marBottom w:val="0"/>
          <w:divBdr>
            <w:top w:val="none" w:sz="0" w:space="0" w:color="auto"/>
            <w:left w:val="none" w:sz="0" w:space="0" w:color="auto"/>
            <w:bottom w:val="none" w:sz="0" w:space="0" w:color="auto"/>
            <w:right w:val="none" w:sz="0" w:space="0" w:color="auto"/>
          </w:divBdr>
          <w:divsChild>
            <w:div w:id="177812280">
              <w:marLeft w:val="0"/>
              <w:marRight w:val="0"/>
              <w:marTop w:val="0"/>
              <w:marBottom w:val="0"/>
              <w:divBdr>
                <w:top w:val="none" w:sz="0" w:space="0" w:color="auto"/>
                <w:left w:val="none" w:sz="0" w:space="0" w:color="auto"/>
                <w:bottom w:val="none" w:sz="0" w:space="0" w:color="auto"/>
                <w:right w:val="none" w:sz="0" w:space="0" w:color="auto"/>
              </w:divBdr>
            </w:div>
          </w:divsChild>
        </w:div>
        <w:div w:id="660501079">
          <w:marLeft w:val="75"/>
          <w:marRight w:val="0"/>
          <w:marTop w:val="0"/>
          <w:marBottom w:val="0"/>
          <w:divBdr>
            <w:top w:val="none" w:sz="0" w:space="0" w:color="auto"/>
            <w:left w:val="none" w:sz="0" w:space="0" w:color="auto"/>
            <w:bottom w:val="none" w:sz="0" w:space="0" w:color="auto"/>
            <w:right w:val="none" w:sz="0" w:space="0" w:color="auto"/>
          </w:divBdr>
          <w:divsChild>
            <w:div w:id="994336836">
              <w:marLeft w:val="0"/>
              <w:marRight w:val="0"/>
              <w:marTop w:val="0"/>
              <w:marBottom w:val="0"/>
              <w:divBdr>
                <w:top w:val="none" w:sz="0" w:space="0" w:color="auto"/>
                <w:left w:val="none" w:sz="0" w:space="0" w:color="auto"/>
                <w:bottom w:val="none" w:sz="0" w:space="0" w:color="auto"/>
                <w:right w:val="none" w:sz="0" w:space="0" w:color="auto"/>
              </w:divBdr>
            </w:div>
          </w:divsChild>
        </w:div>
        <w:div w:id="1953172033">
          <w:marLeft w:val="75"/>
          <w:marRight w:val="0"/>
          <w:marTop w:val="0"/>
          <w:marBottom w:val="0"/>
          <w:divBdr>
            <w:top w:val="none" w:sz="0" w:space="0" w:color="auto"/>
            <w:left w:val="none" w:sz="0" w:space="0" w:color="auto"/>
            <w:bottom w:val="none" w:sz="0" w:space="0" w:color="auto"/>
            <w:right w:val="none" w:sz="0" w:space="0" w:color="auto"/>
          </w:divBdr>
          <w:divsChild>
            <w:div w:id="268051952">
              <w:marLeft w:val="0"/>
              <w:marRight w:val="0"/>
              <w:marTop w:val="0"/>
              <w:marBottom w:val="0"/>
              <w:divBdr>
                <w:top w:val="none" w:sz="0" w:space="0" w:color="auto"/>
                <w:left w:val="none" w:sz="0" w:space="0" w:color="auto"/>
                <w:bottom w:val="none" w:sz="0" w:space="0" w:color="auto"/>
                <w:right w:val="none" w:sz="0" w:space="0" w:color="auto"/>
              </w:divBdr>
            </w:div>
          </w:divsChild>
        </w:div>
        <w:div w:id="1253586436">
          <w:marLeft w:val="75"/>
          <w:marRight w:val="0"/>
          <w:marTop w:val="0"/>
          <w:marBottom w:val="0"/>
          <w:divBdr>
            <w:top w:val="none" w:sz="0" w:space="0" w:color="auto"/>
            <w:left w:val="none" w:sz="0" w:space="0" w:color="auto"/>
            <w:bottom w:val="none" w:sz="0" w:space="0" w:color="auto"/>
            <w:right w:val="none" w:sz="0" w:space="0" w:color="auto"/>
          </w:divBdr>
          <w:divsChild>
            <w:div w:id="1851799698">
              <w:marLeft w:val="0"/>
              <w:marRight w:val="0"/>
              <w:marTop w:val="0"/>
              <w:marBottom w:val="0"/>
              <w:divBdr>
                <w:top w:val="none" w:sz="0" w:space="0" w:color="auto"/>
                <w:left w:val="none" w:sz="0" w:space="0" w:color="auto"/>
                <w:bottom w:val="none" w:sz="0" w:space="0" w:color="auto"/>
                <w:right w:val="none" w:sz="0" w:space="0" w:color="auto"/>
              </w:divBdr>
            </w:div>
          </w:divsChild>
        </w:div>
        <w:div w:id="1101338793">
          <w:marLeft w:val="75"/>
          <w:marRight w:val="0"/>
          <w:marTop w:val="0"/>
          <w:marBottom w:val="0"/>
          <w:divBdr>
            <w:top w:val="none" w:sz="0" w:space="0" w:color="auto"/>
            <w:left w:val="none" w:sz="0" w:space="0" w:color="auto"/>
            <w:bottom w:val="none" w:sz="0" w:space="0" w:color="auto"/>
            <w:right w:val="none" w:sz="0" w:space="0" w:color="auto"/>
          </w:divBdr>
        </w:div>
        <w:div w:id="508182607">
          <w:marLeft w:val="75"/>
          <w:marRight w:val="0"/>
          <w:marTop w:val="0"/>
          <w:marBottom w:val="0"/>
          <w:divBdr>
            <w:top w:val="none" w:sz="0" w:space="0" w:color="auto"/>
            <w:left w:val="none" w:sz="0" w:space="0" w:color="auto"/>
            <w:bottom w:val="none" w:sz="0" w:space="0" w:color="auto"/>
            <w:right w:val="none" w:sz="0" w:space="0" w:color="auto"/>
          </w:divBdr>
          <w:divsChild>
            <w:div w:id="657222297">
              <w:marLeft w:val="0"/>
              <w:marRight w:val="0"/>
              <w:marTop w:val="0"/>
              <w:marBottom w:val="0"/>
              <w:divBdr>
                <w:top w:val="none" w:sz="0" w:space="0" w:color="auto"/>
                <w:left w:val="none" w:sz="0" w:space="0" w:color="auto"/>
                <w:bottom w:val="none" w:sz="0" w:space="0" w:color="auto"/>
                <w:right w:val="none" w:sz="0" w:space="0" w:color="auto"/>
              </w:divBdr>
            </w:div>
          </w:divsChild>
        </w:div>
        <w:div w:id="2103408156">
          <w:marLeft w:val="75"/>
          <w:marRight w:val="0"/>
          <w:marTop w:val="0"/>
          <w:marBottom w:val="0"/>
          <w:divBdr>
            <w:top w:val="none" w:sz="0" w:space="0" w:color="auto"/>
            <w:left w:val="none" w:sz="0" w:space="0" w:color="auto"/>
            <w:bottom w:val="none" w:sz="0" w:space="0" w:color="auto"/>
            <w:right w:val="none" w:sz="0" w:space="0" w:color="auto"/>
          </w:divBdr>
          <w:divsChild>
            <w:div w:id="730348855">
              <w:marLeft w:val="0"/>
              <w:marRight w:val="0"/>
              <w:marTop w:val="0"/>
              <w:marBottom w:val="0"/>
              <w:divBdr>
                <w:top w:val="none" w:sz="0" w:space="0" w:color="auto"/>
                <w:left w:val="none" w:sz="0" w:space="0" w:color="auto"/>
                <w:bottom w:val="none" w:sz="0" w:space="0" w:color="auto"/>
                <w:right w:val="none" w:sz="0" w:space="0" w:color="auto"/>
              </w:divBdr>
            </w:div>
          </w:divsChild>
        </w:div>
        <w:div w:id="243532358">
          <w:marLeft w:val="75"/>
          <w:marRight w:val="0"/>
          <w:marTop w:val="0"/>
          <w:marBottom w:val="0"/>
          <w:divBdr>
            <w:top w:val="none" w:sz="0" w:space="0" w:color="auto"/>
            <w:left w:val="none" w:sz="0" w:space="0" w:color="auto"/>
            <w:bottom w:val="none" w:sz="0" w:space="0" w:color="auto"/>
            <w:right w:val="none" w:sz="0" w:space="0" w:color="auto"/>
          </w:divBdr>
          <w:divsChild>
            <w:div w:id="767699508">
              <w:marLeft w:val="0"/>
              <w:marRight w:val="0"/>
              <w:marTop w:val="0"/>
              <w:marBottom w:val="0"/>
              <w:divBdr>
                <w:top w:val="none" w:sz="0" w:space="0" w:color="auto"/>
                <w:left w:val="none" w:sz="0" w:space="0" w:color="auto"/>
                <w:bottom w:val="none" w:sz="0" w:space="0" w:color="auto"/>
                <w:right w:val="none" w:sz="0" w:space="0" w:color="auto"/>
              </w:divBdr>
            </w:div>
          </w:divsChild>
        </w:div>
        <w:div w:id="185022098">
          <w:marLeft w:val="75"/>
          <w:marRight w:val="0"/>
          <w:marTop w:val="0"/>
          <w:marBottom w:val="0"/>
          <w:divBdr>
            <w:top w:val="none" w:sz="0" w:space="0" w:color="auto"/>
            <w:left w:val="none" w:sz="0" w:space="0" w:color="auto"/>
            <w:bottom w:val="none" w:sz="0" w:space="0" w:color="auto"/>
            <w:right w:val="none" w:sz="0" w:space="0" w:color="auto"/>
          </w:divBdr>
          <w:divsChild>
            <w:div w:id="9489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o-bikes.e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wikipedia.org/wiki/Finnl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wikipedia.org/wiki/Olympische_Sommerspiele_1980" TargetMode="External"/><Relationship Id="rId5" Type="http://schemas.openxmlformats.org/officeDocument/2006/relationships/footnotes" Target="footnotes.xml"/><Relationship Id="rId10" Type="http://schemas.openxmlformats.org/officeDocument/2006/relationships/hyperlink" Target="https://de.wikipedia.org/wiki/Nordeuropa" TargetMode="External"/><Relationship Id="rId4" Type="http://schemas.openxmlformats.org/officeDocument/2006/relationships/webSettings" Target="webSettings.xml"/><Relationship Id="rId9" Type="http://schemas.openxmlformats.org/officeDocument/2006/relationships/hyperlink" Target="https://de.wikipedia.org/wiki/Fernsehturm_Rig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8807</Words>
  <Characters>50201</Characters>
  <Application>Microsoft Office Word</Application>
  <DocSecurity>0</DocSecurity>
  <Lines>418</Lines>
  <Paragraphs>117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phx-ticket-2</dc:creator>
  <cp:keywords/>
  <dc:description/>
  <cp:lastModifiedBy>Phoenix BRB</cp:lastModifiedBy>
  <cp:revision>76</cp:revision>
  <dcterms:created xsi:type="dcterms:W3CDTF">2016-06-25T12:36:00Z</dcterms:created>
  <dcterms:modified xsi:type="dcterms:W3CDTF">2016-06-30T21:13:00Z</dcterms:modified>
</cp:coreProperties>
</file>